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4E6E7" w14:textId="2A6E9FE7" w:rsidR="00E122C1" w:rsidRPr="007A0F41" w:rsidRDefault="007A0F41" w:rsidP="00785B35">
      <w:pPr>
        <w:pBdr>
          <w:bottom w:val="single" w:sz="4" w:space="1" w:color="auto"/>
        </w:pBdr>
        <w:spacing w:after="120"/>
        <w:jc w:val="center"/>
        <w:rPr>
          <w:szCs w:val="18"/>
        </w:rPr>
      </w:pPr>
      <w:bookmarkStart w:id="0" w:name="_Hlk207971911"/>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2B3B023A" w14:textId="77777777" w:rsidR="00E122C1" w:rsidRPr="00C33FF0" w:rsidRDefault="00E122C1" w:rsidP="00785B35">
      <w:pPr>
        <w:jc w:val="center"/>
        <w:rPr>
          <w:rFonts w:eastAsia="Calibri"/>
          <w:b/>
          <w:sz w:val="32"/>
          <w:szCs w:val="32"/>
        </w:rPr>
      </w:pPr>
      <w:r w:rsidRPr="00C33FF0">
        <w:rPr>
          <w:rFonts w:eastAsia="Calibri"/>
          <w:b/>
          <w:noProof/>
          <w:sz w:val="32"/>
          <w:szCs w:val="32"/>
        </w:rPr>
        <w:drawing>
          <wp:inline distT="0" distB="0" distL="0" distR="0" wp14:anchorId="2C22F4D8" wp14:editId="5417CB99">
            <wp:extent cx="1918335" cy="1918335"/>
            <wp:effectExtent l="0" t="0" r="5715"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8335" cy="1918335"/>
                    </a:xfrm>
                    <a:prstGeom prst="rect">
                      <a:avLst/>
                    </a:prstGeom>
                  </pic:spPr>
                </pic:pic>
              </a:graphicData>
            </a:graphic>
          </wp:inline>
        </w:drawing>
      </w:r>
    </w:p>
    <w:p w14:paraId="11D13F41" w14:textId="77777777" w:rsidR="00E122C1" w:rsidRDefault="00E122C1" w:rsidP="00785B35">
      <w:pPr>
        <w:contextualSpacing/>
        <w:jc w:val="center"/>
        <w:rPr>
          <w:b/>
          <w:bCs/>
          <w:sz w:val="32"/>
          <w:szCs w:val="32"/>
        </w:rPr>
      </w:pPr>
    </w:p>
    <w:p w14:paraId="60DDB64D" w14:textId="5240E892" w:rsidR="005F488E" w:rsidRDefault="00E122C1" w:rsidP="00785B35">
      <w:pPr>
        <w:contextualSpacing/>
        <w:jc w:val="center"/>
        <w:rPr>
          <w:rStyle w:val="fontstyle01"/>
          <w:rFonts w:ascii="Times New Roman" w:hAnsi="Times New Roman" w:cs="Times New Roman"/>
          <w:color w:val="auto"/>
        </w:rPr>
      </w:pPr>
      <w:r w:rsidRPr="00C33FF0">
        <w:rPr>
          <w:b/>
          <w:bCs/>
          <w:sz w:val="32"/>
          <w:szCs w:val="32"/>
        </w:rPr>
        <w:br/>
      </w:r>
      <w:bookmarkStart w:id="1" w:name="_Hlk214890467"/>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005F488E" w:rsidRPr="005F488E">
        <w:rPr>
          <w:rStyle w:val="fontstyle01"/>
          <w:rFonts w:ascii="Times New Roman" w:hAnsi="Times New Roman" w:cs="Times New Roman"/>
          <w:color w:val="auto"/>
        </w:rPr>
        <w:t>ПЕРЕСЛАВЛЬ-ЗАЛЕССК</w:t>
      </w:r>
      <w:r w:rsidR="007A0F41">
        <w:rPr>
          <w:rStyle w:val="fontstyle01"/>
          <w:rFonts w:ascii="Times New Roman" w:hAnsi="Times New Roman" w:cs="Times New Roman"/>
          <w:color w:val="auto"/>
        </w:rPr>
        <w:t>ОГО</w:t>
      </w:r>
    </w:p>
    <w:p w14:paraId="1BDDBB33" w14:textId="444CBE76" w:rsidR="005F488E" w:rsidRDefault="005F488E" w:rsidP="00785B3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sidR="007A0F41">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sidR="007A0F41">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3746A15" w14:textId="4F339201" w:rsidR="00E122C1" w:rsidRPr="00C33FF0" w:rsidRDefault="005F488E" w:rsidP="00785B3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Pr="00C33FF0">
        <w:rPr>
          <w:b/>
          <w:bCs/>
          <w:sz w:val="32"/>
          <w:szCs w:val="32"/>
        </w:rPr>
        <w:br/>
      </w:r>
      <w:r w:rsidR="00E122C1" w:rsidRPr="00C33FF0">
        <w:rPr>
          <w:rStyle w:val="fontstyle01"/>
          <w:rFonts w:ascii="Times New Roman" w:hAnsi="Times New Roman" w:cs="Times New Roman"/>
          <w:color w:val="auto"/>
        </w:rPr>
        <w:t>НА ПЕРИОД ДО 2040 ГОДА</w:t>
      </w:r>
    </w:p>
    <w:bookmarkEnd w:id="1"/>
    <w:p w14:paraId="44167212" w14:textId="7CF35A42" w:rsidR="00E122C1" w:rsidRDefault="00DE5A60" w:rsidP="00785B35">
      <w:pPr>
        <w:contextualSpacing/>
        <w:jc w:val="center"/>
        <w:rPr>
          <w:b/>
          <w:bCs/>
          <w:sz w:val="32"/>
          <w:szCs w:val="32"/>
        </w:rPr>
      </w:pPr>
      <w:r>
        <w:rPr>
          <w:b/>
          <w:bCs/>
          <w:sz w:val="32"/>
          <w:szCs w:val="32"/>
        </w:rPr>
        <w:t xml:space="preserve"> </w:t>
      </w:r>
    </w:p>
    <w:p w14:paraId="1EDA9B34" w14:textId="77777777" w:rsidR="00DE5A60" w:rsidRDefault="00DE5A60" w:rsidP="00785B35">
      <w:pPr>
        <w:contextualSpacing/>
        <w:jc w:val="center"/>
        <w:rPr>
          <w:rStyle w:val="fontstyle01"/>
          <w:rFonts w:ascii="Times New Roman" w:hAnsi="Times New Roman" w:cs="Times New Roman"/>
          <w:color w:val="auto"/>
          <w:sz w:val="36"/>
        </w:rPr>
      </w:pPr>
    </w:p>
    <w:p w14:paraId="3D8E0456" w14:textId="24634EF3" w:rsidR="006D7A5F" w:rsidRDefault="006D7A5F" w:rsidP="00785B35">
      <w:pPr>
        <w:contextualSpacing/>
        <w:jc w:val="center"/>
        <w:rPr>
          <w:rStyle w:val="fontstyle01"/>
          <w:rFonts w:ascii="Times New Roman" w:hAnsi="Times New Roman" w:cs="Times New Roman"/>
          <w:color w:val="auto"/>
        </w:rPr>
      </w:pPr>
    </w:p>
    <w:p w14:paraId="10D87554" w14:textId="77777777" w:rsidR="005F488E" w:rsidRPr="00453CDA" w:rsidRDefault="005F488E" w:rsidP="00785B35">
      <w:pPr>
        <w:contextualSpacing/>
        <w:jc w:val="center"/>
        <w:rPr>
          <w:rStyle w:val="fontstyle01"/>
          <w:rFonts w:ascii="Times New Roman" w:hAnsi="Times New Roman" w:cs="Times New Roman"/>
          <w:color w:val="auto"/>
        </w:rPr>
      </w:pPr>
    </w:p>
    <w:p w14:paraId="00CB6925" w14:textId="7C1BE43D" w:rsidR="006D7A5F" w:rsidRPr="00453CDA" w:rsidRDefault="00E122C1" w:rsidP="00785B35">
      <w:pPr>
        <w:contextualSpacing/>
        <w:jc w:val="center"/>
        <w:rPr>
          <w:rStyle w:val="fontstyle01"/>
          <w:rFonts w:ascii="Times New Roman" w:hAnsi="Times New Roman" w:cs="Times New Roman"/>
          <w:color w:val="auto"/>
          <w:sz w:val="36"/>
        </w:rPr>
      </w:pPr>
      <w:r>
        <w:rPr>
          <w:b/>
          <w:bCs/>
          <w:sz w:val="32"/>
          <w:szCs w:val="32"/>
        </w:rPr>
        <w:t>АКТУАЛИЗАЦИЯ</w:t>
      </w:r>
      <w:r w:rsidRPr="00C33FF0">
        <w:rPr>
          <w:b/>
          <w:bCs/>
          <w:sz w:val="32"/>
          <w:szCs w:val="32"/>
        </w:rPr>
        <w:t xml:space="preserve"> НА 20</w:t>
      </w:r>
      <w:r>
        <w:rPr>
          <w:b/>
          <w:bCs/>
          <w:sz w:val="32"/>
          <w:szCs w:val="32"/>
        </w:rPr>
        <w:t>2</w:t>
      </w:r>
      <w:r w:rsidR="00EF278C">
        <w:rPr>
          <w:b/>
          <w:bCs/>
          <w:sz w:val="32"/>
          <w:szCs w:val="32"/>
        </w:rPr>
        <w:t>7</w:t>
      </w:r>
      <w:r w:rsidRPr="00C33FF0">
        <w:rPr>
          <w:b/>
          <w:bCs/>
          <w:sz w:val="32"/>
          <w:szCs w:val="32"/>
        </w:rPr>
        <w:t xml:space="preserve"> ГОД</w:t>
      </w:r>
      <w:r w:rsidRPr="00C33FF0">
        <w:rPr>
          <w:b/>
          <w:bCs/>
          <w:sz w:val="36"/>
          <w:szCs w:val="32"/>
        </w:rPr>
        <w:br/>
      </w:r>
    </w:p>
    <w:p w14:paraId="3FB0F456" w14:textId="77777777" w:rsidR="006D7A5F" w:rsidRPr="00453CDA" w:rsidRDefault="006D7A5F" w:rsidP="00785B35">
      <w:pPr>
        <w:contextualSpacing/>
        <w:jc w:val="center"/>
        <w:rPr>
          <w:rStyle w:val="fontstyle01"/>
          <w:rFonts w:ascii="Times New Roman" w:hAnsi="Times New Roman" w:cs="Times New Roman"/>
          <w:color w:val="auto"/>
          <w:sz w:val="36"/>
        </w:rPr>
      </w:pPr>
    </w:p>
    <w:p w14:paraId="5A7B3C65" w14:textId="77777777" w:rsidR="006D7A5F" w:rsidRPr="00453CDA" w:rsidRDefault="006D7A5F" w:rsidP="00785B35">
      <w:pPr>
        <w:jc w:val="center"/>
        <w:rPr>
          <w:rFonts w:asciiTheme="minorHAnsi" w:hAnsiTheme="minorHAnsi" w:cstheme="minorHAnsi"/>
          <w:sz w:val="32"/>
          <w:szCs w:val="28"/>
        </w:rPr>
      </w:pPr>
    </w:p>
    <w:p w14:paraId="5F9290AF" w14:textId="1EAA9102" w:rsidR="006D7A5F" w:rsidRPr="00785B35" w:rsidRDefault="006F558B" w:rsidP="00785B35">
      <w:pPr>
        <w:spacing w:before="120"/>
        <w:jc w:val="center"/>
        <w:rPr>
          <w:bCs/>
          <w:spacing w:val="-10"/>
          <w:sz w:val="32"/>
        </w:rPr>
      </w:pPr>
      <w:r>
        <w:rPr>
          <w:bCs/>
          <w:spacing w:val="-6"/>
          <w:sz w:val="32"/>
        </w:rPr>
        <w:t>88-26.</w:t>
      </w:r>
      <w:r w:rsidR="006D7A5F" w:rsidRPr="00785B35">
        <w:rPr>
          <w:bCs/>
          <w:spacing w:val="-6"/>
          <w:sz w:val="32"/>
        </w:rPr>
        <w:t>УЧ-СТ.00.00</w:t>
      </w:r>
    </w:p>
    <w:p w14:paraId="14C58283" w14:textId="77777777" w:rsidR="006D7A5F" w:rsidRPr="00453CDA" w:rsidRDefault="006D7A5F" w:rsidP="00785B35">
      <w:pPr>
        <w:jc w:val="center"/>
        <w:rPr>
          <w:rFonts w:asciiTheme="minorHAnsi" w:hAnsiTheme="minorHAnsi" w:cstheme="minorHAnsi"/>
          <w:sz w:val="28"/>
          <w:szCs w:val="28"/>
        </w:rPr>
      </w:pPr>
    </w:p>
    <w:p w14:paraId="782C9582" w14:textId="521A53B3" w:rsidR="006D7A5F" w:rsidRPr="00453CDA" w:rsidRDefault="006D7A5F" w:rsidP="00785B35">
      <w:pPr>
        <w:jc w:val="center"/>
        <w:rPr>
          <w:rFonts w:asciiTheme="minorHAnsi" w:hAnsiTheme="minorHAnsi" w:cstheme="minorHAnsi"/>
          <w:sz w:val="28"/>
          <w:szCs w:val="28"/>
        </w:rPr>
      </w:pPr>
    </w:p>
    <w:p w14:paraId="5709D643" w14:textId="2F6DB92F" w:rsidR="006D7A5F" w:rsidRPr="00453CDA" w:rsidRDefault="006D7A5F" w:rsidP="00785B35">
      <w:pPr>
        <w:jc w:val="center"/>
        <w:rPr>
          <w:rFonts w:asciiTheme="minorHAnsi" w:hAnsiTheme="minorHAnsi" w:cstheme="minorHAnsi"/>
          <w:sz w:val="28"/>
          <w:szCs w:val="28"/>
        </w:rPr>
      </w:pPr>
    </w:p>
    <w:p w14:paraId="1F6608AF" w14:textId="2867D56D" w:rsidR="006D7A5F" w:rsidRPr="00453CDA" w:rsidRDefault="006D7A5F" w:rsidP="00785B35">
      <w:pPr>
        <w:jc w:val="center"/>
        <w:rPr>
          <w:rFonts w:asciiTheme="minorHAnsi" w:hAnsiTheme="minorHAnsi" w:cstheme="minorHAnsi"/>
          <w:sz w:val="28"/>
          <w:szCs w:val="28"/>
        </w:rPr>
      </w:pPr>
    </w:p>
    <w:p w14:paraId="0BC70C93" w14:textId="6E3A2749" w:rsidR="006D7A5F" w:rsidRPr="00453CDA" w:rsidRDefault="006D7A5F" w:rsidP="00785B35">
      <w:pPr>
        <w:jc w:val="center"/>
        <w:rPr>
          <w:rFonts w:asciiTheme="minorHAnsi" w:hAnsiTheme="minorHAnsi" w:cstheme="minorHAnsi"/>
          <w:sz w:val="28"/>
          <w:szCs w:val="28"/>
        </w:rPr>
      </w:pPr>
    </w:p>
    <w:p w14:paraId="48020B16" w14:textId="627F8D02" w:rsidR="006D7A5F" w:rsidRDefault="006D7A5F" w:rsidP="00785B35">
      <w:pPr>
        <w:jc w:val="center"/>
        <w:rPr>
          <w:rFonts w:asciiTheme="minorHAnsi" w:hAnsiTheme="minorHAnsi" w:cstheme="minorHAnsi"/>
          <w:sz w:val="28"/>
          <w:szCs w:val="28"/>
        </w:rPr>
      </w:pPr>
    </w:p>
    <w:p w14:paraId="525164E2" w14:textId="1798262B" w:rsidR="00E122C1" w:rsidRDefault="00E122C1" w:rsidP="00785B35">
      <w:pPr>
        <w:jc w:val="center"/>
        <w:rPr>
          <w:rFonts w:asciiTheme="minorHAnsi" w:hAnsiTheme="minorHAnsi" w:cstheme="minorHAnsi"/>
          <w:sz w:val="28"/>
          <w:szCs w:val="28"/>
        </w:rPr>
      </w:pPr>
    </w:p>
    <w:p w14:paraId="3B726647" w14:textId="3B0EA3BB" w:rsidR="00E122C1" w:rsidRDefault="00E122C1" w:rsidP="00785B35">
      <w:pPr>
        <w:jc w:val="center"/>
        <w:rPr>
          <w:rFonts w:asciiTheme="minorHAnsi" w:hAnsiTheme="minorHAnsi" w:cstheme="minorHAnsi"/>
          <w:sz w:val="28"/>
          <w:szCs w:val="28"/>
        </w:rPr>
      </w:pPr>
    </w:p>
    <w:p w14:paraId="3BAC1F77" w14:textId="77777777" w:rsidR="009852E5" w:rsidRDefault="009852E5" w:rsidP="00785B35">
      <w:pPr>
        <w:jc w:val="center"/>
        <w:rPr>
          <w:rFonts w:asciiTheme="minorHAnsi" w:hAnsiTheme="minorHAnsi" w:cstheme="minorHAnsi"/>
          <w:sz w:val="28"/>
          <w:szCs w:val="28"/>
        </w:rPr>
      </w:pPr>
    </w:p>
    <w:p w14:paraId="2887381E" w14:textId="66808C9F" w:rsidR="00E122C1" w:rsidRDefault="00E122C1" w:rsidP="00785B35">
      <w:pPr>
        <w:jc w:val="center"/>
        <w:rPr>
          <w:rFonts w:asciiTheme="minorHAnsi" w:hAnsiTheme="minorHAnsi" w:cstheme="minorHAnsi"/>
          <w:sz w:val="28"/>
          <w:szCs w:val="28"/>
        </w:rPr>
      </w:pPr>
    </w:p>
    <w:p w14:paraId="18EDF246" w14:textId="40CA7AF8" w:rsidR="006D7A5F" w:rsidRDefault="006D7A5F" w:rsidP="00785B35">
      <w:pPr>
        <w:jc w:val="center"/>
        <w:rPr>
          <w:rFonts w:asciiTheme="minorHAnsi" w:hAnsiTheme="minorHAnsi" w:cstheme="minorHAnsi"/>
          <w:sz w:val="28"/>
          <w:szCs w:val="28"/>
        </w:rPr>
      </w:pPr>
    </w:p>
    <w:p w14:paraId="2C6FB736" w14:textId="051034DD" w:rsidR="006D7A5F" w:rsidRPr="00453CDA" w:rsidRDefault="006D7A5F" w:rsidP="00785B35">
      <w:pPr>
        <w:jc w:val="center"/>
        <w:rPr>
          <w:rFonts w:asciiTheme="minorHAnsi" w:hAnsiTheme="minorHAnsi" w:cstheme="minorHAnsi"/>
          <w:sz w:val="28"/>
          <w:szCs w:val="28"/>
        </w:rPr>
      </w:pPr>
    </w:p>
    <w:p w14:paraId="59C8A9D9" w14:textId="2A2D96D4" w:rsidR="006D7A5F" w:rsidRPr="00453CDA" w:rsidRDefault="006D7A5F" w:rsidP="00785B35">
      <w:pPr>
        <w:jc w:val="center"/>
        <w:rPr>
          <w:rFonts w:asciiTheme="minorHAnsi" w:hAnsiTheme="minorHAnsi" w:cstheme="minorHAnsi"/>
          <w:sz w:val="28"/>
          <w:szCs w:val="28"/>
        </w:rPr>
      </w:pPr>
    </w:p>
    <w:p w14:paraId="617085B9" w14:textId="61A66EDF" w:rsidR="006D7A5F" w:rsidRPr="00453CDA" w:rsidRDefault="006D7A5F" w:rsidP="00785B35">
      <w:pPr>
        <w:jc w:val="center"/>
        <w:rPr>
          <w:rFonts w:asciiTheme="minorHAnsi" w:eastAsia="Calibri" w:hAnsiTheme="minorHAnsi" w:cstheme="minorHAnsi"/>
          <w:sz w:val="28"/>
          <w:szCs w:val="28"/>
        </w:rPr>
        <w:sectPr w:rsidR="006D7A5F" w:rsidRPr="00453CDA" w:rsidSect="0083660C">
          <w:footerReference w:type="default" r:id="rId9"/>
          <w:footerReference w:type="first" r:id="rId10"/>
          <w:type w:val="nextColumn"/>
          <w:pgSz w:w="11906" w:h="16838" w:code="9"/>
          <w:pgMar w:top="1134" w:right="851" w:bottom="1134" w:left="1701" w:header="567" w:footer="567"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r w:rsidRPr="00453CDA">
        <w:rPr>
          <w:rFonts w:asciiTheme="minorHAnsi" w:hAnsiTheme="minorHAnsi" w:cstheme="minorHAnsi"/>
          <w:sz w:val="28"/>
          <w:szCs w:val="28"/>
        </w:rPr>
        <w:t>202</w:t>
      </w:r>
      <w:r w:rsidR="00EF278C">
        <w:rPr>
          <w:rFonts w:asciiTheme="minorHAnsi" w:hAnsiTheme="minorHAnsi" w:cstheme="minorHAnsi"/>
          <w:sz w:val="28"/>
          <w:szCs w:val="28"/>
        </w:rPr>
        <w:t>6</w:t>
      </w:r>
      <w:r w:rsidRPr="00453CDA">
        <w:br w:type="page"/>
      </w:r>
    </w:p>
    <w:p w14:paraId="0BD9602F" w14:textId="77777777" w:rsidR="00E122C1" w:rsidRPr="00C33FF0" w:rsidRDefault="00E122C1" w:rsidP="00785B35">
      <w:pPr>
        <w:jc w:val="center"/>
        <w:rPr>
          <w:rFonts w:eastAsia="Calibri"/>
          <w:b/>
          <w:sz w:val="32"/>
          <w:szCs w:val="32"/>
        </w:rPr>
      </w:pPr>
      <w:bookmarkStart w:id="2" w:name="_Toc51328628"/>
      <w:r w:rsidRPr="00C33FF0">
        <w:rPr>
          <w:rFonts w:eastAsia="Calibri"/>
          <w:b/>
          <w:noProof/>
          <w:sz w:val="32"/>
          <w:szCs w:val="32"/>
        </w:rPr>
        <w:lastRenderedPageBreak/>
        <w:drawing>
          <wp:inline distT="0" distB="0" distL="0" distR="0" wp14:anchorId="0DF6630E" wp14:editId="4042CE47">
            <wp:extent cx="1918335" cy="1918335"/>
            <wp:effectExtent l="0" t="0" r="571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18335" cy="1918335"/>
                    </a:xfrm>
                    <a:prstGeom prst="rect">
                      <a:avLst/>
                    </a:prstGeom>
                  </pic:spPr>
                </pic:pic>
              </a:graphicData>
            </a:graphic>
          </wp:inline>
        </w:drawing>
      </w:r>
    </w:p>
    <w:p w14:paraId="2D4B8F7E" w14:textId="46786D6F" w:rsidR="00E122C1" w:rsidRDefault="00E122C1" w:rsidP="00785B35">
      <w:pPr>
        <w:jc w:val="center"/>
        <w:rPr>
          <w:rFonts w:eastAsia="Calibri"/>
          <w:b/>
          <w:sz w:val="32"/>
          <w:szCs w:val="32"/>
        </w:rPr>
      </w:pPr>
    </w:p>
    <w:p w14:paraId="150B0847" w14:textId="6349542C" w:rsidR="00E122C1" w:rsidRDefault="00E122C1" w:rsidP="00785B35">
      <w:pPr>
        <w:jc w:val="center"/>
        <w:rPr>
          <w:rFonts w:eastAsia="Calibri"/>
          <w:b/>
          <w:sz w:val="32"/>
          <w:szCs w:val="32"/>
        </w:rPr>
      </w:pPr>
    </w:p>
    <w:p w14:paraId="0F2F07A9" w14:textId="77777777" w:rsidR="00E122C1" w:rsidRPr="00C33FF0" w:rsidRDefault="00E122C1" w:rsidP="00785B35">
      <w:pPr>
        <w:jc w:val="center"/>
        <w:rPr>
          <w:rFonts w:eastAsia="Calibri"/>
          <w:b/>
          <w:sz w:val="32"/>
          <w:szCs w:val="32"/>
        </w:rPr>
      </w:pPr>
    </w:p>
    <w:p w14:paraId="53690EB7" w14:textId="77777777" w:rsidR="007A0F41" w:rsidRDefault="00E122C1" w:rsidP="007A0F41">
      <w:pPr>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007A0F41" w:rsidRPr="005F488E">
        <w:rPr>
          <w:rStyle w:val="fontstyle01"/>
          <w:rFonts w:ascii="Times New Roman" w:hAnsi="Times New Roman" w:cs="Times New Roman"/>
          <w:color w:val="auto"/>
        </w:rPr>
        <w:t>ПЕРЕСЛАВЛЬ-ЗАЛЕССК</w:t>
      </w:r>
      <w:r w:rsidR="007A0F41">
        <w:rPr>
          <w:rStyle w:val="fontstyle01"/>
          <w:rFonts w:ascii="Times New Roman" w:hAnsi="Times New Roman" w:cs="Times New Roman"/>
          <w:color w:val="auto"/>
        </w:rPr>
        <w:t>ОГО</w:t>
      </w:r>
    </w:p>
    <w:p w14:paraId="006675F3" w14:textId="77777777" w:rsidR="007A0F41" w:rsidRDefault="007A0F41" w:rsidP="007A0F41">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6CC92E4" w14:textId="75C79B3A" w:rsidR="00E122C1" w:rsidRDefault="007A0F41" w:rsidP="007A0F41">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ЯРОСЛАВСКОЙ ОБЛАСТИ</w:t>
      </w:r>
      <w:r w:rsidR="00E122C1" w:rsidRPr="00C33FF0">
        <w:rPr>
          <w:b/>
          <w:bCs/>
          <w:sz w:val="32"/>
          <w:szCs w:val="32"/>
        </w:rPr>
        <w:br/>
      </w:r>
      <w:r w:rsidR="00E122C1" w:rsidRPr="00C33FF0">
        <w:rPr>
          <w:rStyle w:val="fontstyle01"/>
          <w:rFonts w:ascii="Times New Roman" w:hAnsi="Times New Roman" w:cs="Times New Roman"/>
          <w:color w:val="auto"/>
        </w:rPr>
        <w:t>НА ПЕРИОД ДО 2040 ГОДА</w:t>
      </w:r>
    </w:p>
    <w:p w14:paraId="5DCC8A1F" w14:textId="0ADBA886" w:rsidR="00E122C1" w:rsidRDefault="00E122C1" w:rsidP="00785B35">
      <w:pPr>
        <w:contextualSpacing/>
        <w:jc w:val="center"/>
        <w:rPr>
          <w:rStyle w:val="fontstyle01"/>
          <w:rFonts w:ascii="Times New Roman" w:hAnsi="Times New Roman" w:cs="Times New Roman"/>
          <w:color w:val="auto"/>
        </w:rPr>
      </w:pPr>
    </w:p>
    <w:p w14:paraId="27DCC751" w14:textId="5BD72F76" w:rsidR="00E122C1" w:rsidRDefault="00E122C1" w:rsidP="00785B35">
      <w:pPr>
        <w:contextualSpacing/>
        <w:jc w:val="center"/>
        <w:rPr>
          <w:rStyle w:val="fontstyle01"/>
          <w:rFonts w:ascii="Times New Roman" w:hAnsi="Times New Roman" w:cs="Times New Roman"/>
          <w:color w:val="auto"/>
        </w:rPr>
      </w:pPr>
    </w:p>
    <w:p w14:paraId="6944B52E" w14:textId="77777777" w:rsidR="00E122C1" w:rsidRPr="00C33FF0" w:rsidRDefault="00E122C1" w:rsidP="00785B35">
      <w:pPr>
        <w:contextualSpacing/>
        <w:jc w:val="center"/>
        <w:rPr>
          <w:rStyle w:val="fontstyle01"/>
          <w:rFonts w:ascii="Times New Roman" w:hAnsi="Times New Roman" w:cs="Times New Roman"/>
          <w:color w:val="auto"/>
        </w:rPr>
      </w:pPr>
    </w:p>
    <w:p w14:paraId="312BFE8F" w14:textId="78779206" w:rsidR="00E122C1" w:rsidRDefault="00E122C1" w:rsidP="00785B35">
      <w:pPr>
        <w:contextualSpacing/>
        <w:jc w:val="center"/>
        <w:rPr>
          <w:rStyle w:val="fontstyle01"/>
          <w:rFonts w:ascii="Times New Roman" w:hAnsi="Times New Roman" w:cs="Times New Roman"/>
          <w:color w:val="auto"/>
          <w:sz w:val="36"/>
        </w:rPr>
      </w:pPr>
      <w:r>
        <w:rPr>
          <w:b/>
          <w:bCs/>
          <w:sz w:val="32"/>
          <w:szCs w:val="32"/>
        </w:rPr>
        <w:t>АКТУАЛИЗАЦИЯ</w:t>
      </w:r>
      <w:r w:rsidRPr="00C33FF0">
        <w:rPr>
          <w:b/>
          <w:bCs/>
          <w:sz w:val="32"/>
          <w:szCs w:val="32"/>
        </w:rPr>
        <w:t xml:space="preserve"> НА 20</w:t>
      </w:r>
      <w:r>
        <w:rPr>
          <w:b/>
          <w:bCs/>
          <w:sz w:val="32"/>
          <w:szCs w:val="32"/>
        </w:rPr>
        <w:t>2</w:t>
      </w:r>
      <w:r w:rsidR="00EF278C">
        <w:rPr>
          <w:b/>
          <w:bCs/>
          <w:sz w:val="32"/>
          <w:szCs w:val="32"/>
        </w:rPr>
        <w:t>7</w:t>
      </w:r>
      <w:r w:rsidRPr="00C33FF0">
        <w:rPr>
          <w:b/>
          <w:bCs/>
          <w:sz w:val="32"/>
          <w:szCs w:val="32"/>
        </w:rPr>
        <w:t xml:space="preserve"> ГОД</w:t>
      </w:r>
      <w:r w:rsidRPr="00C33FF0">
        <w:rPr>
          <w:b/>
          <w:bCs/>
          <w:sz w:val="36"/>
          <w:szCs w:val="32"/>
        </w:rPr>
        <w:br/>
      </w:r>
    </w:p>
    <w:p w14:paraId="7FD18398" w14:textId="77777777" w:rsidR="00E122C1" w:rsidRDefault="00E122C1" w:rsidP="00785B35">
      <w:pPr>
        <w:contextualSpacing/>
        <w:jc w:val="center"/>
        <w:rPr>
          <w:rStyle w:val="fontstyle01"/>
          <w:rFonts w:ascii="Times New Roman" w:hAnsi="Times New Roman" w:cs="Times New Roman"/>
          <w:color w:val="auto"/>
          <w:sz w:val="36"/>
        </w:rPr>
      </w:pPr>
    </w:p>
    <w:p w14:paraId="2103F4B6" w14:textId="77777777" w:rsidR="00E122C1" w:rsidRDefault="00E122C1" w:rsidP="00785B35">
      <w:pPr>
        <w:contextualSpacing/>
        <w:jc w:val="center"/>
        <w:rPr>
          <w:rStyle w:val="fontstyle01"/>
          <w:rFonts w:ascii="Times New Roman" w:hAnsi="Times New Roman" w:cs="Times New Roman"/>
          <w:color w:val="auto"/>
        </w:rPr>
      </w:pPr>
    </w:p>
    <w:p w14:paraId="2FCFC036" w14:textId="0BE79475" w:rsidR="00E122C1" w:rsidRDefault="00E122C1" w:rsidP="00785B35">
      <w:pPr>
        <w:tabs>
          <w:tab w:val="left" w:pos="6315"/>
        </w:tabs>
        <w:jc w:val="both"/>
        <w:rPr>
          <w:rFonts w:eastAsia="Calibri"/>
        </w:rPr>
      </w:pPr>
      <w:r w:rsidRPr="00497A19">
        <w:rPr>
          <w:rFonts w:eastAsia="Calibr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E3711D0" w14:textId="31B33314" w:rsidR="00E122C1" w:rsidRDefault="00E122C1" w:rsidP="00785B35">
      <w:pPr>
        <w:tabs>
          <w:tab w:val="left" w:pos="6315"/>
        </w:tabs>
        <w:jc w:val="both"/>
        <w:rPr>
          <w:rFonts w:eastAsia="Calibri"/>
        </w:rPr>
      </w:pPr>
    </w:p>
    <w:p w14:paraId="42BB49ED" w14:textId="260FE3C3" w:rsidR="00E122C1" w:rsidRDefault="00E122C1" w:rsidP="00785B35">
      <w:pPr>
        <w:tabs>
          <w:tab w:val="left" w:pos="6315"/>
        </w:tabs>
        <w:jc w:val="both"/>
        <w:rPr>
          <w:rFonts w:eastAsia="Calibri"/>
        </w:rPr>
      </w:pPr>
    </w:p>
    <w:p w14:paraId="4AA18170" w14:textId="77777777" w:rsidR="00E122C1" w:rsidRDefault="00E122C1" w:rsidP="00785B35">
      <w:pPr>
        <w:tabs>
          <w:tab w:val="left" w:pos="6315"/>
        </w:tabs>
        <w:jc w:val="both"/>
        <w:rPr>
          <w:rFonts w:eastAsia="Calibri"/>
        </w:rPr>
      </w:pPr>
    </w:p>
    <w:p w14:paraId="500DA624" w14:textId="77777777" w:rsidR="00E122C1" w:rsidRDefault="00E122C1" w:rsidP="00785B35">
      <w:pPr>
        <w:tabs>
          <w:tab w:val="left" w:pos="6315"/>
        </w:tabs>
        <w:jc w:val="both"/>
        <w:rPr>
          <w:rFonts w:eastAsia="Calibri"/>
        </w:rPr>
      </w:pPr>
    </w:p>
    <w:tbl>
      <w:tblPr>
        <w:tblW w:w="5000" w:type="pct"/>
        <w:tblCellMar>
          <w:left w:w="28" w:type="dxa"/>
          <w:right w:w="28" w:type="dxa"/>
        </w:tblCellMar>
        <w:tblLook w:val="04A0" w:firstRow="1" w:lastRow="0" w:firstColumn="1" w:lastColumn="0" w:noHBand="0" w:noVBand="1"/>
      </w:tblPr>
      <w:tblGrid>
        <w:gridCol w:w="4677"/>
        <w:gridCol w:w="4677"/>
      </w:tblGrid>
      <w:tr w:rsidR="00E122C1" w:rsidRPr="0071227C" w14:paraId="26929352" w14:textId="77777777" w:rsidTr="00406034">
        <w:trPr>
          <w:tblHeader/>
        </w:trPr>
        <w:tc>
          <w:tcPr>
            <w:tcW w:w="2500" w:type="pct"/>
            <w:vAlign w:val="center"/>
          </w:tcPr>
          <w:p w14:paraId="36AB9AB4" w14:textId="77777777" w:rsidR="00E122C1" w:rsidRPr="0071227C" w:rsidRDefault="00E122C1" w:rsidP="00785B35">
            <w:pPr>
              <w:tabs>
                <w:tab w:val="left" w:pos="7513"/>
              </w:tabs>
              <w:rPr>
                <w:b/>
                <w:szCs w:val="28"/>
              </w:rPr>
            </w:pPr>
            <w:r w:rsidRPr="0071227C">
              <w:rPr>
                <w:b/>
                <w:szCs w:val="28"/>
              </w:rPr>
              <w:t>Разработчик:</w:t>
            </w:r>
          </w:p>
          <w:p w14:paraId="705ACD3F" w14:textId="49AC4947" w:rsidR="00E122C1" w:rsidRPr="0071227C" w:rsidRDefault="00E122C1" w:rsidP="00785B35">
            <w:pPr>
              <w:tabs>
                <w:tab w:val="left" w:pos="7513"/>
              </w:tabs>
              <w:rPr>
                <w:b/>
                <w:szCs w:val="28"/>
              </w:rPr>
            </w:pPr>
            <w:r w:rsidRPr="0071227C">
              <w:rPr>
                <w:b/>
                <w:szCs w:val="28"/>
              </w:rPr>
              <w:t>Генеральный директор ООО «</w:t>
            </w:r>
            <w:r w:rsidR="00EF278C">
              <w:rPr>
                <w:b/>
                <w:szCs w:val="28"/>
              </w:rPr>
              <w:t>Объединение энергоменеджмента</w:t>
            </w:r>
            <w:r w:rsidRPr="0071227C">
              <w:rPr>
                <w:b/>
                <w:szCs w:val="28"/>
              </w:rPr>
              <w:t>»</w:t>
            </w:r>
          </w:p>
        </w:tc>
        <w:tc>
          <w:tcPr>
            <w:tcW w:w="2500" w:type="pct"/>
            <w:vAlign w:val="center"/>
          </w:tcPr>
          <w:p w14:paraId="6680CC44" w14:textId="77777777" w:rsidR="00E122C1" w:rsidRPr="0071227C" w:rsidRDefault="00E122C1" w:rsidP="00785B35">
            <w:pPr>
              <w:tabs>
                <w:tab w:val="left" w:pos="7088"/>
              </w:tabs>
              <w:jc w:val="center"/>
              <w:rPr>
                <w:rFonts w:eastAsia="Calibri"/>
                <w:b/>
                <w:szCs w:val="28"/>
              </w:rPr>
            </w:pPr>
          </w:p>
          <w:p w14:paraId="76293992" w14:textId="32B26B50" w:rsidR="00E122C1" w:rsidRPr="0071227C" w:rsidRDefault="00EF278C" w:rsidP="00785B35">
            <w:pPr>
              <w:tabs>
                <w:tab w:val="left" w:pos="7088"/>
              </w:tabs>
              <w:jc w:val="right"/>
              <w:rPr>
                <w:rFonts w:eastAsia="Calibri"/>
                <w:b/>
                <w:szCs w:val="28"/>
              </w:rPr>
            </w:pPr>
            <w:r>
              <w:rPr>
                <w:rFonts w:eastAsia="Calibri"/>
                <w:b/>
                <w:szCs w:val="28"/>
              </w:rPr>
              <w:t>Е</w:t>
            </w:r>
            <w:r w:rsidR="00E122C1" w:rsidRPr="0071227C">
              <w:rPr>
                <w:rFonts w:eastAsia="Calibri"/>
                <w:b/>
                <w:szCs w:val="28"/>
              </w:rPr>
              <w:t xml:space="preserve">. </w:t>
            </w:r>
            <w:r>
              <w:rPr>
                <w:rFonts w:eastAsia="Calibri"/>
                <w:b/>
                <w:szCs w:val="28"/>
              </w:rPr>
              <w:t>А</w:t>
            </w:r>
            <w:r w:rsidR="00E122C1" w:rsidRPr="0071227C">
              <w:rPr>
                <w:rFonts w:eastAsia="Calibri"/>
                <w:b/>
                <w:szCs w:val="28"/>
              </w:rPr>
              <w:t xml:space="preserve">. </w:t>
            </w:r>
            <w:r>
              <w:rPr>
                <w:rFonts w:eastAsia="Calibri"/>
                <w:b/>
                <w:szCs w:val="28"/>
              </w:rPr>
              <w:t>Селегененко</w:t>
            </w:r>
          </w:p>
        </w:tc>
      </w:tr>
    </w:tbl>
    <w:p w14:paraId="602A7F3D" w14:textId="77777777" w:rsidR="00E122C1" w:rsidRDefault="00E122C1" w:rsidP="00785B35">
      <w:pPr>
        <w:jc w:val="center"/>
        <w:rPr>
          <w:rFonts w:asciiTheme="minorHAnsi" w:hAnsiTheme="minorHAnsi" w:cstheme="minorHAnsi"/>
          <w:sz w:val="28"/>
          <w:szCs w:val="28"/>
        </w:rPr>
      </w:pPr>
      <w:bookmarkStart w:id="3" w:name="_Toc499035302"/>
      <w:bookmarkStart w:id="4" w:name="_Toc502047922"/>
    </w:p>
    <w:p w14:paraId="596027D1" w14:textId="30EF781C" w:rsidR="00E122C1" w:rsidRDefault="00E122C1" w:rsidP="00785B35">
      <w:pPr>
        <w:jc w:val="center"/>
        <w:rPr>
          <w:rFonts w:asciiTheme="minorHAnsi" w:hAnsiTheme="minorHAnsi" w:cstheme="minorHAnsi"/>
          <w:sz w:val="28"/>
          <w:szCs w:val="28"/>
        </w:rPr>
      </w:pPr>
    </w:p>
    <w:p w14:paraId="6DDF9C84" w14:textId="368465B2" w:rsidR="00E122C1" w:rsidRDefault="00E122C1" w:rsidP="00785B35">
      <w:pPr>
        <w:jc w:val="center"/>
        <w:rPr>
          <w:rFonts w:asciiTheme="minorHAnsi" w:hAnsiTheme="minorHAnsi" w:cstheme="minorHAnsi"/>
          <w:sz w:val="28"/>
          <w:szCs w:val="28"/>
        </w:rPr>
      </w:pPr>
    </w:p>
    <w:p w14:paraId="103E2D51" w14:textId="3C5D3320" w:rsidR="00E122C1" w:rsidRDefault="00E122C1" w:rsidP="00785B35">
      <w:pPr>
        <w:jc w:val="center"/>
        <w:rPr>
          <w:rFonts w:asciiTheme="minorHAnsi" w:hAnsiTheme="minorHAnsi" w:cstheme="minorHAnsi"/>
          <w:sz w:val="28"/>
          <w:szCs w:val="28"/>
        </w:rPr>
      </w:pPr>
    </w:p>
    <w:p w14:paraId="5E7F1D07" w14:textId="4D897D8B" w:rsidR="00E122C1" w:rsidRDefault="00E122C1" w:rsidP="00785B35">
      <w:pPr>
        <w:jc w:val="center"/>
        <w:rPr>
          <w:rFonts w:asciiTheme="minorHAnsi" w:hAnsiTheme="minorHAnsi" w:cstheme="minorHAnsi"/>
          <w:sz w:val="28"/>
          <w:szCs w:val="28"/>
        </w:rPr>
      </w:pPr>
    </w:p>
    <w:p w14:paraId="2EA21BD5" w14:textId="1C128828" w:rsidR="00E122C1" w:rsidRDefault="00E122C1" w:rsidP="00785B35">
      <w:pPr>
        <w:jc w:val="center"/>
        <w:rPr>
          <w:rFonts w:asciiTheme="minorHAnsi" w:hAnsiTheme="minorHAnsi" w:cstheme="minorHAnsi"/>
          <w:sz w:val="28"/>
          <w:szCs w:val="28"/>
        </w:rPr>
      </w:pPr>
    </w:p>
    <w:p w14:paraId="0DFE2ED7" w14:textId="6B57AC72" w:rsidR="00E122C1" w:rsidRDefault="00E122C1" w:rsidP="00785B35">
      <w:pPr>
        <w:jc w:val="center"/>
        <w:rPr>
          <w:rFonts w:asciiTheme="minorHAnsi" w:hAnsiTheme="minorHAnsi" w:cstheme="minorHAnsi"/>
          <w:sz w:val="28"/>
          <w:szCs w:val="28"/>
        </w:rPr>
      </w:pPr>
    </w:p>
    <w:p w14:paraId="58E462E7" w14:textId="77777777" w:rsidR="00E122C1" w:rsidRDefault="00E122C1" w:rsidP="00785B35">
      <w:pPr>
        <w:jc w:val="center"/>
        <w:rPr>
          <w:rFonts w:asciiTheme="minorHAnsi" w:hAnsiTheme="minorHAnsi" w:cstheme="minorHAnsi"/>
          <w:sz w:val="28"/>
          <w:szCs w:val="28"/>
        </w:rPr>
      </w:pPr>
    </w:p>
    <w:p w14:paraId="4CB319EC" w14:textId="7E9E15A1" w:rsidR="00E122C1" w:rsidRDefault="00E122C1" w:rsidP="00785B35">
      <w:pPr>
        <w:jc w:val="center"/>
        <w:rPr>
          <w:b/>
          <w:bCs/>
        </w:rPr>
      </w:pPr>
      <w:r w:rsidRPr="00C33FF0">
        <w:rPr>
          <w:rFonts w:asciiTheme="minorHAnsi" w:hAnsiTheme="minorHAnsi" w:cstheme="minorHAnsi"/>
          <w:sz w:val="28"/>
          <w:szCs w:val="28"/>
        </w:rPr>
        <w:t>202</w:t>
      </w:r>
      <w:bookmarkEnd w:id="3"/>
      <w:bookmarkEnd w:id="4"/>
      <w:r w:rsidR="00EF278C">
        <w:rPr>
          <w:rFonts w:asciiTheme="minorHAnsi" w:hAnsiTheme="minorHAnsi" w:cstheme="minorHAnsi"/>
          <w:sz w:val="28"/>
          <w:szCs w:val="28"/>
        </w:rPr>
        <w:t>6</w:t>
      </w:r>
    </w:p>
    <w:p w14:paraId="09FF1FB8" w14:textId="4FE068F9" w:rsidR="006D7A5F" w:rsidRPr="00453CDA" w:rsidRDefault="006D7A5F" w:rsidP="006D7A5F">
      <w:pPr>
        <w:jc w:val="center"/>
        <w:rPr>
          <w:rFonts w:eastAsia="Calibri"/>
          <w:b/>
          <w:bCs/>
        </w:rPr>
      </w:pPr>
      <w:r w:rsidRPr="00453CDA">
        <w:rPr>
          <w:b/>
          <w:bCs/>
        </w:rPr>
        <w:lastRenderedPageBreak/>
        <w:t>СОСТАВ ДОКУМЕНТОВ</w:t>
      </w:r>
      <w:bookmarkEnd w:id="2"/>
    </w:p>
    <w:tbl>
      <w:tblPr>
        <w:tblW w:w="5000" w:type="pct"/>
        <w:tblCellMar>
          <w:left w:w="28" w:type="dxa"/>
          <w:right w:w="28" w:type="dxa"/>
        </w:tblCellMar>
        <w:tblLook w:val="04A0" w:firstRow="1" w:lastRow="0" w:firstColumn="1" w:lastColumn="0" w:noHBand="0" w:noVBand="1"/>
      </w:tblPr>
      <w:tblGrid>
        <w:gridCol w:w="7563"/>
        <w:gridCol w:w="1781"/>
      </w:tblGrid>
      <w:tr w:rsidR="00496C88" w:rsidRPr="00494E26" w14:paraId="0F1338DE"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1FE52B" w14:textId="77777777" w:rsidR="00496C88" w:rsidRPr="00494E26" w:rsidRDefault="00496C88" w:rsidP="00787767">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A79530" w14:textId="77777777" w:rsidR="00496C88" w:rsidRPr="00494E26" w:rsidRDefault="00496C88" w:rsidP="00787767">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496C88" w:rsidRPr="00494E26" w14:paraId="18BE3321"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F795BBC" w14:textId="46092048"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sidR="007A0F41">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EF278C">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DC13941" w14:textId="10194F49"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УЧ-СТ.00.00</w:t>
            </w:r>
          </w:p>
        </w:tc>
      </w:tr>
      <w:tr w:rsidR="00496C88" w:rsidRPr="007A0F41" w14:paraId="16797555" w14:textId="77777777" w:rsidTr="00787767">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74468E8" w14:textId="0FAE34D6" w:rsidR="00496C88" w:rsidRPr="007A0F41" w:rsidRDefault="00496C88" w:rsidP="00CC5DE2">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sidR="007A0F41">
              <w:rPr>
                <w:rFonts w:asciiTheme="minorHAnsi" w:hAnsiTheme="minorHAnsi" w:cstheme="minorHAnsi"/>
                <w:b/>
                <w:bCs/>
                <w:sz w:val="18"/>
              </w:rPr>
              <w:t>Переславль-Залесского муниципального округа Ярославской области</w:t>
            </w:r>
            <w:r w:rsidR="00CC5DE2">
              <w:rPr>
                <w:rFonts w:asciiTheme="minorHAnsi" w:hAnsiTheme="minorHAnsi" w:cstheme="minorHAnsi"/>
                <w:b/>
                <w:bCs/>
                <w:sz w:val="18"/>
              </w:rPr>
              <w:t xml:space="preserve">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EF278C">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496C88" w:rsidRPr="00494E26" w14:paraId="37F1DF26"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970AD4"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98755C2" w14:textId="3A46F9A3"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ОМ-СТ.01.00</w:t>
            </w:r>
          </w:p>
        </w:tc>
      </w:tr>
      <w:tr w:rsidR="00496C88" w:rsidRPr="00494E26" w14:paraId="6D031670"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0A8F51"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1290074" w14:textId="6B98DA73"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ОМ-СТ.01.01</w:t>
            </w:r>
          </w:p>
        </w:tc>
      </w:tr>
      <w:tr w:rsidR="00496C88" w:rsidRPr="00494E26" w14:paraId="3DA469CA"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A80BEA6"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1EB8CD" w14:textId="69CE5FFC"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ОМ-СТ.01.02</w:t>
            </w:r>
          </w:p>
        </w:tc>
      </w:tr>
      <w:tr w:rsidR="00496C88" w:rsidRPr="00494E26" w14:paraId="5DEF6680"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C2C3073" w14:textId="00A06427" w:rsidR="00496C88" w:rsidRPr="00494E26" w:rsidRDefault="00496C88" w:rsidP="007A0F4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sidR="007A0F41">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64B9DBE" w14:textId="50D59DAE"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ОМ-СТ.01.03</w:t>
            </w:r>
          </w:p>
        </w:tc>
      </w:tr>
      <w:tr w:rsidR="00496C88" w:rsidRPr="00494E26" w14:paraId="131A2BB6"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3C2C98"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38792DE" w14:textId="0D615526"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ОМ-СТ.02.00</w:t>
            </w:r>
          </w:p>
        </w:tc>
      </w:tr>
      <w:tr w:rsidR="00496C88" w:rsidRPr="00494E26" w14:paraId="6E2A26C2"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6E0BAF85"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51596951" w14:textId="772FC473"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ОМ-СТ.03.00</w:t>
            </w:r>
          </w:p>
        </w:tc>
      </w:tr>
      <w:tr w:rsidR="00496C88" w:rsidRPr="00494E26" w14:paraId="1BB992D7"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21DD49D"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7279DB" w14:textId="05D165C2"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ОМ-СТ.04.00</w:t>
            </w:r>
          </w:p>
        </w:tc>
      </w:tr>
      <w:tr w:rsidR="00496C88" w:rsidRPr="00494E26" w14:paraId="0D3A58E5"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942F223"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84FECC0" w14:textId="33472146"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ОМ-СТ.05.00</w:t>
            </w:r>
          </w:p>
        </w:tc>
      </w:tr>
      <w:tr w:rsidR="00496C88" w:rsidRPr="00494E26" w14:paraId="4A98B640"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2710630" w14:textId="77777777" w:rsidR="00496C88" w:rsidRPr="00494E26" w:rsidRDefault="00496C88" w:rsidP="00787767">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5070D5F" w14:textId="4FE25F07"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ОМ-СТ.06.00</w:t>
            </w:r>
          </w:p>
        </w:tc>
      </w:tr>
      <w:tr w:rsidR="00496C88" w:rsidRPr="00494E26" w14:paraId="7B78A46E"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948CB1"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0E63B2A" w14:textId="3CA0FE71"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ОМ-СТ.07.00</w:t>
            </w:r>
          </w:p>
        </w:tc>
      </w:tr>
      <w:tr w:rsidR="00496C88" w:rsidRPr="00494E26" w14:paraId="7ED2F44A"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E48F88F"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07475AB" w14:textId="580E58F7" w:rsidR="00496C88" w:rsidRPr="00494E26" w:rsidRDefault="006F558B" w:rsidP="00787767">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ОМ-СТ.08.00</w:t>
            </w:r>
          </w:p>
        </w:tc>
      </w:tr>
      <w:tr w:rsidR="00496C88" w:rsidRPr="00494E26" w14:paraId="5F99504D"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DF2AC8C"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D265D4" w14:textId="4759FBEA"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ОМ-СТ.09.00</w:t>
            </w:r>
          </w:p>
        </w:tc>
      </w:tr>
      <w:tr w:rsidR="00496C88" w:rsidRPr="00494E26" w14:paraId="23D9C419"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7AA9575"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6346A2C" w14:textId="528E1CC3"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ОМ-СТ.010.00</w:t>
            </w:r>
          </w:p>
        </w:tc>
      </w:tr>
      <w:tr w:rsidR="00496C88" w:rsidRPr="00494E26" w14:paraId="75F1458E"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444A9B4"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2F4831" w14:textId="56DFFBF4"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ОМ-СТ.011.00</w:t>
            </w:r>
          </w:p>
        </w:tc>
      </w:tr>
      <w:tr w:rsidR="00496C88" w:rsidRPr="00494E26" w14:paraId="5039E534"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065CE9"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3272817" w14:textId="29F10A3C"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ОМ-СТ.012.00</w:t>
            </w:r>
          </w:p>
        </w:tc>
      </w:tr>
      <w:tr w:rsidR="00496C88" w:rsidRPr="00494E26" w14:paraId="3EF68E9B"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1AD67A"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8A2F751" w14:textId="07314472"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ОМ-СТ.013.00</w:t>
            </w:r>
          </w:p>
        </w:tc>
      </w:tr>
      <w:tr w:rsidR="00496C88" w:rsidRPr="00494E26" w14:paraId="3741C431"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3C9A248"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963730E" w14:textId="2011D9D5"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ОМ-СТ.014.00</w:t>
            </w:r>
          </w:p>
        </w:tc>
      </w:tr>
      <w:tr w:rsidR="00496C88" w:rsidRPr="00494E26" w14:paraId="61E4F128"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110590D"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352BFB" w14:textId="5E42D0E2"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ОМ-СТ.015.00</w:t>
            </w:r>
          </w:p>
        </w:tc>
      </w:tr>
      <w:tr w:rsidR="00496C88" w:rsidRPr="00494E26" w14:paraId="512335F5"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04757B"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11BC360" w14:textId="6FF6FE9E"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ОМ-СТ.016.00</w:t>
            </w:r>
          </w:p>
        </w:tc>
      </w:tr>
      <w:tr w:rsidR="00496C88" w:rsidRPr="00494E26" w14:paraId="0A53C2D8"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ED9CA0D"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4292A98" w14:textId="2B87447D"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ОМ-СТ.017.00</w:t>
            </w:r>
          </w:p>
        </w:tc>
      </w:tr>
      <w:tr w:rsidR="00496C88" w:rsidRPr="00494E26" w14:paraId="6262ABB4"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A667FBB"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93F09AA" w14:textId="6BB9F20F"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ОМ-СТ.018.00</w:t>
            </w:r>
          </w:p>
        </w:tc>
      </w:tr>
      <w:tr w:rsidR="00496C88" w:rsidRPr="00494E26" w14:paraId="0470A24C" w14:textId="77777777" w:rsidTr="00787767">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E61F646" w14:textId="77777777" w:rsidR="00496C88" w:rsidRPr="00494E26" w:rsidRDefault="00496C88" w:rsidP="00787767">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F31CC20" w14:textId="1A6B632E" w:rsidR="00496C88" w:rsidRPr="00494E26" w:rsidRDefault="006F558B" w:rsidP="00787767">
            <w:pPr>
              <w:pStyle w:val="TableParagraph"/>
              <w:rPr>
                <w:rFonts w:asciiTheme="minorHAnsi" w:hAnsiTheme="minorHAnsi" w:cstheme="minorHAnsi"/>
                <w:sz w:val="18"/>
              </w:rPr>
            </w:pPr>
            <w:r>
              <w:rPr>
                <w:rFonts w:asciiTheme="minorHAnsi" w:hAnsiTheme="minorHAnsi" w:cstheme="minorHAnsi"/>
                <w:sz w:val="18"/>
              </w:rPr>
              <w:t>88-26.</w:t>
            </w:r>
            <w:r w:rsidR="00496C88" w:rsidRPr="00494E26">
              <w:rPr>
                <w:rFonts w:asciiTheme="minorHAnsi" w:hAnsiTheme="minorHAnsi" w:cstheme="minorHAnsi"/>
                <w:sz w:val="18"/>
              </w:rPr>
              <w:t>ОМ-СТ.019.00</w:t>
            </w:r>
          </w:p>
        </w:tc>
        <w:bookmarkEnd w:id="5"/>
      </w:tr>
      <w:bookmarkEnd w:id="6"/>
    </w:tbl>
    <w:p w14:paraId="607C361E" w14:textId="70D1DF4A" w:rsidR="001566B6" w:rsidRPr="00453CDA" w:rsidRDefault="001566B6" w:rsidP="006D7A5F">
      <w:pPr>
        <w:pStyle w:val="a7"/>
        <w:rPr>
          <w:rFonts w:eastAsia="Calibri"/>
        </w:rPr>
      </w:pPr>
    </w:p>
    <w:p w14:paraId="44603185" w14:textId="77777777" w:rsidR="003E2B97" w:rsidRPr="00453CDA" w:rsidRDefault="003E2B97" w:rsidP="00602C82">
      <w:pPr>
        <w:pStyle w:val="a7"/>
        <w:rPr>
          <w:rFonts w:eastAsia="Calibri"/>
        </w:rPr>
      </w:pPr>
    </w:p>
    <w:p w14:paraId="16816FA7" w14:textId="77777777" w:rsidR="003E2B97" w:rsidRPr="00453CDA" w:rsidRDefault="003E2B97" w:rsidP="00602C82">
      <w:pPr>
        <w:pStyle w:val="a7"/>
        <w:rPr>
          <w:rFonts w:eastAsia="Calibri"/>
        </w:rPr>
      </w:pPr>
    </w:p>
    <w:p w14:paraId="20FB27D1" w14:textId="77777777" w:rsidR="003E2B97" w:rsidRPr="00453CDA" w:rsidRDefault="003E2B97" w:rsidP="00602C82">
      <w:pPr>
        <w:pStyle w:val="a7"/>
        <w:rPr>
          <w:rFonts w:eastAsia="Calibri"/>
        </w:rPr>
      </w:pPr>
    </w:p>
    <w:p w14:paraId="6FE28DE9" w14:textId="77777777" w:rsidR="003E2B97" w:rsidRPr="00453CDA" w:rsidRDefault="003E2B97" w:rsidP="00602C82">
      <w:pPr>
        <w:pStyle w:val="a7"/>
        <w:rPr>
          <w:rFonts w:eastAsia="Calibri"/>
        </w:rPr>
      </w:pPr>
    </w:p>
    <w:p w14:paraId="64F7DCD6" w14:textId="77777777" w:rsidR="003E2B97" w:rsidRPr="00453CDA" w:rsidRDefault="003E2B97" w:rsidP="00602C82">
      <w:pPr>
        <w:pStyle w:val="a7"/>
        <w:rPr>
          <w:rFonts w:eastAsia="Calibri"/>
        </w:rPr>
      </w:pPr>
    </w:p>
    <w:p w14:paraId="123AE8CE" w14:textId="77777777" w:rsidR="003E2B97" w:rsidRPr="00453CDA" w:rsidRDefault="003E2B97" w:rsidP="00602C82">
      <w:pPr>
        <w:pStyle w:val="a7"/>
        <w:rPr>
          <w:rFonts w:eastAsia="Calibri"/>
        </w:rPr>
      </w:pPr>
    </w:p>
    <w:p w14:paraId="59DB814F" w14:textId="77777777" w:rsidR="003E2B97" w:rsidRPr="00453CDA" w:rsidRDefault="003E2B97" w:rsidP="00602C82">
      <w:pPr>
        <w:pStyle w:val="a7"/>
        <w:rPr>
          <w:rFonts w:eastAsia="Calibri"/>
        </w:rPr>
      </w:pPr>
    </w:p>
    <w:p w14:paraId="7728004D" w14:textId="77777777" w:rsidR="003E2B97" w:rsidRPr="00453CDA" w:rsidRDefault="003E2B97" w:rsidP="00602C82">
      <w:pPr>
        <w:pStyle w:val="a7"/>
        <w:rPr>
          <w:rFonts w:eastAsia="Calibri"/>
        </w:rPr>
      </w:pPr>
    </w:p>
    <w:p w14:paraId="2F23A39C" w14:textId="77777777" w:rsidR="003E2B97" w:rsidRPr="00453CDA" w:rsidRDefault="003E2B97" w:rsidP="00602C82">
      <w:pPr>
        <w:pStyle w:val="a7"/>
        <w:rPr>
          <w:rFonts w:eastAsia="Calibri"/>
        </w:rPr>
      </w:pPr>
    </w:p>
    <w:sdt>
      <w:sdtPr>
        <w:rPr>
          <w:rFonts w:eastAsiaTheme="minorEastAsia"/>
          <w:b/>
          <w:bCs/>
          <w:caps/>
          <w:lang w:eastAsia="ru-RU"/>
        </w:rPr>
        <w:id w:val="16664696"/>
        <w:docPartObj>
          <w:docPartGallery w:val="Table of Contents"/>
          <w:docPartUnique/>
        </w:docPartObj>
      </w:sdtPr>
      <w:sdtEndPr>
        <w:rPr>
          <w:rFonts w:eastAsia="Times New Roman"/>
          <w:b w:val="0"/>
          <w:bCs w:val="0"/>
          <w:caps w:val="0"/>
        </w:rPr>
      </w:sdtEndPr>
      <w:sdtContent>
        <w:p w14:paraId="623FBE6B" w14:textId="4B64134A" w:rsidR="00602C82" w:rsidRPr="00D469C5" w:rsidRDefault="00DC7948" w:rsidP="00D469C5">
          <w:pPr>
            <w:pStyle w:val="a7"/>
            <w:spacing w:after="0"/>
            <w:ind w:firstLine="0"/>
            <w:jc w:val="center"/>
            <w:rPr>
              <w:rStyle w:val="ae"/>
              <w:b/>
            </w:rPr>
          </w:pPr>
          <w:r w:rsidRPr="00D469C5">
            <w:rPr>
              <w:rStyle w:val="ae"/>
              <w:b/>
            </w:rPr>
            <w:t>СОДЕРЖАНИЕ</w:t>
          </w:r>
        </w:p>
        <w:p w14:paraId="5944ED3A" w14:textId="77777777" w:rsidR="00DC7948" w:rsidRPr="00D469C5" w:rsidRDefault="00DC7948" w:rsidP="00D469C5">
          <w:pPr>
            <w:pStyle w:val="a7"/>
            <w:spacing w:after="0"/>
            <w:ind w:firstLine="0"/>
            <w:rPr>
              <w:rStyle w:val="ae"/>
              <w:b/>
            </w:rPr>
          </w:pPr>
        </w:p>
        <w:p w14:paraId="6345C738" w14:textId="16F06CBC" w:rsidR="00D469C5" w:rsidRPr="00D469C5" w:rsidRDefault="00602C82" w:rsidP="00D469C5">
          <w:pPr>
            <w:pStyle w:val="14"/>
            <w:spacing w:after="0"/>
            <w:jc w:val="both"/>
            <w:rPr>
              <w:rFonts w:cs="Times New Roman"/>
              <w:noProof/>
              <w:kern w:val="2"/>
              <w:szCs w:val="24"/>
              <w:lang w:eastAsia="ru-RU"/>
              <w14:ligatures w14:val="standardContextual"/>
            </w:rPr>
          </w:pPr>
          <w:r w:rsidRPr="00D469C5">
            <w:rPr>
              <w:rFonts w:cs="Times New Roman"/>
              <w:szCs w:val="24"/>
            </w:rPr>
            <w:fldChar w:fldCharType="begin"/>
          </w:r>
          <w:r w:rsidRPr="00D469C5">
            <w:rPr>
              <w:rFonts w:cs="Times New Roman"/>
              <w:szCs w:val="24"/>
            </w:rPr>
            <w:instrText xml:space="preserve"> TOC \o "1-3" \h \z \u </w:instrText>
          </w:r>
          <w:r w:rsidRPr="00D469C5">
            <w:rPr>
              <w:rFonts w:cs="Times New Roman"/>
              <w:szCs w:val="24"/>
            </w:rPr>
            <w:fldChar w:fldCharType="separate"/>
          </w:r>
          <w:hyperlink w:anchor="_Toc232762802" w:history="1">
            <w:r w:rsidR="00D469C5" w:rsidRPr="00D469C5">
              <w:rPr>
                <w:rStyle w:val="ad"/>
                <w:rFonts w:cs="Times New Roman"/>
                <w:noProof/>
                <w:szCs w:val="24"/>
              </w:rPr>
              <w:t>СПИСОК ТАБЛИЦ</w:t>
            </w:r>
            <w:r w:rsidR="00D469C5" w:rsidRPr="00D469C5">
              <w:rPr>
                <w:rFonts w:cs="Times New Roman"/>
                <w:noProof/>
                <w:webHidden/>
                <w:szCs w:val="24"/>
              </w:rPr>
              <w:tab/>
            </w:r>
            <w:r w:rsidR="00D469C5" w:rsidRPr="00D469C5">
              <w:rPr>
                <w:rFonts w:cs="Times New Roman"/>
                <w:noProof/>
                <w:webHidden/>
                <w:szCs w:val="24"/>
              </w:rPr>
              <w:fldChar w:fldCharType="begin"/>
            </w:r>
            <w:r w:rsidR="00D469C5" w:rsidRPr="00D469C5">
              <w:rPr>
                <w:rFonts w:cs="Times New Roman"/>
                <w:noProof/>
                <w:webHidden/>
                <w:szCs w:val="24"/>
              </w:rPr>
              <w:instrText xml:space="preserve"> PAGEREF _Toc232762802 \h </w:instrText>
            </w:r>
            <w:r w:rsidR="00D469C5" w:rsidRPr="00D469C5">
              <w:rPr>
                <w:rFonts w:cs="Times New Roman"/>
                <w:noProof/>
                <w:webHidden/>
                <w:szCs w:val="24"/>
              </w:rPr>
            </w:r>
            <w:r w:rsidR="00D469C5" w:rsidRPr="00D469C5">
              <w:rPr>
                <w:rFonts w:cs="Times New Roman"/>
                <w:noProof/>
                <w:webHidden/>
                <w:szCs w:val="24"/>
              </w:rPr>
              <w:fldChar w:fldCharType="separate"/>
            </w:r>
            <w:r w:rsidR="00D469C5">
              <w:rPr>
                <w:rFonts w:cs="Times New Roman"/>
                <w:noProof/>
                <w:webHidden/>
                <w:szCs w:val="24"/>
              </w:rPr>
              <w:t>10</w:t>
            </w:r>
            <w:r w:rsidR="00D469C5" w:rsidRPr="00D469C5">
              <w:rPr>
                <w:rFonts w:cs="Times New Roman"/>
                <w:noProof/>
                <w:webHidden/>
                <w:szCs w:val="24"/>
              </w:rPr>
              <w:fldChar w:fldCharType="end"/>
            </w:r>
          </w:hyperlink>
        </w:p>
        <w:p w14:paraId="06F890FB" w14:textId="24E57B55"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03" w:history="1">
            <w:r w:rsidRPr="00D469C5">
              <w:rPr>
                <w:rStyle w:val="ad"/>
                <w:rFonts w:cs="Times New Roman"/>
                <w:noProof/>
                <w:szCs w:val="24"/>
              </w:rPr>
              <w:t>1.</w:t>
            </w:r>
            <w:r w:rsidRPr="00D469C5">
              <w:rPr>
                <w:rFonts w:cs="Times New Roman"/>
                <w:noProof/>
                <w:kern w:val="2"/>
                <w:szCs w:val="24"/>
                <w:lang w:eastAsia="ru-RU"/>
                <w14:ligatures w14:val="standardContextual"/>
              </w:rPr>
              <w:tab/>
            </w:r>
            <w:r w:rsidRPr="00D469C5">
              <w:rPr>
                <w:rStyle w:val="ad"/>
                <w:rFonts w:cs="Times New Roman"/>
                <w:noProof/>
                <w:szCs w:val="24"/>
              </w:rPr>
              <w:t>ПОКАЗАТЕЛИ СУЩЕСТВУЮЩЕГО И ПЕРСПЕКТИВНОГО СПРОСА НА ТЕПЛОВУЮ ЭНЕРГИЮ (МОЩНОСТЬ) И ТЕПЛОНОСИТЕЛЬ В УСТАНОВЛЕННЫХ ГРАНИЦАХ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12</w:t>
            </w:r>
            <w:r w:rsidRPr="00D469C5">
              <w:rPr>
                <w:rFonts w:cs="Times New Roman"/>
                <w:noProof/>
                <w:webHidden/>
                <w:szCs w:val="24"/>
              </w:rPr>
              <w:fldChar w:fldCharType="end"/>
            </w:r>
          </w:hyperlink>
        </w:p>
        <w:p w14:paraId="08DE944D" w14:textId="634DD3B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4" w:history="1">
            <w:r w:rsidRPr="00D469C5">
              <w:rPr>
                <w:rStyle w:val="ad"/>
                <w:rFonts w:cs="Times New Roman"/>
                <w:noProof/>
                <w:szCs w:val="24"/>
              </w:rPr>
              <w:t>1.1.</w:t>
            </w:r>
            <w:r w:rsidRPr="00D469C5">
              <w:rPr>
                <w:rFonts w:cs="Times New Roman"/>
                <w:noProof/>
                <w:kern w:val="2"/>
                <w:szCs w:val="24"/>
                <w:lang w:eastAsia="ru-RU"/>
                <w14:ligatures w14:val="standardContextual"/>
              </w:rPr>
              <w:tab/>
            </w:r>
            <w:r w:rsidRPr="00D469C5">
              <w:rPr>
                <w:rStyle w:val="ad"/>
                <w:rFonts w:cs="Times New Roman"/>
                <w:noProof/>
                <w:szCs w:val="24"/>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на каждом этапе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12</w:t>
            </w:r>
            <w:r w:rsidRPr="00D469C5">
              <w:rPr>
                <w:rFonts w:cs="Times New Roman"/>
                <w:noProof/>
                <w:webHidden/>
                <w:szCs w:val="24"/>
              </w:rPr>
              <w:fldChar w:fldCharType="end"/>
            </w:r>
          </w:hyperlink>
        </w:p>
        <w:p w14:paraId="5DEBFA67" w14:textId="5688A6AA"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5" w:history="1">
            <w:r w:rsidRPr="00D469C5">
              <w:rPr>
                <w:rStyle w:val="ad"/>
                <w:rFonts w:cs="Times New Roman"/>
                <w:noProof/>
                <w:szCs w:val="24"/>
              </w:rPr>
              <w:t>1.2.</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13</w:t>
            </w:r>
            <w:r w:rsidRPr="00D469C5">
              <w:rPr>
                <w:rFonts w:cs="Times New Roman"/>
                <w:noProof/>
                <w:webHidden/>
                <w:szCs w:val="24"/>
              </w:rPr>
              <w:fldChar w:fldCharType="end"/>
            </w:r>
          </w:hyperlink>
        </w:p>
        <w:p w14:paraId="40F2369B" w14:textId="5500EA5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6" w:history="1">
            <w:r w:rsidRPr="00D469C5">
              <w:rPr>
                <w:rStyle w:val="ad"/>
                <w:rFonts w:cs="Times New Roman"/>
                <w:noProof/>
                <w:szCs w:val="24"/>
              </w:rPr>
              <w:t>1.3.</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15</w:t>
            </w:r>
            <w:r w:rsidRPr="00D469C5">
              <w:rPr>
                <w:rFonts w:cs="Times New Roman"/>
                <w:noProof/>
                <w:webHidden/>
                <w:szCs w:val="24"/>
              </w:rPr>
              <w:fldChar w:fldCharType="end"/>
            </w:r>
          </w:hyperlink>
        </w:p>
        <w:p w14:paraId="2725B572" w14:textId="5B32C57C"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7" w:history="1">
            <w:r w:rsidRPr="00D469C5">
              <w:rPr>
                <w:rStyle w:val="ad"/>
                <w:rFonts w:cs="Times New Roman"/>
                <w:noProof/>
                <w:szCs w:val="24"/>
              </w:rPr>
              <w:t>1.4.</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15</w:t>
            </w:r>
            <w:r w:rsidRPr="00D469C5">
              <w:rPr>
                <w:rFonts w:cs="Times New Roman"/>
                <w:noProof/>
                <w:webHidden/>
                <w:szCs w:val="24"/>
              </w:rPr>
              <w:fldChar w:fldCharType="end"/>
            </w:r>
          </w:hyperlink>
        </w:p>
        <w:p w14:paraId="6CAEA7C9" w14:textId="34E76ED9"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08" w:history="1">
            <w:r w:rsidRPr="00D469C5">
              <w:rPr>
                <w:rStyle w:val="ad"/>
                <w:rFonts w:cs="Times New Roman"/>
                <w:noProof/>
                <w:szCs w:val="24"/>
              </w:rPr>
              <w:t>2.</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ТЕПЛОВОЙ МОЩНОСТИ ИСТОЧНИКОВ ТЕПЛОВОЙ ЭНЕРГИИ И ТЕПЛОВОЙ НАГРУЗКИ ПОТРЕБИТЕЛЕЙ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17</w:t>
            </w:r>
            <w:r w:rsidRPr="00D469C5">
              <w:rPr>
                <w:rFonts w:cs="Times New Roman"/>
                <w:noProof/>
                <w:webHidden/>
                <w:szCs w:val="24"/>
              </w:rPr>
              <w:fldChar w:fldCharType="end"/>
            </w:r>
          </w:hyperlink>
        </w:p>
        <w:p w14:paraId="0367ADE7" w14:textId="2DB50557"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09" w:history="1">
            <w:r w:rsidRPr="00D469C5">
              <w:rPr>
                <w:rStyle w:val="ad"/>
                <w:rFonts w:cs="Times New Roman"/>
                <w:noProof/>
                <w:szCs w:val="24"/>
              </w:rPr>
              <w:t>2.1.</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зон действия систем теплоснабжения и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_Toc232762809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17</w:t>
            </w:r>
            <w:r w:rsidRPr="00D469C5">
              <w:rPr>
                <w:rFonts w:cs="Times New Roman"/>
                <w:noProof/>
                <w:webHidden/>
                <w:szCs w:val="24"/>
              </w:rPr>
              <w:fldChar w:fldCharType="end"/>
            </w:r>
          </w:hyperlink>
        </w:p>
        <w:p w14:paraId="3B872F57" w14:textId="0BD3049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0" w:history="1">
            <w:r w:rsidRPr="00D469C5">
              <w:rPr>
                <w:rStyle w:val="ad"/>
                <w:rFonts w:cs="Times New Roman"/>
                <w:noProof/>
                <w:szCs w:val="24"/>
              </w:rPr>
              <w:t>2.2.</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зон действия индивидуальных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17</w:t>
            </w:r>
            <w:r w:rsidRPr="00D469C5">
              <w:rPr>
                <w:rFonts w:cs="Times New Roman"/>
                <w:noProof/>
                <w:webHidden/>
                <w:szCs w:val="24"/>
              </w:rPr>
              <w:fldChar w:fldCharType="end"/>
            </w:r>
          </w:hyperlink>
        </w:p>
        <w:p w14:paraId="4C2FEDD4" w14:textId="226819E2"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1" w:history="1">
            <w:r w:rsidRPr="00D469C5">
              <w:rPr>
                <w:rStyle w:val="ad"/>
                <w:rFonts w:cs="Times New Roman"/>
                <w:noProof/>
                <w:szCs w:val="24"/>
              </w:rPr>
              <w:t>2.3.</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18</w:t>
            </w:r>
            <w:r w:rsidRPr="00D469C5">
              <w:rPr>
                <w:rFonts w:cs="Times New Roman"/>
                <w:noProof/>
                <w:webHidden/>
                <w:szCs w:val="24"/>
              </w:rPr>
              <w:fldChar w:fldCharType="end"/>
            </w:r>
          </w:hyperlink>
        </w:p>
        <w:p w14:paraId="65C3B3F5" w14:textId="6DE33DF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2" w:history="1">
            <w:r w:rsidRPr="00D469C5">
              <w:rPr>
                <w:rStyle w:val="ad"/>
                <w:rFonts w:cs="Times New Roman"/>
                <w:noProof/>
                <w:szCs w:val="24"/>
              </w:rPr>
              <w:t>2.4.</w:t>
            </w:r>
            <w:r w:rsidRPr="00D469C5">
              <w:rPr>
                <w:rFonts w:cs="Times New Roman"/>
                <w:noProof/>
                <w:kern w:val="2"/>
                <w:szCs w:val="24"/>
                <w:lang w:eastAsia="ru-RU"/>
                <w14:ligatures w14:val="standardContextual"/>
              </w:rPr>
              <w:tab/>
            </w:r>
            <w:r w:rsidRPr="00D469C5">
              <w:rPr>
                <w:rStyle w:val="ad"/>
                <w:rFonts w:cs="Times New Roman"/>
                <w:noProof/>
                <w:szCs w:val="24"/>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23</w:t>
            </w:r>
            <w:r w:rsidRPr="00D469C5">
              <w:rPr>
                <w:rFonts w:cs="Times New Roman"/>
                <w:noProof/>
                <w:webHidden/>
                <w:szCs w:val="24"/>
              </w:rPr>
              <w:fldChar w:fldCharType="end"/>
            </w:r>
          </w:hyperlink>
        </w:p>
        <w:p w14:paraId="1FDBA4F5" w14:textId="004016E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3" w:history="1">
            <w:r w:rsidRPr="00D469C5">
              <w:rPr>
                <w:rStyle w:val="ad"/>
                <w:rFonts w:cs="Times New Roman"/>
                <w:noProof/>
                <w:szCs w:val="24"/>
              </w:rPr>
              <w:t>2.5.</w:t>
            </w:r>
            <w:r w:rsidRPr="00D469C5">
              <w:rPr>
                <w:rFonts w:cs="Times New Roman"/>
                <w:noProof/>
                <w:kern w:val="2"/>
                <w:szCs w:val="24"/>
                <w:lang w:eastAsia="ru-RU"/>
                <w14:ligatures w14:val="standardContextual"/>
              </w:rPr>
              <w:tab/>
            </w:r>
            <w:r w:rsidRPr="00D469C5">
              <w:rPr>
                <w:rStyle w:val="ad"/>
                <w:rFonts w:cs="Times New Roman"/>
                <w:noProof/>
                <w:szCs w:val="24"/>
              </w:rPr>
              <w:t>Радиус эффективного теплоснабжения, определяемый в соответствии с методическими указаниями по разработке схем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23</w:t>
            </w:r>
            <w:r w:rsidRPr="00D469C5">
              <w:rPr>
                <w:rFonts w:cs="Times New Roman"/>
                <w:noProof/>
                <w:webHidden/>
                <w:szCs w:val="24"/>
              </w:rPr>
              <w:fldChar w:fldCharType="end"/>
            </w:r>
          </w:hyperlink>
        </w:p>
        <w:p w14:paraId="48541482" w14:textId="790DC6A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4" w:history="1">
            <w:r w:rsidRPr="00D469C5">
              <w:rPr>
                <w:rStyle w:val="ad"/>
                <w:rFonts w:cs="Times New Roman"/>
                <w:noProof/>
                <w:szCs w:val="24"/>
              </w:rPr>
              <w:t>2.6.</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значения установленной тепловой мощности основного оборудования источника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5CA3A055" w14:textId="38DF517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5" w:history="1">
            <w:r w:rsidRPr="00D469C5">
              <w:rPr>
                <w:rStyle w:val="ad"/>
                <w:rFonts w:cs="Times New Roman"/>
                <w:noProof/>
                <w:szCs w:val="24"/>
              </w:rPr>
              <w:t>2.7.</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0C4AC64E" w14:textId="246AD45A"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6" w:history="1">
            <w:r w:rsidRPr="00D469C5">
              <w:rPr>
                <w:rStyle w:val="ad"/>
                <w:rFonts w:cs="Times New Roman"/>
                <w:noProof/>
                <w:szCs w:val="24"/>
              </w:rPr>
              <w:t>2.8.</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2BA6679E" w14:textId="79ED2436"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17" w:history="1">
            <w:r w:rsidRPr="00D469C5">
              <w:rPr>
                <w:rStyle w:val="ad"/>
                <w:rFonts w:cs="Times New Roman"/>
                <w:noProof/>
                <w:szCs w:val="24"/>
              </w:rPr>
              <w:t>2.9.</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существующей и перспективной тепловой мощности источников тепловой энергии нетто</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29E1E49A" w14:textId="3EDC7F69"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18" w:history="1">
            <w:r w:rsidRPr="00D469C5">
              <w:rPr>
                <w:rStyle w:val="ad"/>
                <w:rFonts w:cs="Times New Roman"/>
                <w:noProof/>
                <w:szCs w:val="24"/>
              </w:rPr>
              <w:t>2.10.</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5A0BB75E" w14:textId="1A4779B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19" w:history="1">
            <w:r w:rsidRPr="00D469C5">
              <w:rPr>
                <w:rStyle w:val="ad"/>
                <w:rFonts w:cs="Times New Roman"/>
                <w:noProof/>
                <w:szCs w:val="24"/>
              </w:rPr>
              <w:t>2.11.</w:t>
            </w:r>
            <w:r w:rsidRPr="00D469C5">
              <w:rPr>
                <w:rFonts w:cs="Times New Roman"/>
                <w:noProof/>
                <w:kern w:val="2"/>
                <w:szCs w:val="24"/>
                <w:lang w:eastAsia="ru-RU"/>
                <w14:ligatures w14:val="standardContextual"/>
              </w:rPr>
              <w:tab/>
            </w:r>
            <w:r w:rsidRPr="00D469C5">
              <w:rPr>
                <w:rStyle w:val="ad"/>
                <w:rFonts w:cs="Times New Roman"/>
                <w:noProof/>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_Toc232762819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0E867FAC" w14:textId="7CBD072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20" w:history="1">
            <w:r w:rsidRPr="00D469C5">
              <w:rPr>
                <w:rStyle w:val="ad"/>
                <w:rFonts w:cs="Times New Roman"/>
                <w:noProof/>
                <w:szCs w:val="24"/>
              </w:rPr>
              <w:t>2.12.</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24</w:t>
            </w:r>
            <w:r w:rsidRPr="00D469C5">
              <w:rPr>
                <w:rFonts w:cs="Times New Roman"/>
                <w:noProof/>
                <w:webHidden/>
                <w:szCs w:val="24"/>
              </w:rPr>
              <w:fldChar w:fldCharType="end"/>
            </w:r>
          </w:hyperlink>
        </w:p>
        <w:p w14:paraId="58DC99E3" w14:textId="5C49BD5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21" w:history="1">
            <w:r w:rsidRPr="00D469C5">
              <w:rPr>
                <w:rStyle w:val="ad"/>
                <w:rFonts w:cs="Times New Roman"/>
                <w:noProof/>
                <w:szCs w:val="24"/>
              </w:rPr>
              <w:t>2.13.</w:t>
            </w:r>
            <w:r w:rsidRPr="00D469C5">
              <w:rPr>
                <w:rFonts w:cs="Times New Roman"/>
                <w:noProof/>
                <w:kern w:val="2"/>
                <w:szCs w:val="24"/>
                <w:lang w:eastAsia="ru-RU"/>
                <w14:ligatures w14:val="standardContextual"/>
              </w:rPr>
              <w:tab/>
            </w:r>
            <w:r w:rsidRPr="00D469C5">
              <w:rPr>
                <w:rStyle w:val="ad"/>
                <w:rFonts w:cs="Times New Roman"/>
                <w:noProof/>
                <w:szCs w:val="24"/>
              </w:rPr>
              <w:t>Значения существующей и перспективной тепловой нагрузки потребителей, устанавливаемые с учетом расчетной тепловой нагрузки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25</w:t>
            </w:r>
            <w:r w:rsidRPr="00D469C5">
              <w:rPr>
                <w:rFonts w:cs="Times New Roman"/>
                <w:noProof/>
                <w:webHidden/>
                <w:szCs w:val="24"/>
              </w:rPr>
              <w:fldChar w:fldCharType="end"/>
            </w:r>
          </w:hyperlink>
        </w:p>
        <w:p w14:paraId="22088058" w14:textId="1D33D11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22" w:history="1">
            <w:r w:rsidRPr="00D469C5">
              <w:rPr>
                <w:rStyle w:val="ad"/>
                <w:rFonts w:cs="Times New Roman"/>
                <w:noProof/>
                <w:szCs w:val="24"/>
              </w:rPr>
              <w:t>3.</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ТЕПЛОНОСИТЕЛЯ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26</w:t>
            </w:r>
            <w:r w:rsidRPr="00D469C5">
              <w:rPr>
                <w:rFonts w:cs="Times New Roman"/>
                <w:noProof/>
                <w:webHidden/>
                <w:szCs w:val="24"/>
              </w:rPr>
              <w:fldChar w:fldCharType="end"/>
            </w:r>
          </w:hyperlink>
        </w:p>
        <w:p w14:paraId="3B307281" w14:textId="2325E27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3" w:history="1">
            <w:r w:rsidRPr="00D469C5">
              <w:rPr>
                <w:rStyle w:val="ad"/>
                <w:rFonts w:cs="Times New Roman"/>
                <w:noProof/>
                <w:szCs w:val="24"/>
              </w:rPr>
              <w:t>3.1.</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26</w:t>
            </w:r>
            <w:r w:rsidRPr="00D469C5">
              <w:rPr>
                <w:rFonts w:cs="Times New Roman"/>
                <w:noProof/>
                <w:webHidden/>
                <w:szCs w:val="24"/>
              </w:rPr>
              <w:fldChar w:fldCharType="end"/>
            </w:r>
          </w:hyperlink>
        </w:p>
        <w:p w14:paraId="4CA5A417" w14:textId="1C88FDE6"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4" w:history="1">
            <w:r w:rsidRPr="00D469C5">
              <w:rPr>
                <w:rStyle w:val="ad"/>
                <w:rFonts w:cs="Times New Roman"/>
                <w:noProof/>
                <w:szCs w:val="24"/>
              </w:rPr>
              <w:t>3.2.</w:t>
            </w:r>
            <w:r w:rsidRPr="00D469C5">
              <w:rPr>
                <w:rFonts w:cs="Times New Roman"/>
                <w:noProof/>
                <w:kern w:val="2"/>
                <w:szCs w:val="24"/>
                <w:lang w:eastAsia="ru-RU"/>
                <w14:ligatures w14:val="standardContextual"/>
              </w:rPr>
              <w:tab/>
            </w:r>
            <w:r w:rsidRPr="00D469C5">
              <w:rPr>
                <w:rStyle w:val="ad"/>
                <w:rFonts w:cs="Times New Roman"/>
                <w:noProof/>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36</w:t>
            </w:r>
            <w:r w:rsidRPr="00D469C5">
              <w:rPr>
                <w:rFonts w:cs="Times New Roman"/>
                <w:noProof/>
                <w:webHidden/>
                <w:szCs w:val="24"/>
              </w:rPr>
              <w:fldChar w:fldCharType="end"/>
            </w:r>
          </w:hyperlink>
        </w:p>
        <w:p w14:paraId="0994EF69" w14:textId="4A43390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25" w:history="1">
            <w:r w:rsidRPr="00D469C5">
              <w:rPr>
                <w:rStyle w:val="ad"/>
                <w:rFonts w:cs="Times New Roman"/>
                <w:noProof/>
                <w:szCs w:val="24"/>
              </w:rPr>
              <w:t>4.</w:t>
            </w:r>
            <w:r w:rsidRPr="00D469C5">
              <w:rPr>
                <w:rFonts w:cs="Times New Roman"/>
                <w:noProof/>
                <w:kern w:val="2"/>
                <w:szCs w:val="24"/>
                <w:lang w:eastAsia="ru-RU"/>
                <w14:ligatures w14:val="standardContextual"/>
              </w:rPr>
              <w:tab/>
            </w:r>
            <w:r w:rsidRPr="00D469C5">
              <w:rPr>
                <w:rStyle w:val="ad"/>
                <w:rFonts w:cs="Times New Roman"/>
                <w:noProof/>
                <w:szCs w:val="24"/>
              </w:rPr>
              <w:t>ОСНОВНЫЕ ПОЛОЖЕНИЯ МАСТЕР-ПЛАНА РАЗВИТИЯ СИСТЕМ ТЕПЛОСНАБЖЕНИЯ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37</w:t>
            </w:r>
            <w:r w:rsidRPr="00D469C5">
              <w:rPr>
                <w:rFonts w:cs="Times New Roman"/>
                <w:noProof/>
                <w:webHidden/>
                <w:szCs w:val="24"/>
              </w:rPr>
              <w:fldChar w:fldCharType="end"/>
            </w:r>
          </w:hyperlink>
        </w:p>
        <w:p w14:paraId="31B13595" w14:textId="24B67817"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6" w:history="1">
            <w:r w:rsidRPr="00D469C5">
              <w:rPr>
                <w:rStyle w:val="ad"/>
                <w:rFonts w:cs="Times New Roman"/>
                <w:noProof/>
                <w:szCs w:val="24"/>
              </w:rPr>
              <w:t>4.1.</w:t>
            </w:r>
            <w:r w:rsidRPr="00D469C5">
              <w:rPr>
                <w:rFonts w:cs="Times New Roman"/>
                <w:noProof/>
                <w:kern w:val="2"/>
                <w:szCs w:val="24"/>
                <w:lang w:eastAsia="ru-RU"/>
                <w14:ligatures w14:val="standardContextual"/>
              </w:rPr>
              <w:tab/>
            </w:r>
            <w:r w:rsidRPr="00D469C5">
              <w:rPr>
                <w:rStyle w:val="ad"/>
                <w:rFonts w:cs="Times New Roman"/>
                <w:noProof/>
                <w:szCs w:val="24"/>
              </w:rPr>
              <w:t>Описание сценариев развития теплоснабжения муниципального округа Переславль-Залесский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37</w:t>
            </w:r>
            <w:r w:rsidRPr="00D469C5">
              <w:rPr>
                <w:rFonts w:cs="Times New Roman"/>
                <w:noProof/>
                <w:webHidden/>
                <w:szCs w:val="24"/>
              </w:rPr>
              <w:fldChar w:fldCharType="end"/>
            </w:r>
          </w:hyperlink>
        </w:p>
        <w:p w14:paraId="766175EF" w14:textId="6AF0BD2E"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7" w:history="1">
            <w:r w:rsidRPr="00D469C5">
              <w:rPr>
                <w:rStyle w:val="ad"/>
                <w:rFonts w:cs="Times New Roman"/>
                <w:noProof/>
                <w:szCs w:val="24"/>
              </w:rPr>
              <w:t>4.2.</w:t>
            </w:r>
            <w:r w:rsidRPr="00D469C5">
              <w:rPr>
                <w:rFonts w:cs="Times New Roman"/>
                <w:noProof/>
                <w:kern w:val="2"/>
                <w:szCs w:val="24"/>
                <w:lang w:eastAsia="ru-RU"/>
                <w14:ligatures w14:val="standardContextual"/>
              </w:rPr>
              <w:tab/>
            </w:r>
            <w:r w:rsidRPr="00D469C5">
              <w:rPr>
                <w:rStyle w:val="ad"/>
                <w:rFonts w:cs="Times New Roman"/>
                <w:noProof/>
                <w:szCs w:val="24"/>
              </w:rPr>
              <w:t>Обоснование выбора приоритетного сценария развития теплоснабжения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37</w:t>
            </w:r>
            <w:r w:rsidRPr="00D469C5">
              <w:rPr>
                <w:rFonts w:cs="Times New Roman"/>
                <w:noProof/>
                <w:webHidden/>
                <w:szCs w:val="24"/>
              </w:rPr>
              <w:fldChar w:fldCharType="end"/>
            </w:r>
          </w:hyperlink>
        </w:p>
        <w:p w14:paraId="13F645BE" w14:textId="1B0E58E9"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28" w:history="1">
            <w:r w:rsidRPr="00D469C5">
              <w:rPr>
                <w:rStyle w:val="ad"/>
                <w:rFonts w:cs="Times New Roman"/>
                <w:noProof/>
                <w:szCs w:val="24"/>
              </w:rPr>
              <w:t>5.</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ТЕХНИЧЕСКОМУ ПЕРЕВООРУЖЕНИЮ И (ИЛИ) МОДЕРНИЗАЦИИ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38</w:t>
            </w:r>
            <w:r w:rsidRPr="00D469C5">
              <w:rPr>
                <w:rFonts w:cs="Times New Roman"/>
                <w:noProof/>
                <w:webHidden/>
                <w:szCs w:val="24"/>
              </w:rPr>
              <w:fldChar w:fldCharType="end"/>
            </w:r>
          </w:hyperlink>
        </w:p>
        <w:p w14:paraId="69DE3D7F" w14:textId="0EB01F86"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29" w:history="1">
            <w:r w:rsidRPr="00D469C5">
              <w:rPr>
                <w:rStyle w:val="ad"/>
                <w:rFonts w:cs="Times New Roman"/>
                <w:noProof/>
                <w:szCs w:val="24"/>
              </w:rPr>
              <w:t>5.1.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_Toc232762829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0DEA292D" w14:textId="076BC5F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0" w:history="1">
            <w:r w:rsidRPr="00D469C5">
              <w:rPr>
                <w:rStyle w:val="ad"/>
                <w:rFonts w:cs="Times New Roman"/>
                <w:noProof/>
                <w:szCs w:val="24"/>
              </w:rPr>
              <w:t>5.2.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6B3A565F" w14:textId="2982A41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1" w:history="1">
            <w:r w:rsidRPr="00D469C5">
              <w:rPr>
                <w:rStyle w:val="ad"/>
                <w:rFonts w:cs="Times New Roman"/>
                <w:noProof/>
                <w:szCs w:val="24"/>
              </w:rPr>
              <w:t>5.3.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38106F1A" w14:textId="1BB3083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2" w:history="1">
            <w:r w:rsidRPr="00D469C5">
              <w:rPr>
                <w:rStyle w:val="ad"/>
                <w:rFonts w:cs="Times New Roman"/>
                <w:noProof/>
                <w:szCs w:val="24"/>
              </w:rPr>
              <w:t>5.4.</w:t>
            </w:r>
            <w:r w:rsidRPr="00D469C5">
              <w:rPr>
                <w:rFonts w:cs="Times New Roman"/>
                <w:noProof/>
                <w:kern w:val="2"/>
                <w:szCs w:val="24"/>
                <w:lang w:eastAsia="ru-RU"/>
                <w14:ligatures w14:val="standardContextual"/>
              </w:rPr>
              <w:tab/>
            </w:r>
            <w:r w:rsidRPr="00D469C5">
              <w:rPr>
                <w:rStyle w:val="ad"/>
                <w:rFonts w:cs="Times New Roman"/>
                <w:noProof/>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69830432" w14:textId="53D8EA2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3" w:history="1">
            <w:r w:rsidRPr="00D469C5">
              <w:rPr>
                <w:rStyle w:val="ad"/>
                <w:rFonts w:cs="Times New Roman"/>
                <w:noProof/>
                <w:szCs w:val="24"/>
              </w:rPr>
              <w:t>5.5.</w:t>
            </w:r>
            <w:r w:rsidRPr="00D469C5">
              <w:rPr>
                <w:rFonts w:cs="Times New Roman"/>
                <w:noProof/>
                <w:kern w:val="2"/>
                <w:szCs w:val="24"/>
                <w:lang w:eastAsia="ru-RU"/>
                <w14:ligatures w14:val="standardContextual"/>
              </w:rPr>
              <w:tab/>
            </w:r>
            <w:r w:rsidRPr="00D469C5">
              <w:rPr>
                <w:rStyle w:val="ad"/>
                <w:rFonts w:cs="Times New Roman"/>
                <w:noProof/>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42</w:t>
            </w:r>
            <w:r w:rsidRPr="00D469C5">
              <w:rPr>
                <w:rFonts w:cs="Times New Roman"/>
                <w:noProof/>
                <w:webHidden/>
                <w:szCs w:val="24"/>
              </w:rPr>
              <w:fldChar w:fldCharType="end"/>
            </w:r>
          </w:hyperlink>
        </w:p>
        <w:p w14:paraId="6244E481" w14:textId="4E3D52DD"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4" w:history="1">
            <w:r w:rsidRPr="00D469C5">
              <w:rPr>
                <w:rStyle w:val="ad"/>
                <w:rFonts w:cs="Times New Roman"/>
                <w:noProof/>
                <w:szCs w:val="24"/>
              </w:rPr>
              <w:t>5.6.</w:t>
            </w:r>
            <w:r w:rsidRPr="00D469C5">
              <w:rPr>
                <w:rFonts w:cs="Times New Roman"/>
                <w:noProof/>
                <w:kern w:val="2"/>
                <w:szCs w:val="24"/>
                <w:lang w:eastAsia="ru-RU"/>
                <w14:ligatures w14:val="standardContextual"/>
              </w:rPr>
              <w:tab/>
            </w:r>
            <w:r w:rsidRPr="00D469C5">
              <w:rPr>
                <w:rStyle w:val="ad"/>
                <w:rFonts w:cs="Times New Roman"/>
                <w:noProof/>
                <w:szCs w:val="24"/>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07FF09C0" w14:textId="2ED3FC5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5" w:history="1">
            <w:r w:rsidRPr="00D469C5">
              <w:rPr>
                <w:rStyle w:val="ad"/>
                <w:rFonts w:cs="Times New Roman"/>
                <w:noProof/>
                <w:szCs w:val="24"/>
              </w:rPr>
              <w:t>5.7.</w:t>
            </w:r>
            <w:r w:rsidRPr="00D469C5">
              <w:rPr>
                <w:rFonts w:cs="Times New Roman"/>
                <w:noProof/>
                <w:kern w:val="2"/>
                <w:szCs w:val="24"/>
                <w:lang w:eastAsia="ru-RU"/>
                <w14:ligatures w14:val="standardContextual"/>
              </w:rPr>
              <w:tab/>
            </w:r>
            <w:r w:rsidRPr="00D469C5">
              <w:rPr>
                <w:rStyle w:val="ad"/>
                <w:rFonts w:cs="Times New Roman"/>
                <w:noProof/>
                <w:szCs w:val="24"/>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5E25B8E8" w14:textId="15B9CE52"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6" w:history="1">
            <w:r w:rsidRPr="00D469C5">
              <w:rPr>
                <w:rStyle w:val="ad"/>
                <w:rFonts w:cs="Times New Roman"/>
                <w:noProof/>
                <w:szCs w:val="24"/>
              </w:rPr>
              <w:t>5.8.</w:t>
            </w:r>
            <w:r w:rsidRPr="00D469C5">
              <w:rPr>
                <w:rFonts w:cs="Times New Roman"/>
                <w:noProof/>
                <w:kern w:val="2"/>
                <w:szCs w:val="24"/>
                <w:lang w:eastAsia="ru-RU"/>
                <w14:ligatures w14:val="standardContextual"/>
              </w:rPr>
              <w:tab/>
            </w:r>
            <w:r w:rsidRPr="00D469C5">
              <w:rPr>
                <w:rStyle w:val="ad"/>
                <w:rFonts w:cs="Times New Roman"/>
                <w:noProof/>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683371EC" w14:textId="17EAFB4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37" w:history="1">
            <w:r w:rsidRPr="00D469C5">
              <w:rPr>
                <w:rStyle w:val="ad"/>
                <w:rFonts w:cs="Times New Roman"/>
                <w:noProof/>
                <w:szCs w:val="24"/>
              </w:rPr>
              <w:t>5.9.</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18A65C2E" w14:textId="78A4A207"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38" w:history="1">
            <w:r w:rsidRPr="00D469C5">
              <w:rPr>
                <w:rStyle w:val="ad"/>
                <w:rFonts w:cs="Times New Roman"/>
                <w:noProof/>
                <w:szCs w:val="24"/>
              </w:rPr>
              <w:t>5.10.</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43</w:t>
            </w:r>
            <w:r w:rsidRPr="00D469C5">
              <w:rPr>
                <w:rFonts w:cs="Times New Roman"/>
                <w:noProof/>
                <w:webHidden/>
                <w:szCs w:val="24"/>
              </w:rPr>
              <w:fldChar w:fldCharType="end"/>
            </w:r>
          </w:hyperlink>
        </w:p>
        <w:p w14:paraId="412B0456" w14:textId="25C3F7C3"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39" w:history="1">
            <w:r w:rsidRPr="00D469C5">
              <w:rPr>
                <w:rStyle w:val="ad"/>
                <w:rFonts w:cs="Times New Roman"/>
                <w:noProof/>
                <w:szCs w:val="24"/>
              </w:rPr>
              <w:t>6.</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_Toc232762839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2A5236DA" w14:textId="527C1E9A"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0" w:history="1">
            <w:r w:rsidRPr="00D469C5">
              <w:rPr>
                <w:rStyle w:val="ad"/>
                <w:rFonts w:cs="Times New Roman"/>
                <w:noProof/>
                <w:szCs w:val="24"/>
              </w:rPr>
              <w:t>6.1.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2F0F1A58" w14:textId="14F3ECB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1" w:history="1">
            <w:r w:rsidRPr="00D469C5">
              <w:rPr>
                <w:rStyle w:val="ad"/>
                <w:rFonts w:cs="Times New Roman"/>
                <w:noProof/>
                <w:szCs w:val="24"/>
              </w:rPr>
              <w:t>6.2.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Переславль-Залесского муниципального округа Ярославской области под жилищную, комплексную или производственную застройку</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717270F1" w14:textId="7810E7A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2" w:history="1">
            <w:r w:rsidRPr="00D469C5">
              <w:rPr>
                <w:rStyle w:val="ad"/>
                <w:rFonts w:cs="Times New Roman"/>
                <w:noProof/>
                <w:szCs w:val="24"/>
              </w:rPr>
              <w:t>6.3.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44</w:t>
            </w:r>
            <w:r w:rsidRPr="00D469C5">
              <w:rPr>
                <w:rFonts w:cs="Times New Roman"/>
                <w:noProof/>
                <w:webHidden/>
                <w:szCs w:val="24"/>
              </w:rPr>
              <w:fldChar w:fldCharType="end"/>
            </w:r>
          </w:hyperlink>
        </w:p>
        <w:p w14:paraId="4E63B89F" w14:textId="11A1E92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3" w:history="1">
            <w:r w:rsidRPr="00D469C5">
              <w:rPr>
                <w:rStyle w:val="ad"/>
                <w:rFonts w:cs="Times New Roman"/>
                <w:noProof/>
                <w:szCs w:val="24"/>
              </w:rPr>
              <w:t>6.4.</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"6.6" Раздела 6 настоящего документа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45</w:t>
            </w:r>
            <w:r w:rsidRPr="00D469C5">
              <w:rPr>
                <w:rFonts w:cs="Times New Roman"/>
                <w:noProof/>
                <w:webHidden/>
                <w:szCs w:val="24"/>
              </w:rPr>
              <w:fldChar w:fldCharType="end"/>
            </w:r>
          </w:hyperlink>
        </w:p>
        <w:p w14:paraId="62AE9B54" w14:textId="709C4B8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4" w:history="1">
            <w:r w:rsidRPr="00D469C5">
              <w:rPr>
                <w:rStyle w:val="ad"/>
                <w:rFonts w:cs="Times New Roman"/>
                <w:noProof/>
                <w:szCs w:val="24"/>
              </w:rPr>
              <w:t>6.5.</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45</w:t>
            </w:r>
            <w:r w:rsidRPr="00D469C5">
              <w:rPr>
                <w:rFonts w:cs="Times New Roman"/>
                <w:noProof/>
                <w:webHidden/>
                <w:szCs w:val="24"/>
              </w:rPr>
              <w:fldChar w:fldCharType="end"/>
            </w:r>
          </w:hyperlink>
        </w:p>
        <w:p w14:paraId="5F89D11C" w14:textId="53160456"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45" w:history="1">
            <w:r w:rsidRPr="00D469C5">
              <w:rPr>
                <w:rStyle w:val="ad"/>
                <w:rFonts w:cs="Times New Roman"/>
                <w:noProof/>
                <w:szCs w:val="24"/>
              </w:rPr>
              <w:t>7.</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ПЕРЕВОДУ ОТКРЫТЫХ СИСТЕМ ТЕПЛОСНАБЖЕНИЯ (ГОРЯЧЕГО ВОДОСНАБЖЕНИЯ) В ЗАКРЫТЫЕ СИСТЕМЫ ГОРЯЧЕГО ВОДОСНАБЖЕНИЯ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49</w:t>
            </w:r>
            <w:r w:rsidRPr="00D469C5">
              <w:rPr>
                <w:rFonts w:cs="Times New Roman"/>
                <w:noProof/>
                <w:webHidden/>
                <w:szCs w:val="24"/>
              </w:rPr>
              <w:fldChar w:fldCharType="end"/>
            </w:r>
          </w:hyperlink>
        </w:p>
        <w:p w14:paraId="45281915" w14:textId="3D9DF0D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6" w:history="1">
            <w:r w:rsidRPr="00D469C5">
              <w:rPr>
                <w:rStyle w:val="ad"/>
                <w:rFonts w:cs="Times New Roman"/>
                <w:noProof/>
                <w:szCs w:val="24"/>
              </w:rPr>
              <w:t>7.1.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49</w:t>
            </w:r>
            <w:r w:rsidRPr="00D469C5">
              <w:rPr>
                <w:rFonts w:cs="Times New Roman"/>
                <w:noProof/>
                <w:webHidden/>
                <w:szCs w:val="24"/>
              </w:rPr>
              <w:fldChar w:fldCharType="end"/>
            </w:r>
          </w:hyperlink>
        </w:p>
        <w:p w14:paraId="2E570269" w14:textId="3E60355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7" w:history="1">
            <w:r w:rsidRPr="00D469C5">
              <w:rPr>
                <w:rStyle w:val="ad"/>
                <w:rFonts w:cs="Times New Roman"/>
                <w:noProof/>
                <w:szCs w:val="24"/>
              </w:rPr>
              <w:t>7.2.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49</w:t>
            </w:r>
            <w:r w:rsidRPr="00D469C5">
              <w:rPr>
                <w:rFonts w:cs="Times New Roman"/>
                <w:noProof/>
                <w:webHidden/>
                <w:szCs w:val="24"/>
              </w:rPr>
              <w:fldChar w:fldCharType="end"/>
            </w:r>
          </w:hyperlink>
        </w:p>
        <w:p w14:paraId="5B04506F" w14:textId="59FB5764"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48" w:history="1">
            <w:r w:rsidRPr="00D469C5">
              <w:rPr>
                <w:rStyle w:val="ad"/>
                <w:rFonts w:cs="Times New Roman"/>
                <w:noProof/>
                <w:szCs w:val="24"/>
              </w:rPr>
              <w:t>8.</w:t>
            </w:r>
            <w:r w:rsidRPr="00D469C5">
              <w:rPr>
                <w:rFonts w:cs="Times New Roman"/>
                <w:noProof/>
                <w:kern w:val="2"/>
                <w:szCs w:val="24"/>
                <w:lang w:eastAsia="ru-RU"/>
                <w14:ligatures w14:val="standardContextual"/>
              </w:rPr>
              <w:tab/>
            </w:r>
            <w:r w:rsidRPr="00D469C5">
              <w:rPr>
                <w:rStyle w:val="ad"/>
                <w:rFonts w:cs="Times New Roman"/>
                <w:noProof/>
                <w:szCs w:val="24"/>
              </w:rPr>
              <w:t>ПЕРСПЕКТИВНЫЕ ТОПЛИВНЫЕ БАЛАНСЫ</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50</w:t>
            </w:r>
            <w:r w:rsidRPr="00D469C5">
              <w:rPr>
                <w:rFonts w:cs="Times New Roman"/>
                <w:noProof/>
                <w:webHidden/>
                <w:szCs w:val="24"/>
              </w:rPr>
              <w:fldChar w:fldCharType="end"/>
            </w:r>
          </w:hyperlink>
        </w:p>
        <w:p w14:paraId="4F8E8771" w14:textId="367A79CB"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49" w:history="1">
            <w:r w:rsidRPr="00D469C5">
              <w:rPr>
                <w:rStyle w:val="ad"/>
                <w:rFonts w:cs="Times New Roman"/>
                <w:noProof/>
                <w:szCs w:val="24"/>
              </w:rPr>
              <w:t>8.1.</w:t>
            </w:r>
            <w:r w:rsidRPr="00D469C5">
              <w:rPr>
                <w:rFonts w:cs="Times New Roman"/>
                <w:noProof/>
                <w:kern w:val="2"/>
                <w:szCs w:val="24"/>
                <w:lang w:eastAsia="ru-RU"/>
                <w14:ligatures w14:val="standardContextual"/>
              </w:rPr>
              <w:tab/>
            </w:r>
            <w:r w:rsidRPr="00D469C5">
              <w:rPr>
                <w:rStyle w:val="ad"/>
                <w:rFonts w:cs="Times New Roman"/>
                <w:noProof/>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_Toc232762849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50</w:t>
            </w:r>
            <w:r w:rsidRPr="00D469C5">
              <w:rPr>
                <w:rFonts w:cs="Times New Roman"/>
                <w:noProof/>
                <w:webHidden/>
                <w:szCs w:val="24"/>
              </w:rPr>
              <w:fldChar w:fldCharType="end"/>
            </w:r>
          </w:hyperlink>
        </w:p>
        <w:p w14:paraId="29EEE114" w14:textId="5A8C8CB8"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0" w:history="1">
            <w:r w:rsidRPr="00D469C5">
              <w:rPr>
                <w:rStyle w:val="ad"/>
                <w:rFonts w:cs="Times New Roman"/>
                <w:noProof/>
                <w:szCs w:val="24"/>
              </w:rPr>
              <w:t>8.2.</w:t>
            </w:r>
            <w:r w:rsidRPr="00D469C5">
              <w:rPr>
                <w:rFonts w:cs="Times New Roman"/>
                <w:noProof/>
                <w:kern w:val="2"/>
                <w:szCs w:val="24"/>
                <w:lang w:eastAsia="ru-RU"/>
                <w14:ligatures w14:val="standardContextual"/>
              </w:rPr>
              <w:tab/>
            </w:r>
            <w:r w:rsidRPr="00D469C5">
              <w:rPr>
                <w:rStyle w:val="ad"/>
                <w:rFonts w:cs="Times New Roman"/>
                <w:noProof/>
                <w:szCs w:val="24"/>
              </w:rPr>
              <w:t>Потребляемые источниками тепловой энергии виды топлива, включая местные виды топлива, а также используемые возобновляемые источники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4C3D8CBD" w14:textId="4C5FC789"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1" w:history="1">
            <w:r w:rsidRPr="00D469C5">
              <w:rPr>
                <w:rStyle w:val="ad"/>
                <w:rFonts w:cs="Times New Roman"/>
                <w:noProof/>
                <w:szCs w:val="24"/>
              </w:rPr>
              <w:t>8.3.</w:t>
            </w:r>
            <w:r w:rsidRPr="00D469C5">
              <w:rPr>
                <w:rFonts w:cs="Times New Roman"/>
                <w:noProof/>
                <w:kern w:val="2"/>
                <w:szCs w:val="24"/>
                <w:lang w:eastAsia="ru-RU"/>
                <w14:ligatures w14:val="standardContextual"/>
              </w:rPr>
              <w:tab/>
            </w:r>
            <w:r w:rsidRPr="00D469C5">
              <w:rPr>
                <w:rStyle w:val="ad"/>
                <w:rFonts w:cs="Times New Roman"/>
                <w:noProof/>
                <w:szCs w:val="24"/>
              </w:rPr>
              <w:t>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704D0BA5" w14:textId="0EF1438E"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2" w:history="1">
            <w:r w:rsidRPr="00D469C5">
              <w:rPr>
                <w:rStyle w:val="ad"/>
                <w:rFonts w:cs="Times New Roman"/>
                <w:noProof/>
                <w:szCs w:val="24"/>
              </w:rPr>
              <w:t>8.4.</w:t>
            </w:r>
            <w:r w:rsidRPr="00D469C5">
              <w:rPr>
                <w:rFonts w:cs="Times New Roman"/>
                <w:noProof/>
                <w:kern w:val="2"/>
                <w:szCs w:val="24"/>
                <w:lang w:eastAsia="ru-RU"/>
                <w14:ligatures w14:val="standardContextual"/>
              </w:rPr>
              <w:tab/>
            </w:r>
            <w:r w:rsidRPr="00D469C5">
              <w:rPr>
                <w:rStyle w:val="ad"/>
                <w:rFonts w:cs="Times New Roman"/>
                <w:noProof/>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56C4A2BD" w14:textId="5C09196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3" w:history="1">
            <w:r w:rsidRPr="00D469C5">
              <w:rPr>
                <w:rStyle w:val="ad"/>
                <w:rFonts w:cs="Times New Roman"/>
                <w:noProof/>
                <w:szCs w:val="24"/>
              </w:rPr>
              <w:t>8.5.</w:t>
            </w:r>
            <w:r w:rsidRPr="00D469C5">
              <w:rPr>
                <w:rFonts w:cs="Times New Roman"/>
                <w:noProof/>
                <w:kern w:val="2"/>
                <w:szCs w:val="24"/>
                <w:lang w:eastAsia="ru-RU"/>
                <w14:ligatures w14:val="standardContextual"/>
              </w:rPr>
              <w:tab/>
            </w:r>
            <w:r w:rsidRPr="00D469C5">
              <w:rPr>
                <w:rStyle w:val="ad"/>
                <w:rFonts w:cs="Times New Roman"/>
                <w:noProof/>
                <w:szCs w:val="24"/>
              </w:rPr>
              <w:t>Приоритетное направление развития топливного баланса городского округа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58</w:t>
            </w:r>
            <w:r w:rsidRPr="00D469C5">
              <w:rPr>
                <w:rFonts w:cs="Times New Roman"/>
                <w:noProof/>
                <w:webHidden/>
                <w:szCs w:val="24"/>
              </w:rPr>
              <w:fldChar w:fldCharType="end"/>
            </w:r>
          </w:hyperlink>
        </w:p>
        <w:p w14:paraId="50A418C8" w14:textId="3B8174C5"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54" w:history="1">
            <w:r w:rsidRPr="00D469C5">
              <w:rPr>
                <w:rStyle w:val="ad"/>
                <w:rFonts w:cs="Times New Roman"/>
                <w:noProof/>
                <w:szCs w:val="24"/>
              </w:rPr>
              <w:t>9.</w:t>
            </w:r>
            <w:r w:rsidRPr="00D469C5">
              <w:rPr>
                <w:rFonts w:cs="Times New Roman"/>
                <w:noProof/>
                <w:kern w:val="2"/>
                <w:szCs w:val="24"/>
                <w:lang w:eastAsia="ru-RU"/>
                <w14:ligatures w14:val="standardContextual"/>
              </w:rPr>
              <w:tab/>
            </w:r>
            <w:r w:rsidRPr="00D469C5">
              <w:rPr>
                <w:rStyle w:val="ad"/>
                <w:rFonts w:cs="Times New Roman"/>
                <w:noProof/>
                <w:szCs w:val="24"/>
              </w:rPr>
              <w:t>ИНВЕСТИЦИИ В СТРОИТЕЛЬСТВО, РЕКОНСТРУКЦИЮ, ТЕХНИЧЕСКОЕ ПЕРЕВООРУЖЕНИЕ И (ИЛИ) МОДЕРНИЗАЦИЮ</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59</w:t>
            </w:r>
            <w:r w:rsidRPr="00D469C5">
              <w:rPr>
                <w:rFonts w:cs="Times New Roman"/>
                <w:noProof/>
                <w:webHidden/>
                <w:szCs w:val="24"/>
              </w:rPr>
              <w:fldChar w:fldCharType="end"/>
            </w:r>
          </w:hyperlink>
        </w:p>
        <w:p w14:paraId="42578E9E" w14:textId="1BE5B2D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5" w:history="1">
            <w:r w:rsidRPr="00D469C5">
              <w:rPr>
                <w:rStyle w:val="ad"/>
                <w:rFonts w:cs="Times New Roman"/>
                <w:noProof/>
                <w:szCs w:val="24"/>
              </w:rPr>
              <w:t>9.1.</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59</w:t>
            </w:r>
            <w:r w:rsidRPr="00D469C5">
              <w:rPr>
                <w:rFonts w:cs="Times New Roman"/>
                <w:noProof/>
                <w:webHidden/>
                <w:szCs w:val="24"/>
              </w:rPr>
              <w:fldChar w:fldCharType="end"/>
            </w:r>
          </w:hyperlink>
        </w:p>
        <w:p w14:paraId="340714B2" w14:textId="4E723EE1"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6" w:history="1">
            <w:r w:rsidRPr="00D469C5">
              <w:rPr>
                <w:rStyle w:val="ad"/>
                <w:rFonts w:cs="Times New Roman"/>
                <w:noProof/>
                <w:szCs w:val="24"/>
              </w:rPr>
              <w:t>9.2.</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59</w:t>
            </w:r>
            <w:r w:rsidRPr="00D469C5">
              <w:rPr>
                <w:rFonts w:cs="Times New Roman"/>
                <w:noProof/>
                <w:webHidden/>
                <w:szCs w:val="24"/>
              </w:rPr>
              <w:fldChar w:fldCharType="end"/>
            </w:r>
          </w:hyperlink>
        </w:p>
        <w:p w14:paraId="0EB1CD94" w14:textId="182E81DE"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7" w:history="1">
            <w:r w:rsidRPr="00D469C5">
              <w:rPr>
                <w:rStyle w:val="ad"/>
                <w:rFonts w:cs="Times New Roman"/>
                <w:noProof/>
                <w:szCs w:val="24"/>
              </w:rPr>
              <w:t>9.3.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5628633B" w14:textId="61A7D804"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8" w:history="1">
            <w:r w:rsidRPr="00D469C5">
              <w:rPr>
                <w:rStyle w:val="ad"/>
                <w:rFonts w:cs="Times New Roman"/>
                <w:noProof/>
                <w:szCs w:val="24"/>
              </w:rPr>
              <w:t>9.4.</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6673BEAD" w14:textId="2E67213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59" w:history="1">
            <w:r w:rsidRPr="00D469C5">
              <w:rPr>
                <w:rStyle w:val="ad"/>
                <w:rFonts w:cs="Times New Roman"/>
                <w:noProof/>
                <w:szCs w:val="24"/>
              </w:rPr>
              <w:t>9.5.</w:t>
            </w:r>
            <w:r w:rsidRPr="00D469C5">
              <w:rPr>
                <w:rFonts w:cs="Times New Roman"/>
                <w:noProof/>
                <w:kern w:val="2"/>
                <w:szCs w:val="24"/>
                <w:lang w:eastAsia="ru-RU"/>
                <w14:ligatures w14:val="standardContextual"/>
              </w:rPr>
              <w:tab/>
            </w:r>
            <w:r w:rsidRPr="00D469C5">
              <w:rPr>
                <w:rStyle w:val="ad"/>
                <w:rFonts w:cs="Times New Roman"/>
                <w:noProof/>
                <w:szCs w:val="24"/>
              </w:rPr>
              <w:t>Оценка эффективности инвестиций по отдельным предложениям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_Toc232762859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0166D070" w14:textId="6F7A1FEF" w:rsidR="00D469C5" w:rsidRPr="00D469C5" w:rsidRDefault="00D469C5" w:rsidP="00D469C5">
          <w:pPr>
            <w:pStyle w:val="22"/>
            <w:spacing w:after="0"/>
            <w:ind w:left="0"/>
            <w:jc w:val="both"/>
            <w:rPr>
              <w:rFonts w:cs="Times New Roman"/>
              <w:noProof/>
              <w:kern w:val="2"/>
              <w:szCs w:val="24"/>
              <w:lang w:eastAsia="ru-RU"/>
              <w14:ligatures w14:val="standardContextual"/>
            </w:rPr>
          </w:pPr>
          <w:hyperlink w:anchor="_Toc232762860" w:history="1">
            <w:r w:rsidRPr="00D469C5">
              <w:rPr>
                <w:rStyle w:val="ad"/>
                <w:rFonts w:cs="Times New Roman"/>
                <w:noProof/>
                <w:szCs w:val="24"/>
              </w:rPr>
              <w:t>9.6.</w:t>
            </w:r>
            <w:r w:rsidRPr="00D469C5">
              <w:rPr>
                <w:rFonts w:cs="Times New Roman"/>
                <w:noProof/>
                <w:kern w:val="2"/>
                <w:szCs w:val="24"/>
                <w:lang w:eastAsia="ru-RU"/>
                <w14:ligatures w14:val="standardContextual"/>
              </w:rPr>
              <w:tab/>
            </w:r>
            <w:r w:rsidRPr="00D469C5">
              <w:rPr>
                <w:rStyle w:val="ad"/>
                <w:rFonts w:cs="Times New Roman"/>
                <w:noProof/>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актуализации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68</w:t>
            </w:r>
            <w:r w:rsidRPr="00D469C5">
              <w:rPr>
                <w:rFonts w:cs="Times New Roman"/>
                <w:noProof/>
                <w:webHidden/>
                <w:szCs w:val="24"/>
              </w:rPr>
              <w:fldChar w:fldCharType="end"/>
            </w:r>
          </w:hyperlink>
        </w:p>
        <w:p w14:paraId="60570724" w14:textId="097E7A59"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61" w:history="1">
            <w:r w:rsidRPr="00D469C5">
              <w:rPr>
                <w:rStyle w:val="ad"/>
                <w:rFonts w:cs="Times New Roman"/>
                <w:noProof/>
                <w:szCs w:val="24"/>
              </w:rPr>
              <w:t>10.</w:t>
            </w:r>
            <w:r w:rsidRPr="00D469C5">
              <w:rPr>
                <w:rFonts w:cs="Times New Roman"/>
                <w:noProof/>
                <w:kern w:val="2"/>
                <w:szCs w:val="24"/>
                <w:lang w:eastAsia="ru-RU"/>
                <w14:ligatures w14:val="standardContextual"/>
              </w:rPr>
              <w:tab/>
            </w:r>
            <w:r w:rsidRPr="00D469C5">
              <w:rPr>
                <w:rStyle w:val="ad"/>
                <w:rFonts w:cs="Times New Roman"/>
                <w:noProof/>
                <w:szCs w:val="24"/>
              </w:rPr>
              <w:t>РЕШЕНИЕ О ПРИСВОЕНИИ СТАТУСА ЕДИНОЙ ТЕПЛОСНАБЖАЮЩЕЙ ОРГАНИЗАЦИИ (ОРГАНИЗАЦИЯМ)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69</w:t>
            </w:r>
            <w:r w:rsidRPr="00D469C5">
              <w:rPr>
                <w:rFonts w:cs="Times New Roman"/>
                <w:noProof/>
                <w:webHidden/>
                <w:szCs w:val="24"/>
              </w:rPr>
              <w:fldChar w:fldCharType="end"/>
            </w:r>
          </w:hyperlink>
        </w:p>
        <w:p w14:paraId="05B9E199" w14:textId="2C343BEA"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2" w:history="1">
            <w:r w:rsidRPr="00D469C5">
              <w:rPr>
                <w:rStyle w:val="ad"/>
                <w:rFonts w:cs="Times New Roman"/>
                <w:noProof/>
                <w:szCs w:val="24"/>
              </w:rPr>
              <w:t>10.1.</w:t>
            </w:r>
            <w:r w:rsidRPr="00D469C5">
              <w:rPr>
                <w:rFonts w:cs="Times New Roman"/>
                <w:noProof/>
                <w:kern w:val="2"/>
                <w:szCs w:val="24"/>
                <w:lang w:eastAsia="ru-RU"/>
                <w14:ligatures w14:val="standardContextual"/>
              </w:rPr>
              <w:tab/>
            </w:r>
            <w:r w:rsidRPr="00D469C5">
              <w:rPr>
                <w:rStyle w:val="ad"/>
                <w:rFonts w:cs="Times New Roman"/>
                <w:noProof/>
                <w:szCs w:val="24"/>
              </w:rPr>
              <w:t>Решение о присвоении статуса единой теплоснабжающей организации (организациям)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69</w:t>
            </w:r>
            <w:r w:rsidRPr="00D469C5">
              <w:rPr>
                <w:rFonts w:cs="Times New Roman"/>
                <w:noProof/>
                <w:webHidden/>
                <w:szCs w:val="24"/>
              </w:rPr>
              <w:fldChar w:fldCharType="end"/>
            </w:r>
          </w:hyperlink>
        </w:p>
        <w:p w14:paraId="471070A4" w14:textId="6041DE4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3" w:history="1">
            <w:r w:rsidRPr="00D469C5">
              <w:rPr>
                <w:rStyle w:val="ad"/>
                <w:rFonts w:cs="Times New Roman"/>
                <w:noProof/>
                <w:szCs w:val="24"/>
              </w:rPr>
              <w:t>10.2.</w:t>
            </w:r>
            <w:r w:rsidRPr="00D469C5">
              <w:rPr>
                <w:rFonts w:cs="Times New Roman"/>
                <w:noProof/>
                <w:kern w:val="2"/>
                <w:szCs w:val="24"/>
                <w:lang w:eastAsia="ru-RU"/>
                <w14:ligatures w14:val="standardContextual"/>
              </w:rPr>
              <w:tab/>
            </w:r>
            <w:r w:rsidRPr="00D469C5">
              <w:rPr>
                <w:rStyle w:val="ad"/>
                <w:rFonts w:cs="Times New Roman"/>
                <w:noProof/>
                <w:szCs w:val="24"/>
              </w:rPr>
              <w:t>Реестр зон деятельности единых теплоснабжающих организации (организаций)</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71</w:t>
            </w:r>
            <w:r w:rsidRPr="00D469C5">
              <w:rPr>
                <w:rFonts w:cs="Times New Roman"/>
                <w:noProof/>
                <w:webHidden/>
                <w:szCs w:val="24"/>
              </w:rPr>
              <w:fldChar w:fldCharType="end"/>
            </w:r>
          </w:hyperlink>
        </w:p>
        <w:p w14:paraId="5CBE170C" w14:textId="269BF74F"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4" w:history="1">
            <w:r w:rsidRPr="00D469C5">
              <w:rPr>
                <w:rStyle w:val="ad"/>
                <w:rFonts w:cs="Times New Roman"/>
                <w:noProof/>
                <w:szCs w:val="24"/>
              </w:rPr>
              <w:t>10.3.</w:t>
            </w:r>
            <w:r w:rsidRPr="00D469C5">
              <w:rPr>
                <w:rFonts w:cs="Times New Roman"/>
                <w:noProof/>
                <w:kern w:val="2"/>
                <w:szCs w:val="24"/>
                <w:lang w:eastAsia="ru-RU"/>
                <w14:ligatures w14:val="standardContextual"/>
              </w:rPr>
              <w:tab/>
            </w:r>
            <w:r w:rsidRPr="00D469C5">
              <w:rPr>
                <w:rStyle w:val="ad"/>
                <w:rFonts w:cs="Times New Roman"/>
                <w:noProof/>
                <w:szCs w:val="24"/>
              </w:rPr>
              <w:t>Основания, в том числе критерии, в соответствии с которыми теплоснабжающей организации присвоен статус единой теплоснабжающей организации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71</w:t>
            </w:r>
            <w:r w:rsidRPr="00D469C5">
              <w:rPr>
                <w:rFonts w:cs="Times New Roman"/>
                <w:noProof/>
                <w:webHidden/>
                <w:szCs w:val="24"/>
              </w:rPr>
              <w:fldChar w:fldCharType="end"/>
            </w:r>
          </w:hyperlink>
        </w:p>
        <w:p w14:paraId="03870E8A" w14:textId="5B17E9AB"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5" w:history="1">
            <w:r w:rsidRPr="00D469C5">
              <w:rPr>
                <w:rStyle w:val="ad"/>
                <w:rFonts w:cs="Times New Roman"/>
                <w:noProof/>
                <w:szCs w:val="24"/>
              </w:rPr>
              <w:t>10.4.</w:t>
            </w:r>
            <w:r w:rsidRPr="00D469C5">
              <w:rPr>
                <w:rFonts w:cs="Times New Roman"/>
                <w:noProof/>
                <w:kern w:val="2"/>
                <w:szCs w:val="24"/>
                <w:lang w:eastAsia="ru-RU"/>
                <w14:ligatures w14:val="standardContextual"/>
              </w:rPr>
              <w:tab/>
            </w:r>
            <w:r w:rsidRPr="00D469C5">
              <w:rPr>
                <w:rStyle w:val="ad"/>
                <w:rFonts w:cs="Times New Roman"/>
                <w:noProof/>
                <w:szCs w:val="24"/>
              </w:rPr>
              <w:t>Информация о поданных теплоснабжающими организациями заявках на присвоение статуса единой теплоснабжающей организации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72</w:t>
            </w:r>
            <w:r w:rsidRPr="00D469C5">
              <w:rPr>
                <w:rFonts w:cs="Times New Roman"/>
                <w:noProof/>
                <w:webHidden/>
                <w:szCs w:val="24"/>
              </w:rPr>
              <w:fldChar w:fldCharType="end"/>
            </w:r>
          </w:hyperlink>
        </w:p>
        <w:p w14:paraId="6F457C2D" w14:textId="31FDD444"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6" w:history="1">
            <w:r w:rsidRPr="00D469C5">
              <w:rPr>
                <w:rStyle w:val="ad"/>
                <w:rFonts w:cs="Times New Roman"/>
                <w:noProof/>
                <w:szCs w:val="24"/>
              </w:rPr>
              <w:t>10.5.</w:t>
            </w:r>
            <w:r w:rsidRPr="00D469C5">
              <w:rPr>
                <w:rFonts w:cs="Times New Roman"/>
                <w:noProof/>
                <w:kern w:val="2"/>
                <w:szCs w:val="24"/>
                <w:lang w:eastAsia="ru-RU"/>
                <w14:ligatures w14:val="standardContextual"/>
              </w:rPr>
              <w:tab/>
            </w:r>
            <w:r w:rsidRPr="00D469C5">
              <w:rPr>
                <w:rStyle w:val="ad"/>
                <w:rFonts w:cs="Times New Roman"/>
                <w:noProof/>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72</w:t>
            </w:r>
            <w:r w:rsidRPr="00D469C5">
              <w:rPr>
                <w:rFonts w:cs="Times New Roman"/>
                <w:noProof/>
                <w:webHidden/>
                <w:szCs w:val="24"/>
              </w:rPr>
              <w:fldChar w:fldCharType="end"/>
            </w:r>
          </w:hyperlink>
        </w:p>
        <w:p w14:paraId="57B9C574" w14:textId="2C05E79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67" w:history="1">
            <w:r w:rsidRPr="00D469C5">
              <w:rPr>
                <w:rStyle w:val="ad"/>
                <w:rFonts w:cs="Times New Roman"/>
                <w:noProof/>
                <w:szCs w:val="24"/>
              </w:rPr>
              <w:t>11.</w:t>
            </w:r>
            <w:r w:rsidRPr="00D469C5">
              <w:rPr>
                <w:rFonts w:cs="Times New Roman"/>
                <w:noProof/>
                <w:kern w:val="2"/>
                <w:szCs w:val="24"/>
                <w:lang w:eastAsia="ru-RU"/>
                <w14:ligatures w14:val="standardContextual"/>
              </w:rPr>
              <w:tab/>
            </w:r>
            <w:r w:rsidRPr="00D469C5">
              <w:rPr>
                <w:rStyle w:val="ad"/>
                <w:rFonts w:cs="Times New Roman"/>
                <w:noProof/>
                <w:szCs w:val="24"/>
              </w:rPr>
              <w:t>РЕШЕНИЯ О РАСПРЕДЕЛЕНИИ ТЕПЛОВОЙ НАГРУЗКИ МЕЖДУ ИСТОЧНИКАМИ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74</w:t>
            </w:r>
            <w:r w:rsidRPr="00D469C5">
              <w:rPr>
                <w:rFonts w:cs="Times New Roman"/>
                <w:noProof/>
                <w:webHidden/>
                <w:szCs w:val="24"/>
              </w:rPr>
              <w:fldChar w:fldCharType="end"/>
            </w:r>
          </w:hyperlink>
        </w:p>
        <w:p w14:paraId="0CD8DDC4" w14:textId="2ED097EE"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8" w:history="1">
            <w:r w:rsidRPr="00D469C5">
              <w:rPr>
                <w:rStyle w:val="ad"/>
                <w:rFonts w:cs="Times New Roman"/>
                <w:noProof/>
                <w:szCs w:val="24"/>
              </w:rPr>
              <w:t>11.1.</w:t>
            </w:r>
            <w:r w:rsidRPr="00D469C5">
              <w:rPr>
                <w:rFonts w:cs="Times New Roman"/>
                <w:noProof/>
                <w:kern w:val="2"/>
                <w:szCs w:val="24"/>
                <w:lang w:eastAsia="ru-RU"/>
                <w14:ligatures w14:val="standardContextual"/>
              </w:rPr>
              <w:tab/>
            </w:r>
            <w:r w:rsidRPr="00D469C5">
              <w:rPr>
                <w:rStyle w:val="ad"/>
                <w:rFonts w:cs="Times New Roman"/>
                <w:noProof/>
                <w:szCs w:val="24"/>
              </w:rPr>
              <w:t>Сведения о величине тепловой нагрузки, распределяемой (перераспределяемой) между источниками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74</w:t>
            </w:r>
            <w:r w:rsidRPr="00D469C5">
              <w:rPr>
                <w:rFonts w:cs="Times New Roman"/>
                <w:noProof/>
                <w:webHidden/>
                <w:szCs w:val="24"/>
              </w:rPr>
              <w:fldChar w:fldCharType="end"/>
            </w:r>
          </w:hyperlink>
        </w:p>
        <w:p w14:paraId="76C06DE2" w14:textId="15590F46"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69" w:history="1">
            <w:r w:rsidRPr="00D469C5">
              <w:rPr>
                <w:rStyle w:val="ad"/>
                <w:rFonts w:cs="Times New Roman"/>
                <w:noProof/>
                <w:szCs w:val="24"/>
              </w:rPr>
              <w:t>11.2.</w:t>
            </w:r>
            <w:r w:rsidRPr="00D469C5">
              <w:rPr>
                <w:rFonts w:cs="Times New Roman"/>
                <w:noProof/>
                <w:kern w:val="2"/>
                <w:szCs w:val="24"/>
                <w:lang w:eastAsia="ru-RU"/>
                <w14:ligatures w14:val="standardContextual"/>
              </w:rPr>
              <w:tab/>
            </w:r>
            <w:r w:rsidRPr="00D469C5">
              <w:rPr>
                <w:rStyle w:val="ad"/>
                <w:rFonts w:cs="Times New Roman"/>
                <w:noProof/>
                <w:szCs w:val="24"/>
              </w:rPr>
              <w:t>Сроки выполнения перераспределения для каждого этапа</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_Toc232762869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74</w:t>
            </w:r>
            <w:r w:rsidRPr="00D469C5">
              <w:rPr>
                <w:rFonts w:cs="Times New Roman"/>
                <w:noProof/>
                <w:webHidden/>
                <w:szCs w:val="24"/>
              </w:rPr>
              <w:fldChar w:fldCharType="end"/>
            </w:r>
          </w:hyperlink>
        </w:p>
        <w:p w14:paraId="4F447475" w14:textId="19E973DE"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70" w:history="1">
            <w:r w:rsidRPr="00D469C5">
              <w:rPr>
                <w:rStyle w:val="ad"/>
                <w:rFonts w:cs="Times New Roman"/>
                <w:noProof/>
                <w:szCs w:val="24"/>
              </w:rPr>
              <w:t>12.</w:t>
            </w:r>
            <w:r w:rsidRPr="00D469C5">
              <w:rPr>
                <w:rFonts w:cs="Times New Roman"/>
                <w:noProof/>
                <w:kern w:val="2"/>
                <w:szCs w:val="24"/>
                <w:lang w:eastAsia="ru-RU"/>
                <w14:ligatures w14:val="standardContextual"/>
              </w:rPr>
              <w:tab/>
            </w:r>
            <w:r w:rsidRPr="00D469C5">
              <w:rPr>
                <w:rStyle w:val="ad"/>
                <w:rFonts w:cs="Times New Roman"/>
                <w:noProof/>
                <w:szCs w:val="24"/>
              </w:rPr>
              <w:t>РЕШЕНИЯ ПО БЕСХОЗЯЙНЫМ ТЕПЛОВЫМ СЕТЯМ</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75</w:t>
            </w:r>
            <w:r w:rsidRPr="00D469C5">
              <w:rPr>
                <w:rFonts w:cs="Times New Roman"/>
                <w:noProof/>
                <w:webHidden/>
                <w:szCs w:val="24"/>
              </w:rPr>
              <w:fldChar w:fldCharType="end"/>
            </w:r>
          </w:hyperlink>
        </w:p>
        <w:p w14:paraId="10348200" w14:textId="4DA17678"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1" w:history="1">
            <w:r w:rsidRPr="00D469C5">
              <w:rPr>
                <w:rStyle w:val="ad"/>
                <w:rFonts w:cs="Times New Roman"/>
                <w:noProof/>
                <w:szCs w:val="24"/>
              </w:rPr>
              <w:t>12.1.</w:t>
            </w:r>
            <w:r w:rsidRPr="00D469C5">
              <w:rPr>
                <w:rFonts w:cs="Times New Roman"/>
                <w:noProof/>
                <w:kern w:val="2"/>
                <w:szCs w:val="24"/>
                <w:lang w:eastAsia="ru-RU"/>
                <w14:ligatures w14:val="standardContextual"/>
              </w:rPr>
              <w:tab/>
            </w:r>
            <w:r w:rsidRPr="00D469C5">
              <w:rPr>
                <w:rStyle w:val="ad"/>
                <w:rFonts w:cs="Times New Roman"/>
                <w:noProof/>
                <w:szCs w:val="24"/>
              </w:rPr>
              <w:t>Перечень выявленных бесхозяйных тепловых сетей (в случае их выявления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75</w:t>
            </w:r>
            <w:r w:rsidRPr="00D469C5">
              <w:rPr>
                <w:rFonts w:cs="Times New Roman"/>
                <w:noProof/>
                <w:webHidden/>
                <w:szCs w:val="24"/>
              </w:rPr>
              <w:fldChar w:fldCharType="end"/>
            </w:r>
          </w:hyperlink>
        </w:p>
        <w:p w14:paraId="496BF724" w14:textId="39CFC6A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2" w:history="1">
            <w:r w:rsidRPr="00D469C5">
              <w:rPr>
                <w:rStyle w:val="ad"/>
                <w:rFonts w:cs="Times New Roman"/>
                <w:noProof/>
                <w:szCs w:val="24"/>
              </w:rPr>
              <w:t>12.2.</w:t>
            </w:r>
            <w:r w:rsidRPr="00D469C5">
              <w:rPr>
                <w:rFonts w:cs="Times New Roman"/>
                <w:noProof/>
                <w:kern w:val="2"/>
                <w:szCs w:val="24"/>
                <w:lang w:eastAsia="ru-RU"/>
                <w14:ligatures w14:val="standardContextual"/>
              </w:rPr>
              <w:tab/>
            </w:r>
            <w:r w:rsidRPr="00D469C5">
              <w:rPr>
                <w:rStyle w:val="ad"/>
                <w:rFonts w:cs="Times New Roman"/>
                <w:noProof/>
                <w:szCs w:val="24"/>
              </w:rPr>
              <w:t>Перечень организаций, уполномоченных на эксплуатацию сетей в порядке, установленном Федеральным законом от 27.07.2010 № 190 «О теплоснабжении»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75</w:t>
            </w:r>
            <w:r w:rsidRPr="00D469C5">
              <w:rPr>
                <w:rFonts w:cs="Times New Roman"/>
                <w:noProof/>
                <w:webHidden/>
                <w:szCs w:val="24"/>
              </w:rPr>
              <w:fldChar w:fldCharType="end"/>
            </w:r>
          </w:hyperlink>
        </w:p>
        <w:p w14:paraId="4DF5024F" w14:textId="017A4286"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73" w:history="1">
            <w:r w:rsidRPr="00D469C5">
              <w:rPr>
                <w:rStyle w:val="ad"/>
                <w:rFonts w:cs="Times New Roman"/>
                <w:noProof/>
                <w:szCs w:val="24"/>
              </w:rPr>
              <w:t>13.</w:t>
            </w:r>
            <w:r w:rsidRPr="00D469C5">
              <w:rPr>
                <w:rFonts w:cs="Times New Roman"/>
                <w:noProof/>
                <w:kern w:val="2"/>
                <w:szCs w:val="24"/>
                <w:lang w:eastAsia="ru-RU"/>
                <w14:ligatures w14:val="standardContextual"/>
              </w:rPr>
              <w:tab/>
            </w:r>
            <w:r w:rsidRPr="00D469C5">
              <w:rPr>
                <w:rStyle w:val="ad"/>
                <w:rFonts w:cs="Times New Roman"/>
                <w:noProof/>
                <w:szCs w:val="24"/>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4B666F8F" w14:textId="7CCDD0ED"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4" w:history="1">
            <w:r w:rsidRPr="00D469C5">
              <w:rPr>
                <w:rStyle w:val="ad"/>
                <w:rFonts w:cs="Times New Roman"/>
                <w:noProof/>
                <w:szCs w:val="24"/>
              </w:rPr>
              <w:t>13.1.</w:t>
            </w:r>
            <w:r w:rsidRPr="00D469C5">
              <w:rPr>
                <w:rFonts w:cs="Times New Roman"/>
                <w:noProof/>
                <w:kern w:val="2"/>
                <w:szCs w:val="24"/>
                <w:lang w:eastAsia="ru-RU"/>
                <w14:ligatures w14:val="standardContextual"/>
              </w:rPr>
              <w:tab/>
            </w:r>
            <w:r w:rsidRPr="00D469C5">
              <w:rPr>
                <w:rStyle w:val="ad"/>
                <w:rFonts w:cs="Times New Roman"/>
                <w:noProof/>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33D29924" w14:textId="4EBDC833"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5" w:history="1">
            <w:r w:rsidRPr="00D469C5">
              <w:rPr>
                <w:rStyle w:val="ad"/>
                <w:rFonts w:cs="Times New Roman"/>
                <w:noProof/>
                <w:szCs w:val="24"/>
              </w:rPr>
              <w:t>13.2.</w:t>
            </w:r>
            <w:r w:rsidRPr="00D469C5">
              <w:rPr>
                <w:rFonts w:cs="Times New Roman"/>
                <w:noProof/>
                <w:kern w:val="2"/>
                <w:szCs w:val="24"/>
                <w:lang w:eastAsia="ru-RU"/>
                <w14:ligatures w14:val="standardContextual"/>
              </w:rPr>
              <w:tab/>
            </w:r>
            <w:r w:rsidRPr="00D469C5">
              <w:rPr>
                <w:rStyle w:val="ad"/>
                <w:rFonts w:cs="Times New Roman"/>
                <w:noProof/>
                <w:szCs w:val="24"/>
              </w:rPr>
              <w:t>Описание проблем организации газоснабжения источников тепловой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3149CBE7" w14:textId="25D91F94"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6" w:history="1">
            <w:r w:rsidRPr="00D469C5">
              <w:rPr>
                <w:rStyle w:val="ad"/>
                <w:rFonts w:cs="Times New Roman"/>
                <w:noProof/>
                <w:szCs w:val="24"/>
              </w:rPr>
              <w:t>13.3.</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_Toc232762876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77201DE1" w14:textId="4B754E50"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7" w:history="1">
            <w:r w:rsidRPr="00D469C5">
              <w:rPr>
                <w:rStyle w:val="ad"/>
                <w:rFonts w:cs="Times New Roman"/>
                <w:noProof/>
                <w:szCs w:val="24"/>
              </w:rPr>
              <w:t>13.4.</w:t>
            </w:r>
            <w:r w:rsidRPr="00D469C5">
              <w:rPr>
                <w:rFonts w:cs="Times New Roman"/>
                <w:noProof/>
                <w:kern w:val="2"/>
                <w:szCs w:val="24"/>
                <w:lang w:eastAsia="ru-RU"/>
                <w14:ligatures w14:val="standardContextual"/>
              </w:rPr>
              <w:tab/>
            </w:r>
            <w:r w:rsidRPr="00D469C5">
              <w:rPr>
                <w:rStyle w:val="ad"/>
                <w:rFonts w:cs="Times New Roman"/>
                <w:noProof/>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_Toc232762877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76</w:t>
            </w:r>
            <w:r w:rsidRPr="00D469C5">
              <w:rPr>
                <w:rFonts w:cs="Times New Roman"/>
                <w:noProof/>
                <w:webHidden/>
                <w:szCs w:val="24"/>
              </w:rPr>
              <w:fldChar w:fldCharType="end"/>
            </w:r>
          </w:hyperlink>
        </w:p>
        <w:p w14:paraId="26272D16" w14:textId="2DC375F0"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8" w:history="1">
            <w:r w:rsidRPr="00D469C5">
              <w:rPr>
                <w:rStyle w:val="ad"/>
                <w:rFonts w:cs="Times New Roman"/>
                <w:noProof/>
                <w:szCs w:val="24"/>
              </w:rPr>
              <w:t>13.5.</w:t>
            </w:r>
            <w:r w:rsidRPr="00D469C5">
              <w:rPr>
                <w:rFonts w:cs="Times New Roman"/>
                <w:noProof/>
                <w:kern w:val="2"/>
                <w:szCs w:val="24"/>
                <w:lang w:eastAsia="ru-RU"/>
                <w14:ligatures w14:val="standardContextual"/>
              </w:rPr>
              <w:tab/>
            </w:r>
            <w:r w:rsidRPr="00D469C5">
              <w:rPr>
                <w:rStyle w:val="ad"/>
                <w:rFonts w:cs="Times New Roman"/>
                <w:noProof/>
                <w:szCs w:val="24"/>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w:t>
            </w:r>
            <w:r w:rsidRPr="00D469C5">
              <w:rPr>
                <w:rStyle w:val="ad"/>
                <w:rFonts w:cs="Times New Roman"/>
                <w:noProof/>
                <w:szCs w:val="24"/>
              </w:rPr>
              <w:lastRenderedPageBreak/>
              <w:t>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_Toc232762878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77</w:t>
            </w:r>
            <w:r w:rsidRPr="00D469C5">
              <w:rPr>
                <w:rFonts w:cs="Times New Roman"/>
                <w:noProof/>
                <w:webHidden/>
                <w:szCs w:val="24"/>
              </w:rPr>
              <w:fldChar w:fldCharType="end"/>
            </w:r>
          </w:hyperlink>
        </w:p>
        <w:p w14:paraId="47F971A5" w14:textId="3F4643A2"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79" w:history="1">
            <w:r w:rsidRPr="00D469C5">
              <w:rPr>
                <w:rStyle w:val="ad"/>
                <w:rFonts w:cs="Times New Roman"/>
                <w:noProof/>
                <w:szCs w:val="24"/>
              </w:rPr>
              <w:t>13.6.</w:t>
            </w:r>
            <w:r w:rsidRPr="00D469C5">
              <w:rPr>
                <w:rFonts w:cs="Times New Roman"/>
                <w:noProof/>
                <w:kern w:val="2"/>
                <w:szCs w:val="24"/>
                <w:lang w:eastAsia="ru-RU"/>
                <w14:ligatures w14:val="standardContextual"/>
              </w:rPr>
              <w:tab/>
            </w:r>
            <w:r w:rsidRPr="00D469C5">
              <w:rPr>
                <w:rStyle w:val="ad"/>
                <w:rFonts w:cs="Times New Roman"/>
                <w:noProof/>
                <w:szCs w:val="24"/>
              </w:rPr>
              <w:t>Описание решений (вырабатываемых с учетом положений утвержденной схемы водоснабжения Переславль-Залесского муниципального округа Ярославской области) о развитии соответствующей системы водоснабжения в части, относящейся к системам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_Toc232762879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77</w:t>
            </w:r>
            <w:r w:rsidRPr="00D469C5">
              <w:rPr>
                <w:rFonts w:cs="Times New Roman"/>
                <w:noProof/>
                <w:webHidden/>
                <w:szCs w:val="24"/>
              </w:rPr>
              <w:fldChar w:fldCharType="end"/>
            </w:r>
          </w:hyperlink>
        </w:p>
        <w:p w14:paraId="478999D0" w14:textId="03A6E2C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0" w:history="1">
            <w:r w:rsidRPr="00D469C5">
              <w:rPr>
                <w:rStyle w:val="ad"/>
                <w:rFonts w:cs="Times New Roman"/>
                <w:noProof/>
                <w:szCs w:val="24"/>
              </w:rPr>
              <w:t>13.7.</w:t>
            </w:r>
            <w:r w:rsidRPr="00D469C5">
              <w:rPr>
                <w:rFonts w:cs="Times New Roman"/>
                <w:noProof/>
                <w:kern w:val="2"/>
                <w:szCs w:val="24"/>
                <w:lang w:eastAsia="ru-RU"/>
                <w14:ligatures w14:val="standardContextual"/>
              </w:rPr>
              <w:tab/>
            </w:r>
            <w:r w:rsidRPr="00D469C5">
              <w:rPr>
                <w:rStyle w:val="ad"/>
                <w:rFonts w:cs="Times New Roman"/>
                <w:noProof/>
                <w:szCs w:val="24"/>
              </w:rPr>
              <w:t>Предложения по корректировке,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_Toc232762880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77</w:t>
            </w:r>
            <w:r w:rsidRPr="00D469C5">
              <w:rPr>
                <w:rFonts w:cs="Times New Roman"/>
                <w:noProof/>
                <w:webHidden/>
                <w:szCs w:val="24"/>
              </w:rPr>
              <w:fldChar w:fldCharType="end"/>
            </w:r>
          </w:hyperlink>
        </w:p>
        <w:p w14:paraId="04DE965C" w14:textId="5847A152"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81" w:history="1">
            <w:r w:rsidRPr="00D469C5">
              <w:rPr>
                <w:rStyle w:val="ad"/>
                <w:rFonts w:cs="Times New Roman"/>
                <w:noProof/>
                <w:szCs w:val="24"/>
              </w:rPr>
              <w:t>14.</w:t>
            </w:r>
            <w:r w:rsidRPr="00D469C5">
              <w:rPr>
                <w:rFonts w:cs="Times New Roman"/>
                <w:noProof/>
                <w:kern w:val="2"/>
                <w:szCs w:val="24"/>
                <w:lang w:eastAsia="ru-RU"/>
                <w14:ligatures w14:val="standardContextual"/>
              </w:rPr>
              <w:tab/>
            </w:r>
            <w:r w:rsidRPr="00D469C5">
              <w:rPr>
                <w:rStyle w:val="ad"/>
                <w:rFonts w:cs="Times New Roman"/>
                <w:noProof/>
                <w:szCs w:val="24"/>
              </w:rPr>
              <w:t>ИНДИКАТОРЫ РАЗВИТИЯ СИСТЕМ ТЕПЛОСНАБЖЕНИЯ ПЕРЕСЛАВЛЬ-ЗАЛЕССКОГО МУНИЦИПАЛЬНОГО ОКРУГА ЯРОСЛАВСКОЙ ОБЛАСТИ</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_Toc232762881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78</w:t>
            </w:r>
            <w:r w:rsidRPr="00D469C5">
              <w:rPr>
                <w:rFonts w:cs="Times New Roman"/>
                <w:noProof/>
                <w:webHidden/>
                <w:szCs w:val="24"/>
              </w:rPr>
              <w:fldChar w:fldCharType="end"/>
            </w:r>
          </w:hyperlink>
        </w:p>
        <w:p w14:paraId="6A3AFA12" w14:textId="7E9BDD47"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2" w:history="1">
            <w:r w:rsidRPr="00D469C5">
              <w:rPr>
                <w:rStyle w:val="ad"/>
                <w:rFonts w:cs="Times New Roman"/>
                <w:noProof/>
                <w:szCs w:val="24"/>
              </w:rPr>
              <w:t>14.1.</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значений индикаторов развития систем теплоснабжения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_Toc232762882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78</w:t>
            </w:r>
            <w:r w:rsidRPr="00D469C5">
              <w:rPr>
                <w:rFonts w:cs="Times New Roman"/>
                <w:noProof/>
                <w:webHidden/>
                <w:szCs w:val="24"/>
              </w:rPr>
              <w:fldChar w:fldCharType="end"/>
            </w:r>
          </w:hyperlink>
        </w:p>
        <w:p w14:paraId="73987CA5" w14:textId="53D23561"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3" w:history="1">
            <w:r w:rsidRPr="00D469C5">
              <w:rPr>
                <w:rStyle w:val="ad"/>
                <w:rFonts w:cs="Times New Roman"/>
                <w:noProof/>
                <w:szCs w:val="24"/>
              </w:rPr>
              <w:t>14.2.</w:t>
            </w:r>
            <w:r w:rsidRPr="00D469C5">
              <w:rPr>
                <w:rFonts w:cs="Times New Roman"/>
                <w:noProof/>
                <w:kern w:val="2"/>
                <w:szCs w:val="24"/>
                <w:lang w:eastAsia="ru-RU"/>
                <w14:ligatures w14:val="standardContextual"/>
              </w:rPr>
              <w:tab/>
            </w:r>
            <w:r w:rsidRPr="00D469C5">
              <w:rPr>
                <w:rStyle w:val="ad"/>
                <w:rFonts w:cs="Times New Roman"/>
                <w:noProof/>
                <w:szCs w:val="24"/>
              </w:rPr>
              <w:t>Описание существующих и перспективных значений целевых показателей реализации схемы теплоснабжения муниципального образования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_Toc232762883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78</w:t>
            </w:r>
            <w:r w:rsidRPr="00D469C5">
              <w:rPr>
                <w:rFonts w:cs="Times New Roman"/>
                <w:noProof/>
                <w:webHidden/>
                <w:szCs w:val="24"/>
              </w:rPr>
              <w:fldChar w:fldCharType="end"/>
            </w:r>
          </w:hyperlink>
        </w:p>
        <w:p w14:paraId="3BF2CCAA" w14:textId="14F4D5FF" w:rsidR="00D469C5" w:rsidRPr="00D469C5" w:rsidRDefault="00D469C5" w:rsidP="00D469C5">
          <w:pPr>
            <w:pStyle w:val="14"/>
            <w:spacing w:after="0"/>
            <w:jc w:val="both"/>
            <w:rPr>
              <w:rFonts w:cs="Times New Roman"/>
              <w:noProof/>
              <w:kern w:val="2"/>
              <w:szCs w:val="24"/>
              <w:lang w:eastAsia="ru-RU"/>
              <w14:ligatures w14:val="standardContextual"/>
            </w:rPr>
          </w:pPr>
          <w:hyperlink w:anchor="_Toc232762884" w:history="1">
            <w:r w:rsidRPr="00D469C5">
              <w:rPr>
                <w:rStyle w:val="ad"/>
                <w:rFonts w:cs="Times New Roman"/>
                <w:noProof/>
                <w:szCs w:val="24"/>
              </w:rPr>
              <w:t>15.</w:t>
            </w:r>
            <w:r w:rsidRPr="00D469C5">
              <w:rPr>
                <w:rFonts w:cs="Times New Roman"/>
                <w:noProof/>
                <w:kern w:val="2"/>
                <w:szCs w:val="24"/>
                <w:lang w:eastAsia="ru-RU"/>
                <w14:ligatures w14:val="standardContextual"/>
              </w:rPr>
              <w:tab/>
            </w:r>
            <w:r w:rsidRPr="00D469C5">
              <w:rPr>
                <w:rStyle w:val="ad"/>
                <w:rFonts w:cs="Times New Roman"/>
                <w:noProof/>
                <w:szCs w:val="24"/>
              </w:rPr>
              <w:t>ЦЕНОВЫЕ (ТАРИФНЫЕ) ПОСЛЕДСТВИЯ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_Toc232762884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86</w:t>
            </w:r>
            <w:r w:rsidRPr="00D469C5">
              <w:rPr>
                <w:rFonts w:cs="Times New Roman"/>
                <w:noProof/>
                <w:webHidden/>
                <w:szCs w:val="24"/>
              </w:rPr>
              <w:fldChar w:fldCharType="end"/>
            </w:r>
          </w:hyperlink>
        </w:p>
        <w:p w14:paraId="6CA26002" w14:textId="2BBFC999" w:rsidR="00D469C5" w:rsidRPr="00D469C5" w:rsidRDefault="00D469C5" w:rsidP="00D469C5">
          <w:pPr>
            <w:pStyle w:val="22"/>
            <w:tabs>
              <w:tab w:val="left" w:pos="1100"/>
            </w:tabs>
            <w:spacing w:after="0"/>
            <w:ind w:left="0"/>
            <w:jc w:val="both"/>
            <w:rPr>
              <w:rFonts w:cs="Times New Roman"/>
              <w:noProof/>
              <w:kern w:val="2"/>
              <w:szCs w:val="24"/>
              <w:lang w:eastAsia="ru-RU"/>
              <w14:ligatures w14:val="standardContextual"/>
            </w:rPr>
          </w:pPr>
          <w:hyperlink w:anchor="_Toc232762885" w:history="1">
            <w:r w:rsidRPr="00D469C5">
              <w:rPr>
                <w:rStyle w:val="ad"/>
                <w:rFonts w:cs="Times New Roman"/>
                <w:noProof/>
                <w:szCs w:val="24"/>
              </w:rPr>
              <w:t>15.1.</w:t>
            </w:r>
            <w:r w:rsidRPr="00D469C5">
              <w:rPr>
                <w:rFonts w:cs="Times New Roman"/>
                <w:noProof/>
                <w:kern w:val="2"/>
                <w:szCs w:val="24"/>
                <w:lang w:eastAsia="ru-RU"/>
                <w14:ligatures w14:val="standardContextual"/>
              </w:rPr>
              <w:tab/>
            </w:r>
            <w:r w:rsidRPr="00D469C5">
              <w:rPr>
                <w:rStyle w:val="ad"/>
                <w:rFonts w:cs="Times New Roman"/>
                <w:noProof/>
                <w:szCs w:val="24"/>
              </w:rPr>
              <w:t>Результаты расчетов и оценки ценовых (тарифных) последствий реализации предлагаемых проектов схемы теплоснабжения для потребителя</w:t>
            </w:r>
            <w:r w:rsidRPr="00D469C5">
              <w:rPr>
                <w:rFonts w:cs="Times New Roman"/>
                <w:noProof/>
                <w:webHidden/>
                <w:szCs w:val="24"/>
              </w:rPr>
              <w:tab/>
            </w:r>
            <w:r w:rsidRPr="00D469C5">
              <w:rPr>
                <w:rFonts w:cs="Times New Roman"/>
                <w:noProof/>
                <w:webHidden/>
                <w:szCs w:val="24"/>
              </w:rPr>
              <w:fldChar w:fldCharType="begin"/>
            </w:r>
            <w:r w:rsidRPr="00D469C5">
              <w:rPr>
                <w:rFonts w:cs="Times New Roman"/>
                <w:noProof/>
                <w:webHidden/>
                <w:szCs w:val="24"/>
              </w:rPr>
              <w:instrText xml:space="preserve"> PAGEREF _Toc232762885 \h </w:instrText>
            </w:r>
            <w:r w:rsidRPr="00D469C5">
              <w:rPr>
                <w:rFonts w:cs="Times New Roman"/>
                <w:noProof/>
                <w:webHidden/>
                <w:szCs w:val="24"/>
              </w:rPr>
            </w:r>
            <w:r w:rsidRPr="00D469C5">
              <w:rPr>
                <w:rFonts w:cs="Times New Roman"/>
                <w:noProof/>
                <w:webHidden/>
                <w:szCs w:val="24"/>
              </w:rPr>
              <w:fldChar w:fldCharType="separate"/>
            </w:r>
            <w:r>
              <w:rPr>
                <w:rFonts w:cs="Times New Roman"/>
                <w:noProof/>
                <w:webHidden/>
                <w:szCs w:val="24"/>
              </w:rPr>
              <w:t>86</w:t>
            </w:r>
            <w:r w:rsidRPr="00D469C5">
              <w:rPr>
                <w:rFonts w:cs="Times New Roman"/>
                <w:noProof/>
                <w:webHidden/>
                <w:szCs w:val="24"/>
              </w:rPr>
              <w:fldChar w:fldCharType="end"/>
            </w:r>
          </w:hyperlink>
        </w:p>
        <w:p w14:paraId="44986006" w14:textId="2C4A2D28" w:rsidR="00602C82" w:rsidRPr="00453CDA" w:rsidRDefault="00602C82" w:rsidP="00D469C5">
          <w:pPr>
            <w:spacing w:line="276" w:lineRule="auto"/>
            <w:jc w:val="both"/>
          </w:pPr>
          <w:r w:rsidRPr="00D469C5">
            <w:rPr>
              <w:b/>
              <w:bCs/>
            </w:rPr>
            <w:fldChar w:fldCharType="end"/>
          </w:r>
        </w:p>
      </w:sdtContent>
    </w:sdt>
    <w:p w14:paraId="66398CA5" w14:textId="77777777" w:rsidR="00A856F2" w:rsidRDefault="00A856F2">
      <w:pPr>
        <w:spacing w:after="200" w:line="276" w:lineRule="auto"/>
        <w:rPr>
          <w:rFonts w:eastAsiaTheme="minorHAnsi"/>
          <w:b/>
          <w:caps/>
          <w:sz w:val="28"/>
          <w:szCs w:val="28"/>
        </w:rPr>
      </w:pPr>
      <w:bookmarkStart w:id="7" w:name="_Toc206103010"/>
      <w:bookmarkStart w:id="8" w:name="_Toc499035304"/>
      <w:bookmarkStart w:id="9" w:name="_Toc502047925"/>
      <w:r>
        <w:rPr>
          <w:sz w:val="28"/>
          <w:szCs w:val="28"/>
        </w:rPr>
        <w:br w:type="page"/>
      </w:r>
    </w:p>
    <w:p w14:paraId="17EAE2ED" w14:textId="79023F0B" w:rsidR="00223082" w:rsidRPr="00A3628C" w:rsidRDefault="00223082" w:rsidP="00223082">
      <w:pPr>
        <w:pStyle w:val="1"/>
        <w:widowControl w:val="0"/>
        <w:numPr>
          <w:ilvl w:val="0"/>
          <w:numId w:val="0"/>
        </w:numPr>
        <w:autoSpaceDE w:val="0"/>
        <w:autoSpaceDN w:val="0"/>
        <w:adjustRightInd w:val="0"/>
        <w:spacing w:before="120" w:after="120"/>
        <w:ind w:left="360"/>
        <w:jc w:val="center"/>
        <w:rPr>
          <w:sz w:val="28"/>
          <w:szCs w:val="28"/>
        </w:rPr>
      </w:pPr>
      <w:bookmarkStart w:id="10" w:name="_Toc232762802"/>
      <w:r>
        <w:rPr>
          <w:sz w:val="28"/>
          <w:szCs w:val="28"/>
        </w:rPr>
        <w:lastRenderedPageBreak/>
        <w:t>СПИСОК ТАБЛИЦ</w:t>
      </w:r>
      <w:bookmarkEnd w:id="7"/>
      <w:bookmarkEnd w:id="10"/>
    </w:p>
    <w:p w14:paraId="2D55F19B" w14:textId="269FA8DC" w:rsidR="00D469C5" w:rsidRDefault="00223082" w:rsidP="00D469C5">
      <w:pPr>
        <w:pStyle w:val="aff9"/>
        <w:tabs>
          <w:tab w:val="right" w:leader="dot" w:pos="9344"/>
        </w:tabs>
        <w:ind w:firstLine="0"/>
        <w:jc w:val="both"/>
        <w:rPr>
          <w:rFonts w:asciiTheme="minorHAnsi" w:hAnsiTheme="minorHAnsi"/>
          <w:noProof/>
          <w:kern w:val="2"/>
          <w:szCs w:val="24"/>
          <w:lang w:eastAsia="ru-RU"/>
          <w14:ligatures w14:val="standardContextual"/>
        </w:rPr>
      </w:pPr>
      <w:r w:rsidRPr="008D5073">
        <w:rPr>
          <w:rStyle w:val="ad"/>
          <w:noProof/>
        </w:rPr>
        <w:fldChar w:fldCharType="begin"/>
      </w:r>
      <w:r w:rsidRPr="008D5073">
        <w:rPr>
          <w:rStyle w:val="ad"/>
          <w:noProof/>
        </w:rPr>
        <w:instrText xml:space="preserve"> TOC \h \z \t "Таблица1" \c </w:instrText>
      </w:r>
      <w:r w:rsidRPr="008D5073">
        <w:rPr>
          <w:rStyle w:val="ad"/>
          <w:noProof/>
        </w:rPr>
        <w:fldChar w:fldCharType="separate"/>
      </w:r>
      <w:hyperlink w:anchor="_Toc232762740" w:history="1">
        <w:r w:rsidR="00D469C5" w:rsidRPr="009E385F">
          <w:rPr>
            <w:rStyle w:val="ad"/>
            <w:noProof/>
          </w:rPr>
          <w:t>Таблица 1 – Динамика движения общей площади жилищного и общественно-делового фондов с централизованным теплоснабжением на период до 2040 года нарастающим итогом</w:t>
        </w:r>
        <w:r w:rsidR="00D469C5">
          <w:rPr>
            <w:noProof/>
            <w:webHidden/>
          </w:rPr>
          <w:tab/>
        </w:r>
        <w:r w:rsidR="00D469C5">
          <w:rPr>
            <w:noProof/>
            <w:webHidden/>
          </w:rPr>
          <w:fldChar w:fldCharType="begin"/>
        </w:r>
        <w:r w:rsidR="00D469C5">
          <w:rPr>
            <w:noProof/>
            <w:webHidden/>
          </w:rPr>
          <w:instrText xml:space="preserve"> PAGEREF _Toc232762740 \h </w:instrText>
        </w:r>
        <w:r w:rsidR="00D469C5">
          <w:rPr>
            <w:noProof/>
            <w:webHidden/>
          </w:rPr>
        </w:r>
        <w:r w:rsidR="00D469C5">
          <w:rPr>
            <w:noProof/>
            <w:webHidden/>
          </w:rPr>
          <w:fldChar w:fldCharType="separate"/>
        </w:r>
        <w:r w:rsidR="00D469C5">
          <w:rPr>
            <w:noProof/>
            <w:webHidden/>
          </w:rPr>
          <w:t>12</w:t>
        </w:r>
        <w:r w:rsidR="00D469C5">
          <w:rPr>
            <w:noProof/>
            <w:webHidden/>
          </w:rPr>
          <w:fldChar w:fldCharType="end"/>
        </w:r>
      </w:hyperlink>
    </w:p>
    <w:p w14:paraId="552282BA" w14:textId="4E60CBBE"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1" w:history="1">
        <w:r w:rsidRPr="009E385F">
          <w:rPr>
            <w:rStyle w:val="ad"/>
            <w:noProof/>
          </w:rPr>
          <w:t>Таблица 2 – Динамика изменения тепловой нагрузки потребителей с централизованным теплоснабжением на территории Переславль-Залесского муниципального округа Ярославской области на период до 2040 года нарастающим итогом</w:t>
        </w:r>
        <w:r>
          <w:rPr>
            <w:noProof/>
            <w:webHidden/>
          </w:rPr>
          <w:tab/>
        </w:r>
        <w:r>
          <w:rPr>
            <w:noProof/>
            <w:webHidden/>
          </w:rPr>
          <w:fldChar w:fldCharType="begin"/>
        </w:r>
        <w:r>
          <w:rPr>
            <w:noProof/>
            <w:webHidden/>
          </w:rPr>
          <w:instrText xml:space="preserve"> PAGEREF _Toc232762741 \h </w:instrText>
        </w:r>
        <w:r>
          <w:rPr>
            <w:noProof/>
            <w:webHidden/>
          </w:rPr>
        </w:r>
        <w:r>
          <w:rPr>
            <w:noProof/>
            <w:webHidden/>
          </w:rPr>
          <w:fldChar w:fldCharType="separate"/>
        </w:r>
        <w:r>
          <w:rPr>
            <w:noProof/>
            <w:webHidden/>
          </w:rPr>
          <w:t>14</w:t>
        </w:r>
        <w:r>
          <w:rPr>
            <w:noProof/>
            <w:webHidden/>
          </w:rPr>
          <w:fldChar w:fldCharType="end"/>
        </w:r>
      </w:hyperlink>
    </w:p>
    <w:p w14:paraId="27FDF4FC" w14:textId="0EA8AF11"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2" w:history="1">
        <w:r w:rsidRPr="009E385F">
          <w:rPr>
            <w:rStyle w:val="ad"/>
            <w:noProof/>
          </w:rPr>
          <w:t>Таблица 3  – Динамика изменения потребления тепловой энергии потребителями с централизованным теплоснабжением на территории Переславль-Залесского муниципального округа Ярославской области на период до 2040 года, тыс. Гкал</w:t>
        </w:r>
        <w:r>
          <w:rPr>
            <w:noProof/>
            <w:webHidden/>
          </w:rPr>
          <w:tab/>
        </w:r>
        <w:r>
          <w:rPr>
            <w:noProof/>
            <w:webHidden/>
          </w:rPr>
          <w:fldChar w:fldCharType="begin"/>
        </w:r>
        <w:r>
          <w:rPr>
            <w:noProof/>
            <w:webHidden/>
          </w:rPr>
          <w:instrText xml:space="preserve"> PAGEREF _Toc232762742 \h </w:instrText>
        </w:r>
        <w:r>
          <w:rPr>
            <w:noProof/>
            <w:webHidden/>
          </w:rPr>
        </w:r>
        <w:r>
          <w:rPr>
            <w:noProof/>
            <w:webHidden/>
          </w:rPr>
          <w:fldChar w:fldCharType="separate"/>
        </w:r>
        <w:r>
          <w:rPr>
            <w:noProof/>
            <w:webHidden/>
          </w:rPr>
          <w:t>14</w:t>
        </w:r>
        <w:r>
          <w:rPr>
            <w:noProof/>
            <w:webHidden/>
          </w:rPr>
          <w:fldChar w:fldCharType="end"/>
        </w:r>
      </w:hyperlink>
    </w:p>
    <w:p w14:paraId="54AC3219" w14:textId="4FDC2045"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3" w:history="1">
        <w:r w:rsidRPr="009E385F">
          <w:rPr>
            <w:rStyle w:val="ad"/>
            <w:noProof/>
          </w:rPr>
          <w:t>Таблица 4 – Перспективные балансы тепловой мощности и присоединенной тепловой нагрузки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_Toc232762743 \h </w:instrText>
        </w:r>
        <w:r>
          <w:rPr>
            <w:noProof/>
            <w:webHidden/>
          </w:rPr>
        </w:r>
        <w:r>
          <w:rPr>
            <w:noProof/>
            <w:webHidden/>
          </w:rPr>
          <w:fldChar w:fldCharType="separate"/>
        </w:r>
        <w:r>
          <w:rPr>
            <w:noProof/>
            <w:webHidden/>
          </w:rPr>
          <w:t>19</w:t>
        </w:r>
        <w:r>
          <w:rPr>
            <w:noProof/>
            <w:webHidden/>
          </w:rPr>
          <w:fldChar w:fldCharType="end"/>
        </w:r>
      </w:hyperlink>
    </w:p>
    <w:p w14:paraId="6D0ADF04" w14:textId="7CC393D8"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4" w:history="1">
        <w:r w:rsidRPr="009E385F">
          <w:rPr>
            <w:rStyle w:val="ad"/>
            <w:noProof/>
          </w:rPr>
          <w:t>Таблица 5 – Радиус эффективного теплоснабжения основных источников</w:t>
        </w:r>
        <w:r>
          <w:rPr>
            <w:noProof/>
            <w:webHidden/>
          </w:rPr>
          <w:tab/>
        </w:r>
        <w:r>
          <w:rPr>
            <w:noProof/>
            <w:webHidden/>
          </w:rPr>
          <w:fldChar w:fldCharType="begin"/>
        </w:r>
        <w:r>
          <w:rPr>
            <w:noProof/>
            <w:webHidden/>
          </w:rPr>
          <w:instrText xml:space="preserve"> PAGEREF _Toc232762744 \h </w:instrText>
        </w:r>
        <w:r>
          <w:rPr>
            <w:noProof/>
            <w:webHidden/>
          </w:rPr>
        </w:r>
        <w:r>
          <w:rPr>
            <w:noProof/>
            <w:webHidden/>
          </w:rPr>
          <w:fldChar w:fldCharType="separate"/>
        </w:r>
        <w:r>
          <w:rPr>
            <w:noProof/>
            <w:webHidden/>
          </w:rPr>
          <w:t>23</w:t>
        </w:r>
        <w:r>
          <w:rPr>
            <w:noProof/>
            <w:webHidden/>
          </w:rPr>
          <w:fldChar w:fldCharType="end"/>
        </w:r>
      </w:hyperlink>
    </w:p>
    <w:p w14:paraId="551A98E8" w14:textId="3C606C98"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5" w:history="1">
        <w:r w:rsidRPr="009E385F">
          <w:rPr>
            <w:rStyle w:val="ad"/>
            <w:noProof/>
          </w:rPr>
          <w:t>Таблица 6 – Годовой расход воды на компенсацию потерь и затрат теплоносителя при передаче тепловой энергии в зонах действия котельных Переславль-Залесского муниципального округа Ярославской области, тыс.м³</w:t>
        </w:r>
        <w:r>
          <w:rPr>
            <w:noProof/>
            <w:webHidden/>
          </w:rPr>
          <w:tab/>
        </w:r>
        <w:r>
          <w:rPr>
            <w:noProof/>
            <w:webHidden/>
          </w:rPr>
          <w:fldChar w:fldCharType="begin"/>
        </w:r>
        <w:r>
          <w:rPr>
            <w:noProof/>
            <w:webHidden/>
          </w:rPr>
          <w:instrText xml:space="preserve"> PAGEREF _Toc232762745 \h </w:instrText>
        </w:r>
        <w:r>
          <w:rPr>
            <w:noProof/>
            <w:webHidden/>
          </w:rPr>
        </w:r>
        <w:r>
          <w:rPr>
            <w:noProof/>
            <w:webHidden/>
          </w:rPr>
          <w:fldChar w:fldCharType="separate"/>
        </w:r>
        <w:r>
          <w:rPr>
            <w:noProof/>
            <w:webHidden/>
          </w:rPr>
          <w:t>27</w:t>
        </w:r>
        <w:r>
          <w:rPr>
            <w:noProof/>
            <w:webHidden/>
          </w:rPr>
          <w:fldChar w:fldCharType="end"/>
        </w:r>
      </w:hyperlink>
    </w:p>
    <w:p w14:paraId="7868F13E" w14:textId="6C239C72"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6" w:history="1">
        <w:r w:rsidRPr="009E385F">
          <w:rPr>
            <w:rStyle w:val="ad"/>
            <w:noProof/>
          </w:rPr>
          <w:t>Таблица 7 – Существующие и перспективные балансы ВПУ и подпитки тепловых сетей котельных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_Toc232762746 \h </w:instrText>
        </w:r>
        <w:r>
          <w:rPr>
            <w:noProof/>
            <w:webHidden/>
          </w:rPr>
        </w:r>
        <w:r>
          <w:rPr>
            <w:noProof/>
            <w:webHidden/>
          </w:rPr>
          <w:fldChar w:fldCharType="separate"/>
        </w:r>
        <w:r>
          <w:rPr>
            <w:noProof/>
            <w:webHidden/>
          </w:rPr>
          <w:t>31</w:t>
        </w:r>
        <w:r>
          <w:rPr>
            <w:noProof/>
            <w:webHidden/>
          </w:rPr>
          <w:fldChar w:fldCharType="end"/>
        </w:r>
      </w:hyperlink>
    </w:p>
    <w:p w14:paraId="6CFBC61D" w14:textId="01DEA153"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7" w:history="1">
        <w:r w:rsidRPr="009E385F">
          <w:rPr>
            <w:rStyle w:val="ad"/>
            <w:noProof/>
          </w:rPr>
          <w:t>Таблица 1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«ГКС»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_Toc232762747 \h </w:instrText>
        </w:r>
        <w:r>
          <w:rPr>
            <w:noProof/>
            <w:webHidden/>
          </w:rPr>
        </w:r>
        <w:r>
          <w:rPr>
            <w:noProof/>
            <w:webHidden/>
          </w:rPr>
          <w:fldChar w:fldCharType="separate"/>
        </w:r>
        <w:r>
          <w:rPr>
            <w:noProof/>
            <w:webHidden/>
          </w:rPr>
          <w:t>39</w:t>
        </w:r>
        <w:r>
          <w:rPr>
            <w:noProof/>
            <w:webHidden/>
          </w:rPr>
          <w:fldChar w:fldCharType="end"/>
        </w:r>
      </w:hyperlink>
    </w:p>
    <w:p w14:paraId="11EC4AA3" w14:textId="1F115579"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8" w:history="1">
        <w:r w:rsidRPr="009E385F">
          <w:rPr>
            <w:rStyle w:val="ad"/>
            <w:noProof/>
          </w:rPr>
          <w:t>Таблица 2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«РЭНСОМ»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_Toc232762748 \h </w:instrText>
        </w:r>
        <w:r>
          <w:rPr>
            <w:noProof/>
            <w:webHidden/>
          </w:rPr>
        </w:r>
        <w:r>
          <w:rPr>
            <w:noProof/>
            <w:webHidden/>
          </w:rPr>
          <w:fldChar w:fldCharType="separate"/>
        </w:r>
        <w:r>
          <w:rPr>
            <w:noProof/>
            <w:webHidden/>
          </w:rPr>
          <w:t>40</w:t>
        </w:r>
        <w:r>
          <w:rPr>
            <w:noProof/>
            <w:webHidden/>
          </w:rPr>
          <w:fldChar w:fldCharType="end"/>
        </w:r>
      </w:hyperlink>
    </w:p>
    <w:p w14:paraId="30F80BAF" w14:textId="23CD17B0"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49" w:history="1">
        <w:r w:rsidRPr="009E385F">
          <w:rPr>
            <w:rStyle w:val="ad"/>
            <w:noProof/>
          </w:rPr>
          <w:t>Таблица 3 – Перечень мероприятий по строительству, реконструкции, техническому перевооружению и (или) модернизации источников тепловой энергии в зоне деятельности ООО «Инвест-Аудит»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_Toc232762749 \h </w:instrText>
        </w:r>
        <w:r>
          <w:rPr>
            <w:noProof/>
            <w:webHidden/>
          </w:rPr>
        </w:r>
        <w:r>
          <w:rPr>
            <w:noProof/>
            <w:webHidden/>
          </w:rPr>
          <w:fldChar w:fldCharType="separate"/>
        </w:r>
        <w:r>
          <w:rPr>
            <w:noProof/>
            <w:webHidden/>
          </w:rPr>
          <w:t>41</w:t>
        </w:r>
        <w:r>
          <w:rPr>
            <w:noProof/>
            <w:webHidden/>
          </w:rPr>
          <w:fldChar w:fldCharType="end"/>
        </w:r>
      </w:hyperlink>
    </w:p>
    <w:p w14:paraId="36E50274" w14:textId="78447A96"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0" w:history="1">
        <w:r w:rsidRPr="009E385F">
          <w:rPr>
            <w:rStyle w:val="ad"/>
            <w:noProof/>
          </w:rPr>
          <w:t>Таблица 10 – Предложения по строительству, реконструкции и (или) модернизации тепловых сетей с исчерпанием эксплуатационного ресурса</w:t>
        </w:r>
        <w:r>
          <w:rPr>
            <w:noProof/>
            <w:webHidden/>
          </w:rPr>
          <w:tab/>
        </w:r>
        <w:r>
          <w:rPr>
            <w:noProof/>
            <w:webHidden/>
          </w:rPr>
          <w:fldChar w:fldCharType="begin"/>
        </w:r>
        <w:r>
          <w:rPr>
            <w:noProof/>
            <w:webHidden/>
          </w:rPr>
          <w:instrText xml:space="preserve"> PAGEREF _Toc232762750 \h </w:instrText>
        </w:r>
        <w:r>
          <w:rPr>
            <w:noProof/>
            <w:webHidden/>
          </w:rPr>
        </w:r>
        <w:r>
          <w:rPr>
            <w:noProof/>
            <w:webHidden/>
          </w:rPr>
          <w:fldChar w:fldCharType="separate"/>
        </w:r>
        <w:r>
          <w:rPr>
            <w:noProof/>
            <w:webHidden/>
          </w:rPr>
          <w:t>45</w:t>
        </w:r>
        <w:r>
          <w:rPr>
            <w:noProof/>
            <w:webHidden/>
          </w:rPr>
          <w:fldChar w:fldCharType="end"/>
        </w:r>
      </w:hyperlink>
    </w:p>
    <w:p w14:paraId="0A9BF9BB" w14:textId="39DD7E5D"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1" w:history="1">
        <w:r w:rsidRPr="009E385F">
          <w:rPr>
            <w:rStyle w:val="ad"/>
            <w:noProof/>
          </w:rPr>
          <w:t>Таблица 11 – Предложения по реконструкции центральных тепловых пунктов</w:t>
        </w:r>
        <w:r>
          <w:rPr>
            <w:noProof/>
            <w:webHidden/>
          </w:rPr>
          <w:tab/>
        </w:r>
        <w:r>
          <w:rPr>
            <w:noProof/>
            <w:webHidden/>
          </w:rPr>
          <w:fldChar w:fldCharType="begin"/>
        </w:r>
        <w:r>
          <w:rPr>
            <w:noProof/>
            <w:webHidden/>
          </w:rPr>
          <w:instrText xml:space="preserve"> PAGEREF _Toc232762751 \h </w:instrText>
        </w:r>
        <w:r>
          <w:rPr>
            <w:noProof/>
            <w:webHidden/>
          </w:rPr>
        </w:r>
        <w:r>
          <w:rPr>
            <w:noProof/>
            <w:webHidden/>
          </w:rPr>
          <w:fldChar w:fldCharType="separate"/>
        </w:r>
        <w:r>
          <w:rPr>
            <w:noProof/>
            <w:webHidden/>
          </w:rPr>
          <w:t>46</w:t>
        </w:r>
        <w:r>
          <w:rPr>
            <w:noProof/>
            <w:webHidden/>
          </w:rPr>
          <w:fldChar w:fldCharType="end"/>
        </w:r>
      </w:hyperlink>
    </w:p>
    <w:p w14:paraId="1CC82964" w14:textId="64D77C78"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2" w:history="1">
        <w:r w:rsidRPr="009E385F">
          <w:rPr>
            <w:rStyle w:val="ad"/>
            <w:noProof/>
          </w:rPr>
          <w:t>Таблица 12 – Предложения по строительству, реконструкции и (или) модернизации тепловых сетей с исчерпанием эксплуатационного ресурса (Модернизация (капитальный ремонт) сетей системы теплоснабжения Переславль-Залесского муниципального округа Ярославской области 3 этап)</w:t>
        </w:r>
        <w:r>
          <w:rPr>
            <w:noProof/>
            <w:webHidden/>
          </w:rPr>
          <w:tab/>
        </w:r>
        <w:r>
          <w:rPr>
            <w:noProof/>
            <w:webHidden/>
          </w:rPr>
          <w:fldChar w:fldCharType="begin"/>
        </w:r>
        <w:r>
          <w:rPr>
            <w:noProof/>
            <w:webHidden/>
          </w:rPr>
          <w:instrText xml:space="preserve"> PAGEREF _Toc232762752 \h </w:instrText>
        </w:r>
        <w:r>
          <w:rPr>
            <w:noProof/>
            <w:webHidden/>
          </w:rPr>
        </w:r>
        <w:r>
          <w:rPr>
            <w:noProof/>
            <w:webHidden/>
          </w:rPr>
          <w:fldChar w:fldCharType="separate"/>
        </w:r>
        <w:r>
          <w:rPr>
            <w:noProof/>
            <w:webHidden/>
          </w:rPr>
          <w:t>47</w:t>
        </w:r>
        <w:r>
          <w:rPr>
            <w:noProof/>
            <w:webHidden/>
          </w:rPr>
          <w:fldChar w:fldCharType="end"/>
        </w:r>
      </w:hyperlink>
    </w:p>
    <w:p w14:paraId="45E8AC7B" w14:textId="50FBB8D7"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3" w:history="1">
        <w:r w:rsidRPr="009E385F">
          <w:rPr>
            <w:rStyle w:val="ad"/>
            <w:noProof/>
          </w:rPr>
          <w:t>Таблица 13 – Прогнозные значения 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Переславль-Залесского муниципального округа Ярославской области в 2025-2040 годах</w:t>
        </w:r>
        <w:r>
          <w:rPr>
            <w:noProof/>
            <w:webHidden/>
          </w:rPr>
          <w:tab/>
        </w:r>
        <w:r>
          <w:rPr>
            <w:noProof/>
            <w:webHidden/>
          </w:rPr>
          <w:fldChar w:fldCharType="begin"/>
        </w:r>
        <w:r>
          <w:rPr>
            <w:noProof/>
            <w:webHidden/>
          </w:rPr>
          <w:instrText xml:space="preserve"> PAGEREF _Toc232762753 \h </w:instrText>
        </w:r>
        <w:r>
          <w:rPr>
            <w:noProof/>
            <w:webHidden/>
          </w:rPr>
        </w:r>
        <w:r>
          <w:rPr>
            <w:noProof/>
            <w:webHidden/>
          </w:rPr>
          <w:fldChar w:fldCharType="separate"/>
        </w:r>
        <w:r>
          <w:rPr>
            <w:noProof/>
            <w:webHidden/>
          </w:rPr>
          <w:t>51</w:t>
        </w:r>
        <w:r>
          <w:rPr>
            <w:noProof/>
            <w:webHidden/>
          </w:rPr>
          <w:fldChar w:fldCharType="end"/>
        </w:r>
      </w:hyperlink>
    </w:p>
    <w:p w14:paraId="0A2DCBA5" w14:textId="5E4169B7"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4" w:history="1">
        <w:r w:rsidRPr="009E385F">
          <w:rPr>
            <w:rStyle w:val="ad"/>
            <w:noProof/>
          </w:rPr>
          <w:t>Таблица 14 – Нормативные запасы топлива на котельных Переславль-Залесского муниципального округа Ярославской области в 2025-2040 годах, тыс. т</w:t>
        </w:r>
        <w:r>
          <w:rPr>
            <w:noProof/>
            <w:webHidden/>
          </w:rPr>
          <w:tab/>
        </w:r>
        <w:r>
          <w:rPr>
            <w:noProof/>
            <w:webHidden/>
          </w:rPr>
          <w:fldChar w:fldCharType="begin"/>
        </w:r>
        <w:r>
          <w:rPr>
            <w:noProof/>
            <w:webHidden/>
          </w:rPr>
          <w:instrText xml:space="preserve"> PAGEREF _Toc232762754 \h </w:instrText>
        </w:r>
        <w:r>
          <w:rPr>
            <w:noProof/>
            <w:webHidden/>
          </w:rPr>
        </w:r>
        <w:r>
          <w:rPr>
            <w:noProof/>
            <w:webHidden/>
          </w:rPr>
          <w:fldChar w:fldCharType="separate"/>
        </w:r>
        <w:r>
          <w:rPr>
            <w:noProof/>
            <w:webHidden/>
          </w:rPr>
          <w:t>58</w:t>
        </w:r>
        <w:r>
          <w:rPr>
            <w:noProof/>
            <w:webHidden/>
          </w:rPr>
          <w:fldChar w:fldCharType="end"/>
        </w:r>
      </w:hyperlink>
    </w:p>
    <w:p w14:paraId="19EA2E11" w14:textId="1932359B"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5" w:history="1">
        <w:r w:rsidRPr="009E385F">
          <w:rPr>
            <w:rStyle w:val="ad"/>
            <w:noProof/>
          </w:rPr>
          <w:t>Таблица 15 – Оценка величины необходимых капитальных вложений в строительство и реконструкцию объектов централизованной системы теплоснабжения ООО «ГКС», тыс. руб без НДС</w:t>
        </w:r>
        <w:r>
          <w:rPr>
            <w:noProof/>
            <w:webHidden/>
          </w:rPr>
          <w:tab/>
        </w:r>
        <w:r>
          <w:rPr>
            <w:noProof/>
            <w:webHidden/>
          </w:rPr>
          <w:fldChar w:fldCharType="begin"/>
        </w:r>
        <w:r>
          <w:rPr>
            <w:noProof/>
            <w:webHidden/>
          </w:rPr>
          <w:instrText xml:space="preserve"> PAGEREF _Toc232762755 \h </w:instrText>
        </w:r>
        <w:r>
          <w:rPr>
            <w:noProof/>
            <w:webHidden/>
          </w:rPr>
        </w:r>
        <w:r>
          <w:rPr>
            <w:noProof/>
            <w:webHidden/>
          </w:rPr>
          <w:fldChar w:fldCharType="separate"/>
        </w:r>
        <w:r>
          <w:rPr>
            <w:noProof/>
            <w:webHidden/>
          </w:rPr>
          <w:t>60</w:t>
        </w:r>
        <w:r>
          <w:rPr>
            <w:noProof/>
            <w:webHidden/>
          </w:rPr>
          <w:fldChar w:fldCharType="end"/>
        </w:r>
      </w:hyperlink>
    </w:p>
    <w:p w14:paraId="47F613B3" w14:textId="3317ADFE"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6" w:history="1">
        <w:r w:rsidRPr="009E385F">
          <w:rPr>
            <w:rStyle w:val="ad"/>
            <w:noProof/>
          </w:rPr>
          <w:t>Таблица 21 – Оценка величины необходимых капитальных вложений в строительство и реконструкцию объектов централизованной системы теплоснабжения ООО «РЭНСОМ», тыс. руб без НДС</w:t>
        </w:r>
        <w:r>
          <w:rPr>
            <w:noProof/>
            <w:webHidden/>
          </w:rPr>
          <w:tab/>
        </w:r>
        <w:r>
          <w:rPr>
            <w:noProof/>
            <w:webHidden/>
          </w:rPr>
          <w:fldChar w:fldCharType="begin"/>
        </w:r>
        <w:r>
          <w:rPr>
            <w:noProof/>
            <w:webHidden/>
          </w:rPr>
          <w:instrText xml:space="preserve"> PAGEREF _Toc232762756 \h </w:instrText>
        </w:r>
        <w:r>
          <w:rPr>
            <w:noProof/>
            <w:webHidden/>
          </w:rPr>
        </w:r>
        <w:r>
          <w:rPr>
            <w:noProof/>
            <w:webHidden/>
          </w:rPr>
          <w:fldChar w:fldCharType="separate"/>
        </w:r>
        <w:r>
          <w:rPr>
            <w:noProof/>
            <w:webHidden/>
          </w:rPr>
          <w:t>66</w:t>
        </w:r>
        <w:r>
          <w:rPr>
            <w:noProof/>
            <w:webHidden/>
          </w:rPr>
          <w:fldChar w:fldCharType="end"/>
        </w:r>
      </w:hyperlink>
    </w:p>
    <w:p w14:paraId="465E857B" w14:textId="33910441"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7" w:history="1">
        <w:r w:rsidRPr="009E385F">
          <w:rPr>
            <w:rStyle w:val="ad"/>
            <w:noProof/>
          </w:rPr>
          <w:t>Таблица 22 – Оценка величины необходимых капитальных вложений в строительство и реконструкцию объектов централизованной системы теплоснабжения ООО «Инвест-Аудит», тыс. руб без НДС</w:t>
        </w:r>
        <w:r>
          <w:rPr>
            <w:noProof/>
            <w:webHidden/>
          </w:rPr>
          <w:tab/>
        </w:r>
        <w:r>
          <w:rPr>
            <w:noProof/>
            <w:webHidden/>
          </w:rPr>
          <w:fldChar w:fldCharType="begin"/>
        </w:r>
        <w:r>
          <w:rPr>
            <w:noProof/>
            <w:webHidden/>
          </w:rPr>
          <w:instrText xml:space="preserve"> PAGEREF _Toc232762757 \h </w:instrText>
        </w:r>
        <w:r>
          <w:rPr>
            <w:noProof/>
            <w:webHidden/>
          </w:rPr>
        </w:r>
        <w:r>
          <w:rPr>
            <w:noProof/>
            <w:webHidden/>
          </w:rPr>
          <w:fldChar w:fldCharType="separate"/>
        </w:r>
        <w:r>
          <w:rPr>
            <w:noProof/>
            <w:webHidden/>
          </w:rPr>
          <w:t>67</w:t>
        </w:r>
        <w:r>
          <w:rPr>
            <w:noProof/>
            <w:webHidden/>
          </w:rPr>
          <w:fldChar w:fldCharType="end"/>
        </w:r>
      </w:hyperlink>
    </w:p>
    <w:p w14:paraId="33339627" w14:textId="561FCC37"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8" w:history="1">
        <w:r w:rsidRPr="009E385F">
          <w:rPr>
            <w:rStyle w:val="ad"/>
            <w:noProof/>
          </w:rPr>
          <w:t>Таблица 23 – Реестр систем теплоснабжения на территории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_Toc232762758 \h </w:instrText>
        </w:r>
        <w:r>
          <w:rPr>
            <w:noProof/>
            <w:webHidden/>
          </w:rPr>
        </w:r>
        <w:r>
          <w:rPr>
            <w:noProof/>
            <w:webHidden/>
          </w:rPr>
          <w:fldChar w:fldCharType="separate"/>
        </w:r>
        <w:r>
          <w:rPr>
            <w:noProof/>
            <w:webHidden/>
          </w:rPr>
          <w:t>73</w:t>
        </w:r>
        <w:r>
          <w:rPr>
            <w:noProof/>
            <w:webHidden/>
          </w:rPr>
          <w:fldChar w:fldCharType="end"/>
        </w:r>
      </w:hyperlink>
    </w:p>
    <w:p w14:paraId="5D14212B" w14:textId="62C10F34"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59" w:history="1">
        <w:r w:rsidRPr="009E385F">
          <w:rPr>
            <w:rStyle w:val="ad"/>
            <w:noProof/>
          </w:rPr>
          <w:t>Таблица 24 – Индикаторы развития систем теплоснабжения Переславль-Залесского муниципального округа Ярославской области</w:t>
        </w:r>
        <w:r>
          <w:rPr>
            <w:noProof/>
            <w:webHidden/>
          </w:rPr>
          <w:tab/>
        </w:r>
        <w:r>
          <w:rPr>
            <w:noProof/>
            <w:webHidden/>
          </w:rPr>
          <w:fldChar w:fldCharType="begin"/>
        </w:r>
        <w:r>
          <w:rPr>
            <w:noProof/>
            <w:webHidden/>
          </w:rPr>
          <w:instrText xml:space="preserve"> PAGEREF _Toc232762759 \h </w:instrText>
        </w:r>
        <w:r>
          <w:rPr>
            <w:noProof/>
            <w:webHidden/>
          </w:rPr>
        </w:r>
        <w:r>
          <w:rPr>
            <w:noProof/>
            <w:webHidden/>
          </w:rPr>
          <w:fldChar w:fldCharType="separate"/>
        </w:r>
        <w:r>
          <w:rPr>
            <w:noProof/>
            <w:webHidden/>
          </w:rPr>
          <w:t>79</w:t>
        </w:r>
        <w:r>
          <w:rPr>
            <w:noProof/>
            <w:webHidden/>
          </w:rPr>
          <w:fldChar w:fldCharType="end"/>
        </w:r>
      </w:hyperlink>
    </w:p>
    <w:p w14:paraId="68496801" w14:textId="4A2013A0"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60" w:history="1">
        <w:r w:rsidRPr="009E385F">
          <w:rPr>
            <w:rStyle w:val="ad"/>
            <w:noProof/>
          </w:rPr>
          <w:t>Таблица 25 – Тарифно-балансовая расчетная модель ЕТО ООО «ГКС»</w:t>
        </w:r>
        <w:r>
          <w:rPr>
            <w:noProof/>
            <w:webHidden/>
          </w:rPr>
          <w:tab/>
        </w:r>
        <w:r>
          <w:rPr>
            <w:noProof/>
            <w:webHidden/>
          </w:rPr>
          <w:fldChar w:fldCharType="begin"/>
        </w:r>
        <w:r>
          <w:rPr>
            <w:noProof/>
            <w:webHidden/>
          </w:rPr>
          <w:instrText xml:space="preserve"> PAGEREF _Toc232762760 \h </w:instrText>
        </w:r>
        <w:r>
          <w:rPr>
            <w:noProof/>
            <w:webHidden/>
          </w:rPr>
        </w:r>
        <w:r>
          <w:rPr>
            <w:noProof/>
            <w:webHidden/>
          </w:rPr>
          <w:fldChar w:fldCharType="separate"/>
        </w:r>
        <w:r>
          <w:rPr>
            <w:noProof/>
            <w:webHidden/>
          </w:rPr>
          <w:t>87</w:t>
        </w:r>
        <w:r>
          <w:rPr>
            <w:noProof/>
            <w:webHidden/>
          </w:rPr>
          <w:fldChar w:fldCharType="end"/>
        </w:r>
      </w:hyperlink>
    </w:p>
    <w:p w14:paraId="6327D217" w14:textId="7B3A5CFF" w:rsidR="00D469C5" w:rsidRDefault="00D469C5" w:rsidP="00D469C5">
      <w:pPr>
        <w:pStyle w:val="aff9"/>
        <w:tabs>
          <w:tab w:val="right" w:leader="dot" w:pos="9344"/>
        </w:tabs>
        <w:ind w:firstLine="0"/>
        <w:jc w:val="both"/>
        <w:rPr>
          <w:rFonts w:asciiTheme="minorHAnsi" w:hAnsiTheme="minorHAnsi"/>
          <w:noProof/>
          <w:kern w:val="2"/>
          <w:szCs w:val="24"/>
          <w:lang w:eastAsia="ru-RU"/>
          <w14:ligatures w14:val="standardContextual"/>
        </w:rPr>
      </w:pPr>
      <w:hyperlink w:anchor="_Toc232762761" w:history="1">
        <w:r w:rsidRPr="009E385F">
          <w:rPr>
            <w:rStyle w:val="ad"/>
            <w:noProof/>
          </w:rPr>
          <w:t>Таблица 26 – Результаты оценки ценовых (тарифных) последствий</w:t>
        </w:r>
        <w:r>
          <w:rPr>
            <w:noProof/>
            <w:webHidden/>
          </w:rPr>
          <w:tab/>
        </w:r>
        <w:r>
          <w:rPr>
            <w:noProof/>
            <w:webHidden/>
          </w:rPr>
          <w:fldChar w:fldCharType="begin"/>
        </w:r>
        <w:r>
          <w:rPr>
            <w:noProof/>
            <w:webHidden/>
          </w:rPr>
          <w:instrText xml:space="preserve"> PAGEREF _Toc232762761 \h </w:instrText>
        </w:r>
        <w:r>
          <w:rPr>
            <w:noProof/>
            <w:webHidden/>
          </w:rPr>
        </w:r>
        <w:r>
          <w:rPr>
            <w:noProof/>
            <w:webHidden/>
          </w:rPr>
          <w:fldChar w:fldCharType="separate"/>
        </w:r>
        <w:r>
          <w:rPr>
            <w:noProof/>
            <w:webHidden/>
          </w:rPr>
          <w:t>88</w:t>
        </w:r>
        <w:r>
          <w:rPr>
            <w:noProof/>
            <w:webHidden/>
          </w:rPr>
          <w:fldChar w:fldCharType="end"/>
        </w:r>
      </w:hyperlink>
    </w:p>
    <w:p w14:paraId="0BB0A176" w14:textId="09B3B37F" w:rsidR="004A4952" w:rsidRPr="00453CDA" w:rsidRDefault="00223082" w:rsidP="00D469C5">
      <w:pPr>
        <w:pStyle w:val="aff9"/>
        <w:tabs>
          <w:tab w:val="right" w:leader="dot" w:pos="9344"/>
        </w:tabs>
        <w:ind w:firstLine="0"/>
        <w:jc w:val="both"/>
      </w:pPr>
      <w:r w:rsidRPr="008D5073">
        <w:rPr>
          <w:rStyle w:val="ad"/>
          <w:noProof/>
        </w:rPr>
        <w:fldChar w:fldCharType="end"/>
      </w:r>
    </w:p>
    <w:bookmarkEnd w:id="8"/>
    <w:bookmarkEnd w:id="9"/>
    <w:p w14:paraId="5DE00813" w14:textId="394EA44F" w:rsidR="00DC5306" w:rsidRPr="00453CDA" w:rsidRDefault="00602C82" w:rsidP="000665DB">
      <w:pPr>
        <w:spacing w:after="200"/>
        <w:rPr>
          <w:rFonts w:eastAsiaTheme="minorHAnsi"/>
        </w:rPr>
      </w:pPr>
      <w:r w:rsidRPr="00453CDA">
        <w:br w:type="page"/>
      </w:r>
    </w:p>
    <w:p w14:paraId="367ABC89" w14:textId="795DE9EE" w:rsidR="00137C2C" w:rsidRPr="00453CDA" w:rsidRDefault="008858C5">
      <w:pPr>
        <w:pStyle w:val="1"/>
        <w:numPr>
          <w:ilvl w:val="0"/>
          <w:numId w:val="20"/>
        </w:numPr>
        <w:ind w:left="851" w:hanging="425"/>
        <w:jc w:val="both"/>
      </w:pPr>
      <w:bookmarkStart w:id="11" w:name="_Toc232762803"/>
      <w:r w:rsidRPr="00453CDA">
        <w:rPr>
          <w:caps w:val="0"/>
        </w:rPr>
        <w:lastRenderedPageBreak/>
        <w:t xml:space="preserve">ПОКАЗАТЕЛИ СУЩЕСТВУЮЩЕГО И ПЕРСПЕКТИВНОГО СПРОСА НА ТЕПЛОВУЮ ЭНЕРГИЮ (МОЩНОСТЬ) И ТЕПЛОНОСИТЕЛЬ В УСТАНОВЛЕННЫХ ГРАНИЦАХ </w:t>
      </w:r>
      <w:r w:rsidR="007A0F41">
        <w:rPr>
          <w:caps w:val="0"/>
        </w:rPr>
        <w:t>ПЕРЕСЛАВЛЬ-ЗАЛЕССКОГО МУНИЦИПАЛЬНОГО ОКРУГА ЯРОСЛАВСКОЙ ОБЛАСТИ</w:t>
      </w:r>
      <w:bookmarkEnd w:id="11"/>
    </w:p>
    <w:p w14:paraId="1FBDDDC9" w14:textId="39D33BE4" w:rsidR="00F96B4E" w:rsidRPr="00453CDA" w:rsidRDefault="00710FAC">
      <w:pPr>
        <w:pStyle w:val="2"/>
        <w:numPr>
          <w:ilvl w:val="1"/>
          <w:numId w:val="20"/>
        </w:numPr>
        <w:spacing w:before="120"/>
        <w:ind w:left="896" w:hanging="539"/>
        <w:jc w:val="both"/>
      </w:pPr>
      <w:bookmarkStart w:id="12" w:name="_Toc52194587"/>
      <w:bookmarkStart w:id="13" w:name="_Toc57201666"/>
      <w:bookmarkStart w:id="14" w:name="_Toc57310242"/>
      <w:bookmarkStart w:id="15" w:name="_Toc57310731"/>
      <w:bookmarkStart w:id="16" w:name="_Toc57310967"/>
      <w:bookmarkStart w:id="17" w:name="_Toc57311254"/>
      <w:bookmarkStart w:id="18" w:name="_Toc57311380"/>
      <w:bookmarkStart w:id="19" w:name="_Toc59008288"/>
      <w:bookmarkStart w:id="20" w:name="_Toc232762804"/>
      <w:bookmarkEnd w:id="12"/>
      <w:bookmarkEnd w:id="13"/>
      <w:bookmarkEnd w:id="14"/>
      <w:bookmarkEnd w:id="15"/>
      <w:bookmarkEnd w:id="16"/>
      <w:bookmarkEnd w:id="17"/>
      <w:bookmarkEnd w:id="18"/>
      <w:bookmarkEnd w:id="19"/>
      <w:r w:rsidRPr="00453CDA">
        <w:t xml:space="preserve">Величины </w:t>
      </w:r>
      <w:r w:rsidR="00C10B22" w:rsidRPr="00453CDA">
        <w:t>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на каждом этапе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20"/>
    </w:p>
    <w:p w14:paraId="5E7EDF90" w14:textId="6AE5D7B9" w:rsidR="0013090F" w:rsidRPr="00453CDA" w:rsidRDefault="0013090F" w:rsidP="008B1882">
      <w:pPr>
        <w:pStyle w:val="a7"/>
        <w:spacing w:after="0" w:line="240" w:lineRule="auto"/>
      </w:pPr>
      <w:r w:rsidRPr="00453CDA">
        <w:t xml:space="preserve">Для определения перспективного спроса на тепловую энергию (мощность) и </w:t>
      </w:r>
      <w:r w:rsidR="006D7A5F" w:rsidRPr="00453CDA">
        <w:t>теплоноситель</w:t>
      </w:r>
      <w:r w:rsidRPr="00453CDA">
        <w:t xml:space="preserve"> сформирован прогноз застройки </w:t>
      </w:r>
      <w:r w:rsidR="007A0F41">
        <w:t>Переславль-Залесского муниципального округа Ярославской области</w:t>
      </w:r>
      <w:r w:rsidRPr="00453CDA">
        <w:t xml:space="preserve"> на период до 20</w:t>
      </w:r>
      <w:r w:rsidR="006D7A5F" w:rsidRPr="00453CDA">
        <w:t>40</w:t>
      </w:r>
      <w:r w:rsidRPr="00453CDA">
        <w:t xml:space="preserve"> года. Прогноз основан на данных генерального плана застройки </w:t>
      </w:r>
      <w:r w:rsidR="007A0F41">
        <w:t>Переславль-Залесского муниципального округа Ярославской области</w:t>
      </w:r>
      <w:r w:rsidRPr="00453CDA">
        <w:t xml:space="preserve">, сведений из проектов планировки кварталов по жилищной и общественно-деловой застройке, технических условий на подключение объектов-потребителей к тепловым сетям теплоснабжающих организаций, проектных деклараций застройщиков, перечня разрешений на строительство объектов недвижимости. </w:t>
      </w:r>
    </w:p>
    <w:p w14:paraId="44538BE7" w14:textId="6AD01FF1" w:rsidR="0013090F" w:rsidRPr="00453CDA" w:rsidRDefault="0013090F" w:rsidP="008B1882">
      <w:pPr>
        <w:pStyle w:val="a7"/>
        <w:spacing w:after="0" w:line="240" w:lineRule="auto"/>
      </w:pPr>
      <w:r w:rsidRPr="00453CDA">
        <w:t xml:space="preserve">Подробное описание прогноза перспективной застройки приведено в документе «Обосновывающие материалы к схеме теплоснабжения </w:t>
      </w:r>
      <w:r w:rsidR="007A0F41">
        <w:t>Переславль-Залесского муниципального округа Ярославской области</w:t>
      </w:r>
      <w:r w:rsidRPr="00453CDA">
        <w:t xml:space="preserve"> на период до 20</w:t>
      </w:r>
      <w:r w:rsidR="006D7A5F" w:rsidRPr="00453CDA">
        <w:t>40</w:t>
      </w:r>
      <w:r w:rsidRPr="00453CDA">
        <w:t xml:space="preserve"> года</w:t>
      </w:r>
      <w:r w:rsidR="00496C88">
        <w:t xml:space="preserve">. </w:t>
      </w:r>
      <w:r w:rsidRPr="00453CDA">
        <w:t>Глава 2. Существующее и перспективное потребление тепловой энергии на цели теплоснабжения» (шифр</w:t>
      </w:r>
      <w:r w:rsidR="00F210C6" w:rsidRPr="00453CDA">
        <w:t xml:space="preserve"> </w:t>
      </w:r>
      <w:r w:rsidR="006F558B">
        <w:t>88-26.</w:t>
      </w:r>
      <w:r w:rsidR="006D7A5F" w:rsidRPr="00453CDA">
        <w:t>ОМ-</w:t>
      </w:r>
      <w:r w:rsidR="00F210C6" w:rsidRPr="00453CDA">
        <w:t>СТ.02.00</w:t>
      </w:r>
      <w:r w:rsidRPr="00453CDA">
        <w:t xml:space="preserve">) и приложении к указанному документу. </w:t>
      </w:r>
    </w:p>
    <w:p w14:paraId="2E03FC78" w14:textId="21966A8C" w:rsidR="00590FCD" w:rsidRPr="00453CDA" w:rsidRDefault="0013090F" w:rsidP="008B1882">
      <w:pPr>
        <w:pStyle w:val="a7"/>
        <w:spacing w:after="0" w:line="240" w:lineRule="auto"/>
      </w:pPr>
      <w:r w:rsidRPr="00453CDA">
        <w:t>Динамика движения общей площади жилищного и общественно-делового фонда с централизованным теплоснабжением представлена в таблиц</w:t>
      </w:r>
      <w:r w:rsidR="00590FCD" w:rsidRPr="00453CDA">
        <w:t>е</w:t>
      </w:r>
      <w:r w:rsidRPr="00453CDA">
        <w:t xml:space="preserve"> </w:t>
      </w:r>
      <w:r w:rsidR="000D6E27" w:rsidRPr="00453CDA">
        <w:fldChar w:fldCharType="begin"/>
      </w:r>
      <w:r w:rsidR="000D6E27" w:rsidRPr="00453CDA">
        <w:instrText xml:space="preserve"> REF _Ref152591976 \h  \* MERGEFORMAT </w:instrText>
      </w:r>
      <w:r w:rsidR="000D6E27" w:rsidRPr="00453CDA">
        <w:fldChar w:fldCharType="separate"/>
      </w:r>
      <w:r w:rsidR="00B2153B" w:rsidRPr="00B2153B">
        <w:rPr>
          <w:rFonts w:cs="Arial"/>
          <w:vanish/>
        </w:rPr>
        <w:t xml:space="preserve">Таблица </w:t>
      </w:r>
      <w:r w:rsidR="00B2153B" w:rsidRPr="00B2153B">
        <w:rPr>
          <w:rFonts w:cs="Arial"/>
          <w:noProof/>
        </w:rPr>
        <w:t>1</w:t>
      </w:r>
      <w:r w:rsidR="000D6E27" w:rsidRPr="00453CDA">
        <w:fldChar w:fldCharType="end"/>
      </w:r>
      <w:r w:rsidR="000D6E27" w:rsidRPr="00453CDA">
        <w:t>.</w:t>
      </w:r>
      <w:r w:rsidRPr="00453CDA">
        <w:t xml:space="preserve"> </w:t>
      </w:r>
    </w:p>
    <w:p w14:paraId="004D2C2A" w14:textId="3A09BAA9" w:rsidR="008F0472" w:rsidRPr="00223082" w:rsidRDefault="000D6E27" w:rsidP="00223082">
      <w:pPr>
        <w:pStyle w:val="1f5"/>
        <w:spacing w:before="120"/>
        <w:rPr>
          <w:rFonts w:ascii="Times New Roman" w:hAnsi="Times New Roman"/>
          <w:color w:val="auto"/>
          <w:sz w:val="22"/>
          <w:szCs w:val="22"/>
        </w:rPr>
      </w:pPr>
      <w:bookmarkStart w:id="21" w:name="_Ref152591976"/>
      <w:bookmarkStart w:id="22" w:name="_Hlk207878186"/>
      <w:bookmarkStart w:id="23" w:name="_Toc207873551"/>
      <w:bookmarkStart w:id="24" w:name="_Toc232762740"/>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w:t>
      </w:r>
      <w:r w:rsidRPr="00223082">
        <w:rPr>
          <w:rFonts w:ascii="Times New Roman" w:hAnsi="Times New Roman"/>
          <w:color w:val="auto"/>
          <w:sz w:val="22"/>
          <w:szCs w:val="22"/>
        </w:rPr>
        <w:fldChar w:fldCharType="end"/>
      </w:r>
      <w:bookmarkEnd w:id="21"/>
      <w:r w:rsidR="00B26E85" w:rsidRPr="00223082">
        <w:rPr>
          <w:rFonts w:ascii="Times New Roman" w:hAnsi="Times New Roman"/>
          <w:color w:val="auto"/>
          <w:sz w:val="22"/>
          <w:szCs w:val="22"/>
        </w:rPr>
        <w:t xml:space="preserve"> – </w:t>
      </w:r>
      <w:bookmarkEnd w:id="22"/>
      <w:r w:rsidR="00590FCD" w:rsidRPr="00223082">
        <w:rPr>
          <w:rFonts w:ascii="Times New Roman" w:hAnsi="Times New Roman"/>
          <w:color w:val="auto"/>
          <w:sz w:val="22"/>
          <w:szCs w:val="22"/>
        </w:rPr>
        <w:t>Динамика движения общей площади жилищного и общественно-делового фондов с централизованным теплоснабжением на период до 20</w:t>
      </w:r>
      <w:r w:rsidR="006D7A5F" w:rsidRPr="00223082">
        <w:rPr>
          <w:rFonts w:ascii="Times New Roman" w:hAnsi="Times New Roman"/>
          <w:color w:val="auto"/>
          <w:sz w:val="22"/>
          <w:szCs w:val="22"/>
        </w:rPr>
        <w:t>40</w:t>
      </w:r>
      <w:r w:rsidR="00590FCD" w:rsidRPr="00223082">
        <w:rPr>
          <w:rFonts w:ascii="Times New Roman" w:hAnsi="Times New Roman"/>
          <w:color w:val="auto"/>
          <w:sz w:val="22"/>
          <w:szCs w:val="22"/>
        </w:rPr>
        <w:t xml:space="preserve"> года нарастающим итогом</w:t>
      </w:r>
      <w:bookmarkEnd w:id="23"/>
      <w:bookmarkEnd w:id="24"/>
    </w:p>
    <w:tbl>
      <w:tblPr>
        <w:tblStyle w:val="af0"/>
        <w:tblW w:w="5000" w:type="pct"/>
        <w:tblCellMar>
          <w:left w:w="28" w:type="dxa"/>
          <w:right w:w="28" w:type="dxa"/>
        </w:tblCellMar>
        <w:tblLook w:val="04A0" w:firstRow="1" w:lastRow="0" w:firstColumn="1" w:lastColumn="0" w:noHBand="0" w:noVBand="1"/>
      </w:tblPr>
      <w:tblGrid>
        <w:gridCol w:w="421"/>
        <w:gridCol w:w="2976"/>
        <w:gridCol w:w="822"/>
        <w:gridCol w:w="1314"/>
        <w:gridCol w:w="1245"/>
        <w:gridCol w:w="1349"/>
        <w:gridCol w:w="1217"/>
      </w:tblGrid>
      <w:tr w:rsidR="00DE5A60" w:rsidRPr="00DE5A60" w14:paraId="0238A465" w14:textId="77777777" w:rsidTr="00DE5A60">
        <w:trPr>
          <w:trHeight w:val="20"/>
        </w:trPr>
        <w:tc>
          <w:tcPr>
            <w:tcW w:w="225" w:type="pct"/>
            <w:vAlign w:val="center"/>
          </w:tcPr>
          <w:p w14:paraId="332F3081" w14:textId="77777777" w:rsidR="00DE5A60" w:rsidRPr="00DE5A60" w:rsidRDefault="00DE5A60" w:rsidP="00DE5A60">
            <w:pPr>
              <w:pStyle w:val="a7"/>
              <w:spacing w:after="0"/>
              <w:ind w:firstLine="0"/>
              <w:jc w:val="center"/>
              <w:rPr>
                <w:rStyle w:val="fontstyle01"/>
                <w:rFonts w:ascii="Times New Roman" w:hAnsi="Times New Roman" w:cs="Times New Roman"/>
                <w:bCs w:val="0"/>
                <w:color w:val="auto"/>
                <w:sz w:val="18"/>
                <w:szCs w:val="20"/>
              </w:rPr>
            </w:pPr>
            <w:r w:rsidRPr="00DE5A60">
              <w:rPr>
                <w:rStyle w:val="fontstyle01"/>
                <w:rFonts w:ascii="Times New Roman" w:hAnsi="Times New Roman" w:cs="Times New Roman"/>
                <w:bCs w:val="0"/>
                <w:color w:val="auto"/>
                <w:sz w:val="18"/>
                <w:szCs w:val="20"/>
              </w:rPr>
              <w:t>№</w:t>
            </w:r>
            <w:r w:rsidRPr="00DE5A60">
              <w:rPr>
                <w:rStyle w:val="fontstyle01"/>
                <w:rFonts w:ascii="Times New Roman" w:hAnsi="Times New Roman" w:cs="Times New Roman"/>
                <w:bCs w:val="0"/>
                <w:sz w:val="18"/>
                <w:szCs w:val="20"/>
              </w:rPr>
              <w:t xml:space="preserve"> п/п</w:t>
            </w:r>
          </w:p>
        </w:tc>
        <w:tc>
          <w:tcPr>
            <w:tcW w:w="1592" w:type="pct"/>
            <w:vAlign w:val="center"/>
          </w:tcPr>
          <w:p w14:paraId="34648634"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Н</w:t>
            </w:r>
            <w:r w:rsidRPr="00DE5A60">
              <w:rPr>
                <w:rStyle w:val="fontstyle01"/>
                <w:rFonts w:asciiTheme="minorHAnsi" w:hAnsiTheme="minorHAnsi" w:cstheme="minorHAnsi"/>
                <w:bCs w:val="0"/>
                <w:sz w:val="18"/>
                <w:szCs w:val="20"/>
              </w:rPr>
              <w:t>аименование</w:t>
            </w:r>
          </w:p>
        </w:tc>
        <w:tc>
          <w:tcPr>
            <w:tcW w:w="440" w:type="pct"/>
            <w:vAlign w:val="center"/>
          </w:tcPr>
          <w:p w14:paraId="0F7D3B5B"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Е</w:t>
            </w:r>
            <w:r w:rsidRPr="00DE5A60">
              <w:rPr>
                <w:rStyle w:val="fontstyle01"/>
                <w:rFonts w:asciiTheme="minorHAnsi" w:hAnsiTheme="minorHAnsi" w:cstheme="minorHAnsi"/>
                <w:bCs w:val="0"/>
                <w:sz w:val="18"/>
                <w:szCs w:val="20"/>
              </w:rPr>
              <w:t>д. изм.</w:t>
            </w:r>
          </w:p>
        </w:tc>
        <w:tc>
          <w:tcPr>
            <w:tcW w:w="703" w:type="pct"/>
            <w:vAlign w:val="center"/>
          </w:tcPr>
          <w:p w14:paraId="525AC9F4"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Существующее положение</w:t>
            </w:r>
          </w:p>
        </w:tc>
        <w:tc>
          <w:tcPr>
            <w:tcW w:w="666" w:type="pct"/>
            <w:vAlign w:val="center"/>
          </w:tcPr>
          <w:p w14:paraId="000282D1"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lang w:val="en-US"/>
              </w:rPr>
              <w:t>I</w:t>
            </w:r>
            <w:r w:rsidRPr="00DE5A60">
              <w:rPr>
                <w:rStyle w:val="fontstyle01"/>
                <w:rFonts w:asciiTheme="minorHAnsi" w:hAnsiTheme="minorHAnsi" w:cstheme="minorHAnsi"/>
                <w:bCs w:val="0"/>
                <w:color w:val="auto"/>
                <w:sz w:val="18"/>
                <w:szCs w:val="20"/>
              </w:rPr>
              <w:t xml:space="preserve"> очередь 2030 год</w:t>
            </w:r>
          </w:p>
        </w:tc>
        <w:tc>
          <w:tcPr>
            <w:tcW w:w="722" w:type="pct"/>
            <w:vAlign w:val="center"/>
          </w:tcPr>
          <w:p w14:paraId="7B6131FC"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 xml:space="preserve">Расчетный срок </w:t>
            </w:r>
          </w:p>
          <w:p w14:paraId="5AC79B3D" w14:textId="77777777" w:rsidR="00DE5A60" w:rsidRPr="00DE5A60" w:rsidRDefault="00DE5A60" w:rsidP="00DE5A60">
            <w:pPr>
              <w:pStyle w:val="a7"/>
              <w:spacing w:after="0"/>
              <w:ind w:firstLine="0"/>
              <w:jc w:val="center"/>
              <w:rPr>
                <w:rStyle w:val="fontstyle01"/>
                <w:rFonts w:asciiTheme="minorHAnsi" w:hAnsiTheme="minorHAnsi" w:cstheme="minorHAnsi"/>
                <w:bCs w:val="0"/>
                <w:color w:val="auto"/>
                <w:sz w:val="18"/>
                <w:szCs w:val="20"/>
              </w:rPr>
            </w:pPr>
            <w:r w:rsidRPr="00DE5A60">
              <w:rPr>
                <w:rStyle w:val="fontstyle01"/>
                <w:rFonts w:asciiTheme="minorHAnsi" w:hAnsiTheme="minorHAnsi" w:cstheme="minorHAnsi"/>
                <w:bCs w:val="0"/>
                <w:color w:val="auto"/>
                <w:sz w:val="18"/>
                <w:szCs w:val="20"/>
              </w:rPr>
              <w:t>2040 год</w:t>
            </w:r>
          </w:p>
        </w:tc>
        <w:tc>
          <w:tcPr>
            <w:tcW w:w="651" w:type="pct"/>
            <w:vAlign w:val="center"/>
          </w:tcPr>
          <w:p w14:paraId="369B632E" w14:textId="59682801" w:rsidR="00DE5A60" w:rsidRPr="00DE5A60" w:rsidRDefault="00DE5A60" w:rsidP="00DE5A60">
            <w:pPr>
              <w:pStyle w:val="a7"/>
              <w:spacing w:after="0"/>
              <w:ind w:firstLine="0"/>
              <w:jc w:val="center"/>
              <w:rPr>
                <w:rStyle w:val="fontstyle01"/>
                <w:rFonts w:ascii="Times New Roman" w:hAnsi="Times New Roman" w:cs="Times New Roman"/>
                <w:bCs w:val="0"/>
                <w:color w:val="auto"/>
                <w:sz w:val="18"/>
                <w:szCs w:val="20"/>
              </w:rPr>
            </w:pPr>
            <w:r w:rsidRPr="00DE5A60">
              <w:rPr>
                <w:rStyle w:val="fontstyle01"/>
                <w:rFonts w:ascii="Times New Roman" w:hAnsi="Times New Roman" w:cs="Times New Roman"/>
                <w:bCs w:val="0"/>
                <w:color w:val="auto"/>
                <w:sz w:val="18"/>
                <w:szCs w:val="20"/>
              </w:rPr>
              <w:t>Всего на период с 202</w:t>
            </w:r>
            <w:r w:rsidR="00EF278C">
              <w:rPr>
                <w:rStyle w:val="fontstyle01"/>
                <w:rFonts w:ascii="Times New Roman" w:hAnsi="Times New Roman" w:cs="Times New Roman"/>
                <w:bCs w:val="0"/>
                <w:color w:val="auto"/>
                <w:sz w:val="18"/>
                <w:szCs w:val="20"/>
              </w:rPr>
              <w:t>5</w:t>
            </w:r>
            <w:r w:rsidRPr="00DE5A60">
              <w:rPr>
                <w:rStyle w:val="fontstyle01"/>
                <w:rFonts w:ascii="Times New Roman" w:hAnsi="Times New Roman" w:cs="Times New Roman"/>
                <w:bCs w:val="0"/>
                <w:color w:val="auto"/>
                <w:sz w:val="18"/>
                <w:szCs w:val="20"/>
              </w:rPr>
              <w:t xml:space="preserve"> по 2040 годы</w:t>
            </w:r>
          </w:p>
        </w:tc>
      </w:tr>
      <w:tr w:rsidR="00DE5A60" w:rsidRPr="00DE5A60" w14:paraId="59F5C4EC" w14:textId="77777777" w:rsidTr="00DE5A60">
        <w:trPr>
          <w:trHeight w:val="20"/>
        </w:trPr>
        <w:tc>
          <w:tcPr>
            <w:tcW w:w="225" w:type="pct"/>
            <w:vAlign w:val="center"/>
          </w:tcPr>
          <w:p w14:paraId="52077182"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w:t>
            </w:r>
          </w:p>
        </w:tc>
        <w:tc>
          <w:tcPr>
            <w:tcW w:w="1592" w:type="pct"/>
            <w:vAlign w:val="center"/>
          </w:tcPr>
          <w:p w14:paraId="029A78A0"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Численность постоянного населения</w:t>
            </w:r>
          </w:p>
        </w:tc>
        <w:tc>
          <w:tcPr>
            <w:tcW w:w="440" w:type="pct"/>
            <w:vAlign w:val="center"/>
          </w:tcPr>
          <w:p w14:paraId="7B1247E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чел</w:t>
            </w:r>
          </w:p>
        </w:tc>
        <w:tc>
          <w:tcPr>
            <w:tcW w:w="703" w:type="pct"/>
            <w:vAlign w:val="center"/>
          </w:tcPr>
          <w:p w14:paraId="075E129D"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38,6</w:t>
            </w:r>
          </w:p>
        </w:tc>
        <w:tc>
          <w:tcPr>
            <w:tcW w:w="666" w:type="pct"/>
            <w:vAlign w:val="center"/>
          </w:tcPr>
          <w:p w14:paraId="3EFCCE6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37,8</w:t>
            </w:r>
          </w:p>
        </w:tc>
        <w:tc>
          <w:tcPr>
            <w:tcW w:w="722" w:type="pct"/>
            <w:vAlign w:val="center"/>
          </w:tcPr>
          <w:p w14:paraId="03871632"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37,1</w:t>
            </w:r>
          </w:p>
        </w:tc>
        <w:tc>
          <w:tcPr>
            <w:tcW w:w="651" w:type="pct"/>
            <w:vAlign w:val="center"/>
          </w:tcPr>
          <w:p w14:paraId="706B284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4E4688AF" w14:textId="77777777" w:rsidTr="00DE5A60">
        <w:trPr>
          <w:trHeight w:val="20"/>
        </w:trPr>
        <w:tc>
          <w:tcPr>
            <w:tcW w:w="225" w:type="pct"/>
            <w:vAlign w:val="center"/>
          </w:tcPr>
          <w:p w14:paraId="44907F5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2</w:t>
            </w:r>
          </w:p>
        </w:tc>
        <w:tc>
          <w:tcPr>
            <w:tcW w:w="1592" w:type="pct"/>
            <w:vAlign w:val="center"/>
          </w:tcPr>
          <w:p w14:paraId="767295EE"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Средняя обеспеченность жилищным фондом</w:t>
            </w:r>
          </w:p>
        </w:tc>
        <w:tc>
          <w:tcPr>
            <w:tcW w:w="440" w:type="pct"/>
            <w:vAlign w:val="center"/>
          </w:tcPr>
          <w:p w14:paraId="24EEBD6E"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м²/чел</w:t>
            </w:r>
          </w:p>
        </w:tc>
        <w:tc>
          <w:tcPr>
            <w:tcW w:w="703" w:type="pct"/>
            <w:vAlign w:val="center"/>
          </w:tcPr>
          <w:p w14:paraId="75E5E313"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27,7</w:t>
            </w:r>
          </w:p>
        </w:tc>
        <w:tc>
          <w:tcPr>
            <w:tcW w:w="666" w:type="pct"/>
            <w:vAlign w:val="center"/>
          </w:tcPr>
          <w:p w14:paraId="0F454000"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29,0</w:t>
            </w:r>
          </w:p>
        </w:tc>
        <w:tc>
          <w:tcPr>
            <w:tcW w:w="722" w:type="pct"/>
            <w:vAlign w:val="center"/>
          </w:tcPr>
          <w:p w14:paraId="6EB4E94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30,0</w:t>
            </w:r>
          </w:p>
        </w:tc>
        <w:tc>
          <w:tcPr>
            <w:tcW w:w="651" w:type="pct"/>
            <w:vAlign w:val="center"/>
          </w:tcPr>
          <w:p w14:paraId="2D667295"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1EBCBEEC" w14:textId="77777777" w:rsidTr="00DE5A60">
        <w:trPr>
          <w:trHeight w:val="20"/>
        </w:trPr>
        <w:tc>
          <w:tcPr>
            <w:tcW w:w="225" w:type="pct"/>
            <w:vAlign w:val="center"/>
          </w:tcPr>
          <w:p w14:paraId="02F6712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w:t>
            </w:r>
          </w:p>
        </w:tc>
        <w:tc>
          <w:tcPr>
            <w:tcW w:w="1592" w:type="pct"/>
            <w:vAlign w:val="center"/>
          </w:tcPr>
          <w:p w14:paraId="435F94E6"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Жилищный фонд</w:t>
            </w:r>
          </w:p>
        </w:tc>
        <w:tc>
          <w:tcPr>
            <w:tcW w:w="440" w:type="pct"/>
            <w:vAlign w:val="center"/>
          </w:tcPr>
          <w:p w14:paraId="44E00A15"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61EF9FE5"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1071,3</w:t>
            </w:r>
          </w:p>
        </w:tc>
        <w:tc>
          <w:tcPr>
            <w:tcW w:w="666" w:type="pct"/>
            <w:vAlign w:val="center"/>
          </w:tcPr>
          <w:p w14:paraId="40D5ECF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722" w:type="pct"/>
            <w:vAlign w:val="center"/>
          </w:tcPr>
          <w:p w14:paraId="69F13C63"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51" w:type="pct"/>
            <w:vAlign w:val="center"/>
          </w:tcPr>
          <w:p w14:paraId="66A68EAF"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7DA26023" w14:textId="77777777" w:rsidTr="00DE5A60">
        <w:trPr>
          <w:trHeight w:val="20"/>
        </w:trPr>
        <w:tc>
          <w:tcPr>
            <w:tcW w:w="225" w:type="pct"/>
            <w:vAlign w:val="center"/>
          </w:tcPr>
          <w:p w14:paraId="49F51410"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4</w:t>
            </w:r>
          </w:p>
        </w:tc>
        <w:tc>
          <w:tcPr>
            <w:tcW w:w="1592" w:type="pct"/>
            <w:vAlign w:val="center"/>
          </w:tcPr>
          <w:p w14:paraId="5A0F89B8"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Убыль жилищного фонда</w:t>
            </w:r>
          </w:p>
        </w:tc>
        <w:tc>
          <w:tcPr>
            <w:tcW w:w="440" w:type="pct"/>
            <w:vAlign w:val="center"/>
          </w:tcPr>
          <w:p w14:paraId="212344DE"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6115B723"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191FA64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w:t>
            </w:r>
          </w:p>
        </w:tc>
        <w:tc>
          <w:tcPr>
            <w:tcW w:w="722" w:type="pct"/>
            <w:vAlign w:val="center"/>
          </w:tcPr>
          <w:p w14:paraId="6E3B1FE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0,0</w:t>
            </w:r>
          </w:p>
        </w:tc>
        <w:tc>
          <w:tcPr>
            <w:tcW w:w="651" w:type="pct"/>
            <w:vAlign w:val="center"/>
          </w:tcPr>
          <w:p w14:paraId="6D44A60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w:t>
            </w:r>
          </w:p>
        </w:tc>
      </w:tr>
      <w:tr w:rsidR="00DE5A60" w:rsidRPr="00DE5A60" w14:paraId="3B65ECF0" w14:textId="77777777" w:rsidTr="00DE5A60">
        <w:trPr>
          <w:trHeight w:val="20"/>
        </w:trPr>
        <w:tc>
          <w:tcPr>
            <w:tcW w:w="225" w:type="pct"/>
            <w:vAlign w:val="center"/>
          </w:tcPr>
          <w:p w14:paraId="594F19D2"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5</w:t>
            </w:r>
          </w:p>
        </w:tc>
        <w:tc>
          <w:tcPr>
            <w:tcW w:w="1592" w:type="pct"/>
            <w:vAlign w:val="center"/>
          </w:tcPr>
          <w:p w14:paraId="4A9E77E9"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Существующий сохраняемый жилищный фонд</w:t>
            </w:r>
          </w:p>
        </w:tc>
        <w:tc>
          <w:tcPr>
            <w:tcW w:w="440" w:type="pct"/>
            <w:vAlign w:val="center"/>
          </w:tcPr>
          <w:p w14:paraId="3C6B11B1"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72928A4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7AD034A9"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1060,4</w:t>
            </w:r>
          </w:p>
        </w:tc>
        <w:tc>
          <w:tcPr>
            <w:tcW w:w="722" w:type="pct"/>
            <w:vAlign w:val="center"/>
          </w:tcPr>
          <w:p w14:paraId="20813A4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1096,2</w:t>
            </w:r>
          </w:p>
        </w:tc>
        <w:tc>
          <w:tcPr>
            <w:tcW w:w="651" w:type="pct"/>
            <w:vAlign w:val="center"/>
          </w:tcPr>
          <w:p w14:paraId="18A635AD"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r w:rsidR="00DE5A60" w:rsidRPr="00DE5A60" w14:paraId="6255A45C" w14:textId="77777777" w:rsidTr="00DE5A60">
        <w:trPr>
          <w:trHeight w:val="20"/>
        </w:trPr>
        <w:tc>
          <w:tcPr>
            <w:tcW w:w="225" w:type="pct"/>
            <w:vAlign w:val="center"/>
          </w:tcPr>
          <w:p w14:paraId="503F8AC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6</w:t>
            </w:r>
          </w:p>
        </w:tc>
        <w:tc>
          <w:tcPr>
            <w:tcW w:w="1592" w:type="pct"/>
            <w:vAlign w:val="center"/>
          </w:tcPr>
          <w:p w14:paraId="30BBDB19"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Объемы строительства</w:t>
            </w:r>
          </w:p>
        </w:tc>
        <w:tc>
          <w:tcPr>
            <w:tcW w:w="440" w:type="pct"/>
            <w:vAlign w:val="center"/>
          </w:tcPr>
          <w:p w14:paraId="31D109A7"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3B6C0EA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3B7B0558"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35,8</w:t>
            </w:r>
          </w:p>
        </w:tc>
        <w:tc>
          <w:tcPr>
            <w:tcW w:w="722" w:type="pct"/>
            <w:vAlign w:val="center"/>
          </w:tcPr>
          <w:p w14:paraId="7988D14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16,8</w:t>
            </w:r>
          </w:p>
        </w:tc>
        <w:tc>
          <w:tcPr>
            <w:tcW w:w="651" w:type="pct"/>
            <w:vAlign w:val="center"/>
          </w:tcPr>
          <w:p w14:paraId="10D1F94C"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52,6</w:t>
            </w:r>
          </w:p>
        </w:tc>
      </w:tr>
      <w:tr w:rsidR="00DE5A60" w:rsidRPr="00DE5A60" w14:paraId="274344C2" w14:textId="77777777" w:rsidTr="00DE5A60">
        <w:trPr>
          <w:trHeight w:val="20"/>
        </w:trPr>
        <w:tc>
          <w:tcPr>
            <w:tcW w:w="225" w:type="pct"/>
            <w:vAlign w:val="center"/>
          </w:tcPr>
          <w:p w14:paraId="0A8F4FC4"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7</w:t>
            </w:r>
          </w:p>
        </w:tc>
        <w:tc>
          <w:tcPr>
            <w:tcW w:w="1592" w:type="pct"/>
            <w:vAlign w:val="center"/>
          </w:tcPr>
          <w:p w14:paraId="36F3CCB9" w14:textId="77777777" w:rsidR="00DE5A60" w:rsidRPr="00DE5A60" w:rsidRDefault="00DE5A60" w:rsidP="00DE5A60">
            <w:pPr>
              <w:pStyle w:val="a7"/>
              <w:spacing w:after="0"/>
              <w:ind w:firstLine="0"/>
              <w:jc w:val="left"/>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Жилищный фонд к концу периода</w:t>
            </w:r>
          </w:p>
        </w:tc>
        <w:tc>
          <w:tcPr>
            <w:tcW w:w="440" w:type="pct"/>
            <w:vAlign w:val="center"/>
          </w:tcPr>
          <w:p w14:paraId="4201A9BA"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тыс. м²</w:t>
            </w:r>
          </w:p>
        </w:tc>
        <w:tc>
          <w:tcPr>
            <w:tcW w:w="703" w:type="pct"/>
            <w:vAlign w:val="center"/>
          </w:tcPr>
          <w:p w14:paraId="54D91A36"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c>
          <w:tcPr>
            <w:tcW w:w="666" w:type="pct"/>
            <w:vAlign w:val="center"/>
          </w:tcPr>
          <w:p w14:paraId="27CF7B0F"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1096,3</w:t>
            </w:r>
          </w:p>
        </w:tc>
        <w:tc>
          <w:tcPr>
            <w:tcW w:w="722" w:type="pct"/>
            <w:vAlign w:val="center"/>
          </w:tcPr>
          <w:p w14:paraId="5DB0C870"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1113,0</w:t>
            </w:r>
          </w:p>
        </w:tc>
        <w:tc>
          <w:tcPr>
            <w:tcW w:w="651" w:type="pct"/>
            <w:vAlign w:val="center"/>
          </w:tcPr>
          <w:p w14:paraId="6206504B" w14:textId="77777777" w:rsidR="00DE5A60" w:rsidRPr="00DE5A60" w:rsidRDefault="00DE5A60" w:rsidP="00DE5A60">
            <w:pPr>
              <w:pStyle w:val="a7"/>
              <w:spacing w:after="0"/>
              <w:ind w:firstLine="0"/>
              <w:jc w:val="center"/>
              <w:rPr>
                <w:rStyle w:val="fontstyle01"/>
                <w:rFonts w:ascii="Times New Roman" w:hAnsi="Times New Roman" w:cs="Times New Roman"/>
                <w:b w:val="0"/>
                <w:bCs w:val="0"/>
                <w:color w:val="auto"/>
                <w:sz w:val="18"/>
                <w:szCs w:val="20"/>
              </w:rPr>
            </w:pPr>
            <w:r w:rsidRPr="00DE5A60">
              <w:rPr>
                <w:rStyle w:val="fontstyle01"/>
                <w:rFonts w:ascii="Times New Roman" w:hAnsi="Times New Roman" w:cs="Times New Roman"/>
                <w:b w:val="0"/>
                <w:bCs w:val="0"/>
                <w:color w:val="auto"/>
                <w:sz w:val="18"/>
                <w:szCs w:val="20"/>
              </w:rPr>
              <w:t>Х</w:t>
            </w:r>
          </w:p>
        </w:tc>
      </w:tr>
    </w:tbl>
    <w:p w14:paraId="646E036E" w14:textId="40E9913D" w:rsidR="00590FCD" w:rsidRPr="00453CDA" w:rsidRDefault="00496C88" w:rsidP="008B1882">
      <w:pPr>
        <w:pStyle w:val="a7"/>
        <w:spacing w:after="0" w:line="240" w:lineRule="auto"/>
        <w:rPr>
          <w:sz w:val="16"/>
          <w:szCs w:val="16"/>
        </w:rPr>
      </w:pPr>
      <w:r>
        <w:t xml:space="preserve"> </w:t>
      </w:r>
    </w:p>
    <w:p w14:paraId="7FFBB4A9" w14:textId="77777777" w:rsidR="00785703" w:rsidRDefault="00785703">
      <w:pPr>
        <w:spacing w:after="200" w:line="276" w:lineRule="auto"/>
        <w:rPr>
          <w:rFonts w:eastAsiaTheme="minorHAnsi"/>
          <w:b/>
        </w:rPr>
      </w:pPr>
      <w:r>
        <w:br w:type="page"/>
      </w:r>
    </w:p>
    <w:p w14:paraId="31B791A4" w14:textId="0809EDFD" w:rsidR="00710FAC" w:rsidRPr="00453CDA" w:rsidRDefault="00710FAC">
      <w:pPr>
        <w:pStyle w:val="2"/>
        <w:numPr>
          <w:ilvl w:val="1"/>
          <w:numId w:val="20"/>
        </w:numPr>
        <w:spacing w:before="120"/>
        <w:ind w:left="896" w:hanging="539"/>
        <w:jc w:val="both"/>
      </w:pPr>
      <w:bookmarkStart w:id="25" w:name="_Toc232762805"/>
      <w:r w:rsidRPr="00453CDA">
        <w:lastRenderedPageBreak/>
        <w:t xml:space="preserve">Существующие </w:t>
      </w:r>
      <w:r w:rsidR="00C10B22" w:rsidRPr="00453CDA">
        <w:t>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25"/>
    </w:p>
    <w:p w14:paraId="3CF259CC" w14:textId="06644D63" w:rsidR="00590FCD" w:rsidRPr="00453CDA" w:rsidRDefault="00590FCD" w:rsidP="008B1882">
      <w:pPr>
        <w:pStyle w:val="a7"/>
        <w:spacing w:after="0" w:line="240" w:lineRule="auto"/>
      </w:pPr>
      <w:r w:rsidRPr="00453CDA">
        <w:t xml:space="preserve">Прогноз прироста тепловых нагрузок и потребления тепловой энергии сформирован на основе данных о существующих нагрузках, теплопотреблении и прогнозе перспективной застройки на территории </w:t>
      </w:r>
      <w:r w:rsidR="007A0F41">
        <w:t>Переславль-Залесского муниципального округа Ярославской области</w:t>
      </w:r>
      <w:r w:rsidRPr="00453CDA">
        <w:t xml:space="preserve">. </w:t>
      </w:r>
    </w:p>
    <w:p w14:paraId="386BC359" w14:textId="6A9229C1" w:rsidR="00590FCD" w:rsidRPr="00453CDA" w:rsidRDefault="00590FCD" w:rsidP="008B1882">
      <w:pPr>
        <w:pStyle w:val="a7"/>
        <w:spacing w:after="0" w:line="240" w:lineRule="auto"/>
      </w:pPr>
      <w:r w:rsidRPr="00453CDA">
        <w:t xml:space="preserve">Подробное описание прогноза прироста тепловых нагрузок и теплопотребления приведено в документе «Обосновывающие материалы к схеме теплоснабжения </w:t>
      </w:r>
      <w:r w:rsidR="007A0F41">
        <w:t>Переславль-Залесского муниципального округа Ярославской области</w:t>
      </w:r>
      <w:r w:rsidRPr="00453CDA">
        <w:t xml:space="preserve"> на период до 20</w:t>
      </w:r>
      <w:r w:rsidR="000D6E27" w:rsidRPr="00453CDA">
        <w:t>40</w:t>
      </w:r>
      <w:r w:rsidRPr="00453CDA">
        <w:t xml:space="preserve"> года. Глава 2. Существующее и перспективное потребление тепловой энергии на цели теплоснабжения» (шифр</w:t>
      </w:r>
      <w:r w:rsidR="00F210C6" w:rsidRPr="00453CDA">
        <w:t xml:space="preserve"> </w:t>
      </w:r>
      <w:r w:rsidR="006F558B">
        <w:t>88-26.</w:t>
      </w:r>
      <w:r w:rsidR="000D6E27" w:rsidRPr="00453CDA">
        <w:t>ОМ-</w:t>
      </w:r>
      <w:r w:rsidR="00F210C6" w:rsidRPr="00453CDA">
        <w:t>СТ.02.00</w:t>
      </w:r>
      <w:r w:rsidRPr="00453CDA">
        <w:t xml:space="preserve">) и приложении к указанному документу. </w:t>
      </w:r>
    </w:p>
    <w:p w14:paraId="41E0C5C3" w14:textId="15F09864" w:rsidR="00710FAC" w:rsidRPr="00453CDA" w:rsidRDefault="00590FCD" w:rsidP="008B1882">
      <w:pPr>
        <w:pStyle w:val="a7"/>
        <w:spacing w:after="0" w:line="240" w:lineRule="auto"/>
      </w:pPr>
      <w:r w:rsidRPr="00453CDA">
        <w:t xml:space="preserve">На основании данных об объемах строительства и удельных показателей потребления теплоты определены перспективные тепловые нагрузки по элементам территориального деления. В таблице </w:t>
      </w:r>
      <w:r w:rsidR="000D6E27" w:rsidRPr="00453CDA">
        <w:fldChar w:fldCharType="begin"/>
      </w:r>
      <w:r w:rsidR="000D6E27" w:rsidRPr="00453CDA">
        <w:instrText xml:space="preserve"> REF _Ref152509510 \h  \* MERGEFORMAT </w:instrText>
      </w:r>
      <w:r w:rsidR="000D6E27" w:rsidRPr="00453CDA">
        <w:fldChar w:fldCharType="separate"/>
      </w:r>
      <w:r w:rsidR="00B2153B" w:rsidRPr="00B2153B">
        <w:rPr>
          <w:rFonts w:cs="Arial"/>
          <w:vanish/>
        </w:rPr>
        <w:t xml:space="preserve">Таблица </w:t>
      </w:r>
      <w:r w:rsidR="00B2153B" w:rsidRPr="00B2153B">
        <w:rPr>
          <w:rFonts w:cs="Arial"/>
          <w:noProof/>
        </w:rPr>
        <w:t>2</w:t>
      </w:r>
      <w:r w:rsidR="000D6E27" w:rsidRPr="00453CDA">
        <w:fldChar w:fldCharType="end"/>
      </w:r>
      <w:r w:rsidR="000D6E27" w:rsidRPr="00453CDA">
        <w:t xml:space="preserve"> </w:t>
      </w:r>
      <w:r w:rsidRPr="00453CDA">
        <w:t xml:space="preserve">приведены укрупненные значения перспективных тепловых нагрузок по </w:t>
      </w:r>
      <w:r w:rsidR="007A0F41">
        <w:t>Переславль-Залесского муниципального округа Ярославской области</w:t>
      </w:r>
      <w:r w:rsidRPr="00453CDA">
        <w:t>.</w:t>
      </w:r>
    </w:p>
    <w:p w14:paraId="71064BB4" w14:textId="77777777" w:rsidR="003F7962" w:rsidRPr="00453CDA" w:rsidRDefault="003F7962" w:rsidP="00C75B5D">
      <w:pPr>
        <w:pStyle w:val="afff1"/>
      </w:pPr>
    </w:p>
    <w:p w14:paraId="3ECF7DE6" w14:textId="77777777" w:rsidR="003F7962" w:rsidRPr="00453CDA" w:rsidRDefault="003F7962" w:rsidP="00C75B5D">
      <w:pPr>
        <w:pStyle w:val="afff1"/>
      </w:pPr>
    </w:p>
    <w:p w14:paraId="44032C2F" w14:textId="77777777" w:rsidR="003F7962" w:rsidRPr="00453CDA" w:rsidRDefault="003F7962" w:rsidP="00C75B5D">
      <w:pPr>
        <w:pStyle w:val="afff1"/>
      </w:pPr>
    </w:p>
    <w:p w14:paraId="7635AE72" w14:textId="77777777" w:rsidR="003F7962" w:rsidRPr="00453CDA" w:rsidRDefault="003F7962" w:rsidP="00C75B5D">
      <w:pPr>
        <w:pStyle w:val="afff1"/>
      </w:pPr>
    </w:p>
    <w:p w14:paraId="2E6FEDDF" w14:textId="77777777" w:rsidR="003F7962" w:rsidRPr="00453CDA" w:rsidRDefault="003F7962" w:rsidP="00C75B5D">
      <w:pPr>
        <w:pStyle w:val="afff1"/>
      </w:pPr>
    </w:p>
    <w:p w14:paraId="403110EF" w14:textId="77777777" w:rsidR="003F7962" w:rsidRPr="00453CDA" w:rsidRDefault="003F7962" w:rsidP="00C75B5D">
      <w:pPr>
        <w:pStyle w:val="afff1"/>
      </w:pPr>
    </w:p>
    <w:p w14:paraId="43040D56" w14:textId="77777777" w:rsidR="003F7962" w:rsidRPr="00453CDA" w:rsidRDefault="003F7962" w:rsidP="00C75B5D">
      <w:pPr>
        <w:pStyle w:val="afff1"/>
      </w:pPr>
    </w:p>
    <w:p w14:paraId="1566E7FC" w14:textId="77777777" w:rsidR="003F7962" w:rsidRPr="00453CDA" w:rsidRDefault="003F7962" w:rsidP="00C75B5D">
      <w:pPr>
        <w:pStyle w:val="afff1"/>
      </w:pPr>
    </w:p>
    <w:p w14:paraId="18F336E6" w14:textId="77777777" w:rsidR="003F7962" w:rsidRPr="00453CDA" w:rsidRDefault="003F7962" w:rsidP="00C75B5D">
      <w:pPr>
        <w:pStyle w:val="afff1"/>
      </w:pPr>
    </w:p>
    <w:p w14:paraId="6C6B9DCF" w14:textId="77777777" w:rsidR="003F7962" w:rsidRPr="00453CDA" w:rsidRDefault="003F7962" w:rsidP="00C75B5D">
      <w:pPr>
        <w:pStyle w:val="afff1"/>
      </w:pPr>
    </w:p>
    <w:p w14:paraId="34B8EB36" w14:textId="77777777" w:rsidR="003F7962" w:rsidRPr="00453CDA" w:rsidRDefault="003F7962" w:rsidP="00C75B5D">
      <w:pPr>
        <w:pStyle w:val="afff1"/>
      </w:pPr>
    </w:p>
    <w:p w14:paraId="490D99C4" w14:textId="77777777" w:rsidR="003F7962" w:rsidRPr="00453CDA" w:rsidRDefault="003F7962" w:rsidP="00C75B5D">
      <w:pPr>
        <w:pStyle w:val="afff1"/>
      </w:pPr>
    </w:p>
    <w:p w14:paraId="4D79EB44" w14:textId="77777777" w:rsidR="003F7962" w:rsidRPr="00453CDA" w:rsidRDefault="003F7962" w:rsidP="00C75B5D">
      <w:pPr>
        <w:pStyle w:val="afff1"/>
      </w:pPr>
    </w:p>
    <w:p w14:paraId="0C962FC1" w14:textId="77777777" w:rsidR="003F7962" w:rsidRPr="00453CDA" w:rsidRDefault="003F7962" w:rsidP="00C75B5D">
      <w:pPr>
        <w:pStyle w:val="afff1"/>
      </w:pPr>
    </w:p>
    <w:p w14:paraId="7BB64E4C" w14:textId="77777777" w:rsidR="003F7962" w:rsidRPr="00453CDA" w:rsidRDefault="003F7962" w:rsidP="00C75B5D">
      <w:pPr>
        <w:pStyle w:val="afff1"/>
      </w:pPr>
    </w:p>
    <w:p w14:paraId="66040179" w14:textId="77777777" w:rsidR="003F7962" w:rsidRPr="00453CDA" w:rsidRDefault="003F7962" w:rsidP="00C75B5D">
      <w:pPr>
        <w:pStyle w:val="afff1"/>
        <w:sectPr w:rsidR="003F7962" w:rsidRPr="00453CDA" w:rsidSect="0083660C">
          <w:headerReference w:type="default" r:id="rId11"/>
          <w:type w:val="nextColumn"/>
          <w:pgSz w:w="11906" w:h="16838" w:code="9"/>
          <w:pgMar w:top="1134" w:right="851" w:bottom="1134" w:left="1701" w:header="170" w:footer="869"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p w14:paraId="05B8FE0C" w14:textId="6D084B2A" w:rsidR="003F7962" w:rsidRPr="00223082" w:rsidRDefault="000D6E27" w:rsidP="00223082">
      <w:pPr>
        <w:pStyle w:val="1f5"/>
        <w:spacing w:before="120"/>
        <w:rPr>
          <w:rFonts w:ascii="Times New Roman" w:hAnsi="Times New Roman"/>
          <w:color w:val="auto"/>
          <w:sz w:val="22"/>
          <w:szCs w:val="22"/>
        </w:rPr>
      </w:pPr>
      <w:bookmarkStart w:id="26" w:name="_Ref152509510"/>
      <w:bookmarkStart w:id="27" w:name="_Toc207873552"/>
      <w:bookmarkStart w:id="28" w:name="_Toc232762741"/>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w:t>
      </w:r>
      <w:r w:rsidRPr="00223082">
        <w:rPr>
          <w:rFonts w:ascii="Times New Roman" w:hAnsi="Times New Roman"/>
          <w:color w:val="auto"/>
          <w:sz w:val="22"/>
          <w:szCs w:val="22"/>
        </w:rPr>
        <w:fldChar w:fldCharType="end"/>
      </w:r>
      <w:bookmarkEnd w:id="26"/>
      <w:r w:rsidR="00582F67" w:rsidRPr="00223082">
        <w:rPr>
          <w:rFonts w:ascii="Times New Roman" w:hAnsi="Times New Roman"/>
          <w:color w:val="auto"/>
          <w:sz w:val="22"/>
          <w:szCs w:val="22"/>
        </w:rPr>
        <w:t xml:space="preserve"> – </w:t>
      </w:r>
      <w:r w:rsidR="00FF7EA1" w:rsidRPr="00223082">
        <w:rPr>
          <w:rFonts w:ascii="Times New Roman" w:hAnsi="Times New Roman"/>
          <w:color w:val="auto"/>
          <w:sz w:val="22"/>
          <w:szCs w:val="22"/>
        </w:rPr>
        <w:t xml:space="preserve">Динамика изменения тепловой нагрузки потребителей с централизованным теплоснабжением на территории </w:t>
      </w:r>
      <w:r w:rsidR="007A0F41">
        <w:rPr>
          <w:rFonts w:ascii="Times New Roman" w:hAnsi="Times New Roman"/>
          <w:color w:val="auto"/>
          <w:sz w:val="22"/>
          <w:szCs w:val="22"/>
        </w:rPr>
        <w:t>Переславль-Залесского муниципального округа Ярославской области</w:t>
      </w:r>
      <w:r w:rsidR="00C75B5D" w:rsidRPr="00223082">
        <w:rPr>
          <w:rFonts w:ascii="Times New Roman" w:hAnsi="Times New Roman"/>
          <w:color w:val="auto"/>
          <w:sz w:val="22"/>
          <w:szCs w:val="22"/>
        </w:rPr>
        <w:t xml:space="preserve"> </w:t>
      </w:r>
      <w:r w:rsidR="00FF7EA1" w:rsidRPr="00223082">
        <w:rPr>
          <w:rFonts w:ascii="Times New Roman" w:hAnsi="Times New Roman"/>
          <w:color w:val="auto"/>
          <w:sz w:val="22"/>
          <w:szCs w:val="22"/>
        </w:rPr>
        <w:t>на период до 20</w:t>
      </w:r>
      <w:r w:rsidR="003F59AD" w:rsidRPr="00223082">
        <w:rPr>
          <w:rFonts w:ascii="Times New Roman" w:hAnsi="Times New Roman"/>
          <w:color w:val="auto"/>
          <w:sz w:val="22"/>
          <w:szCs w:val="22"/>
        </w:rPr>
        <w:t>40</w:t>
      </w:r>
      <w:r w:rsidR="00FF7EA1" w:rsidRPr="00223082">
        <w:rPr>
          <w:rFonts w:ascii="Times New Roman" w:hAnsi="Times New Roman"/>
          <w:color w:val="auto"/>
          <w:sz w:val="22"/>
          <w:szCs w:val="22"/>
        </w:rPr>
        <w:t xml:space="preserve"> года нарастающим итого</w:t>
      </w:r>
      <w:r w:rsidR="00C75B5D" w:rsidRPr="00223082">
        <w:rPr>
          <w:rFonts w:ascii="Times New Roman" w:hAnsi="Times New Roman"/>
          <w:color w:val="auto"/>
          <w:sz w:val="22"/>
          <w:szCs w:val="22"/>
        </w:rPr>
        <w:t>м</w:t>
      </w:r>
      <w:bookmarkEnd w:id="27"/>
      <w:bookmarkEnd w:id="28"/>
      <w:r w:rsidR="003F7962" w:rsidRPr="00223082">
        <w:rPr>
          <w:rFonts w:ascii="Times New Roman" w:hAnsi="Times New Roman"/>
          <w:color w:val="auto"/>
          <w:sz w:val="22"/>
          <w:szCs w:val="22"/>
        </w:rPr>
        <w:t xml:space="preserve"> </w:t>
      </w:r>
    </w:p>
    <w:tbl>
      <w:tblPr>
        <w:tblW w:w="5000" w:type="pct"/>
        <w:tblLook w:val="04A0" w:firstRow="1" w:lastRow="0" w:firstColumn="1" w:lastColumn="0" w:noHBand="0" w:noVBand="1"/>
      </w:tblPr>
      <w:tblGrid>
        <w:gridCol w:w="6663"/>
        <w:gridCol w:w="1050"/>
        <w:gridCol w:w="1051"/>
        <w:gridCol w:w="1051"/>
        <w:gridCol w:w="1051"/>
        <w:gridCol w:w="1051"/>
        <w:gridCol w:w="1051"/>
        <w:gridCol w:w="1308"/>
      </w:tblGrid>
      <w:tr w:rsidR="00EF278C" w14:paraId="708AC690" w14:textId="77777777" w:rsidTr="00EF278C">
        <w:trPr>
          <w:trHeight w:val="20"/>
          <w:tblHeader/>
        </w:trPr>
        <w:tc>
          <w:tcPr>
            <w:tcW w:w="2334" w:type="pct"/>
            <w:tcBorders>
              <w:top w:val="single" w:sz="4" w:space="0" w:color="auto"/>
              <w:left w:val="single" w:sz="4" w:space="0" w:color="auto"/>
              <w:bottom w:val="single" w:sz="4" w:space="0" w:color="auto"/>
              <w:right w:val="single" w:sz="4" w:space="0" w:color="auto"/>
            </w:tcBorders>
            <w:noWrap/>
            <w:vAlign w:val="center"/>
            <w:hideMark/>
          </w:tcPr>
          <w:p w14:paraId="0F1F3757" w14:textId="77777777" w:rsidR="00EF278C" w:rsidRDefault="00EF278C">
            <w:pPr>
              <w:jc w:val="center"/>
              <w:rPr>
                <w:b/>
                <w:bCs/>
                <w:color w:val="000000"/>
                <w:sz w:val="18"/>
                <w:szCs w:val="18"/>
              </w:rPr>
            </w:pPr>
            <w:r>
              <w:rPr>
                <w:b/>
                <w:bCs/>
                <w:color w:val="000000"/>
                <w:sz w:val="18"/>
                <w:szCs w:val="18"/>
              </w:rPr>
              <w:t>Наименование параметра</w:t>
            </w:r>
          </w:p>
        </w:tc>
        <w:tc>
          <w:tcPr>
            <w:tcW w:w="368" w:type="pct"/>
            <w:tcBorders>
              <w:top w:val="single" w:sz="4" w:space="0" w:color="auto"/>
              <w:left w:val="nil"/>
              <w:bottom w:val="single" w:sz="4" w:space="0" w:color="auto"/>
              <w:right w:val="single" w:sz="4" w:space="0" w:color="auto"/>
            </w:tcBorders>
            <w:noWrap/>
            <w:vAlign w:val="center"/>
            <w:hideMark/>
          </w:tcPr>
          <w:p w14:paraId="3B9AC0D9" w14:textId="77777777" w:rsidR="00EF278C" w:rsidRDefault="00EF278C">
            <w:pPr>
              <w:jc w:val="center"/>
              <w:rPr>
                <w:b/>
                <w:bCs/>
                <w:color w:val="000000"/>
                <w:sz w:val="18"/>
                <w:szCs w:val="18"/>
              </w:rPr>
            </w:pPr>
            <w:r>
              <w:rPr>
                <w:b/>
                <w:bCs/>
                <w:color w:val="000000"/>
                <w:sz w:val="18"/>
                <w:szCs w:val="18"/>
              </w:rPr>
              <w:t>2025</w:t>
            </w:r>
          </w:p>
        </w:tc>
        <w:tc>
          <w:tcPr>
            <w:tcW w:w="368" w:type="pct"/>
            <w:tcBorders>
              <w:top w:val="single" w:sz="4" w:space="0" w:color="auto"/>
              <w:left w:val="nil"/>
              <w:bottom w:val="single" w:sz="4" w:space="0" w:color="auto"/>
              <w:right w:val="single" w:sz="4" w:space="0" w:color="auto"/>
            </w:tcBorders>
            <w:noWrap/>
            <w:vAlign w:val="center"/>
            <w:hideMark/>
          </w:tcPr>
          <w:p w14:paraId="3AE5202C" w14:textId="77777777" w:rsidR="00EF278C" w:rsidRDefault="00EF278C">
            <w:pPr>
              <w:jc w:val="center"/>
              <w:rPr>
                <w:b/>
                <w:bCs/>
                <w:color w:val="000000"/>
                <w:sz w:val="18"/>
                <w:szCs w:val="18"/>
              </w:rPr>
            </w:pPr>
            <w:r>
              <w:rPr>
                <w:b/>
                <w:bCs/>
                <w:color w:val="000000"/>
                <w:sz w:val="18"/>
                <w:szCs w:val="18"/>
              </w:rPr>
              <w:t>2026</w:t>
            </w:r>
          </w:p>
        </w:tc>
        <w:tc>
          <w:tcPr>
            <w:tcW w:w="368" w:type="pct"/>
            <w:tcBorders>
              <w:top w:val="single" w:sz="4" w:space="0" w:color="auto"/>
              <w:left w:val="nil"/>
              <w:bottom w:val="single" w:sz="4" w:space="0" w:color="auto"/>
              <w:right w:val="single" w:sz="4" w:space="0" w:color="auto"/>
            </w:tcBorders>
            <w:noWrap/>
            <w:vAlign w:val="center"/>
            <w:hideMark/>
          </w:tcPr>
          <w:p w14:paraId="030FFB93" w14:textId="77777777" w:rsidR="00EF278C" w:rsidRDefault="00EF278C">
            <w:pPr>
              <w:jc w:val="center"/>
              <w:rPr>
                <w:b/>
                <w:bCs/>
                <w:color w:val="000000"/>
                <w:sz w:val="18"/>
                <w:szCs w:val="18"/>
              </w:rPr>
            </w:pPr>
            <w:r>
              <w:rPr>
                <w:b/>
                <w:bCs/>
                <w:color w:val="000000"/>
                <w:sz w:val="18"/>
                <w:szCs w:val="18"/>
              </w:rPr>
              <w:t>2027</w:t>
            </w:r>
          </w:p>
        </w:tc>
        <w:tc>
          <w:tcPr>
            <w:tcW w:w="368" w:type="pct"/>
            <w:tcBorders>
              <w:top w:val="single" w:sz="4" w:space="0" w:color="auto"/>
              <w:left w:val="nil"/>
              <w:bottom w:val="single" w:sz="4" w:space="0" w:color="auto"/>
              <w:right w:val="single" w:sz="4" w:space="0" w:color="auto"/>
            </w:tcBorders>
            <w:noWrap/>
            <w:vAlign w:val="center"/>
            <w:hideMark/>
          </w:tcPr>
          <w:p w14:paraId="1732E3BD" w14:textId="77777777" w:rsidR="00EF278C" w:rsidRDefault="00EF278C">
            <w:pPr>
              <w:jc w:val="center"/>
              <w:rPr>
                <w:b/>
                <w:bCs/>
                <w:color w:val="000000"/>
                <w:sz w:val="18"/>
                <w:szCs w:val="18"/>
              </w:rPr>
            </w:pPr>
            <w:r>
              <w:rPr>
                <w:b/>
                <w:bCs/>
                <w:color w:val="000000"/>
                <w:sz w:val="18"/>
                <w:szCs w:val="18"/>
              </w:rPr>
              <w:t>2028</w:t>
            </w:r>
          </w:p>
        </w:tc>
        <w:tc>
          <w:tcPr>
            <w:tcW w:w="368" w:type="pct"/>
            <w:tcBorders>
              <w:top w:val="single" w:sz="4" w:space="0" w:color="auto"/>
              <w:left w:val="nil"/>
              <w:bottom w:val="single" w:sz="4" w:space="0" w:color="auto"/>
              <w:right w:val="single" w:sz="4" w:space="0" w:color="auto"/>
            </w:tcBorders>
            <w:noWrap/>
            <w:vAlign w:val="center"/>
            <w:hideMark/>
          </w:tcPr>
          <w:p w14:paraId="16577905" w14:textId="77777777" w:rsidR="00EF278C" w:rsidRDefault="00EF278C">
            <w:pPr>
              <w:jc w:val="center"/>
              <w:rPr>
                <w:b/>
                <w:bCs/>
                <w:color w:val="000000"/>
                <w:sz w:val="18"/>
                <w:szCs w:val="18"/>
              </w:rPr>
            </w:pPr>
            <w:r>
              <w:rPr>
                <w:b/>
                <w:bCs/>
                <w:color w:val="000000"/>
                <w:sz w:val="18"/>
                <w:szCs w:val="18"/>
              </w:rPr>
              <w:t>2029</w:t>
            </w:r>
          </w:p>
        </w:tc>
        <w:tc>
          <w:tcPr>
            <w:tcW w:w="368" w:type="pct"/>
            <w:tcBorders>
              <w:top w:val="single" w:sz="4" w:space="0" w:color="auto"/>
              <w:left w:val="nil"/>
              <w:bottom w:val="single" w:sz="4" w:space="0" w:color="auto"/>
              <w:right w:val="single" w:sz="4" w:space="0" w:color="auto"/>
            </w:tcBorders>
            <w:noWrap/>
            <w:vAlign w:val="center"/>
            <w:hideMark/>
          </w:tcPr>
          <w:p w14:paraId="34CA7781" w14:textId="77777777" w:rsidR="00EF278C" w:rsidRDefault="00EF278C">
            <w:pPr>
              <w:jc w:val="center"/>
              <w:rPr>
                <w:b/>
                <w:bCs/>
                <w:color w:val="000000"/>
                <w:sz w:val="18"/>
                <w:szCs w:val="18"/>
              </w:rPr>
            </w:pPr>
            <w:r>
              <w:rPr>
                <w:b/>
                <w:bCs/>
                <w:color w:val="000000"/>
                <w:sz w:val="18"/>
                <w:szCs w:val="18"/>
              </w:rPr>
              <w:t>2030</w:t>
            </w:r>
          </w:p>
        </w:tc>
        <w:tc>
          <w:tcPr>
            <w:tcW w:w="458" w:type="pct"/>
            <w:tcBorders>
              <w:top w:val="single" w:sz="4" w:space="0" w:color="auto"/>
              <w:left w:val="nil"/>
              <w:bottom w:val="single" w:sz="4" w:space="0" w:color="auto"/>
              <w:right w:val="single" w:sz="4" w:space="0" w:color="auto"/>
            </w:tcBorders>
            <w:noWrap/>
            <w:vAlign w:val="center"/>
            <w:hideMark/>
          </w:tcPr>
          <w:p w14:paraId="56575CAA" w14:textId="77777777" w:rsidR="00EF278C" w:rsidRDefault="00EF278C">
            <w:pPr>
              <w:jc w:val="center"/>
              <w:rPr>
                <w:b/>
                <w:bCs/>
                <w:color w:val="000000"/>
                <w:sz w:val="18"/>
                <w:szCs w:val="18"/>
              </w:rPr>
            </w:pPr>
            <w:r>
              <w:rPr>
                <w:b/>
                <w:bCs/>
                <w:color w:val="000000"/>
                <w:sz w:val="18"/>
                <w:szCs w:val="18"/>
              </w:rPr>
              <w:t>2031-2040</w:t>
            </w:r>
          </w:p>
        </w:tc>
      </w:tr>
      <w:tr w:rsidR="00EF278C" w14:paraId="54DCAF85" w14:textId="77777777" w:rsidTr="00EF278C">
        <w:trPr>
          <w:trHeight w:val="20"/>
        </w:trPr>
        <w:tc>
          <w:tcPr>
            <w:tcW w:w="2334" w:type="pct"/>
            <w:tcBorders>
              <w:top w:val="nil"/>
              <w:left w:val="single" w:sz="4" w:space="0" w:color="auto"/>
              <w:bottom w:val="single" w:sz="4" w:space="0" w:color="auto"/>
              <w:right w:val="single" w:sz="4" w:space="0" w:color="auto"/>
            </w:tcBorders>
            <w:vAlign w:val="center"/>
            <w:hideMark/>
          </w:tcPr>
          <w:p w14:paraId="16F0763B" w14:textId="77777777" w:rsidR="00EF278C" w:rsidRDefault="00EF278C">
            <w:pPr>
              <w:rPr>
                <w:color w:val="000000"/>
                <w:sz w:val="18"/>
                <w:szCs w:val="18"/>
              </w:rPr>
            </w:pPr>
            <w:r>
              <w:rPr>
                <w:color w:val="000000"/>
                <w:sz w:val="18"/>
                <w:szCs w:val="18"/>
              </w:rPr>
              <w:t>Всего по жилищному и общественно-деловому фондам, Гкал/ч</w:t>
            </w:r>
          </w:p>
        </w:tc>
        <w:tc>
          <w:tcPr>
            <w:tcW w:w="368" w:type="pct"/>
            <w:tcBorders>
              <w:top w:val="nil"/>
              <w:left w:val="nil"/>
              <w:bottom w:val="single" w:sz="4" w:space="0" w:color="auto"/>
              <w:right w:val="single" w:sz="4" w:space="0" w:color="auto"/>
            </w:tcBorders>
            <w:noWrap/>
            <w:vAlign w:val="center"/>
            <w:hideMark/>
          </w:tcPr>
          <w:p w14:paraId="21F468E9" w14:textId="77777777" w:rsidR="00EF278C" w:rsidRDefault="00EF278C">
            <w:pPr>
              <w:jc w:val="center"/>
              <w:rPr>
                <w:color w:val="000000"/>
                <w:sz w:val="18"/>
                <w:szCs w:val="18"/>
              </w:rPr>
            </w:pPr>
            <w:r>
              <w:rPr>
                <w:color w:val="000000"/>
                <w:sz w:val="18"/>
                <w:szCs w:val="18"/>
              </w:rPr>
              <w:t>180,520</w:t>
            </w:r>
          </w:p>
        </w:tc>
        <w:tc>
          <w:tcPr>
            <w:tcW w:w="368" w:type="pct"/>
            <w:tcBorders>
              <w:top w:val="nil"/>
              <w:left w:val="nil"/>
              <w:bottom w:val="single" w:sz="4" w:space="0" w:color="auto"/>
              <w:right w:val="single" w:sz="4" w:space="0" w:color="auto"/>
            </w:tcBorders>
            <w:noWrap/>
            <w:vAlign w:val="center"/>
            <w:hideMark/>
          </w:tcPr>
          <w:p w14:paraId="38698451" w14:textId="77777777" w:rsidR="00EF278C" w:rsidRDefault="00EF278C">
            <w:pPr>
              <w:jc w:val="center"/>
              <w:rPr>
                <w:color w:val="000000"/>
                <w:sz w:val="18"/>
                <w:szCs w:val="18"/>
              </w:rPr>
            </w:pPr>
            <w:r>
              <w:rPr>
                <w:color w:val="000000"/>
                <w:sz w:val="18"/>
                <w:szCs w:val="18"/>
              </w:rPr>
              <w:t>180,342</w:t>
            </w:r>
          </w:p>
        </w:tc>
        <w:tc>
          <w:tcPr>
            <w:tcW w:w="368" w:type="pct"/>
            <w:tcBorders>
              <w:top w:val="nil"/>
              <w:left w:val="nil"/>
              <w:bottom w:val="single" w:sz="4" w:space="0" w:color="auto"/>
              <w:right w:val="single" w:sz="4" w:space="0" w:color="auto"/>
            </w:tcBorders>
            <w:noWrap/>
            <w:vAlign w:val="center"/>
            <w:hideMark/>
          </w:tcPr>
          <w:p w14:paraId="4305F0D1" w14:textId="77777777" w:rsidR="00EF278C" w:rsidRDefault="00EF278C">
            <w:pPr>
              <w:jc w:val="center"/>
              <w:rPr>
                <w:color w:val="000000"/>
                <w:sz w:val="18"/>
                <w:szCs w:val="18"/>
              </w:rPr>
            </w:pPr>
            <w:r>
              <w:rPr>
                <w:color w:val="000000"/>
                <w:sz w:val="18"/>
                <w:szCs w:val="18"/>
              </w:rPr>
              <w:t>180,133</w:t>
            </w:r>
          </w:p>
        </w:tc>
        <w:tc>
          <w:tcPr>
            <w:tcW w:w="368" w:type="pct"/>
            <w:tcBorders>
              <w:top w:val="nil"/>
              <w:left w:val="nil"/>
              <w:bottom w:val="single" w:sz="4" w:space="0" w:color="auto"/>
              <w:right w:val="single" w:sz="4" w:space="0" w:color="auto"/>
            </w:tcBorders>
            <w:noWrap/>
            <w:vAlign w:val="center"/>
            <w:hideMark/>
          </w:tcPr>
          <w:p w14:paraId="55F45026" w14:textId="77777777" w:rsidR="00EF278C" w:rsidRDefault="00EF278C">
            <w:pPr>
              <w:jc w:val="center"/>
              <w:rPr>
                <w:color w:val="000000"/>
                <w:sz w:val="18"/>
                <w:szCs w:val="18"/>
              </w:rPr>
            </w:pPr>
            <w:r>
              <w:rPr>
                <w:color w:val="000000"/>
                <w:sz w:val="18"/>
                <w:szCs w:val="18"/>
              </w:rPr>
              <w:t>180,074</w:t>
            </w:r>
          </w:p>
        </w:tc>
        <w:tc>
          <w:tcPr>
            <w:tcW w:w="368" w:type="pct"/>
            <w:tcBorders>
              <w:top w:val="nil"/>
              <w:left w:val="nil"/>
              <w:bottom w:val="single" w:sz="4" w:space="0" w:color="auto"/>
              <w:right w:val="single" w:sz="4" w:space="0" w:color="auto"/>
            </w:tcBorders>
            <w:noWrap/>
            <w:vAlign w:val="center"/>
            <w:hideMark/>
          </w:tcPr>
          <w:p w14:paraId="18B3B3EC" w14:textId="77777777" w:rsidR="00EF278C" w:rsidRDefault="00EF278C">
            <w:pPr>
              <w:jc w:val="center"/>
              <w:rPr>
                <w:color w:val="000000"/>
                <w:sz w:val="18"/>
                <w:szCs w:val="18"/>
              </w:rPr>
            </w:pPr>
            <w:r>
              <w:rPr>
                <w:color w:val="000000"/>
                <w:sz w:val="18"/>
                <w:szCs w:val="18"/>
              </w:rPr>
              <w:t>179,941</w:t>
            </w:r>
          </w:p>
        </w:tc>
        <w:tc>
          <w:tcPr>
            <w:tcW w:w="368" w:type="pct"/>
            <w:tcBorders>
              <w:top w:val="nil"/>
              <w:left w:val="nil"/>
              <w:bottom w:val="single" w:sz="4" w:space="0" w:color="auto"/>
              <w:right w:val="single" w:sz="4" w:space="0" w:color="auto"/>
            </w:tcBorders>
            <w:noWrap/>
            <w:vAlign w:val="center"/>
            <w:hideMark/>
          </w:tcPr>
          <w:p w14:paraId="410A30B6" w14:textId="77777777" w:rsidR="00EF278C" w:rsidRDefault="00EF278C">
            <w:pPr>
              <w:jc w:val="center"/>
              <w:rPr>
                <w:color w:val="000000"/>
                <w:sz w:val="18"/>
                <w:szCs w:val="18"/>
              </w:rPr>
            </w:pPr>
            <w:r>
              <w:rPr>
                <w:color w:val="000000"/>
                <w:sz w:val="18"/>
                <w:szCs w:val="18"/>
              </w:rPr>
              <w:t>179,941</w:t>
            </w:r>
          </w:p>
        </w:tc>
        <w:tc>
          <w:tcPr>
            <w:tcW w:w="458" w:type="pct"/>
            <w:tcBorders>
              <w:top w:val="nil"/>
              <w:left w:val="nil"/>
              <w:bottom w:val="single" w:sz="4" w:space="0" w:color="auto"/>
              <w:right w:val="single" w:sz="4" w:space="0" w:color="auto"/>
            </w:tcBorders>
            <w:noWrap/>
            <w:vAlign w:val="center"/>
            <w:hideMark/>
          </w:tcPr>
          <w:p w14:paraId="3EFB9700" w14:textId="77777777" w:rsidR="00EF278C" w:rsidRDefault="00EF278C">
            <w:pPr>
              <w:jc w:val="center"/>
              <w:rPr>
                <w:color w:val="000000"/>
                <w:sz w:val="18"/>
                <w:szCs w:val="18"/>
              </w:rPr>
            </w:pPr>
            <w:r>
              <w:rPr>
                <w:color w:val="000000"/>
                <w:sz w:val="18"/>
                <w:szCs w:val="18"/>
              </w:rPr>
              <w:t>179,941</w:t>
            </w:r>
          </w:p>
        </w:tc>
      </w:tr>
      <w:tr w:rsidR="00EF278C" w14:paraId="337640DA"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314656F6" w14:textId="77777777" w:rsidR="00EF278C" w:rsidRDefault="00EF278C">
            <w:pPr>
              <w:rPr>
                <w:color w:val="000000"/>
                <w:sz w:val="18"/>
                <w:szCs w:val="18"/>
              </w:rPr>
            </w:pPr>
            <w:r>
              <w:rPr>
                <w:color w:val="000000"/>
                <w:sz w:val="18"/>
                <w:szCs w:val="18"/>
              </w:rPr>
              <w:t>отопление и вентиляция</w:t>
            </w:r>
          </w:p>
        </w:tc>
        <w:tc>
          <w:tcPr>
            <w:tcW w:w="368" w:type="pct"/>
            <w:tcBorders>
              <w:top w:val="nil"/>
              <w:left w:val="nil"/>
              <w:bottom w:val="single" w:sz="4" w:space="0" w:color="auto"/>
              <w:right w:val="single" w:sz="4" w:space="0" w:color="auto"/>
            </w:tcBorders>
            <w:noWrap/>
            <w:vAlign w:val="center"/>
            <w:hideMark/>
          </w:tcPr>
          <w:p w14:paraId="7282E671" w14:textId="77777777" w:rsidR="00EF278C" w:rsidRDefault="00EF278C">
            <w:pPr>
              <w:jc w:val="center"/>
              <w:rPr>
                <w:color w:val="000000"/>
                <w:sz w:val="18"/>
                <w:szCs w:val="18"/>
              </w:rPr>
            </w:pPr>
            <w:r>
              <w:rPr>
                <w:color w:val="000000"/>
                <w:sz w:val="18"/>
                <w:szCs w:val="18"/>
              </w:rPr>
              <w:t>170,290</w:t>
            </w:r>
          </w:p>
        </w:tc>
        <w:tc>
          <w:tcPr>
            <w:tcW w:w="368" w:type="pct"/>
            <w:tcBorders>
              <w:top w:val="nil"/>
              <w:left w:val="nil"/>
              <w:bottom w:val="single" w:sz="4" w:space="0" w:color="auto"/>
              <w:right w:val="single" w:sz="4" w:space="0" w:color="auto"/>
            </w:tcBorders>
            <w:noWrap/>
            <w:vAlign w:val="center"/>
            <w:hideMark/>
          </w:tcPr>
          <w:p w14:paraId="22CF7D68" w14:textId="77777777" w:rsidR="00EF278C" w:rsidRDefault="00EF278C">
            <w:pPr>
              <w:jc w:val="center"/>
              <w:rPr>
                <w:color w:val="000000"/>
                <w:sz w:val="18"/>
                <w:szCs w:val="18"/>
              </w:rPr>
            </w:pPr>
            <w:r>
              <w:rPr>
                <w:color w:val="000000"/>
                <w:sz w:val="18"/>
                <w:szCs w:val="18"/>
              </w:rPr>
              <w:t>170,112</w:t>
            </w:r>
          </w:p>
        </w:tc>
        <w:tc>
          <w:tcPr>
            <w:tcW w:w="368" w:type="pct"/>
            <w:tcBorders>
              <w:top w:val="nil"/>
              <w:left w:val="nil"/>
              <w:bottom w:val="single" w:sz="4" w:space="0" w:color="auto"/>
              <w:right w:val="single" w:sz="4" w:space="0" w:color="auto"/>
            </w:tcBorders>
            <w:noWrap/>
            <w:vAlign w:val="center"/>
            <w:hideMark/>
          </w:tcPr>
          <w:p w14:paraId="0D0AB81B" w14:textId="77777777" w:rsidR="00EF278C" w:rsidRDefault="00EF278C">
            <w:pPr>
              <w:jc w:val="center"/>
              <w:rPr>
                <w:color w:val="000000"/>
                <w:sz w:val="18"/>
                <w:szCs w:val="18"/>
              </w:rPr>
            </w:pPr>
            <w:r>
              <w:rPr>
                <w:color w:val="000000"/>
                <w:sz w:val="18"/>
                <w:szCs w:val="18"/>
              </w:rPr>
              <w:t>169,903</w:t>
            </w:r>
          </w:p>
        </w:tc>
        <w:tc>
          <w:tcPr>
            <w:tcW w:w="368" w:type="pct"/>
            <w:tcBorders>
              <w:top w:val="nil"/>
              <w:left w:val="nil"/>
              <w:bottom w:val="single" w:sz="4" w:space="0" w:color="auto"/>
              <w:right w:val="single" w:sz="4" w:space="0" w:color="auto"/>
            </w:tcBorders>
            <w:noWrap/>
            <w:vAlign w:val="center"/>
            <w:hideMark/>
          </w:tcPr>
          <w:p w14:paraId="6F45958F" w14:textId="77777777" w:rsidR="00EF278C" w:rsidRDefault="00EF278C">
            <w:pPr>
              <w:jc w:val="center"/>
              <w:rPr>
                <w:color w:val="000000"/>
                <w:sz w:val="18"/>
                <w:szCs w:val="18"/>
              </w:rPr>
            </w:pPr>
            <w:r>
              <w:rPr>
                <w:color w:val="000000"/>
                <w:sz w:val="18"/>
                <w:szCs w:val="18"/>
              </w:rPr>
              <w:t>169,844</w:t>
            </w:r>
          </w:p>
        </w:tc>
        <w:tc>
          <w:tcPr>
            <w:tcW w:w="368" w:type="pct"/>
            <w:tcBorders>
              <w:top w:val="nil"/>
              <w:left w:val="nil"/>
              <w:bottom w:val="single" w:sz="4" w:space="0" w:color="auto"/>
              <w:right w:val="single" w:sz="4" w:space="0" w:color="auto"/>
            </w:tcBorders>
            <w:noWrap/>
            <w:vAlign w:val="center"/>
            <w:hideMark/>
          </w:tcPr>
          <w:p w14:paraId="5B87802A" w14:textId="77777777" w:rsidR="00EF278C" w:rsidRDefault="00EF278C">
            <w:pPr>
              <w:jc w:val="center"/>
              <w:rPr>
                <w:color w:val="000000"/>
                <w:sz w:val="18"/>
                <w:szCs w:val="18"/>
              </w:rPr>
            </w:pPr>
            <w:r>
              <w:rPr>
                <w:color w:val="000000"/>
                <w:sz w:val="18"/>
                <w:szCs w:val="18"/>
              </w:rPr>
              <w:t>169,711</w:t>
            </w:r>
          </w:p>
        </w:tc>
        <w:tc>
          <w:tcPr>
            <w:tcW w:w="368" w:type="pct"/>
            <w:tcBorders>
              <w:top w:val="nil"/>
              <w:left w:val="nil"/>
              <w:bottom w:val="single" w:sz="4" w:space="0" w:color="auto"/>
              <w:right w:val="single" w:sz="4" w:space="0" w:color="auto"/>
            </w:tcBorders>
            <w:noWrap/>
            <w:vAlign w:val="center"/>
            <w:hideMark/>
          </w:tcPr>
          <w:p w14:paraId="784CB6C7" w14:textId="77777777" w:rsidR="00EF278C" w:rsidRDefault="00EF278C">
            <w:pPr>
              <w:jc w:val="center"/>
              <w:rPr>
                <w:color w:val="000000"/>
                <w:sz w:val="18"/>
                <w:szCs w:val="18"/>
              </w:rPr>
            </w:pPr>
            <w:r>
              <w:rPr>
                <w:color w:val="000000"/>
                <w:sz w:val="18"/>
                <w:szCs w:val="18"/>
              </w:rPr>
              <w:t>169,711</w:t>
            </w:r>
          </w:p>
        </w:tc>
        <w:tc>
          <w:tcPr>
            <w:tcW w:w="458" w:type="pct"/>
            <w:tcBorders>
              <w:top w:val="nil"/>
              <w:left w:val="nil"/>
              <w:bottom w:val="single" w:sz="4" w:space="0" w:color="auto"/>
              <w:right w:val="single" w:sz="4" w:space="0" w:color="auto"/>
            </w:tcBorders>
            <w:noWrap/>
            <w:vAlign w:val="center"/>
            <w:hideMark/>
          </w:tcPr>
          <w:p w14:paraId="320CE33C" w14:textId="77777777" w:rsidR="00EF278C" w:rsidRDefault="00EF278C">
            <w:pPr>
              <w:jc w:val="center"/>
              <w:rPr>
                <w:color w:val="000000"/>
                <w:sz w:val="18"/>
                <w:szCs w:val="18"/>
              </w:rPr>
            </w:pPr>
            <w:r>
              <w:rPr>
                <w:color w:val="000000"/>
                <w:sz w:val="18"/>
                <w:szCs w:val="18"/>
              </w:rPr>
              <w:t>169,711</w:t>
            </w:r>
          </w:p>
        </w:tc>
      </w:tr>
      <w:tr w:rsidR="00EF278C" w14:paraId="6DD98ACA"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5AA2ACAE" w14:textId="77777777" w:rsidR="00EF278C" w:rsidRDefault="00EF278C">
            <w:pPr>
              <w:rPr>
                <w:color w:val="000000"/>
                <w:sz w:val="18"/>
                <w:szCs w:val="18"/>
              </w:rPr>
            </w:pPr>
            <w:r>
              <w:rPr>
                <w:color w:val="000000"/>
                <w:sz w:val="18"/>
                <w:szCs w:val="18"/>
              </w:rPr>
              <w:t>горячее водоснабжение</w:t>
            </w:r>
          </w:p>
        </w:tc>
        <w:tc>
          <w:tcPr>
            <w:tcW w:w="368" w:type="pct"/>
            <w:tcBorders>
              <w:top w:val="nil"/>
              <w:left w:val="nil"/>
              <w:bottom w:val="single" w:sz="4" w:space="0" w:color="auto"/>
              <w:right w:val="single" w:sz="4" w:space="0" w:color="auto"/>
            </w:tcBorders>
            <w:noWrap/>
            <w:vAlign w:val="center"/>
            <w:hideMark/>
          </w:tcPr>
          <w:p w14:paraId="2DC785F9"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5A6B7779"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67D34AE0"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2FEC5F20"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1A0A09BF" w14:textId="77777777" w:rsidR="00EF278C" w:rsidRDefault="00EF278C">
            <w:pPr>
              <w:jc w:val="center"/>
              <w:rPr>
                <w:color w:val="000000"/>
                <w:sz w:val="18"/>
                <w:szCs w:val="18"/>
              </w:rPr>
            </w:pPr>
            <w:r>
              <w:rPr>
                <w:color w:val="000000"/>
                <w:sz w:val="18"/>
                <w:szCs w:val="18"/>
              </w:rPr>
              <w:t>10,230</w:t>
            </w:r>
          </w:p>
        </w:tc>
        <w:tc>
          <w:tcPr>
            <w:tcW w:w="368" w:type="pct"/>
            <w:tcBorders>
              <w:top w:val="nil"/>
              <w:left w:val="nil"/>
              <w:bottom w:val="single" w:sz="4" w:space="0" w:color="auto"/>
              <w:right w:val="single" w:sz="4" w:space="0" w:color="auto"/>
            </w:tcBorders>
            <w:noWrap/>
            <w:vAlign w:val="center"/>
            <w:hideMark/>
          </w:tcPr>
          <w:p w14:paraId="0E24A3EE" w14:textId="77777777" w:rsidR="00EF278C" w:rsidRDefault="00EF278C">
            <w:pPr>
              <w:jc w:val="center"/>
              <w:rPr>
                <w:color w:val="000000"/>
                <w:sz w:val="18"/>
                <w:szCs w:val="18"/>
              </w:rPr>
            </w:pPr>
            <w:r>
              <w:rPr>
                <w:color w:val="000000"/>
                <w:sz w:val="18"/>
                <w:szCs w:val="18"/>
              </w:rPr>
              <w:t>10,230</w:t>
            </w:r>
          </w:p>
        </w:tc>
        <w:tc>
          <w:tcPr>
            <w:tcW w:w="458" w:type="pct"/>
            <w:tcBorders>
              <w:top w:val="nil"/>
              <w:left w:val="nil"/>
              <w:bottom w:val="single" w:sz="4" w:space="0" w:color="auto"/>
              <w:right w:val="single" w:sz="4" w:space="0" w:color="auto"/>
            </w:tcBorders>
            <w:noWrap/>
            <w:vAlign w:val="center"/>
            <w:hideMark/>
          </w:tcPr>
          <w:p w14:paraId="2EB19623" w14:textId="77777777" w:rsidR="00EF278C" w:rsidRDefault="00EF278C">
            <w:pPr>
              <w:jc w:val="center"/>
              <w:rPr>
                <w:color w:val="000000"/>
                <w:sz w:val="18"/>
                <w:szCs w:val="18"/>
              </w:rPr>
            </w:pPr>
            <w:r>
              <w:rPr>
                <w:color w:val="000000"/>
                <w:sz w:val="18"/>
                <w:szCs w:val="18"/>
              </w:rPr>
              <w:t>10,230</w:t>
            </w:r>
          </w:p>
        </w:tc>
      </w:tr>
      <w:tr w:rsidR="00EF278C" w14:paraId="509E6E4B" w14:textId="77777777" w:rsidTr="00EF278C">
        <w:trPr>
          <w:trHeight w:val="20"/>
        </w:trPr>
        <w:tc>
          <w:tcPr>
            <w:tcW w:w="2334" w:type="pct"/>
            <w:tcBorders>
              <w:top w:val="nil"/>
              <w:left w:val="single" w:sz="4" w:space="0" w:color="auto"/>
              <w:bottom w:val="single" w:sz="4" w:space="0" w:color="auto"/>
              <w:right w:val="single" w:sz="4" w:space="0" w:color="auto"/>
            </w:tcBorders>
            <w:vAlign w:val="center"/>
            <w:hideMark/>
          </w:tcPr>
          <w:p w14:paraId="4DAE4B90" w14:textId="77777777" w:rsidR="00EF278C" w:rsidRDefault="00EF278C">
            <w:pPr>
              <w:rPr>
                <w:color w:val="000000"/>
                <w:sz w:val="18"/>
                <w:szCs w:val="18"/>
              </w:rPr>
            </w:pPr>
            <w:r>
              <w:rPr>
                <w:color w:val="000000"/>
                <w:sz w:val="18"/>
                <w:szCs w:val="18"/>
              </w:rPr>
              <w:t>Ввод жилищного и общественно-делового фондов, Гкал/ч</w:t>
            </w:r>
          </w:p>
        </w:tc>
        <w:tc>
          <w:tcPr>
            <w:tcW w:w="368" w:type="pct"/>
            <w:tcBorders>
              <w:top w:val="nil"/>
              <w:left w:val="nil"/>
              <w:bottom w:val="single" w:sz="4" w:space="0" w:color="auto"/>
              <w:right w:val="single" w:sz="4" w:space="0" w:color="auto"/>
            </w:tcBorders>
            <w:noWrap/>
            <w:vAlign w:val="center"/>
            <w:hideMark/>
          </w:tcPr>
          <w:p w14:paraId="3295A79C"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324BCC69"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20EDAF97"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5975E65B"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1B131B3C"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47088F09" w14:textId="77777777" w:rsidR="00EF278C" w:rsidRDefault="00EF278C">
            <w:pPr>
              <w:jc w:val="center"/>
              <w:rPr>
                <w:color w:val="000000"/>
                <w:sz w:val="18"/>
                <w:szCs w:val="18"/>
              </w:rPr>
            </w:pPr>
            <w:r>
              <w:rPr>
                <w:color w:val="000000"/>
                <w:sz w:val="18"/>
                <w:szCs w:val="18"/>
              </w:rPr>
              <w:t>-</w:t>
            </w:r>
          </w:p>
        </w:tc>
        <w:tc>
          <w:tcPr>
            <w:tcW w:w="458" w:type="pct"/>
            <w:tcBorders>
              <w:top w:val="nil"/>
              <w:left w:val="nil"/>
              <w:bottom w:val="single" w:sz="4" w:space="0" w:color="auto"/>
              <w:right w:val="single" w:sz="4" w:space="0" w:color="auto"/>
            </w:tcBorders>
            <w:noWrap/>
            <w:vAlign w:val="center"/>
            <w:hideMark/>
          </w:tcPr>
          <w:p w14:paraId="2E6415A0" w14:textId="77777777" w:rsidR="00EF278C" w:rsidRDefault="00EF278C">
            <w:pPr>
              <w:jc w:val="center"/>
              <w:rPr>
                <w:color w:val="000000"/>
                <w:sz w:val="18"/>
                <w:szCs w:val="18"/>
              </w:rPr>
            </w:pPr>
            <w:r>
              <w:rPr>
                <w:color w:val="000000"/>
                <w:sz w:val="18"/>
                <w:szCs w:val="18"/>
              </w:rPr>
              <w:t>-</w:t>
            </w:r>
          </w:p>
        </w:tc>
      </w:tr>
      <w:tr w:rsidR="00EF278C" w14:paraId="686302F8"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68FA24E9" w14:textId="77777777" w:rsidR="00EF278C" w:rsidRDefault="00EF278C">
            <w:pPr>
              <w:rPr>
                <w:color w:val="000000"/>
                <w:sz w:val="18"/>
                <w:szCs w:val="18"/>
              </w:rPr>
            </w:pPr>
            <w:r>
              <w:rPr>
                <w:color w:val="000000"/>
                <w:sz w:val="18"/>
                <w:szCs w:val="18"/>
              </w:rPr>
              <w:t>отопление и вентиляция</w:t>
            </w:r>
          </w:p>
        </w:tc>
        <w:tc>
          <w:tcPr>
            <w:tcW w:w="368" w:type="pct"/>
            <w:tcBorders>
              <w:top w:val="nil"/>
              <w:left w:val="nil"/>
              <w:bottom w:val="single" w:sz="4" w:space="0" w:color="auto"/>
              <w:right w:val="single" w:sz="4" w:space="0" w:color="auto"/>
            </w:tcBorders>
            <w:noWrap/>
            <w:vAlign w:val="center"/>
            <w:hideMark/>
          </w:tcPr>
          <w:p w14:paraId="5F66ED89"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0AB39A62"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27364D83"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69485EFF"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1871569F"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4F14E083" w14:textId="77777777" w:rsidR="00EF278C" w:rsidRDefault="00EF278C">
            <w:pPr>
              <w:jc w:val="center"/>
              <w:rPr>
                <w:color w:val="000000"/>
                <w:sz w:val="18"/>
                <w:szCs w:val="18"/>
              </w:rPr>
            </w:pPr>
            <w:r>
              <w:rPr>
                <w:color w:val="000000"/>
                <w:sz w:val="18"/>
                <w:szCs w:val="18"/>
              </w:rPr>
              <w:t>0,000</w:t>
            </w:r>
          </w:p>
        </w:tc>
        <w:tc>
          <w:tcPr>
            <w:tcW w:w="458" w:type="pct"/>
            <w:tcBorders>
              <w:top w:val="nil"/>
              <w:left w:val="nil"/>
              <w:bottom w:val="single" w:sz="4" w:space="0" w:color="auto"/>
              <w:right w:val="single" w:sz="4" w:space="0" w:color="auto"/>
            </w:tcBorders>
            <w:noWrap/>
            <w:vAlign w:val="center"/>
            <w:hideMark/>
          </w:tcPr>
          <w:p w14:paraId="6EF5D7C1" w14:textId="77777777" w:rsidR="00EF278C" w:rsidRDefault="00EF278C">
            <w:pPr>
              <w:jc w:val="center"/>
              <w:rPr>
                <w:color w:val="000000"/>
                <w:sz w:val="18"/>
                <w:szCs w:val="18"/>
              </w:rPr>
            </w:pPr>
            <w:r>
              <w:rPr>
                <w:color w:val="000000"/>
                <w:sz w:val="18"/>
                <w:szCs w:val="18"/>
              </w:rPr>
              <w:t>0,000</w:t>
            </w:r>
          </w:p>
        </w:tc>
      </w:tr>
      <w:tr w:rsidR="00EF278C" w14:paraId="0A02DFDD"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3975C7AD" w14:textId="77777777" w:rsidR="00EF278C" w:rsidRDefault="00EF278C">
            <w:pPr>
              <w:rPr>
                <w:color w:val="000000"/>
                <w:sz w:val="18"/>
                <w:szCs w:val="18"/>
              </w:rPr>
            </w:pPr>
            <w:r>
              <w:rPr>
                <w:color w:val="000000"/>
                <w:sz w:val="18"/>
                <w:szCs w:val="18"/>
              </w:rPr>
              <w:t>горячее водоснабжение</w:t>
            </w:r>
          </w:p>
        </w:tc>
        <w:tc>
          <w:tcPr>
            <w:tcW w:w="368" w:type="pct"/>
            <w:tcBorders>
              <w:top w:val="nil"/>
              <w:left w:val="nil"/>
              <w:bottom w:val="single" w:sz="4" w:space="0" w:color="auto"/>
              <w:right w:val="single" w:sz="4" w:space="0" w:color="auto"/>
            </w:tcBorders>
            <w:noWrap/>
            <w:vAlign w:val="center"/>
            <w:hideMark/>
          </w:tcPr>
          <w:p w14:paraId="7679FAAE"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4092E650"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5E9A63B3"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63EFC5A8"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007EB300"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17A5A8DF" w14:textId="77777777" w:rsidR="00EF278C" w:rsidRDefault="00EF278C">
            <w:pPr>
              <w:jc w:val="center"/>
              <w:rPr>
                <w:color w:val="000000"/>
                <w:sz w:val="18"/>
                <w:szCs w:val="18"/>
              </w:rPr>
            </w:pPr>
            <w:r>
              <w:rPr>
                <w:color w:val="000000"/>
                <w:sz w:val="18"/>
                <w:szCs w:val="18"/>
              </w:rPr>
              <w:t>0,000</w:t>
            </w:r>
          </w:p>
        </w:tc>
        <w:tc>
          <w:tcPr>
            <w:tcW w:w="458" w:type="pct"/>
            <w:tcBorders>
              <w:top w:val="nil"/>
              <w:left w:val="nil"/>
              <w:bottom w:val="single" w:sz="4" w:space="0" w:color="auto"/>
              <w:right w:val="single" w:sz="4" w:space="0" w:color="auto"/>
            </w:tcBorders>
            <w:noWrap/>
            <w:vAlign w:val="center"/>
            <w:hideMark/>
          </w:tcPr>
          <w:p w14:paraId="494C2A62" w14:textId="77777777" w:rsidR="00EF278C" w:rsidRDefault="00EF278C">
            <w:pPr>
              <w:jc w:val="center"/>
              <w:rPr>
                <w:color w:val="000000"/>
                <w:sz w:val="18"/>
                <w:szCs w:val="18"/>
              </w:rPr>
            </w:pPr>
            <w:r>
              <w:rPr>
                <w:color w:val="000000"/>
                <w:sz w:val="18"/>
                <w:szCs w:val="18"/>
              </w:rPr>
              <w:t>0,000</w:t>
            </w:r>
          </w:p>
        </w:tc>
      </w:tr>
      <w:tr w:rsidR="00EF278C" w14:paraId="152A7781" w14:textId="77777777" w:rsidTr="00EF278C">
        <w:trPr>
          <w:trHeight w:val="20"/>
        </w:trPr>
        <w:tc>
          <w:tcPr>
            <w:tcW w:w="2334" w:type="pct"/>
            <w:tcBorders>
              <w:top w:val="nil"/>
              <w:left w:val="single" w:sz="4" w:space="0" w:color="auto"/>
              <w:bottom w:val="single" w:sz="4" w:space="0" w:color="auto"/>
              <w:right w:val="single" w:sz="4" w:space="0" w:color="auto"/>
            </w:tcBorders>
            <w:vAlign w:val="center"/>
            <w:hideMark/>
          </w:tcPr>
          <w:p w14:paraId="2B52CC72" w14:textId="77777777" w:rsidR="00EF278C" w:rsidRDefault="00EF278C">
            <w:pPr>
              <w:rPr>
                <w:color w:val="000000"/>
                <w:sz w:val="18"/>
                <w:szCs w:val="18"/>
              </w:rPr>
            </w:pPr>
            <w:r>
              <w:rPr>
                <w:color w:val="000000"/>
                <w:sz w:val="18"/>
                <w:szCs w:val="18"/>
              </w:rPr>
              <w:t>Снос жилищного и общественно-делового фондов, Гкал/ч</w:t>
            </w:r>
          </w:p>
        </w:tc>
        <w:tc>
          <w:tcPr>
            <w:tcW w:w="368" w:type="pct"/>
            <w:tcBorders>
              <w:top w:val="nil"/>
              <w:left w:val="nil"/>
              <w:bottom w:val="single" w:sz="4" w:space="0" w:color="auto"/>
              <w:right w:val="single" w:sz="4" w:space="0" w:color="auto"/>
            </w:tcBorders>
            <w:noWrap/>
            <w:vAlign w:val="center"/>
            <w:hideMark/>
          </w:tcPr>
          <w:p w14:paraId="2279FCDE"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3CE6A71E" w14:textId="77777777" w:rsidR="00EF278C" w:rsidRDefault="00EF278C">
            <w:pPr>
              <w:jc w:val="center"/>
              <w:rPr>
                <w:color w:val="000000"/>
                <w:sz w:val="18"/>
                <w:szCs w:val="18"/>
              </w:rPr>
            </w:pPr>
            <w:r>
              <w:rPr>
                <w:color w:val="000000"/>
                <w:sz w:val="18"/>
                <w:szCs w:val="18"/>
              </w:rPr>
              <w:t>0,178</w:t>
            </w:r>
          </w:p>
        </w:tc>
        <w:tc>
          <w:tcPr>
            <w:tcW w:w="368" w:type="pct"/>
            <w:tcBorders>
              <w:top w:val="nil"/>
              <w:left w:val="nil"/>
              <w:bottom w:val="single" w:sz="4" w:space="0" w:color="auto"/>
              <w:right w:val="single" w:sz="4" w:space="0" w:color="auto"/>
            </w:tcBorders>
            <w:noWrap/>
            <w:vAlign w:val="center"/>
            <w:hideMark/>
          </w:tcPr>
          <w:p w14:paraId="77A5F4E6" w14:textId="77777777" w:rsidR="00EF278C" w:rsidRDefault="00EF278C">
            <w:pPr>
              <w:jc w:val="center"/>
              <w:rPr>
                <w:color w:val="000000"/>
                <w:sz w:val="18"/>
                <w:szCs w:val="18"/>
              </w:rPr>
            </w:pPr>
            <w:r>
              <w:rPr>
                <w:color w:val="000000"/>
                <w:sz w:val="18"/>
                <w:szCs w:val="18"/>
              </w:rPr>
              <w:t>0,387</w:t>
            </w:r>
          </w:p>
        </w:tc>
        <w:tc>
          <w:tcPr>
            <w:tcW w:w="368" w:type="pct"/>
            <w:tcBorders>
              <w:top w:val="nil"/>
              <w:left w:val="nil"/>
              <w:bottom w:val="single" w:sz="4" w:space="0" w:color="auto"/>
              <w:right w:val="single" w:sz="4" w:space="0" w:color="auto"/>
            </w:tcBorders>
            <w:noWrap/>
            <w:vAlign w:val="center"/>
            <w:hideMark/>
          </w:tcPr>
          <w:p w14:paraId="34B114F1" w14:textId="77777777" w:rsidR="00EF278C" w:rsidRDefault="00EF278C">
            <w:pPr>
              <w:jc w:val="center"/>
              <w:rPr>
                <w:color w:val="000000"/>
                <w:sz w:val="18"/>
                <w:szCs w:val="18"/>
              </w:rPr>
            </w:pPr>
            <w:r>
              <w:rPr>
                <w:color w:val="000000"/>
                <w:sz w:val="18"/>
                <w:szCs w:val="18"/>
              </w:rPr>
              <w:t>0,446</w:t>
            </w:r>
          </w:p>
        </w:tc>
        <w:tc>
          <w:tcPr>
            <w:tcW w:w="368" w:type="pct"/>
            <w:tcBorders>
              <w:top w:val="nil"/>
              <w:left w:val="nil"/>
              <w:bottom w:val="single" w:sz="4" w:space="0" w:color="auto"/>
              <w:right w:val="single" w:sz="4" w:space="0" w:color="auto"/>
            </w:tcBorders>
            <w:noWrap/>
            <w:vAlign w:val="center"/>
            <w:hideMark/>
          </w:tcPr>
          <w:p w14:paraId="087D1EEC" w14:textId="77777777" w:rsidR="00EF278C" w:rsidRDefault="00EF278C">
            <w:pPr>
              <w:jc w:val="center"/>
              <w:rPr>
                <w:color w:val="000000"/>
                <w:sz w:val="18"/>
                <w:szCs w:val="18"/>
              </w:rPr>
            </w:pPr>
            <w:r>
              <w:rPr>
                <w:color w:val="000000"/>
                <w:sz w:val="18"/>
                <w:szCs w:val="18"/>
              </w:rPr>
              <w:t>0,579</w:t>
            </w:r>
          </w:p>
        </w:tc>
        <w:tc>
          <w:tcPr>
            <w:tcW w:w="368" w:type="pct"/>
            <w:tcBorders>
              <w:top w:val="nil"/>
              <w:left w:val="nil"/>
              <w:bottom w:val="single" w:sz="4" w:space="0" w:color="auto"/>
              <w:right w:val="single" w:sz="4" w:space="0" w:color="auto"/>
            </w:tcBorders>
            <w:noWrap/>
            <w:vAlign w:val="center"/>
            <w:hideMark/>
          </w:tcPr>
          <w:p w14:paraId="4317EE25" w14:textId="77777777" w:rsidR="00EF278C" w:rsidRDefault="00EF278C">
            <w:pPr>
              <w:jc w:val="center"/>
              <w:rPr>
                <w:color w:val="000000"/>
                <w:sz w:val="18"/>
                <w:szCs w:val="18"/>
              </w:rPr>
            </w:pPr>
            <w:r>
              <w:rPr>
                <w:color w:val="000000"/>
                <w:sz w:val="18"/>
                <w:szCs w:val="18"/>
              </w:rPr>
              <w:t>0,579</w:t>
            </w:r>
          </w:p>
        </w:tc>
        <w:tc>
          <w:tcPr>
            <w:tcW w:w="458" w:type="pct"/>
            <w:tcBorders>
              <w:top w:val="nil"/>
              <w:left w:val="nil"/>
              <w:bottom w:val="single" w:sz="4" w:space="0" w:color="auto"/>
              <w:right w:val="single" w:sz="4" w:space="0" w:color="auto"/>
            </w:tcBorders>
            <w:noWrap/>
            <w:vAlign w:val="center"/>
            <w:hideMark/>
          </w:tcPr>
          <w:p w14:paraId="0817D3F1" w14:textId="77777777" w:rsidR="00EF278C" w:rsidRDefault="00EF278C">
            <w:pPr>
              <w:jc w:val="center"/>
              <w:rPr>
                <w:color w:val="000000"/>
                <w:sz w:val="18"/>
                <w:szCs w:val="18"/>
              </w:rPr>
            </w:pPr>
            <w:r>
              <w:rPr>
                <w:color w:val="000000"/>
                <w:sz w:val="18"/>
                <w:szCs w:val="18"/>
              </w:rPr>
              <w:t>0,579</w:t>
            </w:r>
          </w:p>
        </w:tc>
      </w:tr>
      <w:tr w:rsidR="00EF278C" w14:paraId="450FC3AC"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1937571F" w14:textId="77777777" w:rsidR="00EF278C" w:rsidRDefault="00EF278C">
            <w:pPr>
              <w:rPr>
                <w:color w:val="000000"/>
                <w:sz w:val="18"/>
                <w:szCs w:val="18"/>
              </w:rPr>
            </w:pPr>
            <w:r>
              <w:rPr>
                <w:color w:val="000000"/>
                <w:sz w:val="18"/>
                <w:szCs w:val="18"/>
              </w:rPr>
              <w:t>отопление и вентиляция</w:t>
            </w:r>
          </w:p>
        </w:tc>
        <w:tc>
          <w:tcPr>
            <w:tcW w:w="368" w:type="pct"/>
            <w:tcBorders>
              <w:top w:val="nil"/>
              <w:left w:val="nil"/>
              <w:bottom w:val="single" w:sz="4" w:space="0" w:color="auto"/>
              <w:right w:val="single" w:sz="4" w:space="0" w:color="auto"/>
            </w:tcBorders>
            <w:noWrap/>
            <w:vAlign w:val="center"/>
            <w:hideMark/>
          </w:tcPr>
          <w:p w14:paraId="7B161022"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1875DA52" w14:textId="77777777" w:rsidR="00EF278C" w:rsidRDefault="00EF278C">
            <w:pPr>
              <w:jc w:val="center"/>
              <w:rPr>
                <w:color w:val="000000"/>
                <w:sz w:val="18"/>
                <w:szCs w:val="18"/>
              </w:rPr>
            </w:pPr>
            <w:r>
              <w:rPr>
                <w:color w:val="000000"/>
                <w:sz w:val="18"/>
                <w:szCs w:val="18"/>
              </w:rPr>
              <w:t>0,178</w:t>
            </w:r>
          </w:p>
        </w:tc>
        <w:tc>
          <w:tcPr>
            <w:tcW w:w="368" w:type="pct"/>
            <w:tcBorders>
              <w:top w:val="nil"/>
              <w:left w:val="nil"/>
              <w:bottom w:val="single" w:sz="4" w:space="0" w:color="auto"/>
              <w:right w:val="single" w:sz="4" w:space="0" w:color="auto"/>
            </w:tcBorders>
            <w:noWrap/>
            <w:vAlign w:val="center"/>
            <w:hideMark/>
          </w:tcPr>
          <w:p w14:paraId="7C4539E7" w14:textId="77777777" w:rsidR="00EF278C" w:rsidRDefault="00EF278C">
            <w:pPr>
              <w:jc w:val="center"/>
              <w:rPr>
                <w:color w:val="000000"/>
                <w:sz w:val="18"/>
                <w:szCs w:val="18"/>
              </w:rPr>
            </w:pPr>
            <w:r>
              <w:rPr>
                <w:color w:val="000000"/>
                <w:sz w:val="18"/>
                <w:szCs w:val="18"/>
              </w:rPr>
              <w:t>0,387</w:t>
            </w:r>
          </w:p>
        </w:tc>
        <w:tc>
          <w:tcPr>
            <w:tcW w:w="368" w:type="pct"/>
            <w:tcBorders>
              <w:top w:val="nil"/>
              <w:left w:val="nil"/>
              <w:bottom w:val="single" w:sz="4" w:space="0" w:color="auto"/>
              <w:right w:val="single" w:sz="4" w:space="0" w:color="auto"/>
            </w:tcBorders>
            <w:noWrap/>
            <w:vAlign w:val="center"/>
            <w:hideMark/>
          </w:tcPr>
          <w:p w14:paraId="06CB4304" w14:textId="77777777" w:rsidR="00EF278C" w:rsidRDefault="00EF278C">
            <w:pPr>
              <w:jc w:val="center"/>
              <w:rPr>
                <w:color w:val="000000"/>
                <w:sz w:val="18"/>
                <w:szCs w:val="18"/>
              </w:rPr>
            </w:pPr>
            <w:r>
              <w:rPr>
                <w:color w:val="000000"/>
                <w:sz w:val="18"/>
                <w:szCs w:val="18"/>
              </w:rPr>
              <w:t>0,446</w:t>
            </w:r>
          </w:p>
        </w:tc>
        <w:tc>
          <w:tcPr>
            <w:tcW w:w="368" w:type="pct"/>
            <w:tcBorders>
              <w:top w:val="nil"/>
              <w:left w:val="nil"/>
              <w:bottom w:val="single" w:sz="4" w:space="0" w:color="auto"/>
              <w:right w:val="single" w:sz="4" w:space="0" w:color="auto"/>
            </w:tcBorders>
            <w:noWrap/>
            <w:vAlign w:val="center"/>
            <w:hideMark/>
          </w:tcPr>
          <w:p w14:paraId="3ED699BD" w14:textId="77777777" w:rsidR="00EF278C" w:rsidRDefault="00EF278C">
            <w:pPr>
              <w:jc w:val="center"/>
              <w:rPr>
                <w:color w:val="000000"/>
                <w:sz w:val="18"/>
                <w:szCs w:val="18"/>
              </w:rPr>
            </w:pPr>
            <w:r>
              <w:rPr>
                <w:color w:val="000000"/>
                <w:sz w:val="18"/>
                <w:szCs w:val="18"/>
              </w:rPr>
              <w:t>0,579</w:t>
            </w:r>
          </w:p>
        </w:tc>
        <w:tc>
          <w:tcPr>
            <w:tcW w:w="368" w:type="pct"/>
            <w:tcBorders>
              <w:top w:val="nil"/>
              <w:left w:val="nil"/>
              <w:bottom w:val="single" w:sz="4" w:space="0" w:color="auto"/>
              <w:right w:val="single" w:sz="4" w:space="0" w:color="auto"/>
            </w:tcBorders>
            <w:noWrap/>
            <w:vAlign w:val="center"/>
            <w:hideMark/>
          </w:tcPr>
          <w:p w14:paraId="49D4C4B9" w14:textId="77777777" w:rsidR="00EF278C" w:rsidRDefault="00EF278C">
            <w:pPr>
              <w:jc w:val="center"/>
              <w:rPr>
                <w:color w:val="000000"/>
                <w:sz w:val="18"/>
                <w:szCs w:val="18"/>
              </w:rPr>
            </w:pPr>
            <w:r>
              <w:rPr>
                <w:color w:val="000000"/>
                <w:sz w:val="18"/>
                <w:szCs w:val="18"/>
              </w:rPr>
              <w:t>0,579</w:t>
            </w:r>
          </w:p>
        </w:tc>
        <w:tc>
          <w:tcPr>
            <w:tcW w:w="458" w:type="pct"/>
            <w:tcBorders>
              <w:top w:val="nil"/>
              <w:left w:val="nil"/>
              <w:bottom w:val="single" w:sz="4" w:space="0" w:color="auto"/>
              <w:right w:val="single" w:sz="4" w:space="0" w:color="auto"/>
            </w:tcBorders>
            <w:noWrap/>
            <w:vAlign w:val="center"/>
            <w:hideMark/>
          </w:tcPr>
          <w:p w14:paraId="028BB79D" w14:textId="77777777" w:rsidR="00EF278C" w:rsidRDefault="00EF278C">
            <w:pPr>
              <w:jc w:val="center"/>
              <w:rPr>
                <w:color w:val="000000"/>
                <w:sz w:val="18"/>
                <w:szCs w:val="18"/>
              </w:rPr>
            </w:pPr>
            <w:r>
              <w:rPr>
                <w:color w:val="000000"/>
                <w:sz w:val="18"/>
                <w:szCs w:val="18"/>
              </w:rPr>
              <w:t>0,579</w:t>
            </w:r>
          </w:p>
        </w:tc>
      </w:tr>
      <w:tr w:rsidR="00EF278C" w14:paraId="518312E3" w14:textId="77777777" w:rsidTr="00EF278C">
        <w:trPr>
          <w:trHeight w:val="20"/>
        </w:trPr>
        <w:tc>
          <w:tcPr>
            <w:tcW w:w="2334" w:type="pct"/>
            <w:tcBorders>
              <w:top w:val="nil"/>
              <w:left w:val="single" w:sz="4" w:space="0" w:color="auto"/>
              <w:bottom w:val="single" w:sz="4" w:space="0" w:color="auto"/>
              <w:right w:val="single" w:sz="4" w:space="0" w:color="auto"/>
            </w:tcBorders>
            <w:noWrap/>
            <w:vAlign w:val="center"/>
            <w:hideMark/>
          </w:tcPr>
          <w:p w14:paraId="08D27BD3" w14:textId="77777777" w:rsidR="00EF278C" w:rsidRDefault="00EF278C">
            <w:pPr>
              <w:rPr>
                <w:color w:val="000000"/>
                <w:sz w:val="18"/>
                <w:szCs w:val="18"/>
              </w:rPr>
            </w:pPr>
            <w:r>
              <w:rPr>
                <w:color w:val="000000"/>
                <w:sz w:val="18"/>
                <w:szCs w:val="18"/>
              </w:rPr>
              <w:t>горячее водоснабжение</w:t>
            </w:r>
          </w:p>
        </w:tc>
        <w:tc>
          <w:tcPr>
            <w:tcW w:w="368" w:type="pct"/>
            <w:tcBorders>
              <w:top w:val="nil"/>
              <w:left w:val="nil"/>
              <w:bottom w:val="single" w:sz="4" w:space="0" w:color="auto"/>
              <w:right w:val="single" w:sz="4" w:space="0" w:color="auto"/>
            </w:tcBorders>
            <w:noWrap/>
            <w:vAlign w:val="center"/>
            <w:hideMark/>
          </w:tcPr>
          <w:p w14:paraId="0DE50C12" w14:textId="77777777" w:rsidR="00EF278C" w:rsidRDefault="00EF278C">
            <w:pPr>
              <w:jc w:val="center"/>
              <w:rPr>
                <w:color w:val="000000"/>
                <w:sz w:val="18"/>
                <w:szCs w:val="18"/>
              </w:rPr>
            </w:pPr>
            <w:r>
              <w:rPr>
                <w:color w:val="000000"/>
                <w:sz w:val="18"/>
                <w:szCs w:val="18"/>
              </w:rPr>
              <w:t>-</w:t>
            </w:r>
          </w:p>
        </w:tc>
        <w:tc>
          <w:tcPr>
            <w:tcW w:w="368" w:type="pct"/>
            <w:tcBorders>
              <w:top w:val="nil"/>
              <w:left w:val="nil"/>
              <w:bottom w:val="single" w:sz="4" w:space="0" w:color="auto"/>
              <w:right w:val="single" w:sz="4" w:space="0" w:color="auto"/>
            </w:tcBorders>
            <w:noWrap/>
            <w:vAlign w:val="center"/>
            <w:hideMark/>
          </w:tcPr>
          <w:p w14:paraId="270CCDC8"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313F30D2"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6040C6D9"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30195584" w14:textId="77777777" w:rsidR="00EF278C" w:rsidRDefault="00EF278C">
            <w:pPr>
              <w:jc w:val="center"/>
              <w:rPr>
                <w:color w:val="000000"/>
                <w:sz w:val="18"/>
                <w:szCs w:val="18"/>
              </w:rPr>
            </w:pPr>
            <w:r>
              <w:rPr>
                <w:color w:val="000000"/>
                <w:sz w:val="18"/>
                <w:szCs w:val="18"/>
              </w:rPr>
              <w:t>0,000</w:t>
            </w:r>
          </w:p>
        </w:tc>
        <w:tc>
          <w:tcPr>
            <w:tcW w:w="368" w:type="pct"/>
            <w:tcBorders>
              <w:top w:val="nil"/>
              <w:left w:val="nil"/>
              <w:bottom w:val="single" w:sz="4" w:space="0" w:color="auto"/>
              <w:right w:val="single" w:sz="4" w:space="0" w:color="auto"/>
            </w:tcBorders>
            <w:noWrap/>
            <w:vAlign w:val="center"/>
            <w:hideMark/>
          </w:tcPr>
          <w:p w14:paraId="56F264E5" w14:textId="77777777" w:rsidR="00EF278C" w:rsidRDefault="00EF278C">
            <w:pPr>
              <w:jc w:val="center"/>
              <w:rPr>
                <w:color w:val="000000"/>
                <w:sz w:val="18"/>
                <w:szCs w:val="18"/>
              </w:rPr>
            </w:pPr>
            <w:r>
              <w:rPr>
                <w:color w:val="000000"/>
                <w:sz w:val="18"/>
                <w:szCs w:val="18"/>
              </w:rPr>
              <w:t>0,000</w:t>
            </w:r>
          </w:p>
        </w:tc>
        <w:tc>
          <w:tcPr>
            <w:tcW w:w="458" w:type="pct"/>
            <w:tcBorders>
              <w:top w:val="nil"/>
              <w:left w:val="nil"/>
              <w:bottom w:val="single" w:sz="4" w:space="0" w:color="auto"/>
              <w:right w:val="single" w:sz="4" w:space="0" w:color="auto"/>
            </w:tcBorders>
            <w:noWrap/>
            <w:vAlign w:val="center"/>
            <w:hideMark/>
          </w:tcPr>
          <w:p w14:paraId="2C158B05" w14:textId="77777777" w:rsidR="00EF278C" w:rsidRDefault="00EF278C">
            <w:pPr>
              <w:jc w:val="center"/>
              <w:rPr>
                <w:color w:val="000000"/>
                <w:sz w:val="18"/>
                <w:szCs w:val="18"/>
              </w:rPr>
            </w:pPr>
            <w:r>
              <w:rPr>
                <w:color w:val="000000"/>
                <w:sz w:val="18"/>
                <w:szCs w:val="18"/>
              </w:rPr>
              <w:t>0,000</w:t>
            </w:r>
          </w:p>
        </w:tc>
      </w:tr>
    </w:tbl>
    <w:p w14:paraId="3E0139E7" w14:textId="502B26F5" w:rsidR="00785703" w:rsidRPr="00453CDA" w:rsidRDefault="00785703" w:rsidP="00785703">
      <w:pPr>
        <w:pStyle w:val="a7"/>
        <w:spacing w:after="0" w:line="240" w:lineRule="auto"/>
      </w:pPr>
      <w:r w:rsidRPr="00453CDA">
        <w:t>Таким образом, планируется, что за период 20</w:t>
      </w:r>
      <w:r>
        <w:t>2</w:t>
      </w:r>
      <w:r w:rsidR="00C00846">
        <w:t>5</w:t>
      </w:r>
      <w:r w:rsidRPr="00453CDA">
        <w:t xml:space="preserve">–2040 годов в </w:t>
      </w:r>
      <w:r w:rsidR="007A0F41">
        <w:t>Переславль-Залесском муниципальном округе Ярославской области</w:t>
      </w:r>
      <w:r w:rsidRPr="00453CDA">
        <w:t xml:space="preserve"> тепловая нагрузка потребителей уменьшится с </w:t>
      </w:r>
      <w:r w:rsidR="00C00846">
        <w:t>180,52</w:t>
      </w:r>
      <w:r w:rsidRPr="00453CDA">
        <w:t xml:space="preserve"> до </w:t>
      </w:r>
      <w:r w:rsidR="00C00846">
        <w:t>179,941</w:t>
      </w:r>
      <w:r w:rsidRPr="00453CDA">
        <w:t xml:space="preserve"> Гкал/ч.</w:t>
      </w:r>
    </w:p>
    <w:p w14:paraId="50172C02" w14:textId="65CABD79" w:rsidR="00785703" w:rsidRPr="00453CDA" w:rsidRDefault="00785703" w:rsidP="00785703">
      <w:pPr>
        <w:pStyle w:val="a7"/>
        <w:spacing w:after="0" w:line="240" w:lineRule="auto"/>
      </w:pPr>
      <w:r w:rsidRPr="00453CDA">
        <w:t xml:space="preserve">На основании данных о перспективных тепловых нагрузках определено перспективное потребление тепловой энергии по элементам территориального деления. В </w:t>
      </w:r>
      <w:r w:rsidRPr="00453CDA">
        <w:fldChar w:fldCharType="begin"/>
      </w:r>
      <w:r w:rsidRPr="00453CDA">
        <w:instrText xml:space="preserve"> REF _Ref152592303 \h  \* MERGEFORMAT </w:instrText>
      </w:r>
      <w:r w:rsidRPr="00453CDA">
        <w:fldChar w:fldCharType="separate"/>
      </w:r>
      <w:r w:rsidR="00B2153B" w:rsidRPr="00B2153B">
        <w:rPr>
          <w:rFonts w:cs="Arial"/>
          <w:vanish/>
        </w:rPr>
        <w:t xml:space="preserve">Таблица </w:t>
      </w:r>
      <w:r w:rsidR="00B2153B" w:rsidRPr="00B2153B">
        <w:rPr>
          <w:rFonts w:cs="Arial"/>
          <w:noProof/>
        </w:rPr>
        <w:t>3</w:t>
      </w:r>
      <w:r w:rsidRPr="00453CDA">
        <w:fldChar w:fldCharType="end"/>
      </w:r>
      <w:r w:rsidRPr="00453CDA">
        <w:t xml:space="preserve"> приведены суммарные значения перспективного потребления тепловой энергии по </w:t>
      </w:r>
      <w:r w:rsidR="007A0F41">
        <w:t>Переславль-Залесскому муниципальному округу Ярославской области</w:t>
      </w:r>
      <w:r w:rsidRPr="00453CDA">
        <w:t>.</w:t>
      </w:r>
    </w:p>
    <w:p w14:paraId="76810C49" w14:textId="6EF3BF54" w:rsidR="00C75B5D" w:rsidRPr="00223082" w:rsidRDefault="000D6E27" w:rsidP="00223082">
      <w:pPr>
        <w:pStyle w:val="1f5"/>
        <w:spacing w:before="120"/>
        <w:rPr>
          <w:rFonts w:ascii="Times New Roman" w:hAnsi="Times New Roman"/>
          <w:color w:val="auto"/>
          <w:sz w:val="22"/>
          <w:szCs w:val="22"/>
        </w:rPr>
      </w:pPr>
      <w:bookmarkStart w:id="29" w:name="_Ref152592303"/>
      <w:bookmarkStart w:id="30" w:name="_Toc207873553"/>
      <w:bookmarkStart w:id="31" w:name="_Toc232762742"/>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3</w:t>
      </w:r>
      <w:r w:rsidRPr="00223082">
        <w:rPr>
          <w:rFonts w:ascii="Times New Roman" w:hAnsi="Times New Roman"/>
          <w:color w:val="auto"/>
          <w:sz w:val="22"/>
          <w:szCs w:val="22"/>
        </w:rPr>
        <w:fldChar w:fldCharType="end"/>
      </w:r>
      <w:bookmarkEnd w:id="29"/>
      <w:r w:rsidRPr="00223082">
        <w:rPr>
          <w:rFonts w:ascii="Times New Roman" w:hAnsi="Times New Roman"/>
          <w:color w:val="auto"/>
          <w:sz w:val="22"/>
          <w:szCs w:val="22"/>
        </w:rPr>
        <w:t xml:space="preserve"> </w:t>
      </w:r>
      <w:r w:rsidR="00582F67" w:rsidRPr="00223082">
        <w:rPr>
          <w:rFonts w:ascii="Times New Roman" w:hAnsi="Times New Roman"/>
          <w:color w:val="auto"/>
          <w:sz w:val="22"/>
          <w:szCs w:val="22"/>
        </w:rPr>
        <w:t xml:space="preserve"> – </w:t>
      </w:r>
      <w:r w:rsidR="00C75B5D" w:rsidRPr="00223082">
        <w:rPr>
          <w:rFonts w:ascii="Times New Roman" w:hAnsi="Times New Roman"/>
          <w:color w:val="auto"/>
          <w:sz w:val="22"/>
          <w:szCs w:val="22"/>
        </w:rPr>
        <w:t xml:space="preserve">Динамика изменения потребления тепловой энергии потребителями с централизованным теплоснабжением на территории </w:t>
      </w:r>
      <w:r w:rsidR="007A0F41">
        <w:rPr>
          <w:rFonts w:ascii="Times New Roman" w:hAnsi="Times New Roman"/>
          <w:color w:val="auto"/>
          <w:sz w:val="22"/>
          <w:szCs w:val="22"/>
        </w:rPr>
        <w:t>Переславль-Залесского муниципального округа Ярославской области</w:t>
      </w:r>
      <w:r w:rsidR="00C75B5D" w:rsidRPr="00223082">
        <w:rPr>
          <w:rFonts w:ascii="Times New Roman" w:hAnsi="Times New Roman"/>
          <w:color w:val="auto"/>
          <w:sz w:val="22"/>
          <w:szCs w:val="22"/>
        </w:rPr>
        <w:t xml:space="preserve"> на период до 20</w:t>
      </w:r>
      <w:r w:rsidR="006645FC" w:rsidRPr="00223082">
        <w:rPr>
          <w:rFonts w:ascii="Times New Roman" w:hAnsi="Times New Roman"/>
          <w:color w:val="auto"/>
          <w:sz w:val="22"/>
          <w:szCs w:val="22"/>
        </w:rPr>
        <w:t>40</w:t>
      </w:r>
      <w:r w:rsidR="00C75B5D" w:rsidRPr="00223082">
        <w:rPr>
          <w:rFonts w:ascii="Times New Roman" w:hAnsi="Times New Roman"/>
          <w:color w:val="auto"/>
          <w:sz w:val="22"/>
          <w:szCs w:val="22"/>
        </w:rPr>
        <w:t xml:space="preserve"> года, тыс. Гкал</w:t>
      </w:r>
      <w:bookmarkEnd w:id="30"/>
      <w:bookmarkEnd w:id="31"/>
    </w:p>
    <w:tbl>
      <w:tblPr>
        <w:tblW w:w="5000" w:type="pct"/>
        <w:tblLook w:val="04A0" w:firstRow="1" w:lastRow="0" w:firstColumn="1" w:lastColumn="0" w:noHBand="0" w:noVBand="1"/>
      </w:tblPr>
      <w:tblGrid>
        <w:gridCol w:w="5773"/>
        <w:gridCol w:w="1205"/>
        <w:gridCol w:w="1205"/>
        <w:gridCol w:w="1205"/>
        <w:gridCol w:w="1205"/>
        <w:gridCol w:w="1205"/>
        <w:gridCol w:w="1205"/>
        <w:gridCol w:w="1273"/>
      </w:tblGrid>
      <w:tr w:rsidR="00C00846" w14:paraId="72217FDE" w14:textId="77777777" w:rsidTr="00C00846">
        <w:trPr>
          <w:trHeight w:val="20"/>
          <w:tblHeader/>
        </w:trPr>
        <w:tc>
          <w:tcPr>
            <w:tcW w:w="2022" w:type="pct"/>
            <w:tcBorders>
              <w:top w:val="single" w:sz="4" w:space="0" w:color="auto"/>
              <w:left w:val="single" w:sz="4" w:space="0" w:color="auto"/>
              <w:bottom w:val="single" w:sz="4" w:space="0" w:color="auto"/>
              <w:right w:val="single" w:sz="4" w:space="0" w:color="auto"/>
            </w:tcBorders>
            <w:noWrap/>
            <w:vAlign w:val="center"/>
            <w:hideMark/>
          </w:tcPr>
          <w:p w14:paraId="683283CC" w14:textId="77777777" w:rsidR="00C00846" w:rsidRDefault="00C00846">
            <w:pPr>
              <w:jc w:val="center"/>
              <w:rPr>
                <w:b/>
                <w:bCs/>
                <w:color w:val="000000"/>
                <w:sz w:val="18"/>
                <w:szCs w:val="18"/>
              </w:rPr>
            </w:pPr>
            <w:r>
              <w:rPr>
                <w:b/>
                <w:bCs/>
                <w:color w:val="000000"/>
                <w:sz w:val="18"/>
                <w:szCs w:val="18"/>
              </w:rPr>
              <w:t>Наименование параметра</w:t>
            </w:r>
          </w:p>
        </w:tc>
        <w:tc>
          <w:tcPr>
            <w:tcW w:w="422" w:type="pct"/>
            <w:tcBorders>
              <w:top w:val="single" w:sz="4" w:space="0" w:color="auto"/>
              <w:left w:val="nil"/>
              <w:bottom w:val="single" w:sz="4" w:space="0" w:color="auto"/>
              <w:right w:val="single" w:sz="4" w:space="0" w:color="auto"/>
            </w:tcBorders>
            <w:noWrap/>
            <w:vAlign w:val="center"/>
            <w:hideMark/>
          </w:tcPr>
          <w:p w14:paraId="74F71920" w14:textId="77777777" w:rsidR="00C00846" w:rsidRDefault="00C00846">
            <w:pPr>
              <w:jc w:val="center"/>
              <w:rPr>
                <w:b/>
                <w:bCs/>
                <w:color w:val="000000"/>
                <w:sz w:val="18"/>
                <w:szCs w:val="18"/>
              </w:rPr>
            </w:pPr>
            <w:r>
              <w:rPr>
                <w:b/>
                <w:bCs/>
                <w:color w:val="000000"/>
                <w:sz w:val="18"/>
                <w:szCs w:val="18"/>
              </w:rPr>
              <w:t>2025</w:t>
            </w:r>
          </w:p>
        </w:tc>
        <w:tc>
          <w:tcPr>
            <w:tcW w:w="422" w:type="pct"/>
            <w:tcBorders>
              <w:top w:val="single" w:sz="4" w:space="0" w:color="auto"/>
              <w:left w:val="nil"/>
              <w:bottom w:val="single" w:sz="4" w:space="0" w:color="auto"/>
              <w:right w:val="single" w:sz="4" w:space="0" w:color="auto"/>
            </w:tcBorders>
            <w:noWrap/>
            <w:vAlign w:val="center"/>
            <w:hideMark/>
          </w:tcPr>
          <w:p w14:paraId="468BCFAB" w14:textId="77777777" w:rsidR="00C00846" w:rsidRDefault="00C00846">
            <w:pPr>
              <w:jc w:val="center"/>
              <w:rPr>
                <w:b/>
                <w:bCs/>
                <w:color w:val="000000"/>
                <w:sz w:val="18"/>
                <w:szCs w:val="18"/>
              </w:rPr>
            </w:pPr>
            <w:r>
              <w:rPr>
                <w:b/>
                <w:bCs/>
                <w:color w:val="000000"/>
                <w:sz w:val="18"/>
                <w:szCs w:val="18"/>
              </w:rPr>
              <w:t>2026</w:t>
            </w:r>
          </w:p>
        </w:tc>
        <w:tc>
          <w:tcPr>
            <w:tcW w:w="422" w:type="pct"/>
            <w:tcBorders>
              <w:top w:val="single" w:sz="4" w:space="0" w:color="auto"/>
              <w:left w:val="nil"/>
              <w:bottom w:val="single" w:sz="4" w:space="0" w:color="auto"/>
              <w:right w:val="single" w:sz="4" w:space="0" w:color="auto"/>
            </w:tcBorders>
            <w:noWrap/>
            <w:vAlign w:val="center"/>
            <w:hideMark/>
          </w:tcPr>
          <w:p w14:paraId="7CAAB473" w14:textId="77777777" w:rsidR="00C00846" w:rsidRDefault="00C00846">
            <w:pPr>
              <w:jc w:val="center"/>
              <w:rPr>
                <w:b/>
                <w:bCs/>
                <w:color w:val="000000"/>
                <w:sz w:val="18"/>
                <w:szCs w:val="18"/>
              </w:rPr>
            </w:pPr>
            <w:r>
              <w:rPr>
                <w:b/>
                <w:bCs/>
                <w:color w:val="000000"/>
                <w:sz w:val="18"/>
                <w:szCs w:val="18"/>
              </w:rPr>
              <w:t>2027</w:t>
            </w:r>
          </w:p>
        </w:tc>
        <w:tc>
          <w:tcPr>
            <w:tcW w:w="422" w:type="pct"/>
            <w:tcBorders>
              <w:top w:val="single" w:sz="4" w:space="0" w:color="auto"/>
              <w:left w:val="nil"/>
              <w:bottom w:val="single" w:sz="4" w:space="0" w:color="auto"/>
              <w:right w:val="single" w:sz="4" w:space="0" w:color="auto"/>
            </w:tcBorders>
            <w:noWrap/>
            <w:vAlign w:val="center"/>
            <w:hideMark/>
          </w:tcPr>
          <w:p w14:paraId="3BD99E1B" w14:textId="77777777" w:rsidR="00C00846" w:rsidRDefault="00C00846">
            <w:pPr>
              <w:jc w:val="center"/>
              <w:rPr>
                <w:b/>
                <w:bCs/>
                <w:color w:val="000000"/>
                <w:sz w:val="18"/>
                <w:szCs w:val="18"/>
              </w:rPr>
            </w:pPr>
            <w:r>
              <w:rPr>
                <w:b/>
                <w:bCs/>
                <w:color w:val="000000"/>
                <w:sz w:val="18"/>
                <w:szCs w:val="18"/>
              </w:rPr>
              <w:t>2028</w:t>
            </w:r>
          </w:p>
        </w:tc>
        <w:tc>
          <w:tcPr>
            <w:tcW w:w="422" w:type="pct"/>
            <w:tcBorders>
              <w:top w:val="single" w:sz="4" w:space="0" w:color="auto"/>
              <w:left w:val="nil"/>
              <w:bottom w:val="single" w:sz="4" w:space="0" w:color="auto"/>
              <w:right w:val="single" w:sz="4" w:space="0" w:color="auto"/>
            </w:tcBorders>
            <w:noWrap/>
            <w:vAlign w:val="center"/>
            <w:hideMark/>
          </w:tcPr>
          <w:p w14:paraId="2693553E" w14:textId="77777777" w:rsidR="00C00846" w:rsidRDefault="00C00846">
            <w:pPr>
              <w:jc w:val="center"/>
              <w:rPr>
                <w:b/>
                <w:bCs/>
                <w:color w:val="000000"/>
                <w:sz w:val="18"/>
                <w:szCs w:val="18"/>
              </w:rPr>
            </w:pPr>
            <w:r>
              <w:rPr>
                <w:b/>
                <w:bCs/>
                <w:color w:val="000000"/>
                <w:sz w:val="18"/>
                <w:szCs w:val="18"/>
              </w:rPr>
              <w:t>2029</w:t>
            </w:r>
          </w:p>
        </w:tc>
        <w:tc>
          <w:tcPr>
            <w:tcW w:w="422" w:type="pct"/>
            <w:tcBorders>
              <w:top w:val="single" w:sz="4" w:space="0" w:color="auto"/>
              <w:left w:val="nil"/>
              <w:bottom w:val="single" w:sz="4" w:space="0" w:color="auto"/>
              <w:right w:val="single" w:sz="4" w:space="0" w:color="auto"/>
            </w:tcBorders>
            <w:noWrap/>
            <w:vAlign w:val="center"/>
            <w:hideMark/>
          </w:tcPr>
          <w:p w14:paraId="7D39E06B" w14:textId="77777777" w:rsidR="00C00846" w:rsidRDefault="00C00846">
            <w:pPr>
              <w:jc w:val="center"/>
              <w:rPr>
                <w:b/>
                <w:bCs/>
                <w:color w:val="000000"/>
                <w:sz w:val="18"/>
                <w:szCs w:val="18"/>
              </w:rPr>
            </w:pPr>
            <w:r>
              <w:rPr>
                <w:b/>
                <w:bCs/>
                <w:color w:val="000000"/>
                <w:sz w:val="18"/>
                <w:szCs w:val="18"/>
              </w:rPr>
              <w:t>2030</w:t>
            </w:r>
          </w:p>
        </w:tc>
        <w:tc>
          <w:tcPr>
            <w:tcW w:w="449" w:type="pct"/>
            <w:tcBorders>
              <w:top w:val="single" w:sz="4" w:space="0" w:color="auto"/>
              <w:left w:val="nil"/>
              <w:bottom w:val="single" w:sz="4" w:space="0" w:color="auto"/>
              <w:right w:val="single" w:sz="4" w:space="0" w:color="auto"/>
            </w:tcBorders>
            <w:noWrap/>
            <w:vAlign w:val="center"/>
            <w:hideMark/>
          </w:tcPr>
          <w:p w14:paraId="30637237" w14:textId="77777777" w:rsidR="00C00846" w:rsidRDefault="00C00846">
            <w:pPr>
              <w:jc w:val="center"/>
              <w:rPr>
                <w:b/>
                <w:bCs/>
                <w:color w:val="000000"/>
                <w:sz w:val="18"/>
                <w:szCs w:val="18"/>
              </w:rPr>
            </w:pPr>
            <w:r>
              <w:rPr>
                <w:b/>
                <w:bCs/>
                <w:color w:val="000000"/>
                <w:sz w:val="18"/>
                <w:szCs w:val="18"/>
              </w:rPr>
              <w:t>2031-2040</w:t>
            </w:r>
          </w:p>
        </w:tc>
      </w:tr>
      <w:tr w:rsidR="00C00846" w14:paraId="7427CA25" w14:textId="77777777" w:rsidTr="00C00846">
        <w:trPr>
          <w:trHeight w:val="20"/>
        </w:trPr>
        <w:tc>
          <w:tcPr>
            <w:tcW w:w="2022" w:type="pct"/>
            <w:tcBorders>
              <w:top w:val="nil"/>
              <w:left w:val="single" w:sz="4" w:space="0" w:color="auto"/>
              <w:bottom w:val="single" w:sz="4" w:space="0" w:color="auto"/>
              <w:right w:val="single" w:sz="4" w:space="0" w:color="auto"/>
            </w:tcBorders>
            <w:vAlign w:val="center"/>
            <w:hideMark/>
          </w:tcPr>
          <w:p w14:paraId="0A336A54" w14:textId="77777777" w:rsidR="00C00846" w:rsidRDefault="00C00846">
            <w:pPr>
              <w:rPr>
                <w:color w:val="000000"/>
                <w:sz w:val="18"/>
                <w:szCs w:val="18"/>
              </w:rPr>
            </w:pPr>
            <w:r>
              <w:rPr>
                <w:color w:val="000000"/>
                <w:sz w:val="18"/>
                <w:szCs w:val="18"/>
              </w:rPr>
              <w:t>Всего по жилищному и общественно-деловому фондам</w:t>
            </w:r>
          </w:p>
        </w:tc>
        <w:tc>
          <w:tcPr>
            <w:tcW w:w="422" w:type="pct"/>
            <w:tcBorders>
              <w:top w:val="nil"/>
              <w:left w:val="nil"/>
              <w:bottom w:val="single" w:sz="4" w:space="0" w:color="auto"/>
              <w:right w:val="single" w:sz="4" w:space="0" w:color="auto"/>
            </w:tcBorders>
            <w:noWrap/>
            <w:vAlign w:val="center"/>
            <w:hideMark/>
          </w:tcPr>
          <w:p w14:paraId="7182C399" w14:textId="77777777" w:rsidR="00C00846" w:rsidRDefault="00C00846">
            <w:pPr>
              <w:jc w:val="center"/>
              <w:rPr>
                <w:color w:val="000000"/>
                <w:sz w:val="18"/>
                <w:szCs w:val="18"/>
              </w:rPr>
            </w:pPr>
            <w:r>
              <w:rPr>
                <w:color w:val="000000"/>
                <w:sz w:val="18"/>
                <w:szCs w:val="18"/>
              </w:rPr>
              <w:t>428 773,5</w:t>
            </w:r>
          </w:p>
        </w:tc>
        <w:tc>
          <w:tcPr>
            <w:tcW w:w="422" w:type="pct"/>
            <w:tcBorders>
              <w:top w:val="nil"/>
              <w:left w:val="nil"/>
              <w:bottom w:val="single" w:sz="4" w:space="0" w:color="auto"/>
              <w:right w:val="single" w:sz="4" w:space="0" w:color="auto"/>
            </w:tcBorders>
            <w:noWrap/>
            <w:vAlign w:val="center"/>
            <w:hideMark/>
          </w:tcPr>
          <w:p w14:paraId="4096AF6E" w14:textId="77777777" w:rsidR="00C00846" w:rsidRDefault="00C00846">
            <w:pPr>
              <w:jc w:val="center"/>
              <w:rPr>
                <w:color w:val="000000"/>
                <w:sz w:val="18"/>
                <w:szCs w:val="18"/>
              </w:rPr>
            </w:pPr>
            <w:r>
              <w:rPr>
                <w:color w:val="000000"/>
                <w:sz w:val="18"/>
                <w:szCs w:val="18"/>
              </w:rPr>
              <w:t>428 353,5</w:t>
            </w:r>
          </w:p>
        </w:tc>
        <w:tc>
          <w:tcPr>
            <w:tcW w:w="422" w:type="pct"/>
            <w:tcBorders>
              <w:top w:val="nil"/>
              <w:left w:val="nil"/>
              <w:bottom w:val="single" w:sz="4" w:space="0" w:color="auto"/>
              <w:right w:val="single" w:sz="4" w:space="0" w:color="auto"/>
            </w:tcBorders>
            <w:noWrap/>
            <w:vAlign w:val="center"/>
            <w:hideMark/>
          </w:tcPr>
          <w:p w14:paraId="6FD4E9B2" w14:textId="77777777" w:rsidR="00C00846" w:rsidRDefault="00C00846">
            <w:pPr>
              <w:jc w:val="center"/>
              <w:rPr>
                <w:color w:val="000000"/>
                <w:sz w:val="18"/>
                <w:szCs w:val="18"/>
              </w:rPr>
            </w:pPr>
            <w:r>
              <w:rPr>
                <w:color w:val="000000"/>
                <w:sz w:val="18"/>
                <w:szCs w:val="18"/>
              </w:rPr>
              <w:t>427 859,1</w:t>
            </w:r>
          </w:p>
        </w:tc>
        <w:tc>
          <w:tcPr>
            <w:tcW w:w="422" w:type="pct"/>
            <w:tcBorders>
              <w:top w:val="nil"/>
              <w:left w:val="nil"/>
              <w:bottom w:val="single" w:sz="4" w:space="0" w:color="auto"/>
              <w:right w:val="single" w:sz="4" w:space="0" w:color="auto"/>
            </w:tcBorders>
            <w:noWrap/>
            <w:vAlign w:val="center"/>
            <w:hideMark/>
          </w:tcPr>
          <w:p w14:paraId="56165097" w14:textId="77777777" w:rsidR="00C00846" w:rsidRDefault="00C00846">
            <w:pPr>
              <w:jc w:val="center"/>
              <w:rPr>
                <w:color w:val="000000"/>
                <w:sz w:val="18"/>
                <w:szCs w:val="18"/>
              </w:rPr>
            </w:pPr>
            <w:r>
              <w:rPr>
                <w:color w:val="000000"/>
                <w:sz w:val="18"/>
                <w:szCs w:val="18"/>
              </w:rPr>
              <w:t>427 720,4</w:t>
            </w:r>
          </w:p>
        </w:tc>
        <w:tc>
          <w:tcPr>
            <w:tcW w:w="422" w:type="pct"/>
            <w:tcBorders>
              <w:top w:val="nil"/>
              <w:left w:val="nil"/>
              <w:bottom w:val="single" w:sz="4" w:space="0" w:color="auto"/>
              <w:right w:val="single" w:sz="4" w:space="0" w:color="auto"/>
            </w:tcBorders>
            <w:noWrap/>
            <w:vAlign w:val="center"/>
            <w:hideMark/>
          </w:tcPr>
          <w:p w14:paraId="311EA5AB" w14:textId="77777777" w:rsidR="00C00846" w:rsidRDefault="00C00846">
            <w:pPr>
              <w:jc w:val="center"/>
              <w:rPr>
                <w:color w:val="000000"/>
                <w:sz w:val="18"/>
                <w:szCs w:val="18"/>
              </w:rPr>
            </w:pPr>
            <w:r>
              <w:rPr>
                <w:color w:val="000000"/>
                <w:sz w:val="18"/>
                <w:szCs w:val="18"/>
              </w:rPr>
              <w:t>427 406,9</w:t>
            </w:r>
          </w:p>
        </w:tc>
        <w:tc>
          <w:tcPr>
            <w:tcW w:w="422" w:type="pct"/>
            <w:tcBorders>
              <w:top w:val="nil"/>
              <w:left w:val="nil"/>
              <w:bottom w:val="single" w:sz="4" w:space="0" w:color="auto"/>
              <w:right w:val="single" w:sz="4" w:space="0" w:color="auto"/>
            </w:tcBorders>
            <w:noWrap/>
            <w:vAlign w:val="center"/>
            <w:hideMark/>
          </w:tcPr>
          <w:p w14:paraId="7FC671C6" w14:textId="77777777" w:rsidR="00C00846" w:rsidRDefault="00C00846">
            <w:pPr>
              <w:jc w:val="center"/>
              <w:rPr>
                <w:color w:val="000000"/>
                <w:sz w:val="18"/>
                <w:szCs w:val="18"/>
              </w:rPr>
            </w:pPr>
            <w:r>
              <w:rPr>
                <w:color w:val="000000"/>
                <w:sz w:val="18"/>
                <w:szCs w:val="18"/>
              </w:rPr>
              <w:t>427 406,9</w:t>
            </w:r>
          </w:p>
        </w:tc>
        <w:tc>
          <w:tcPr>
            <w:tcW w:w="449" w:type="pct"/>
            <w:tcBorders>
              <w:top w:val="nil"/>
              <w:left w:val="nil"/>
              <w:bottom w:val="single" w:sz="4" w:space="0" w:color="auto"/>
              <w:right w:val="single" w:sz="4" w:space="0" w:color="auto"/>
            </w:tcBorders>
            <w:noWrap/>
            <w:vAlign w:val="center"/>
            <w:hideMark/>
          </w:tcPr>
          <w:p w14:paraId="7B07C544" w14:textId="77777777" w:rsidR="00C00846" w:rsidRDefault="00C00846">
            <w:pPr>
              <w:jc w:val="center"/>
              <w:rPr>
                <w:color w:val="000000"/>
                <w:sz w:val="18"/>
                <w:szCs w:val="18"/>
              </w:rPr>
            </w:pPr>
            <w:r>
              <w:rPr>
                <w:color w:val="000000"/>
                <w:sz w:val="18"/>
                <w:szCs w:val="18"/>
              </w:rPr>
              <w:t>427 406,9</w:t>
            </w:r>
          </w:p>
        </w:tc>
      </w:tr>
      <w:tr w:rsidR="00C00846" w14:paraId="25C69BDE"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3582E4CE" w14:textId="77777777" w:rsidR="00C00846" w:rsidRDefault="00C00846">
            <w:pPr>
              <w:jc w:val="right"/>
              <w:rPr>
                <w:color w:val="000000"/>
                <w:sz w:val="18"/>
                <w:szCs w:val="18"/>
              </w:rPr>
            </w:pPr>
            <w:r>
              <w:rPr>
                <w:color w:val="000000"/>
                <w:sz w:val="18"/>
                <w:szCs w:val="18"/>
              </w:rPr>
              <w:t>отопление и вентиляция</w:t>
            </w:r>
          </w:p>
        </w:tc>
        <w:tc>
          <w:tcPr>
            <w:tcW w:w="422" w:type="pct"/>
            <w:tcBorders>
              <w:top w:val="nil"/>
              <w:left w:val="nil"/>
              <w:bottom w:val="single" w:sz="4" w:space="0" w:color="auto"/>
              <w:right w:val="single" w:sz="4" w:space="0" w:color="auto"/>
            </w:tcBorders>
            <w:noWrap/>
            <w:vAlign w:val="center"/>
            <w:hideMark/>
          </w:tcPr>
          <w:p w14:paraId="799073F2" w14:textId="77777777" w:rsidR="00C00846" w:rsidRDefault="00C00846">
            <w:pPr>
              <w:jc w:val="center"/>
              <w:rPr>
                <w:color w:val="000000"/>
                <w:sz w:val="18"/>
                <w:szCs w:val="18"/>
              </w:rPr>
            </w:pPr>
            <w:r>
              <w:rPr>
                <w:color w:val="000000"/>
                <w:sz w:val="18"/>
                <w:szCs w:val="18"/>
              </w:rPr>
              <w:t>331 952,6</w:t>
            </w:r>
          </w:p>
        </w:tc>
        <w:tc>
          <w:tcPr>
            <w:tcW w:w="422" w:type="pct"/>
            <w:tcBorders>
              <w:top w:val="nil"/>
              <w:left w:val="nil"/>
              <w:bottom w:val="single" w:sz="4" w:space="0" w:color="auto"/>
              <w:right w:val="single" w:sz="4" w:space="0" w:color="auto"/>
            </w:tcBorders>
            <w:noWrap/>
            <w:vAlign w:val="center"/>
            <w:hideMark/>
          </w:tcPr>
          <w:p w14:paraId="35BD0533" w14:textId="77777777" w:rsidR="00C00846" w:rsidRDefault="00C00846">
            <w:pPr>
              <w:jc w:val="center"/>
              <w:rPr>
                <w:color w:val="000000"/>
                <w:sz w:val="18"/>
                <w:szCs w:val="18"/>
              </w:rPr>
            </w:pPr>
            <w:r>
              <w:rPr>
                <w:color w:val="000000"/>
                <w:sz w:val="18"/>
                <w:szCs w:val="18"/>
              </w:rPr>
              <w:t>331 532,6</w:t>
            </w:r>
          </w:p>
        </w:tc>
        <w:tc>
          <w:tcPr>
            <w:tcW w:w="422" w:type="pct"/>
            <w:tcBorders>
              <w:top w:val="nil"/>
              <w:left w:val="nil"/>
              <w:bottom w:val="single" w:sz="4" w:space="0" w:color="auto"/>
              <w:right w:val="single" w:sz="4" w:space="0" w:color="auto"/>
            </w:tcBorders>
            <w:noWrap/>
            <w:vAlign w:val="center"/>
            <w:hideMark/>
          </w:tcPr>
          <w:p w14:paraId="2F7D39CA" w14:textId="77777777" w:rsidR="00C00846" w:rsidRDefault="00C00846">
            <w:pPr>
              <w:jc w:val="center"/>
              <w:rPr>
                <w:color w:val="000000"/>
                <w:sz w:val="18"/>
                <w:szCs w:val="18"/>
              </w:rPr>
            </w:pPr>
            <w:r>
              <w:rPr>
                <w:color w:val="000000"/>
                <w:sz w:val="18"/>
                <w:szCs w:val="18"/>
              </w:rPr>
              <w:t>331 038,2</w:t>
            </w:r>
          </w:p>
        </w:tc>
        <w:tc>
          <w:tcPr>
            <w:tcW w:w="422" w:type="pct"/>
            <w:tcBorders>
              <w:top w:val="nil"/>
              <w:left w:val="nil"/>
              <w:bottom w:val="single" w:sz="4" w:space="0" w:color="auto"/>
              <w:right w:val="single" w:sz="4" w:space="0" w:color="auto"/>
            </w:tcBorders>
            <w:noWrap/>
            <w:vAlign w:val="center"/>
            <w:hideMark/>
          </w:tcPr>
          <w:p w14:paraId="721EC010" w14:textId="77777777" w:rsidR="00C00846" w:rsidRDefault="00C00846">
            <w:pPr>
              <w:jc w:val="center"/>
              <w:rPr>
                <w:color w:val="000000"/>
                <w:sz w:val="18"/>
                <w:szCs w:val="18"/>
              </w:rPr>
            </w:pPr>
            <w:r>
              <w:rPr>
                <w:color w:val="000000"/>
                <w:sz w:val="18"/>
                <w:szCs w:val="18"/>
              </w:rPr>
              <w:t>330 899,5</w:t>
            </w:r>
          </w:p>
        </w:tc>
        <w:tc>
          <w:tcPr>
            <w:tcW w:w="422" w:type="pct"/>
            <w:tcBorders>
              <w:top w:val="nil"/>
              <w:left w:val="nil"/>
              <w:bottom w:val="single" w:sz="4" w:space="0" w:color="auto"/>
              <w:right w:val="single" w:sz="4" w:space="0" w:color="auto"/>
            </w:tcBorders>
            <w:noWrap/>
            <w:vAlign w:val="center"/>
            <w:hideMark/>
          </w:tcPr>
          <w:p w14:paraId="20BB232B" w14:textId="77777777" w:rsidR="00C00846" w:rsidRDefault="00C00846">
            <w:pPr>
              <w:jc w:val="center"/>
              <w:rPr>
                <w:color w:val="000000"/>
                <w:sz w:val="18"/>
                <w:szCs w:val="18"/>
              </w:rPr>
            </w:pPr>
            <w:r>
              <w:rPr>
                <w:color w:val="000000"/>
                <w:sz w:val="18"/>
                <w:szCs w:val="18"/>
              </w:rPr>
              <w:t>330 586,0</w:t>
            </w:r>
          </w:p>
        </w:tc>
        <w:tc>
          <w:tcPr>
            <w:tcW w:w="422" w:type="pct"/>
            <w:tcBorders>
              <w:top w:val="nil"/>
              <w:left w:val="nil"/>
              <w:bottom w:val="single" w:sz="4" w:space="0" w:color="auto"/>
              <w:right w:val="single" w:sz="4" w:space="0" w:color="auto"/>
            </w:tcBorders>
            <w:noWrap/>
            <w:vAlign w:val="center"/>
            <w:hideMark/>
          </w:tcPr>
          <w:p w14:paraId="4640FE1D" w14:textId="77777777" w:rsidR="00C00846" w:rsidRDefault="00C00846">
            <w:pPr>
              <w:jc w:val="center"/>
              <w:rPr>
                <w:color w:val="000000"/>
                <w:sz w:val="18"/>
                <w:szCs w:val="18"/>
              </w:rPr>
            </w:pPr>
            <w:r>
              <w:rPr>
                <w:color w:val="000000"/>
                <w:sz w:val="18"/>
                <w:szCs w:val="18"/>
              </w:rPr>
              <w:t>330 586,0</w:t>
            </w:r>
          </w:p>
        </w:tc>
        <w:tc>
          <w:tcPr>
            <w:tcW w:w="449" w:type="pct"/>
            <w:tcBorders>
              <w:top w:val="nil"/>
              <w:left w:val="nil"/>
              <w:bottom w:val="single" w:sz="4" w:space="0" w:color="auto"/>
              <w:right w:val="single" w:sz="4" w:space="0" w:color="auto"/>
            </w:tcBorders>
            <w:noWrap/>
            <w:vAlign w:val="center"/>
            <w:hideMark/>
          </w:tcPr>
          <w:p w14:paraId="4661820A" w14:textId="77777777" w:rsidR="00C00846" w:rsidRDefault="00C00846">
            <w:pPr>
              <w:jc w:val="center"/>
              <w:rPr>
                <w:color w:val="000000"/>
                <w:sz w:val="18"/>
                <w:szCs w:val="18"/>
              </w:rPr>
            </w:pPr>
            <w:r>
              <w:rPr>
                <w:color w:val="000000"/>
                <w:sz w:val="18"/>
                <w:szCs w:val="18"/>
              </w:rPr>
              <w:t>330 586,0</w:t>
            </w:r>
          </w:p>
        </w:tc>
      </w:tr>
      <w:tr w:rsidR="00C00846" w14:paraId="19C0A402"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4F564C25" w14:textId="77777777" w:rsidR="00C00846" w:rsidRDefault="00C00846">
            <w:pPr>
              <w:jc w:val="right"/>
              <w:rPr>
                <w:color w:val="000000"/>
                <w:sz w:val="18"/>
                <w:szCs w:val="18"/>
              </w:rPr>
            </w:pPr>
            <w:r>
              <w:rPr>
                <w:color w:val="000000"/>
                <w:sz w:val="18"/>
                <w:szCs w:val="18"/>
              </w:rPr>
              <w:t>горячее водоснабжение</w:t>
            </w:r>
          </w:p>
        </w:tc>
        <w:tc>
          <w:tcPr>
            <w:tcW w:w="422" w:type="pct"/>
            <w:tcBorders>
              <w:top w:val="nil"/>
              <w:left w:val="nil"/>
              <w:bottom w:val="single" w:sz="4" w:space="0" w:color="auto"/>
              <w:right w:val="single" w:sz="4" w:space="0" w:color="auto"/>
            </w:tcBorders>
            <w:noWrap/>
            <w:vAlign w:val="center"/>
            <w:hideMark/>
          </w:tcPr>
          <w:p w14:paraId="3CB3FFA2"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6062BBAC"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46C69CCF"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4C7A9D8C"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16FAD05D" w14:textId="77777777" w:rsidR="00C00846" w:rsidRDefault="00C00846">
            <w:pPr>
              <w:jc w:val="center"/>
              <w:rPr>
                <w:color w:val="000000"/>
                <w:sz w:val="18"/>
                <w:szCs w:val="18"/>
              </w:rPr>
            </w:pPr>
            <w:r>
              <w:rPr>
                <w:color w:val="000000"/>
                <w:sz w:val="18"/>
                <w:szCs w:val="18"/>
              </w:rPr>
              <w:t>96 820,9</w:t>
            </w:r>
          </w:p>
        </w:tc>
        <w:tc>
          <w:tcPr>
            <w:tcW w:w="422" w:type="pct"/>
            <w:tcBorders>
              <w:top w:val="nil"/>
              <w:left w:val="nil"/>
              <w:bottom w:val="single" w:sz="4" w:space="0" w:color="auto"/>
              <w:right w:val="single" w:sz="4" w:space="0" w:color="auto"/>
            </w:tcBorders>
            <w:noWrap/>
            <w:vAlign w:val="center"/>
            <w:hideMark/>
          </w:tcPr>
          <w:p w14:paraId="2F1844B8" w14:textId="77777777" w:rsidR="00C00846" w:rsidRDefault="00C00846">
            <w:pPr>
              <w:jc w:val="center"/>
              <w:rPr>
                <w:color w:val="000000"/>
                <w:sz w:val="18"/>
                <w:szCs w:val="18"/>
              </w:rPr>
            </w:pPr>
            <w:r>
              <w:rPr>
                <w:color w:val="000000"/>
                <w:sz w:val="18"/>
                <w:szCs w:val="18"/>
              </w:rPr>
              <w:t>96 820,9</w:t>
            </w:r>
          </w:p>
        </w:tc>
        <w:tc>
          <w:tcPr>
            <w:tcW w:w="449" w:type="pct"/>
            <w:tcBorders>
              <w:top w:val="nil"/>
              <w:left w:val="nil"/>
              <w:bottom w:val="single" w:sz="4" w:space="0" w:color="auto"/>
              <w:right w:val="single" w:sz="4" w:space="0" w:color="auto"/>
            </w:tcBorders>
            <w:noWrap/>
            <w:vAlign w:val="center"/>
            <w:hideMark/>
          </w:tcPr>
          <w:p w14:paraId="511124E1" w14:textId="77777777" w:rsidR="00C00846" w:rsidRDefault="00C00846">
            <w:pPr>
              <w:jc w:val="center"/>
              <w:rPr>
                <w:color w:val="000000"/>
                <w:sz w:val="18"/>
                <w:szCs w:val="18"/>
              </w:rPr>
            </w:pPr>
            <w:r>
              <w:rPr>
                <w:color w:val="000000"/>
                <w:sz w:val="18"/>
                <w:szCs w:val="18"/>
              </w:rPr>
              <w:t>96 820,9</w:t>
            </w:r>
          </w:p>
        </w:tc>
      </w:tr>
      <w:tr w:rsidR="00C00846" w14:paraId="036146E7" w14:textId="77777777" w:rsidTr="00C00846">
        <w:trPr>
          <w:trHeight w:val="20"/>
        </w:trPr>
        <w:tc>
          <w:tcPr>
            <w:tcW w:w="2022" w:type="pct"/>
            <w:tcBorders>
              <w:top w:val="nil"/>
              <w:left w:val="single" w:sz="4" w:space="0" w:color="auto"/>
              <w:bottom w:val="single" w:sz="4" w:space="0" w:color="auto"/>
              <w:right w:val="single" w:sz="4" w:space="0" w:color="auto"/>
            </w:tcBorders>
            <w:vAlign w:val="center"/>
            <w:hideMark/>
          </w:tcPr>
          <w:p w14:paraId="0E609328" w14:textId="77777777" w:rsidR="00C00846" w:rsidRDefault="00C00846">
            <w:pPr>
              <w:rPr>
                <w:color w:val="000000"/>
                <w:sz w:val="18"/>
                <w:szCs w:val="18"/>
              </w:rPr>
            </w:pPr>
            <w:r>
              <w:rPr>
                <w:color w:val="000000"/>
                <w:sz w:val="18"/>
                <w:szCs w:val="18"/>
              </w:rPr>
              <w:t>Ввод жилищного и общественно-делового фондов</w:t>
            </w:r>
          </w:p>
        </w:tc>
        <w:tc>
          <w:tcPr>
            <w:tcW w:w="422" w:type="pct"/>
            <w:tcBorders>
              <w:top w:val="nil"/>
              <w:left w:val="nil"/>
              <w:bottom w:val="single" w:sz="4" w:space="0" w:color="auto"/>
              <w:right w:val="single" w:sz="4" w:space="0" w:color="auto"/>
            </w:tcBorders>
            <w:noWrap/>
            <w:vAlign w:val="center"/>
            <w:hideMark/>
          </w:tcPr>
          <w:p w14:paraId="29FA2260"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C05833B"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A885DC6"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5C827222"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13617046"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1C1CF2D1" w14:textId="77777777" w:rsidR="00C00846" w:rsidRDefault="00C00846">
            <w:pPr>
              <w:jc w:val="center"/>
              <w:rPr>
                <w:color w:val="000000"/>
                <w:sz w:val="18"/>
                <w:szCs w:val="18"/>
              </w:rPr>
            </w:pPr>
            <w:r>
              <w:rPr>
                <w:color w:val="000000"/>
                <w:sz w:val="18"/>
                <w:szCs w:val="18"/>
              </w:rPr>
              <w:t>-</w:t>
            </w:r>
          </w:p>
        </w:tc>
        <w:tc>
          <w:tcPr>
            <w:tcW w:w="449" w:type="pct"/>
            <w:tcBorders>
              <w:top w:val="nil"/>
              <w:left w:val="nil"/>
              <w:bottom w:val="single" w:sz="4" w:space="0" w:color="auto"/>
              <w:right w:val="single" w:sz="4" w:space="0" w:color="auto"/>
            </w:tcBorders>
            <w:noWrap/>
            <w:vAlign w:val="center"/>
            <w:hideMark/>
          </w:tcPr>
          <w:p w14:paraId="1D9BF70C" w14:textId="77777777" w:rsidR="00C00846" w:rsidRDefault="00C00846">
            <w:pPr>
              <w:jc w:val="center"/>
              <w:rPr>
                <w:color w:val="000000"/>
                <w:sz w:val="18"/>
                <w:szCs w:val="18"/>
              </w:rPr>
            </w:pPr>
            <w:r>
              <w:rPr>
                <w:color w:val="000000"/>
                <w:sz w:val="18"/>
                <w:szCs w:val="18"/>
              </w:rPr>
              <w:t>-</w:t>
            </w:r>
          </w:p>
        </w:tc>
      </w:tr>
      <w:tr w:rsidR="00C00846" w14:paraId="28E5BFA5"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45E9C098" w14:textId="77777777" w:rsidR="00C00846" w:rsidRDefault="00C00846">
            <w:pPr>
              <w:jc w:val="right"/>
              <w:rPr>
                <w:color w:val="000000"/>
                <w:sz w:val="18"/>
                <w:szCs w:val="18"/>
              </w:rPr>
            </w:pPr>
            <w:r>
              <w:rPr>
                <w:color w:val="000000"/>
                <w:sz w:val="18"/>
                <w:szCs w:val="18"/>
              </w:rPr>
              <w:t>отопление и вентиляция</w:t>
            </w:r>
          </w:p>
        </w:tc>
        <w:tc>
          <w:tcPr>
            <w:tcW w:w="422" w:type="pct"/>
            <w:tcBorders>
              <w:top w:val="nil"/>
              <w:left w:val="nil"/>
              <w:bottom w:val="single" w:sz="4" w:space="0" w:color="auto"/>
              <w:right w:val="single" w:sz="4" w:space="0" w:color="auto"/>
            </w:tcBorders>
            <w:noWrap/>
            <w:vAlign w:val="center"/>
            <w:hideMark/>
          </w:tcPr>
          <w:p w14:paraId="338E554C"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66B026C"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0248E3D2"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4158A90F"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015A8005"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07EDE296" w14:textId="77777777" w:rsidR="00C00846" w:rsidRDefault="00C00846">
            <w:pPr>
              <w:jc w:val="center"/>
              <w:rPr>
                <w:color w:val="000000"/>
                <w:sz w:val="18"/>
                <w:szCs w:val="18"/>
              </w:rPr>
            </w:pPr>
            <w:r>
              <w:rPr>
                <w:color w:val="000000"/>
                <w:sz w:val="18"/>
                <w:szCs w:val="18"/>
              </w:rPr>
              <w:t>0,0</w:t>
            </w:r>
          </w:p>
        </w:tc>
        <w:tc>
          <w:tcPr>
            <w:tcW w:w="449" w:type="pct"/>
            <w:tcBorders>
              <w:top w:val="nil"/>
              <w:left w:val="nil"/>
              <w:bottom w:val="single" w:sz="4" w:space="0" w:color="auto"/>
              <w:right w:val="single" w:sz="4" w:space="0" w:color="auto"/>
            </w:tcBorders>
            <w:noWrap/>
            <w:vAlign w:val="center"/>
            <w:hideMark/>
          </w:tcPr>
          <w:p w14:paraId="4C1A52C2" w14:textId="77777777" w:rsidR="00C00846" w:rsidRDefault="00C00846">
            <w:pPr>
              <w:jc w:val="center"/>
              <w:rPr>
                <w:color w:val="000000"/>
                <w:sz w:val="18"/>
                <w:szCs w:val="18"/>
              </w:rPr>
            </w:pPr>
            <w:r>
              <w:rPr>
                <w:color w:val="000000"/>
                <w:sz w:val="18"/>
                <w:szCs w:val="18"/>
              </w:rPr>
              <w:t>0,0</w:t>
            </w:r>
          </w:p>
        </w:tc>
      </w:tr>
      <w:tr w:rsidR="00C00846" w14:paraId="49F9F084"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10F5F2F6" w14:textId="77777777" w:rsidR="00C00846" w:rsidRDefault="00C00846">
            <w:pPr>
              <w:jc w:val="right"/>
              <w:rPr>
                <w:color w:val="000000"/>
                <w:sz w:val="18"/>
                <w:szCs w:val="18"/>
              </w:rPr>
            </w:pPr>
            <w:r>
              <w:rPr>
                <w:color w:val="000000"/>
                <w:sz w:val="18"/>
                <w:szCs w:val="18"/>
              </w:rPr>
              <w:t>горячее водоснабжение</w:t>
            </w:r>
          </w:p>
        </w:tc>
        <w:tc>
          <w:tcPr>
            <w:tcW w:w="422" w:type="pct"/>
            <w:tcBorders>
              <w:top w:val="nil"/>
              <w:left w:val="nil"/>
              <w:bottom w:val="single" w:sz="4" w:space="0" w:color="auto"/>
              <w:right w:val="single" w:sz="4" w:space="0" w:color="auto"/>
            </w:tcBorders>
            <w:noWrap/>
            <w:vAlign w:val="center"/>
            <w:hideMark/>
          </w:tcPr>
          <w:p w14:paraId="46768EEC"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4D55DF7B"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726B532A"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1A62582A"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49DCF7EF"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3D2059E6" w14:textId="77777777" w:rsidR="00C00846" w:rsidRDefault="00C00846">
            <w:pPr>
              <w:jc w:val="center"/>
              <w:rPr>
                <w:color w:val="000000"/>
                <w:sz w:val="18"/>
                <w:szCs w:val="18"/>
              </w:rPr>
            </w:pPr>
            <w:r>
              <w:rPr>
                <w:color w:val="000000"/>
                <w:sz w:val="18"/>
                <w:szCs w:val="18"/>
              </w:rPr>
              <w:t>0,0</w:t>
            </w:r>
          </w:p>
        </w:tc>
        <w:tc>
          <w:tcPr>
            <w:tcW w:w="449" w:type="pct"/>
            <w:tcBorders>
              <w:top w:val="nil"/>
              <w:left w:val="nil"/>
              <w:bottom w:val="single" w:sz="4" w:space="0" w:color="auto"/>
              <w:right w:val="single" w:sz="4" w:space="0" w:color="auto"/>
            </w:tcBorders>
            <w:noWrap/>
            <w:vAlign w:val="center"/>
            <w:hideMark/>
          </w:tcPr>
          <w:p w14:paraId="1D25B0BC" w14:textId="77777777" w:rsidR="00C00846" w:rsidRDefault="00C00846">
            <w:pPr>
              <w:jc w:val="center"/>
              <w:rPr>
                <w:color w:val="000000"/>
                <w:sz w:val="18"/>
                <w:szCs w:val="18"/>
              </w:rPr>
            </w:pPr>
            <w:r>
              <w:rPr>
                <w:color w:val="000000"/>
                <w:sz w:val="18"/>
                <w:szCs w:val="18"/>
              </w:rPr>
              <w:t>0,0</w:t>
            </w:r>
          </w:p>
        </w:tc>
      </w:tr>
      <w:tr w:rsidR="00C00846" w14:paraId="7712A703" w14:textId="77777777" w:rsidTr="00C00846">
        <w:trPr>
          <w:trHeight w:val="20"/>
        </w:trPr>
        <w:tc>
          <w:tcPr>
            <w:tcW w:w="2022" w:type="pct"/>
            <w:tcBorders>
              <w:top w:val="nil"/>
              <w:left w:val="single" w:sz="4" w:space="0" w:color="auto"/>
              <w:bottom w:val="single" w:sz="4" w:space="0" w:color="auto"/>
              <w:right w:val="single" w:sz="4" w:space="0" w:color="auto"/>
            </w:tcBorders>
            <w:vAlign w:val="center"/>
            <w:hideMark/>
          </w:tcPr>
          <w:p w14:paraId="148CD817" w14:textId="77777777" w:rsidR="00C00846" w:rsidRDefault="00C00846">
            <w:pPr>
              <w:rPr>
                <w:color w:val="000000"/>
                <w:sz w:val="18"/>
                <w:szCs w:val="18"/>
              </w:rPr>
            </w:pPr>
            <w:r>
              <w:rPr>
                <w:color w:val="000000"/>
                <w:sz w:val="18"/>
                <w:szCs w:val="18"/>
              </w:rPr>
              <w:t>Снос жилищного и общественно-делового фондов</w:t>
            </w:r>
          </w:p>
        </w:tc>
        <w:tc>
          <w:tcPr>
            <w:tcW w:w="422" w:type="pct"/>
            <w:tcBorders>
              <w:top w:val="nil"/>
              <w:left w:val="nil"/>
              <w:bottom w:val="single" w:sz="4" w:space="0" w:color="auto"/>
              <w:right w:val="single" w:sz="4" w:space="0" w:color="auto"/>
            </w:tcBorders>
            <w:noWrap/>
            <w:vAlign w:val="center"/>
            <w:hideMark/>
          </w:tcPr>
          <w:p w14:paraId="7A4A9F8D"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1BD7E314" w14:textId="77777777" w:rsidR="00C00846" w:rsidRDefault="00C00846">
            <w:pPr>
              <w:jc w:val="center"/>
              <w:rPr>
                <w:color w:val="000000"/>
                <w:sz w:val="18"/>
                <w:szCs w:val="18"/>
              </w:rPr>
            </w:pPr>
            <w:r>
              <w:rPr>
                <w:color w:val="000000"/>
                <w:sz w:val="18"/>
                <w:szCs w:val="18"/>
              </w:rPr>
              <w:t>420,0</w:t>
            </w:r>
          </w:p>
        </w:tc>
        <w:tc>
          <w:tcPr>
            <w:tcW w:w="422" w:type="pct"/>
            <w:tcBorders>
              <w:top w:val="nil"/>
              <w:left w:val="nil"/>
              <w:bottom w:val="single" w:sz="4" w:space="0" w:color="auto"/>
              <w:right w:val="single" w:sz="4" w:space="0" w:color="auto"/>
            </w:tcBorders>
            <w:noWrap/>
            <w:vAlign w:val="center"/>
            <w:hideMark/>
          </w:tcPr>
          <w:p w14:paraId="442F3DAC" w14:textId="77777777" w:rsidR="00C00846" w:rsidRDefault="00C00846">
            <w:pPr>
              <w:jc w:val="center"/>
              <w:rPr>
                <w:color w:val="000000"/>
                <w:sz w:val="18"/>
                <w:szCs w:val="18"/>
              </w:rPr>
            </w:pPr>
            <w:r>
              <w:rPr>
                <w:color w:val="000000"/>
                <w:sz w:val="18"/>
                <w:szCs w:val="18"/>
              </w:rPr>
              <w:t>914,4</w:t>
            </w:r>
          </w:p>
        </w:tc>
        <w:tc>
          <w:tcPr>
            <w:tcW w:w="422" w:type="pct"/>
            <w:tcBorders>
              <w:top w:val="nil"/>
              <w:left w:val="nil"/>
              <w:bottom w:val="single" w:sz="4" w:space="0" w:color="auto"/>
              <w:right w:val="single" w:sz="4" w:space="0" w:color="auto"/>
            </w:tcBorders>
            <w:noWrap/>
            <w:vAlign w:val="center"/>
            <w:hideMark/>
          </w:tcPr>
          <w:p w14:paraId="635DCD4B" w14:textId="77777777" w:rsidR="00C00846" w:rsidRDefault="00C00846">
            <w:pPr>
              <w:jc w:val="center"/>
              <w:rPr>
                <w:color w:val="000000"/>
                <w:sz w:val="18"/>
                <w:szCs w:val="18"/>
              </w:rPr>
            </w:pPr>
            <w:r>
              <w:rPr>
                <w:color w:val="000000"/>
                <w:sz w:val="18"/>
                <w:szCs w:val="18"/>
              </w:rPr>
              <w:t>1 053,1</w:t>
            </w:r>
          </w:p>
        </w:tc>
        <w:tc>
          <w:tcPr>
            <w:tcW w:w="422" w:type="pct"/>
            <w:tcBorders>
              <w:top w:val="nil"/>
              <w:left w:val="nil"/>
              <w:bottom w:val="single" w:sz="4" w:space="0" w:color="auto"/>
              <w:right w:val="single" w:sz="4" w:space="0" w:color="auto"/>
            </w:tcBorders>
            <w:noWrap/>
            <w:vAlign w:val="center"/>
            <w:hideMark/>
          </w:tcPr>
          <w:p w14:paraId="20999FF9" w14:textId="77777777" w:rsidR="00C00846" w:rsidRDefault="00C00846">
            <w:pPr>
              <w:jc w:val="center"/>
              <w:rPr>
                <w:color w:val="000000"/>
                <w:sz w:val="18"/>
                <w:szCs w:val="18"/>
              </w:rPr>
            </w:pPr>
            <w:r>
              <w:rPr>
                <w:color w:val="000000"/>
                <w:sz w:val="18"/>
                <w:szCs w:val="18"/>
              </w:rPr>
              <w:t>1 366,6</w:t>
            </w:r>
          </w:p>
        </w:tc>
        <w:tc>
          <w:tcPr>
            <w:tcW w:w="422" w:type="pct"/>
            <w:tcBorders>
              <w:top w:val="nil"/>
              <w:left w:val="nil"/>
              <w:bottom w:val="single" w:sz="4" w:space="0" w:color="auto"/>
              <w:right w:val="single" w:sz="4" w:space="0" w:color="auto"/>
            </w:tcBorders>
            <w:noWrap/>
            <w:vAlign w:val="center"/>
            <w:hideMark/>
          </w:tcPr>
          <w:p w14:paraId="409AD23F" w14:textId="77777777" w:rsidR="00C00846" w:rsidRDefault="00C00846">
            <w:pPr>
              <w:jc w:val="center"/>
              <w:rPr>
                <w:color w:val="000000"/>
                <w:sz w:val="18"/>
                <w:szCs w:val="18"/>
              </w:rPr>
            </w:pPr>
            <w:r>
              <w:rPr>
                <w:color w:val="000000"/>
                <w:sz w:val="18"/>
                <w:szCs w:val="18"/>
              </w:rPr>
              <w:t>1 366,6</w:t>
            </w:r>
          </w:p>
        </w:tc>
        <w:tc>
          <w:tcPr>
            <w:tcW w:w="449" w:type="pct"/>
            <w:tcBorders>
              <w:top w:val="nil"/>
              <w:left w:val="nil"/>
              <w:bottom w:val="single" w:sz="4" w:space="0" w:color="auto"/>
              <w:right w:val="single" w:sz="4" w:space="0" w:color="auto"/>
            </w:tcBorders>
            <w:noWrap/>
            <w:vAlign w:val="center"/>
            <w:hideMark/>
          </w:tcPr>
          <w:p w14:paraId="0E809CF9" w14:textId="77777777" w:rsidR="00C00846" w:rsidRDefault="00C00846">
            <w:pPr>
              <w:jc w:val="center"/>
              <w:rPr>
                <w:color w:val="000000"/>
                <w:sz w:val="18"/>
                <w:szCs w:val="18"/>
              </w:rPr>
            </w:pPr>
            <w:r>
              <w:rPr>
                <w:color w:val="000000"/>
                <w:sz w:val="18"/>
                <w:szCs w:val="18"/>
              </w:rPr>
              <w:t>1 366,6</w:t>
            </w:r>
          </w:p>
        </w:tc>
      </w:tr>
      <w:tr w:rsidR="00C00846" w14:paraId="4ABD9C3E"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219E24E3" w14:textId="77777777" w:rsidR="00C00846" w:rsidRDefault="00C00846">
            <w:pPr>
              <w:jc w:val="right"/>
              <w:rPr>
                <w:color w:val="000000"/>
                <w:sz w:val="18"/>
                <w:szCs w:val="18"/>
              </w:rPr>
            </w:pPr>
            <w:r>
              <w:rPr>
                <w:color w:val="000000"/>
                <w:sz w:val="18"/>
                <w:szCs w:val="18"/>
              </w:rPr>
              <w:t>отопление и вентиляция</w:t>
            </w:r>
          </w:p>
        </w:tc>
        <w:tc>
          <w:tcPr>
            <w:tcW w:w="422" w:type="pct"/>
            <w:tcBorders>
              <w:top w:val="nil"/>
              <w:left w:val="nil"/>
              <w:bottom w:val="single" w:sz="4" w:space="0" w:color="auto"/>
              <w:right w:val="single" w:sz="4" w:space="0" w:color="auto"/>
            </w:tcBorders>
            <w:noWrap/>
            <w:vAlign w:val="center"/>
            <w:hideMark/>
          </w:tcPr>
          <w:p w14:paraId="4AF9E99D"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7083FB02" w14:textId="77777777" w:rsidR="00C00846" w:rsidRDefault="00C00846">
            <w:pPr>
              <w:jc w:val="center"/>
              <w:rPr>
                <w:color w:val="000000"/>
                <w:sz w:val="18"/>
                <w:szCs w:val="18"/>
              </w:rPr>
            </w:pPr>
            <w:r>
              <w:rPr>
                <w:color w:val="000000"/>
                <w:sz w:val="18"/>
                <w:szCs w:val="18"/>
              </w:rPr>
              <w:t>420,0</w:t>
            </w:r>
          </w:p>
        </w:tc>
        <w:tc>
          <w:tcPr>
            <w:tcW w:w="422" w:type="pct"/>
            <w:tcBorders>
              <w:top w:val="nil"/>
              <w:left w:val="nil"/>
              <w:bottom w:val="single" w:sz="4" w:space="0" w:color="auto"/>
              <w:right w:val="single" w:sz="4" w:space="0" w:color="auto"/>
            </w:tcBorders>
            <w:noWrap/>
            <w:vAlign w:val="center"/>
            <w:hideMark/>
          </w:tcPr>
          <w:p w14:paraId="124166CD" w14:textId="77777777" w:rsidR="00C00846" w:rsidRDefault="00C00846">
            <w:pPr>
              <w:jc w:val="center"/>
              <w:rPr>
                <w:color w:val="000000"/>
                <w:sz w:val="18"/>
                <w:szCs w:val="18"/>
              </w:rPr>
            </w:pPr>
            <w:r>
              <w:rPr>
                <w:color w:val="000000"/>
                <w:sz w:val="18"/>
                <w:szCs w:val="18"/>
              </w:rPr>
              <w:t>914,4</w:t>
            </w:r>
          </w:p>
        </w:tc>
        <w:tc>
          <w:tcPr>
            <w:tcW w:w="422" w:type="pct"/>
            <w:tcBorders>
              <w:top w:val="nil"/>
              <w:left w:val="nil"/>
              <w:bottom w:val="single" w:sz="4" w:space="0" w:color="auto"/>
              <w:right w:val="single" w:sz="4" w:space="0" w:color="auto"/>
            </w:tcBorders>
            <w:noWrap/>
            <w:vAlign w:val="center"/>
            <w:hideMark/>
          </w:tcPr>
          <w:p w14:paraId="72118FAD" w14:textId="77777777" w:rsidR="00C00846" w:rsidRDefault="00C00846">
            <w:pPr>
              <w:jc w:val="center"/>
              <w:rPr>
                <w:color w:val="000000"/>
                <w:sz w:val="18"/>
                <w:szCs w:val="18"/>
              </w:rPr>
            </w:pPr>
            <w:r>
              <w:rPr>
                <w:color w:val="000000"/>
                <w:sz w:val="18"/>
                <w:szCs w:val="18"/>
              </w:rPr>
              <w:t>1 053,1</w:t>
            </w:r>
          </w:p>
        </w:tc>
        <w:tc>
          <w:tcPr>
            <w:tcW w:w="422" w:type="pct"/>
            <w:tcBorders>
              <w:top w:val="nil"/>
              <w:left w:val="nil"/>
              <w:bottom w:val="single" w:sz="4" w:space="0" w:color="auto"/>
              <w:right w:val="single" w:sz="4" w:space="0" w:color="auto"/>
            </w:tcBorders>
            <w:noWrap/>
            <w:vAlign w:val="center"/>
            <w:hideMark/>
          </w:tcPr>
          <w:p w14:paraId="26C1CB72" w14:textId="77777777" w:rsidR="00C00846" w:rsidRDefault="00C00846">
            <w:pPr>
              <w:jc w:val="center"/>
              <w:rPr>
                <w:color w:val="000000"/>
                <w:sz w:val="18"/>
                <w:szCs w:val="18"/>
              </w:rPr>
            </w:pPr>
            <w:r>
              <w:rPr>
                <w:color w:val="000000"/>
                <w:sz w:val="18"/>
                <w:szCs w:val="18"/>
              </w:rPr>
              <w:t>1 366,6</w:t>
            </w:r>
          </w:p>
        </w:tc>
        <w:tc>
          <w:tcPr>
            <w:tcW w:w="422" w:type="pct"/>
            <w:tcBorders>
              <w:top w:val="nil"/>
              <w:left w:val="nil"/>
              <w:bottom w:val="single" w:sz="4" w:space="0" w:color="auto"/>
              <w:right w:val="single" w:sz="4" w:space="0" w:color="auto"/>
            </w:tcBorders>
            <w:noWrap/>
            <w:vAlign w:val="center"/>
            <w:hideMark/>
          </w:tcPr>
          <w:p w14:paraId="73A6A7F5" w14:textId="77777777" w:rsidR="00C00846" w:rsidRDefault="00C00846">
            <w:pPr>
              <w:jc w:val="center"/>
              <w:rPr>
                <w:color w:val="000000"/>
                <w:sz w:val="18"/>
                <w:szCs w:val="18"/>
              </w:rPr>
            </w:pPr>
            <w:r>
              <w:rPr>
                <w:color w:val="000000"/>
                <w:sz w:val="18"/>
                <w:szCs w:val="18"/>
              </w:rPr>
              <w:t>1 366,6</w:t>
            </w:r>
          </w:p>
        </w:tc>
        <w:tc>
          <w:tcPr>
            <w:tcW w:w="449" w:type="pct"/>
            <w:tcBorders>
              <w:top w:val="nil"/>
              <w:left w:val="nil"/>
              <w:bottom w:val="single" w:sz="4" w:space="0" w:color="auto"/>
              <w:right w:val="single" w:sz="4" w:space="0" w:color="auto"/>
            </w:tcBorders>
            <w:noWrap/>
            <w:vAlign w:val="center"/>
            <w:hideMark/>
          </w:tcPr>
          <w:p w14:paraId="5B865026" w14:textId="77777777" w:rsidR="00C00846" w:rsidRDefault="00C00846">
            <w:pPr>
              <w:jc w:val="center"/>
              <w:rPr>
                <w:color w:val="000000"/>
                <w:sz w:val="18"/>
                <w:szCs w:val="18"/>
              </w:rPr>
            </w:pPr>
            <w:r>
              <w:rPr>
                <w:color w:val="000000"/>
                <w:sz w:val="18"/>
                <w:szCs w:val="18"/>
              </w:rPr>
              <w:t>1 366,6</w:t>
            </w:r>
          </w:p>
        </w:tc>
      </w:tr>
      <w:tr w:rsidR="00C00846" w14:paraId="08D2B00D" w14:textId="77777777" w:rsidTr="00C00846">
        <w:trPr>
          <w:trHeight w:val="20"/>
        </w:trPr>
        <w:tc>
          <w:tcPr>
            <w:tcW w:w="2022" w:type="pct"/>
            <w:tcBorders>
              <w:top w:val="nil"/>
              <w:left w:val="single" w:sz="4" w:space="0" w:color="auto"/>
              <w:bottom w:val="single" w:sz="4" w:space="0" w:color="auto"/>
              <w:right w:val="single" w:sz="4" w:space="0" w:color="auto"/>
            </w:tcBorders>
            <w:noWrap/>
            <w:vAlign w:val="center"/>
            <w:hideMark/>
          </w:tcPr>
          <w:p w14:paraId="671FD994" w14:textId="77777777" w:rsidR="00C00846" w:rsidRDefault="00C00846">
            <w:pPr>
              <w:jc w:val="right"/>
              <w:rPr>
                <w:color w:val="000000"/>
                <w:sz w:val="18"/>
                <w:szCs w:val="18"/>
              </w:rPr>
            </w:pPr>
            <w:r>
              <w:rPr>
                <w:color w:val="000000"/>
                <w:sz w:val="18"/>
                <w:szCs w:val="18"/>
              </w:rPr>
              <w:t>горячее водоснабжение</w:t>
            </w:r>
          </w:p>
        </w:tc>
        <w:tc>
          <w:tcPr>
            <w:tcW w:w="422" w:type="pct"/>
            <w:tcBorders>
              <w:top w:val="nil"/>
              <w:left w:val="nil"/>
              <w:bottom w:val="single" w:sz="4" w:space="0" w:color="auto"/>
              <w:right w:val="single" w:sz="4" w:space="0" w:color="auto"/>
            </w:tcBorders>
            <w:noWrap/>
            <w:vAlign w:val="center"/>
            <w:hideMark/>
          </w:tcPr>
          <w:p w14:paraId="4BEAE18D" w14:textId="77777777" w:rsidR="00C00846" w:rsidRDefault="00C00846">
            <w:pPr>
              <w:jc w:val="center"/>
              <w:rPr>
                <w:color w:val="000000"/>
                <w:sz w:val="18"/>
                <w:szCs w:val="18"/>
              </w:rPr>
            </w:pPr>
            <w:r>
              <w:rPr>
                <w:color w:val="000000"/>
                <w:sz w:val="18"/>
                <w:szCs w:val="18"/>
              </w:rPr>
              <w:t>-</w:t>
            </w:r>
          </w:p>
        </w:tc>
        <w:tc>
          <w:tcPr>
            <w:tcW w:w="422" w:type="pct"/>
            <w:tcBorders>
              <w:top w:val="nil"/>
              <w:left w:val="nil"/>
              <w:bottom w:val="single" w:sz="4" w:space="0" w:color="auto"/>
              <w:right w:val="single" w:sz="4" w:space="0" w:color="auto"/>
            </w:tcBorders>
            <w:noWrap/>
            <w:vAlign w:val="center"/>
            <w:hideMark/>
          </w:tcPr>
          <w:p w14:paraId="0CDBAF73"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62E67E5B"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3F8A5003"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382C4C98" w14:textId="77777777" w:rsidR="00C00846" w:rsidRDefault="00C00846">
            <w:pPr>
              <w:jc w:val="center"/>
              <w:rPr>
                <w:color w:val="000000"/>
                <w:sz w:val="18"/>
                <w:szCs w:val="18"/>
              </w:rPr>
            </w:pPr>
            <w:r>
              <w:rPr>
                <w:color w:val="000000"/>
                <w:sz w:val="18"/>
                <w:szCs w:val="18"/>
              </w:rPr>
              <w:t>0,0</w:t>
            </w:r>
          </w:p>
        </w:tc>
        <w:tc>
          <w:tcPr>
            <w:tcW w:w="422" w:type="pct"/>
            <w:tcBorders>
              <w:top w:val="nil"/>
              <w:left w:val="nil"/>
              <w:bottom w:val="single" w:sz="4" w:space="0" w:color="auto"/>
              <w:right w:val="single" w:sz="4" w:space="0" w:color="auto"/>
            </w:tcBorders>
            <w:noWrap/>
            <w:vAlign w:val="center"/>
            <w:hideMark/>
          </w:tcPr>
          <w:p w14:paraId="16834454" w14:textId="77777777" w:rsidR="00C00846" w:rsidRDefault="00C00846">
            <w:pPr>
              <w:jc w:val="center"/>
              <w:rPr>
                <w:color w:val="000000"/>
                <w:sz w:val="18"/>
                <w:szCs w:val="18"/>
              </w:rPr>
            </w:pPr>
            <w:r>
              <w:rPr>
                <w:color w:val="000000"/>
                <w:sz w:val="18"/>
                <w:szCs w:val="18"/>
              </w:rPr>
              <w:t>0,0</w:t>
            </w:r>
          </w:p>
        </w:tc>
        <w:tc>
          <w:tcPr>
            <w:tcW w:w="449" w:type="pct"/>
            <w:tcBorders>
              <w:top w:val="nil"/>
              <w:left w:val="nil"/>
              <w:bottom w:val="single" w:sz="4" w:space="0" w:color="auto"/>
              <w:right w:val="single" w:sz="4" w:space="0" w:color="auto"/>
            </w:tcBorders>
            <w:noWrap/>
            <w:vAlign w:val="center"/>
            <w:hideMark/>
          </w:tcPr>
          <w:p w14:paraId="44E10D94" w14:textId="77777777" w:rsidR="00C00846" w:rsidRDefault="00C00846">
            <w:pPr>
              <w:jc w:val="center"/>
              <w:rPr>
                <w:color w:val="000000"/>
                <w:sz w:val="18"/>
                <w:szCs w:val="18"/>
              </w:rPr>
            </w:pPr>
            <w:r>
              <w:rPr>
                <w:color w:val="000000"/>
                <w:sz w:val="18"/>
                <w:szCs w:val="18"/>
              </w:rPr>
              <w:t>0,0</w:t>
            </w:r>
          </w:p>
        </w:tc>
      </w:tr>
    </w:tbl>
    <w:p w14:paraId="609E6DAD" w14:textId="77777777" w:rsidR="0019475F" w:rsidRPr="00453CDA" w:rsidRDefault="0019475F" w:rsidP="008358DF">
      <w:pPr>
        <w:pStyle w:val="a7"/>
        <w:ind w:firstLine="0"/>
        <w:sectPr w:rsidR="0019475F" w:rsidRPr="00453CDA" w:rsidSect="008453D7">
          <w:type w:val="nextColumn"/>
          <w:pgSz w:w="16838" w:h="11906" w:orient="landscape" w:code="9"/>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269A0954" w14:textId="481C7A45" w:rsidR="00710FAC" w:rsidRPr="00453CDA" w:rsidRDefault="00710FAC">
      <w:pPr>
        <w:pStyle w:val="2"/>
        <w:numPr>
          <w:ilvl w:val="1"/>
          <w:numId w:val="20"/>
        </w:numPr>
        <w:spacing w:before="120"/>
        <w:ind w:left="896" w:hanging="539"/>
        <w:jc w:val="both"/>
      </w:pPr>
      <w:bookmarkStart w:id="32" w:name="_Toc232762806"/>
      <w:r w:rsidRPr="00453CDA">
        <w:lastRenderedPageBreak/>
        <w:t xml:space="preserve">Существующие </w:t>
      </w:r>
      <w:r w:rsidR="00C10B22" w:rsidRPr="00453CDA">
        <w:t>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2"/>
    </w:p>
    <w:p w14:paraId="7166522E" w14:textId="0E307369" w:rsidR="00C75B5D" w:rsidRPr="00453CDA" w:rsidRDefault="00D31363" w:rsidP="008B1882">
      <w:pPr>
        <w:pStyle w:val="a7"/>
        <w:spacing w:after="0" w:line="240" w:lineRule="auto"/>
        <w:rPr>
          <w:b/>
          <w:bCs/>
        </w:rPr>
      </w:pPr>
      <w:r w:rsidRPr="00453CDA">
        <w:t xml:space="preserve">Возможные приросты тепловых нагрузок и потребления тепловой энергии при увеличении объемов производимой продукции будет компенсироваться внедрением современных энергосберегающих технологий. Данное предположение было принято из-за непредоставления информации ввиду отсутствия сведений о планах развития производственных зон на территории </w:t>
      </w:r>
      <w:r w:rsidR="007A0F41">
        <w:t>Переславль-Залесского муниципального округа Ярославской области</w:t>
      </w:r>
      <w:r w:rsidRPr="00453CDA">
        <w:t>. Таким образом, значения существующих нагрузок и потребления тепловой энергии для промышленных предприятий принимаются неизменными на период до 20</w:t>
      </w:r>
      <w:r w:rsidR="006645FC" w:rsidRPr="00453CDA">
        <w:t>40</w:t>
      </w:r>
      <w:r w:rsidRPr="00453CDA">
        <w:t xml:space="preserve"> года.</w:t>
      </w:r>
    </w:p>
    <w:p w14:paraId="374260B3" w14:textId="1C8D4217" w:rsidR="00710FAC" w:rsidRPr="00453CDA" w:rsidRDefault="00710FAC">
      <w:pPr>
        <w:pStyle w:val="2"/>
        <w:numPr>
          <w:ilvl w:val="1"/>
          <w:numId w:val="20"/>
        </w:numPr>
        <w:spacing w:before="120"/>
        <w:ind w:left="896" w:hanging="539"/>
        <w:jc w:val="both"/>
      </w:pPr>
      <w:bookmarkStart w:id="33" w:name="_Toc232762807"/>
      <w:r w:rsidRPr="00453CDA">
        <w:t xml:space="preserve">Существующие </w:t>
      </w:r>
      <w:r w:rsidR="00C10B22" w:rsidRPr="00453CDA">
        <w:t>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33"/>
    </w:p>
    <w:p w14:paraId="59BB2417" w14:textId="1A5A91DC" w:rsidR="00D31363" w:rsidRPr="00453CDA" w:rsidRDefault="00D31363" w:rsidP="008B1882">
      <w:pPr>
        <w:pStyle w:val="a7"/>
        <w:spacing w:after="0" w:line="240" w:lineRule="auto"/>
      </w:pPr>
      <w:r w:rsidRPr="00453CDA">
        <w:t xml:space="preserve">Средневзвешенная плотность тепловой нагрузки – это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 </w:t>
      </w:r>
    </w:p>
    <w:p w14:paraId="614EF4AF" w14:textId="0FBAE1C6" w:rsidR="00D31363" w:rsidRPr="00453CDA" w:rsidRDefault="00D31363" w:rsidP="008B1882">
      <w:pPr>
        <w:pStyle w:val="a7"/>
        <w:spacing w:after="0" w:line="240" w:lineRule="auto"/>
      </w:pPr>
      <w:r w:rsidRPr="00453CDA">
        <w:t>Существующая 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по формуле:</w:t>
      </w:r>
    </w:p>
    <w:p w14:paraId="0F7432D0" w14:textId="77777777" w:rsidR="008B1882" w:rsidRPr="00453CDA" w:rsidRDefault="008B1882" w:rsidP="008B1882">
      <w:pPr>
        <w:pStyle w:val="a7"/>
        <w:spacing w:after="0" w:line="240" w:lineRule="auto"/>
      </w:pPr>
    </w:p>
    <w:p w14:paraId="46E505D8" w14:textId="4CE56EBE" w:rsidR="00D31363" w:rsidRPr="00453CDA" w:rsidRDefault="00D31363" w:rsidP="00D31363">
      <w:pPr>
        <w:pStyle w:val="a7"/>
      </w:pPr>
      <w:r w:rsidRPr="00453CDA">
        <w:t xml:space="preserve">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j,A=</m:t>
            </m:r>
          </m:sub>
        </m:sSub>
        <m:f>
          <m:fPr>
            <m:ctrlPr>
              <w:rPr>
                <w:rFonts w:ascii="Cambria Math" w:hAnsi="Cambria Math" w:cstheme="minorHAnsi"/>
                <w:i/>
              </w:rPr>
            </m:ctrlPr>
          </m:fPr>
          <m:num>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m:t>
                </m:r>
              </m:sub>
              <m:sup>
                <m:r>
                  <w:rPr>
                    <w:rFonts w:ascii="Cambria Math" w:hAnsi="Cambria Math" w:cstheme="minorHAnsi"/>
                  </w:rPr>
                  <m:t>P</m:t>
                </m:r>
              </m:sup>
            </m:sSubSup>
          </m:num>
          <m:den>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j,A</m:t>
                </m:r>
              </m:sub>
            </m:sSub>
          </m:den>
        </m:f>
      </m:oMath>
      <w:r w:rsidRPr="00453CDA">
        <w:rPr>
          <w:rFonts w:asciiTheme="minorHAnsi" w:eastAsiaTheme="minorEastAsia" w:hAnsiTheme="minorHAnsi" w:cstheme="minorHAnsi"/>
        </w:rPr>
        <w:t xml:space="preserve"> </w:t>
      </w:r>
      <w:r w:rsidRPr="00453CDA">
        <w:rPr>
          <w:rFonts w:eastAsiaTheme="minorEastAsia"/>
        </w:rPr>
        <w:t xml:space="preserve"> Гкал/ч/Га</w:t>
      </w:r>
    </w:p>
    <w:p w14:paraId="5781CD41" w14:textId="77777777" w:rsidR="00D31363" w:rsidRPr="00453CDA" w:rsidRDefault="00D31363" w:rsidP="00D31363">
      <w:pPr>
        <w:pStyle w:val="a7"/>
      </w:pPr>
      <w:r w:rsidRPr="00453CDA">
        <w:t xml:space="preserve">где: </w:t>
      </w:r>
    </w:p>
    <w:p w14:paraId="29AC20DD" w14:textId="7A800DF5" w:rsidR="00D31363" w:rsidRPr="00453CDA" w:rsidRDefault="00000000" w:rsidP="008B1882">
      <w:pPr>
        <w:pStyle w:val="a7"/>
        <w:spacing w:after="0" w:line="240" w:lineRule="auto"/>
      </w:pPr>
      <m:oMath>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m:t>
            </m:r>
          </m:sub>
          <m:sup>
            <m:r>
              <w:rPr>
                <w:rFonts w:ascii="Cambria Math" w:hAnsi="Cambria Math" w:cstheme="minorHAnsi"/>
              </w:rPr>
              <m:t>P</m:t>
            </m:r>
          </m:sup>
        </m:sSubSup>
      </m:oMath>
      <w:r w:rsidR="00D31363" w:rsidRPr="00453CDA">
        <w:t xml:space="preserve">- суммарная тепловая нагрузка в зоне действия j-того источника тепловой энергии (системы теплоснабжения) в ретроспективный период, Гкал/ч; </w:t>
      </w:r>
    </w:p>
    <w:p w14:paraId="4B75877D" w14:textId="74F32664" w:rsidR="00D31363" w:rsidRPr="00453CDA" w:rsidRDefault="00000000" w:rsidP="008B1882">
      <w:pPr>
        <w:pStyle w:val="a7"/>
        <w:spacing w:after="0" w:line="240" w:lineRule="auto"/>
      </w:pPr>
      <m:oMath>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j,A</m:t>
            </m:r>
          </m:sub>
        </m:sSub>
      </m:oMath>
      <w:r w:rsidR="00D31363" w:rsidRPr="00453CDA">
        <w:t xml:space="preserve">- площадь зоны действия j-того источника тепловой энергии, установленной по конечным точкам тепловых сетей, обеспечивающих циркуляцию теплоносителя для передачи тепловой энергии от источника к потребителю, га; </w:t>
      </w:r>
    </w:p>
    <w:p w14:paraId="76DBB201" w14:textId="77777777" w:rsidR="00D31363" w:rsidRPr="00453CDA" w:rsidRDefault="00D31363" w:rsidP="008B1882">
      <w:pPr>
        <w:pStyle w:val="a7"/>
        <w:spacing w:after="0" w:line="240" w:lineRule="auto"/>
      </w:pPr>
      <w:r w:rsidRPr="00453CDA">
        <w:t xml:space="preserve">A - год разработки схемы теплоснабжения. </w:t>
      </w:r>
    </w:p>
    <w:p w14:paraId="6548CA45" w14:textId="05784F31" w:rsidR="00D31363" w:rsidRPr="00453CDA" w:rsidRDefault="00D31363" w:rsidP="008B1882">
      <w:pPr>
        <w:pStyle w:val="a7"/>
        <w:spacing w:after="0" w:line="240" w:lineRule="auto"/>
      </w:pPr>
      <w:r w:rsidRPr="00453CDA">
        <w:t xml:space="preserve">Площадь зоны действия системы теплоснабжения по состоянию на год разработки схемы должна определяться по данным электронной модели системы теплоснабжения, как площадь (в гектарах), ограниченная контуром, построенным по конечным точкам подключения существующих объектов теплопотребления к тепловым сетям системы теплоснабжения. </w:t>
      </w:r>
    </w:p>
    <w:p w14:paraId="3484A749" w14:textId="19160EFF" w:rsidR="00D31363" w:rsidRPr="00453CDA" w:rsidRDefault="00D31363" w:rsidP="008B1882">
      <w:pPr>
        <w:pStyle w:val="a7"/>
        <w:spacing w:after="0" w:line="240" w:lineRule="auto"/>
      </w:pPr>
      <w:r w:rsidRPr="00453CDA">
        <w:lastRenderedPageBreak/>
        <w:t xml:space="preserve">Существующая средневзвешенная плотность тепловой нагрузки по поселению, городскому округу, городу федерального значения 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городском округе, городе федерального значения, на площадь застроенной территории (по данным утвержденного генерального плана поселения, городского округа, города федерального значения). </w:t>
      </w:r>
    </w:p>
    <w:p w14:paraId="60127CC6" w14:textId="1F9A97BD" w:rsidR="00D31363" w:rsidRPr="00453CDA" w:rsidRDefault="00D31363" w:rsidP="008B1882">
      <w:pPr>
        <w:pStyle w:val="a7"/>
        <w:spacing w:after="0" w:line="240" w:lineRule="auto"/>
      </w:pPr>
      <w:r w:rsidRPr="00453CDA">
        <w:t xml:space="preserve">Перспективное изменение средневзвешенной плотности тепловой нагрузки в зоне действия </w:t>
      </w:r>
      <w:r w:rsidRPr="00453CDA">
        <w:rPr>
          <w:i/>
          <w:iCs/>
        </w:rPr>
        <w:t>j</w:t>
      </w:r>
      <w:r w:rsidRPr="00453CDA">
        <w:t xml:space="preserve">-той системы теплоснабжения должно вычисляться в соответствии с формулой: </w:t>
      </w:r>
    </w:p>
    <w:p w14:paraId="08BBE3FD" w14:textId="77777777" w:rsidR="008B1882" w:rsidRPr="00453CDA" w:rsidRDefault="008B1882" w:rsidP="008B1882">
      <w:pPr>
        <w:pStyle w:val="a7"/>
        <w:spacing w:after="0" w:line="240" w:lineRule="auto"/>
      </w:pPr>
    </w:p>
    <w:p w14:paraId="4CCEC665" w14:textId="62B858D0" w:rsidR="002E230C" w:rsidRPr="00453CDA" w:rsidRDefault="00000000" w:rsidP="002E230C">
      <w:pPr>
        <w:pStyle w:val="a7"/>
      </w:pP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j,A+1</m:t>
            </m:r>
          </m:sub>
        </m:sSub>
        <m:r>
          <w:rPr>
            <w:rFonts w:ascii="Cambria Math" w:hAnsi="Cambria Math" w:cstheme="minorHAnsi"/>
          </w:rPr>
          <m:t>=</m:t>
        </m:r>
        <m:f>
          <m:fPr>
            <m:ctrlPr>
              <w:rPr>
                <w:rFonts w:ascii="Cambria Math" w:hAnsi="Cambria Math" w:cstheme="minorHAnsi"/>
                <w:i/>
              </w:rPr>
            </m:ctrlPr>
          </m:fPr>
          <m:num>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j,A+1</m:t>
                </m:r>
              </m:sub>
              <m:sup>
                <m:r>
                  <w:rPr>
                    <w:rFonts w:ascii="Cambria Math" w:hAnsi="Cambria Math" w:cstheme="minorHAnsi"/>
                  </w:rPr>
                  <m:t>P,сумм</m:t>
                </m:r>
              </m:sup>
            </m:sSubSup>
          </m:num>
          <m:den>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j,A+1</m:t>
                </m:r>
              </m:sub>
            </m:sSub>
          </m:den>
        </m:f>
      </m:oMath>
      <w:r w:rsidR="002E230C" w:rsidRPr="00453CDA">
        <w:rPr>
          <w:rFonts w:asciiTheme="minorHAnsi" w:eastAsiaTheme="minorEastAsia" w:hAnsiTheme="minorHAnsi" w:cstheme="minorHAnsi"/>
        </w:rPr>
        <w:t xml:space="preserve"> </w:t>
      </w:r>
      <w:r w:rsidR="002E230C" w:rsidRPr="00453CDA">
        <w:rPr>
          <w:rFonts w:eastAsiaTheme="minorEastAsia"/>
        </w:rPr>
        <w:t xml:space="preserve"> Гкал/ч/Га</w:t>
      </w:r>
    </w:p>
    <w:p w14:paraId="4049AF4A" w14:textId="77777777" w:rsidR="00D31363" w:rsidRPr="00453CDA" w:rsidRDefault="00D31363" w:rsidP="00D31363">
      <w:pPr>
        <w:pStyle w:val="a7"/>
      </w:pPr>
      <w:r w:rsidRPr="00453CDA">
        <w:t xml:space="preserve">где: </w:t>
      </w:r>
    </w:p>
    <w:p w14:paraId="65D69148" w14:textId="78AB0865" w:rsidR="00D31363" w:rsidRPr="00453CDA" w:rsidRDefault="00000000" w:rsidP="008B1882">
      <w:pPr>
        <w:pStyle w:val="a7"/>
        <w:spacing w:after="0" w:line="240" w:lineRule="auto"/>
      </w:pPr>
      <m:oMath>
        <m:sSubSup>
          <m:sSubSupPr>
            <m:ctrlPr>
              <w:rPr>
                <w:rFonts w:ascii="Cambria Math" w:hAnsi="Cambria Math" w:cstheme="minorHAnsi"/>
                <w:i/>
              </w:rPr>
            </m:ctrlPr>
          </m:sSubSupPr>
          <m:e>
            <m:r>
              <w:rPr>
                <w:rFonts w:ascii="Cambria Math" w:hAnsi="Cambria Math" w:cstheme="minorHAnsi"/>
              </w:rPr>
              <m:t>Q</m:t>
            </m:r>
          </m:e>
          <m:sub>
            <m:r>
              <w:rPr>
                <w:rFonts w:ascii="Cambria Math" w:hAnsi="Cambria Math" w:cstheme="minorHAnsi"/>
              </w:rPr>
              <m:t>j,A+1</m:t>
            </m:r>
          </m:sub>
          <m:sup>
            <m:r>
              <w:rPr>
                <w:rFonts w:ascii="Cambria Math" w:hAnsi="Cambria Math" w:cstheme="minorHAnsi"/>
              </w:rPr>
              <m:t>P,сумм</m:t>
            </m:r>
          </m:sup>
        </m:sSubSup>
      </m:oMath>
      <w:r w:rsidR="00D31363" w:rsidRPr="00453CDA">
        <w:t xml:space="preserve">- расчетная тепловая нагрузка потребителей в </w:t>
      </w:r>
      <w:r w:rsidR="00D31363" w:rsidRPr="00453CDA">
        <w:rPr>
          <w:i/>
          <w:iCs/>
        </w:rPr>
        <w:t>j</w:t>
      </w:r>
      <w:r w:rsidR="00D31363" w:rsidRPr="00453CDA">
        <w:t xml:space="preserve">-той системе теплоснабжения, в A+1 период актуализации схемы теплоснабжения, Гкал/ч; </w:t>
      </w:r>
    </w:p>
    <w:p w14:paraId="1B2A4B18" w14:textId="77777777" w:rsidR="002E230C" w:rsidRPr="00453CDA" w:rsidRDefault="00000000" w:rsidP="008B1882">
      <w:pPr>
        <w:pStyle w:val="a7"/>
        <w:spacing w:after="0" w:line="240" w:lineRule="auto"/>
      </w:pPr>
      <m:oMath>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j,A+1</m:t>
            </m:r>
          </m:sub>
        </m:sSub>
      </m:oMath>
      <w:r w:rsidR="00D31363" w:rsidRPr="00453CDA">
        <w:t xml:space="preserve">- площадь зоны действия </w:t>
      </w:r>
      <w:r w:rsidR="00D31363" w:rsidRPr="00453CDA">
        <w:rPr>
          <w:i/>
          <w:iCs/>
        </w:rPr>
        <w:t>j</w:t>
      </w:r>
      <w:r w:rsidR="00D31363" w:rsidRPr="00453CDA">
        <w:t>-той системы теплоснабжения в A+1 период (на</w:t>
      </w:r>
      <w:r w:rsidR="002E230C" w:rsidRPr="00453CDA">
        <w:t xml:space="preserve">конец периода) актуализации схемы теплоснабжения, га. </w:t>
      </w:r>
    </w:p>
    <w:p w14:paraId="408F990E" w14:textId="1B1DD687" w:rsidR="002E230C" w:rsidRPr="00453CDA" w:rsidRDefault="002E230C" w:rsidP="008B1882">
      <w:pPr>
        <w:pStyle w:val="a7"/>
        <w:spacing w:after="0" w:line="240" w:lineRule="auto"/>
      </w:pPr>
      <w:r w:rsidRPr="00453CDA">
        <w:t xml:space="preserve">Площадь зоны действия </w:t>
      </w:r>
      <w:r w:rsidRPr="00453CDA">
        <w:rPr>
          <w:i/>
          <w:iCs/>
        </w:rPr>
        <w:t>j</w:t>
      </w:r>
      <w:r w:rsidRPr="00453CDA">
        <w:t>-той системы теплоснабжения (S</w:t>
      </w:r>
      <w:r w:rsidRPr="00453CDA">
        <w:rPr>
          <w:sz w:val="16"/>
          <w:szCs w:val="16"/>
        </w:rPr>
        <w:t>j,A+1</w:t>
      </w:r>
      <w:r w:rsidRPr="00453CDA">
        <w:t xml:space="preserve">) должна определяться средствами электронной модели системы теплоснабжения по границам перспективных зон действия систем теплоснабжения. </w:t>
      </w:r>
    </w:p>
    <w:p w14:paraId="60C02839" w14:textId="62BBCA6A" w:rsidR="00710FAC" w:rsidRPr="00453CDA" w:rsidRDefault="002E230C" w:rsidP="008B1882">
      <w:pPr>
        <w:pStyle w:val="a7"/>
        <w:spacing w:after="0" w:line="240" w:lineRule="auto"/>
      </w:pPr>
      <w:r w:rsidRPr="00453CDA">
        <w:t>Существующие и перспективные величины средневзвешенной плотности тепловой нагрузки представлены в разделе 14.</w:t>
      </w:r>
    </w:p>
    <w:p w14:paraId="4E768261" w14:textId="77777777" w:rsidR="00710FAC" w:rsidRPr="00453CDA" w:rsidRDefault="00710FAC" w:rsidP="00710FAC"/>
    <w:p w14:paraId="1D72A627" w14:textId="77777777" w:rsidR="00710FAC" w:rsidRPr="00453CDA" w:rsidRDefault="00710FAC" w:rsidP="00710FAC"/>
    <w:p w14:paraId="5243DC03" w14:textId="77777777" w:rsidR="00710FAC" w:rsidRPr="00453CDA" w:rsidRDefault="00710FAC" w:rsidP="00710FAC"/>
    <w:p w14:paraId="40620D35" w14:textId="77777777" w:rsidR="00710FAC" w:rsidRPr="00453CDA" w:rsidRDefault="00710FAC" w:rsidP="00710FAC"/>
    <w:p w14:paraId="29589548" w14:textId="77777777" w:rsidR="00710FAC" w:rsidRPr="00453CDA" w:rsidRDefault="00710FAC" w:rsidP="00710FAC"/>
    <w:p w14:paraId="7C8C1C2D" w14:textId="77777777" w:rsidR="00710FAC" w:rsidRPr="00453CDA" w:rsidRDefault="00710FAC" w:rsidP="00710FAC"/>
    <w:p w14:paraId="7D809CEE" w14:textId="70042BB9" w:rsidR="00710FAC" w:rsidRPr="00453CDA" w:rsidRDefault="00710FAC" w:rsidP="00710FAC"/>
    <w:p w14:paraId="6B0E503D" w14:textId="11D5E289" w:rsidR="00D31592" w:rsidRPr="00453CDA" w:rsidRDefault="00D31592" w:rsidP="00710FAC"/>
    <w:p w14:paraId="55606D72" w14:textId="6F5399C9" w:rsidR="00E349A9" w:rsidRPr="00453CDA" w:rsidRDefault="00E349A9" w:rsidP="00710FAC"/>
    <w:p w14:paraId="753F9905" w14:textId="23DE4F54" w:rsidR="00E349A9" w:rsidRPr="00453CDA" w:rsidRDefault="00E349A9" w:rsidP="00710FAC"/>
    <w:p w14:paraId="2295FC65" w14:textId="77777777" w:rsidR="00E349A9" w:rsidRPr="00453CDA" w:rsidRDefault="00E349A9" w:rsidP="00710FAC"/>
    <w:p w14:paraId="0ABF260E" w14:textId="77777777" w:rsidR="00D31592" w:rsidRPr="00453CDA" w:rsidRDefault="00D31592" w:rsidP="00710FAC"/>
    <w:p w14:paraId="48D35A4E" w14:textId="6F3C3F82" w:rsidR="0019475F" w:rsidRPr="00453CDA" w:rsidRDefault="0019475F" w:rsidP="00710FAC"/>
    <w:p w14:paraId="6E48E8B5" w14:textId="0A5DD4A5" w:rsidR="008B1882" w:rsidRPr="00453CDA" w:rsidRDefault="008B1882">
      <w:pPr>
        <w:spacing w:after="200" w:line="276" w:lineRule="auto"/>
      </w:pPr>
      <w:r w:rsidRPr="00453CDA">
        <w:br w:type="page"/>
      </w:r>
    </w:p>
    <w:p w14:paraId="7FE1C1BD" w14:textId="3C57111D" w:rsidR="00710FAC" w:rsidRPr="00453CDA" w:rsidRDefault="008858C5">
      <w:pPr>
        <w:pStyle w:val="1"/>
        <w:numPr>
          <w:ilvl w:val="0"/>
          <w:numId w:val="20"/>
        </w:numPr>
        <w:ind w:left="851" w:hanging="425"/>
        <w:jc w:val="both"/>
      </w:pPr>
      <w:bookmarkStart w:id="34" w:name="_Toc232762808"/>
      <w:r w:rsidRPr="00453CDA">
        <w:rPr>
          <w:caps w:val="0"/>
        </w:rPr>
        <w:lastRenderedPageBreak/>
        <w:t>СУЩЕСТВУЮЩИЕ И ПЕРСПЕКТИВНЫЕ БАЛАНСЫ ТЕПЛОВОЙ МОЩНОСТИ ИСТОЧНИКОВ ТЕПЛОВОЙ ЭНЕРГИИ И ТЕПЛОВОЙ НАГРУЗКИ ПОТРЕБИТЕЛЕЙ</w:t>
      </w:r>
      <w:bookmarkEnd w:id="34"/>
    </w:p>
    <w:p w14:paraId="17CE6F00" w14:textId="20987389" w:rsidR="00D622CC" w:rsidRPr="00453CDA" w:rsidRDefault="00434A5D" w:rsidP="008B1882">
      <w:pPr>
        <w:ind w:firstLine="709"/>
        <w:jc w:val="both"/>
      </w:pPr>
      <w:r w:rsidRPr="00453CDA">
        <w:t xml:space="preserve">Перспективные балансы тепловой мощности источников тепловой энергии и тепловой нагрузки потребителей приведены в документе «Обосновывающие материалы к </w:t>
      </w:r>
      <w:r w:rsidR="000B31B1" w:rsidRPr="00453CDA">
        <w:rPr>
          <w:spacing w:val="-6"/>
        </w:rPr>
        <w:t>актуализированной</w:t>
      </w:r>
      <w:r w:rsidR="000B31B1" w:rsidRPr="00453CDA">
        <w:t xml:space="preserve">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6645FC"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Глава 4. Существующие и перспективные балансы тепловой мощности источников тепловой энергии и тепловой нагрузки потребителей» (</w:t>
      </w:r>
      <w:r w:rsidR="00496C88">
        <w:t xml:space="preserve">шифр </w:t>
      </w:r>
      <w:r w:rsidR="006F558B">
        <w:t>88-26.</w:t>
      </w:r>
      <w:r w:rsidR="006645FC" w:rsidRPr="00453CDA">
        <w:t>ОМ-</w:t>
      </w:r>
      <w:r w:rsidR="00AD676B" w:rsidRPr="00453CDA">
        <w:t>СТ.04.00)</w:t>
      </w:r>
      <w:r w:rsidRPr="00453CDA">
        <w:t xml:space="preserve"> </w:t>
      </w:r>
      <w:bookmarkStart w:id="35" w:name="_Toc57201672"/>
      <w:bookmarkStart w:id="36" w:name="_Toc57310248"/>
      <w:bookmarkStart w:id="37" w:name="_Toc57310737"/>
      <w:bookmarkStart w:id="38" w:name="_Toc57310973"/>
      <w:bookmarkStart w:id="39" w:name="_Toc57311260"/>
      <w:bookmarkStart w:id="40" w:name="_Toc57311386"/>
      <w:bookmarkStart w:id="41" w:name="_Toc59008294"/>
      <w:bookmarkEnd w:id="35"/>
      <w:bookmarkEnd w:id="36"/>
      <w:bookmarkEnd w:id="37"/>
      <w:bookmarkEnd w:id="38"/>
      <w:bookmarkEnd w:id="39"/>
      <w:bookmarkEnd w:id="40"/>
      <w:bookmarkEnd w:id="41"/>
    </w:p>
    <w:p w14:paraId="366AC27B" w14:textId="299967F2" w:rsidR="00605CBF" w:rsidRPr="00453CDA" w:rsidRDefault="00A26450">
      <w:pPr>
        <w:pStyle w:val="2"/>
        <w:numPr>
          <w:ilvl w:val="1"/>
          <w:numId w:val="20"/>
        </w:numPr>
        <w:spacing w:before="120"/>
        <w:ind w:left="896" w:hanging="539"/>
        <w:jc w:val="both"/>
      </w:pPr>
      <w:bookmarkStart w:id="42" w:name="_Toc232762809"/>
      <w:r w:rsidRPr="00453CDA">
        <w:t xml:space="preserve">Описание </w:t>
      </w:r>
      <w:r w:rsidR="0063267C" w:rsidRPr="00453CDA">
        <w:t>существующих и перспективных зон действия систем теплоснабжения и источников тепловой энергии</w:t>
      </w:r>
      <w:bookmarkEnd w:id="42"/>
    </w:p>
    <w:p w14:paraId="5B3BE999" w14:textId="00B67C8A" w:rsidR="00D622CC" w:rsidRPr="00453CDA" w:rsidRDefault="006645FC" w:rsidP="008B1882">
      <w:pPr>
        <w:pStyle w:val="a7"/>
        <w:spacing w:after="0" w:line="240" w:lineRule="auto"/>
      </w:pPr>
      <w:r w:rsidRPr="00453CDA">
        <w:t>Существующие зоны</w:t>
      </w:r>
      <w:r w:rsidR="00D622CC" w:rsidRPr="00453CDA">
        <w:t xml:space="preserve"> действия источников тепловой энергии на территории </w:t>
      </w:r>
      <w:r w:rsidR="007A0F41">
        <w:t>Переславль-Залесского муниципального округа Ярославской области</w:t>
      </w:r>
      <w:r w:rsidR="00D622CC" w:rsidRPr="00453CDA">
        <w:t xml:space="preserve"> представлены в документе «Обосновывающие материалы к </w:t>
      </w:r>
      <w:r w:rsidR="00004187" w:rsidRPr="00453CDA">
        <w:rPr>
          <w:spacing w:val="-6"/>
        </w:rPr>
        <w:t>актуализированной</w:t>
      </w:r>
      <w:r w:rsidR="00004187" w:rsidRPr="00453CDA">
        <w:t xml:space="preserve"> </w:t>
      </w:r>
      <w:r w:rsidR="00D622CC" w:rsidRPr="00453CDA">
        <w:t xml:space="preserve">схеме теплоснабжения </w:t>
      </w:r>
      <w:r w:rsidR="007A0F41">
        <w:t>Переславль-Залесского муниципального округа Ярославской области</w:t>
      </w:r>
      <w:r w:rsidR="00D622CC" w:rsidRPr="00453CDA">
        <w:t xml:space="preserve"> на период до 20</w:t>
      </w:r>
      <w:r w:rsidRPr="00453CDA">
        <w:t>40</w:t>
      </w:r>
      <w:r w:rsidR="00D622CC" w:rsidRPr="00453CDA">
        <w:t xml:space="preserve"> года (</w:t>
      </w:r>
      <w:r w:rsidR="00496C88">
        <w:rPr>
          <w:rFonts w:asciiTheme="minorHAnsi" w:hAnsiTheme="minorHAnsi" w:cstheme="minorHAnsi"/>
        </w:rPr>
        <w:t>актуализация</w:t>
      </w:r>
      <w:r w:rsidR="008E7CB9" w:rsidRPr="00453CDA">
        <w:rPr>
          <w:rFonts w:asciiTheme="minorHAnsi" w:hAnsiTheme="minorHAnsi" w:cstheme="minorHAnsi"/>
        </w:rPr>
        <w:t xml:space="preserve"> схемы</w:t>
      </w:r>
      <w:r w:rsidR="008E7CB9" w:rsidRPr="00453CDA">
        <w:rPr>
          <w:rFonts w:eastAsia="Times New Roman"/>
          <w:lang w:eastAsia="ru-RU"/>
        </w:rPr>
        <w:t xml:space="preserve"> теплоснабжения </w:t>
      </w:r>
      <w:r w:rsidR="008E7CB9" w:rsidRPr="00453CDA">
        <w:rPr>
          <w:rFonts w:asciiTheme="minorHAnsi" w:hAnsiTheme="minorHAnsi" w:cstheme="minorHAnsi"/>
        </w:rPr>
        <w:t>на 20</w:t>
      </w:r>
      <w:r w:rsidR="00496C88">
        <w:rPr>
          <w:rFonts w:asciiTheme="minorHAnsi" w:hAnsiTheme="minorHAnsi" w:cstheme="minorHAnsi"/>
        </w:rPr>
        <w:t>2</w:t>
      </w:r>
      <w:r w:rsidR="00C00846">
        <w:rPr>
          <w:rFonts w:asciiTheme="minorHAnsi" w:hAnsiTheme="minorHAnsi" w:cstheme="minorHAnsi"/>
        </w:rPr>
        <w:t>7</w:t>
      </w:r>
      <w:r w:rsidR="008E7CB9" w:rsidRPr="00453CDA">
        <w:rPr>
          <w:rFonts w:asciiTheme="minorHAnsi" w:hAnsiTheme="minorHAnsi" w:cstheme="minorHAnsi"/>
        </w:rPr>
        <w:t xml:space="preserve"> год</w:t>
      </w:r>
      <w:r w:rsidR="00D622CC" w:rsidRPr="00453CDA">
        <w:t>). Глава 1 «Существующее положение в сфере производства, передачи и потребления тепловой энергии для целей теплоснабжения» Приложение 5. Графическая часть» (</w:t>
      </w:r>
      <w:r w:rsidR="00496C88">
        <w:t xml:space="preserve">шифр </w:t>
      </w:r>
      <w:r w:rsidR="006F558B">
        <w:t>88-26.</w:t>
      </w:r>
      <w:r w:rsidRPr="00453CDA">
        <w:t>ОМ-</w:t>
      </w:r>
      <w:r w:rsidR="00D622CC" w:rsidRPr="00453CDA">
        <w:t xml:space="preserve">СТ.01.05). </w:t>
      </w:r>
    </w:p>
    <w:p w14:paraId="00C94F10" w14:textId="0B43DC03" w:rsidR="00D622CC" w:rsidRPr="00453CDA" w:rsidRDefault="00D622CC" w:rsidP="008B1882">
      <w:pPr>
        <w:pStyle w:val="a7"/>
        <w:spacing w:after="0" w:line="240" w:lineRule="auto"/>
      </w:pPr>
      <w:r w:rsidRPr="00453CDA">
        <w:t xml:space="preserve">Перспективные зоны действия источников тепловой энергии на территории </w:t>
      </w:r>
      <w:r w:rsidR="007A0F41">
        <w:t>Переславль-Залесского муниципального округа Ярославской области</w:t>
      </w:r>
      <w:r w:rsidRPr="00453CDA">
        <w:t xml:space="preserve"> представлены в документе «</w:t>
      </w:r>
      <w:r w:rsidR="006645FC" w:rsidRPr="00453CDA">
        <w:t>Обосновывающие</w:t>
      </w:r>
      <w:r w:rsidRPr="00453CDA">
        <w:t xml:space="preserve"> материалы к </w:t>
      </w:r>
      <w:r w:rsidR="0022585E" w:rsidRPr="00453CDA">
        <w:rPr>
          <w:spacing w:val="-6"/>
        </w:rPr>
        <w:t>актуализированной</w:t>
      </w:r>
      <w:r w:rsidR="0022585E" w:rsidRPr="00453CDA">
        <w:t xml:space="preserve"> </w:t>
      </w:r>
      <w:r w:rsidRPr="00453CDA">
        <w:t xml:space="preserve">схеме теплоснабжения </w:t>
      </w:r>
      <w:r w:rsidR="007A0F41">
        <w:t>Переславль-Залесского муниципального округа Ярославской области</w:t>
      </w:r>
      <w:r w:rsidR="00255B15" w:rsidRPr="00453CDA">
        <w:t xml:space="preserve"> </w:t>
      </w:r>
      <w:r w:rsidRPr="00453CDA">
        <w:t>на период до 20</w:t>
      </w:r>
      <w:r w:rsidR="006645FC"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Глава 7 «Предложения по строительству, реконструкции и техническому перевооружению источников тепловой энергии» Приложение 1. Графическая часть» (</w:t>
      </w:r>
      <w:r w:rsidR="00496C88">
        <w:t xml:space="preserve">шифр </w:t>
      </w:r>
      <w:r w:rsidR="006F558B">
        <w:t>88-26.</w:t>
      </w:r>
      <w:r w:rsidR="006645FC" w:rsidRPr="00453CDA">
        <w:t>ОМ-</w:t>
      </w:r>
      <w:r w:rsidRPr="00453CDA">
        <w:t>СТ.0</w:t>
      </w:r>
      <w:r w:rsidR="00F210C6" w:rsidRPr="00453CDA">
        <w:t>7</w:t>
      </w:r>
      <w:r w:rsidRPr="00453CDA">
        <w:t>.0</w:t>
      </w:r>
      <w:r w:rsidR="006645FC" w:rsidRPr="00453CDA">
        <w:t>0</w:t>
      </w:r>
      <w:r w:rsidRPr="00453CDA">
        <w:t>).</w:t>
      </w:r>
    </w:p>
    <w:p w14:paraId="58961FA2" w14:textId="79A5864F" w:rsidR="00A71ADE" w:rsidRDefault="00255B15" w:rsidP="008B1882">
      <w:pPr>
        <w:pStyle w:val="a7"/>
        <w:spacing w:after="0" w:line="240" w:lineRule="auto"/>
      </w:pPr>
      <w:r w:rsidRPr="00453CDA">
        <w:t>Зоны действия источников тепловой энергии представлены в документах «Обосновывающие материалы к</w:t>
      </w:r>
      <w:r w:rsidR="0022585E" w:rsidRPr="00453CDA">
        <w:rPr>
          <w:spacing w:val="-6"/>
        </w:rPr>
        <w:t xml:space="preserve"> актуализированной</w:t>
      </w:r>
      <w:r w:rsidRPr="00453CDA">
        <w:t xml:space="preserve"> схеме теплоснабжения </w:t>
      </w:r>
      <w:r w:rsidR="007A0F41">
        <w:t>Переславль-Залесского муниципального округа Ярославской области</w:t>
      </w:r>
      <w:r w:rsidRPr="00453CDA">
        <w:t xml:space="preserve"> на период до 20</w:t>
      </w:r>
      <w:r w:rsidR="004C6AA7"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xml:space="preserve">). Глава 1 «Существующее положение в сфере производства, передачи и потребления тепловой энергии для целей теплоснабжения» </w:t>
      </w:r>
      <w:r w:rsidR="00F210C6" w:rsidRPr="00453CDA">
        <w:t>(</w:t>
      </w:r>
      <w:r w:rsidR="00496C88">
        <w:t xml:space="preserve">шифр </w:t>
      </w:r>
      <w:r w:rsidR="006F558B">
        <w:t>88-26.</w:t>
      </w:r>
      <w:r w:rsidR="006645FC" w:rsidRPr="00453CDA">
        <w:t>ОМ-</w:t>
      </w:r>
      <w:r w:rsidR="00F210C6" w:rsidRPr="00453CDA">
        <w:t>СТ.01.0</w:t>
      </w:r>
      <w:r w:rsidR="006645FC" w:rsidRPr="00453CDA">
        <w:t>0</w:t>
      </w:r>
      <w:r w:rsidR="00F210C6" w:rsidRPr="00453CDA">
        <w:t>).</w:t>
      </w:r>
    </w:p>
    <w:p w14:paraId="144C95F6" w14:textId="77777777" w:rsidR="007A0F41" w:rsidRPr="00453CDA" w:rsidRDefault="007A0F41" w:rsidP="008B1882">
      <w:pPr>
        <w:pStyle w:val="a7"/>
        <w:spacing w:after="0" w:line="240" w:lineRule="auto"/>
      </w:pPr>
    </w:p>
    <w:p w14:paraId="286828AC" w14:textId="19B17A46" w:rsidR="00C63A45" w:rsidRPr="00453CDA" w:rsidRDefault="00C41D05">
      <w:pPr>
        <w:pStyle w:val="2"/>
        <w:numPr>
          <w:ilvl w:val="1"/>
          <w:numId w:val="20"/>
        </w:numPr>
        <w:jc w:val="both"/>
      </w:pPr>
      <w:bookmarkStart w:id="43" w:name="_Toc232762810"/>
      <w:r w:rsidRPr="00453CDA">
        <w:t xml:space="preserve">Описание </w:t>
      </w:r>
      <w:r w:rsidR="0063267C" w:rsidRPr="00453CDA">
        <w:t>существующих и перспективных зон действия индивидуальных источников тепловой энергии</w:t>
      </w:r>
      <w:bookmarkEnd w:id="43"/>
    </w:p>
    <w:p w14:paraId="32C42195" w14:textId="57F10C22" w:rsidR="006645FC" w:rsidRPr="00453CDA" w:rsidRDefault="007F06AC" w:rsidP="006645FC">
      <w:pPr>
        <w:pStyle w:val="a7"/>
        <w:spacing w:after="0" w:line="240" w:lineRule="auto"/>
        <w:rPr>
          <w:rStyle w:val="ae"/>
        </w:rPr>
      </w:pPr>
      <w:r w:rsidRPr="00453CDA">
        <w:t xml:space="preserve">Зоны действия индивидуального теплоснабжения в </w:t>
      </w:r>
      <w:r w:rsidR="007A0F41" w:rsidRPr="007A0F41">
        <w:t>Переславль-Залесско</w:t>
      </w:r>
      <w:r w:rsidR="007A0F41">
        <w:t>м</w:t>
      </w:r>
      <w:r w:rsidR="007A0F41" w:rsidRPr="007A0F41">
        <w:t xml:space="preserve"> муниципально</w:t>
      </w:r>
      <w:r w:rsidR="007A0F41">
        <w:t>м</w:t>
      </w:r>
      <w:r w:rsidR="007A0F41" w:rsidRPr="007A0F41">
        <w:t xml:space="preserve"> округ</w:t>
      </w:r>
      <w:r w:rsidR="007A0F41">
        <w:t>е</w:t>
      </w:r>
      <w:r w:rsidR="007A0F41" w:rsidRPr="007A0F41">
        <w:t xml:space="preserve"> Ярославской области </w:t>
      </w:r>
      <w:r w:rsidRPr="00453CDA">
        <w:t>сформированы в исторически сложившихся районах с индивидуальной застройкой. Согласно форме федерального статистического наблюдения №1-жилфонд, по состоянию на 31.12.20</w:t>
      </w:r>
      <w:r w:rsidR="006645FC" w:rsidRPr="00453CDA">
        <w:t>2</w:t>
      </w:r>
      <w:r w:rsidR="00C00846">
        <w:t>5</w:t>
      </w:r>
      <w:r w:rsidRPr="00453CDA">
        <w:t xml:space="preserve"> индивидуальным отоплением (без печного) </w:t>
      </w:r>
      <w:r w:rsidR="006645FC" w:rsidRPr="00453CDA">
        <w:rPr>
          <w:rStyle w:val="ae"/>
          <w:lang w:eastAsia="ru-RU"/>
        </w:rPr>
        <w:t>оборудованы 564,2 тыс. м</w:t>
      </w:r>
      <w:r w:rsidR="006645FC" w:rsidRPr="00453CDA">
        <w:rPr>
          <w:rStyle w:val="ae"/>
          <w:vertAlign w:val="superscript"/>
          <w:lang w:eastAsia="ru-RU"/>
        </w:rPr>
        <w:t>2</w:t>
      </w:r>
      <w:r w:rsidR="006645FC" w:rsidRPr="00453CDA">
        <w:rPr>
          <w:rStyle w:val="ae"/>
          <w:lang w:eastAsia="ru-RU"/>
        </w:rPr>
        <w:t xml:space="preserve"> жилых помещений.</w:t>
      </w:r>
    </w:p>
    <w:p w14:paraId="599ED62F" w14:textId="12A04896" w:rsidR="007F06AC" w:rsidRPr="00453CDA" w:rsidRDefault="006645FC" w:rsidP="00496C88">
      <w:pPr>
        <w:pStyle w:val="a7"/>
        <w:spacing w:after="0" w:line="240" w:lineRule="auto"/>
      </w:pPr>
      <w:r w:rsidRPr="00496C88">
        <w:t>Площадь жилых помещений жилищного фонда, обеспеченных индивидуальным горячим водоснабжением, по состоянию на 01.01.20</w:t>
      </w:r>
      <w:r w:rsidR="00496C88" w:rsidRPr="00496C88">
        <w:t>2</w:t>
      </w:r>
      <w:r w:rsidR="00C00846">
        <w:t>6</w:t>
      </w:r>
      <w:r w:rsidRPr="00496C88">
        <w:t xml:space="preserve"> составила 341,3 </w:t>
      </w:r>
      <w:r w:rsidR="007F06AC" w:rsidRPr="00453CDA">
        <w:t>тыс. м</w:t>
      </w:r>
      <w:r w:rsidR="007F06AC" w:rsidRPr="00496C88">
        <w:t>2</w:t>
      </w:r>
      <w:r w:rsidR="007F06AC" w:rsidRPr="00453CDA">
        <w:t>.</w:t>
      </w:r>
    </w:p>
    <w:p w14:paraId="612562CD" w14:textId="153FCB90" w:rsidR="00D31592" w:rsidRPr="00453CDA" w:rsidRDefault="00D31592" w:rsidP="00496C88">
      <w:pPr>
        <w:pStyle w:val="a7"/>
        <w:spacing w:after="0" w:line="240" w:lineRule="auto"/>
      </w:pPr>
      <w:r w:rsidRPr="00496C88">
        <w:t>Информация о зонах действия индивидуального теплоснабжения на территории сельских поселений отсутствует.</w:t>
      </w:r>
    </w:p>
    <w:p w14:paraId="1A06D271" w14:textId="77777777" w:rsidR="00C41D05" w:rsidRPr="00453CDA" w:rsidRDefault="00C41D05" w:rsidP="00C41D05"/>
    <w:p w14:paraId="1A717861" w14:textId="3DEFD321" w:rsidR="00C63A45" w:rsidRPr="00453CDA" w:rsidRDefault="00C63A45">
      <w:pPr>
        <w:pStyle w:val="2"/>
        <w:numPr>
          <w:ilvl w:val="1"/>
          <w:numId w:val="20"/>
        </w:numPr>
        <w:jc w:val="both"/>
      </w:pPr>
      <w:bookmarkStart w:id="44" w:name="_Toc232762811"/>
      <w:r w:rsidRPr="00453CDA">
        <w:lastRenderedPageBreak/>
        <w:t xml:space="preserve">Существующие </w:t>
      </w:r>
      <w:r w:rsidR="004E50D8" w:rsidRPr="00453CDA">
        <w:t>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44"/>
    </w:p>
    <w:p w14:paraId="093F50FC" w14:textId="0805B11A" w:rsidR="001A46EF" w:rsidRPr="00626472" w:rsidRDefault="0063051E" w:rsidP="00626472">
      <w:pPr>
        <w:pStyle w:val="a7"/>
        <w:spacing w:after="0" w:line="240" w:lineRule="auto"/>
        <w:sectPr w:rsidR="001A46EF" w:rsidRPr="00626472" w:rsidSect="009F4778">
          <w:type w:val="nextColumn"/>
          <w:pgSz w:w="11906" w:h="16838" w:code="9"/>
          <w:pgMar w:top="1134" w:right="851" w:bottom="1134" w:left="1701" w:header="170" w:footer="548"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453CDA">
        <w:rPr>
          <w:sz w:val="23"/>
          <w:szCs w:val="23"/>
        </w:rPr>
        <w:t xml:space="preserve">Существующие и перспективные балансы располагаемой тепловой мощности и прогнозной присоединённой тепловой нагрузки в зоне действия источников тепловой энергии приведены в </w:t>
      </w:r>
      <w:r w:rsidR="000B194B" w:rsidRPr="00453CDA">
        <w:rPr>
          <w:sz w:val="23"/>
          <w:szCs w:val="23"/>
        </w:rPr>
        <w:fldChar w:fldCharType="begin"/>
      </w:r>
      <w:r w:rsidR="000B194B" w:rsidRPr="00453CDA">
        <w:rPr>
          <w:sz w:val="23"/>
          <w:szCs w:val="23"/>
        </w:rPr>
        <w:instrText xml:space="preserve"> REF _Ref152593037 \h  \* MERGEFORMAT </w:instrText>
      </w:r>
      <w:r w:rsidR="000B194B" w:rsidRPr="00453CDA">
        <w:rPr>
          <w:sz w:val="23"/>
          <w:szCs w:val="23"/>
        </w:rPr>
      </w:r>
      <w:r w:rsidR="000B194B" w:rsidRPr="00453CDA">
        <w:rPr>
          <w:sz w:val="23"/>
          <w:szCs w:val="23"/>
        </w:rPr>
        <w:fldChar w:fldCharType="separate"/>
      </w:r>
      <w:r w:rsidR="00B2153B" w:rsidRPr="00B2153B">
        <w:rPr>
          <w:rFonts w:cs="Arial"/>
          <w:vanish/>
        </w:rPr>
        <w:t xml:space="preserve">Таблица </w:t>
      </w:r>
      <w:r w:rsidR="00B2153B" w:rsidRPr="00B2153B">
        <w:rPr>
          <w:rFonts w:cs="Arial"/>
          <w:noProof/>
        </w:rPr>
        <w:t>4</w:t>
      </w:r>
      <w:r w:rsidR="000B194B" w:rsidRPr="00453CDA">
        <w:rPr>
          <w:sz w:val="23"/>
          <w:szCs w:val="23"/>
        </w:rPr>
        <w:fldChar w:fldCharType="end"/>
      </w:r>
      <w:r w:rsidRPr="00453CDA">
        <w:rPr>
          <w:sz w:val="23"/>
          <w:szCs w:val="23"/>
        </w:rPr>
        <w:t>.</w:t>
      </w:r>
    </w:p>
    <w:p w14:paraId="1A9915FA" w14:textId="38D075BD" w:rsidR="00C00846" w:rsidRPr="00223082" w:rsidRDefault="000D6E27" w:rsidP="00223082">
      <w:pPr>
        <w:pStyle w:val="1f5"/>
        <w:spacing w:before="120"/>
        <w:rPr>
          <w:rFonts w:ascii="Times New Roman" w:hAnsi="Times New Roman"/>
          <w:color w:val="auto"/>
          <w:sz w:val="22"/>
          <w:szCs w:val="22"/>
        </w:rPr>
      </w:pPr>
      <w:bookmarkStart w:id="45" w:name="_Ref152593037"/>
      <w:bookmarkStart w:id="46" w:name="_Toc207873554"/>
      <w:bookmarkStart w:id="47" w:name="_Toc232762743"/>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4</w:t>
      </w:r>
      <w:r w:rsidRPr="00223082">
        <w:rPr>
          <w:rFonts w:ascii="Times New Roman" w:hAnsi="Times New Roman"/>
          <w:color w:val="auto"/>
          <w:sz w:val="22"/>
          <w:szCs w:val="22"/>
        </w:rPr>
        <w:fldChar w:fldCharType="end"/>
      </w:r>
      <w:bookmarkEnd w:id="45"/>
      <w:r w:rsidRPr="00223082">
        <w:rPr>
          <w:rFonts w:ascii="Times New Roman" w:hAnsi="Times New Roman"/>
          <w:color w:val="auto"/>
          <w:sz w:val="22"/>
          <w:szCs w:val="22"/>
        </w:rPr>
        <w:t xml:space="preserve"> </w:t>
      </w:r>
      <w:r w:rsidR="00B050EB" w:rsidRPr="00223082">
        <w:rPr>
          <w:rFonts w:ascii="Times New Roman" w:hAnsi="Times New Roman"/>
          <w:color w:val="auto"/>
          <w:sz w:val="22"/>
          <w:szCs w:val="22"/>
        </w:rPr>
        <w:t>– Перспективные</w:t>
      </w:r>
      <w:r w:rsidR="00C63A45" w:rsidRPr="00223082">
        <w:rPr>
          <w:rFonts w:ascii="Times New Roman" w:hAnsi="Times New Roman"/>
          <w:color w:val="auto"/>
          <w:sz w:val="22"/>
          <w:szCs w:val="22"/>
        </w:rPr>
        <w:t xml:space="preserve"> балансы тепловой мощности и присоединенной тепловой нагрузки </w:t>
      </w:r>
      <w:r w:rsidR="007A0F41">
        <w:rPr>
          <w:rFonts w:ascii="Times New Roman" w:hAnsi="Times New Roman"/>
          <w:color w:val="auto"/>
          <w:sz w:val="22"/>
          <w:szCs w:val="22"/>
        </w:rPr>
        <w:t>Переславль-Залесского муниципального округа Ярославской области</w:t>
      </w:r>
      <w:bookmarkEnd w:id="46"/>
      <w:bookmarkEnd w:id="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3535"/>
        <w:gridCol w:w="625"/>
        <w:gridCol w:w="1802"/>
        <w:gridCol w:w="1840"/>
        <w:gridCol w:w="1776"/>
        <w:gridCol w:w="2018"/>
        <w:gridCol w:w="1606"/>
        <w:gridCol w:w="1313"/>
        <w:gridCol w:w="1525"/>
        <w:gridCol w:w="1534"/>
        <w:gridCol w:w="2380"/>
        <w:gridCol w:w="824"/>
      </w:tblGrid>
      <w:tr w:rsidR="00C00846" w:rsidRPr="00E01E53" w14:paraId="460FB998" w14:textId="77777777" w:rsidTr="00661C6E">
        <w:trPr>
          <w:trHeight w:val="20"/>
          <w:tblHeader/>
        </w:trPr>
        <w:tc>
          <w:tcPr>
            <w:tcW w:w="110" w:type="pct"/>
            <w:vAlign w:val="center"/>
            <w:hideMark/>
          </w:tcPr>
          <w:p w14:paraId="7DECE4C5" w14:textId="77777777" w:rsidR="00C00846" w:rsidRPr="00E01E53" w:rsidRDefault="00C00846" w:rsidP="00661C6E">
            <w:pPr>
              <w:jc w:val="center"/>
              <w:rPr>
                <w:b/>
                <w:bCs/>
                <w:color w:val="000000"/>
                <w:sz w:val="14"/>
                <w:szCs w:val="14"/>
              </w:rPr>
            </w:pPr>
            <w:r w:rsidRPr="00E01E53">
              <w:rPr>
                <w:b/>
                <w:bCs/>
                <w:color w:val="000000"/>
                <w:sz w:val="14"/>
                <w:szCs w:val="14"/>
              </w:rPr>
              <w:t>№ п/п</w:t>
            </w:r>
          </w:p>
        </w:tc>
        <w:tc>
          <w:tcPr>
            <w:tcW w:w="832" w:type="pct"/>
            <w:vAlign w:val="center"/>
            <w:hideMark/>
          </w:tcPr>
          <w:p w14:paraId="04114850" w14:textId="77777777" w:rsidR="00C00846" w:rsidRPr="00E01E53" w:rsidRDefault="00C00846" w:rsidP="00661C6E">
            <w:pPr>
              <w:jc w:val="center"/>
              <w:rPr>
                <w:b/>
                <w:bCs/>
                <w:color w:val="000000"/>
                <w:sz w:val="14"/>
                <w:szCs w:val="14"/>
              </w:rPr>
            </w:pPr>
            <w:r w:rsidRPr="00E01E53">
              <w:rPr>
                <w:b/>
                <w:bCs/>
                <w:color w:val="000000"/>
                <w:sz w:val="14"/>
                <w:szCs w:val="14"/>
              </w:rPr>
              <w:t>Адрес источника</w:t>
            </w:r>
          </w:p>
        </w:tc>
        <w:tc>
          <w:tcPr>
            <w:tcW w:w="147" w:type="pct"/>
            <w:vAlign w:val="center"/>
            <w:hideMark/>
          </w:tcPr>
          <w:p w14:paraId="260FEA86" w14:textId="77777777" w:rsidR="00C00846" w:rsidRPr="00E01E53" w:rsidRDefault="00C00846" w:rsidP="00661C6E">
            <w:pPr>
              <w:jc w:val="center"/>
              <w:rPr>
                <w:b/>
                <w:bCs/>
                <w:color w:val="000000"/>
                <w:sz w:val="14"/>
                <w:szCs w:val="14"/>
              </w:rPr>
            </w:pPr>
            <w:r w:rsidRPr="00E01E53">
              <w:rPr>
                <w:b/>
                <w:bCs/>
                <w:color w:val="000000"/>
                <w:sz w:val="14"/>
                <w:szCs w:val="14"/>
              </w:rPr>
              <w:t>Год</w:t>
            </w:r>
          </w:p>
        </w:tc>
        <w:tc>
          <w:tcPr>
            <w:tcW w:w="424" w:type="pct"/>
            <w:vAlign w:val="center"/>
            <w:hideMark/>
          </w:tcPr>
          <w:p w14:paraId="4BA4D8C4" w14:textId="77777777" w:rsidR="00C00846" w:rsidRPr="00E01E53" w:rsidRDefault="00C00846" w:rsidP="00661C6E">
            <w:pPr>
              <w:jc w:val="center"/>
              <w:rPr>
                <w:b/>
                <w:bCs/>
                <w:color w:val="000000"/>
                <w:sz w:val="14"/>
                <w:szCs w:val="14"/>
              </w:rPr>
            </w:pPr>
            <w:r w:rsidRPr="00E01E53">
              <w:rPr>
                <w:b/>
                <w:bCs/>
                <w:color w:val="000000"/>
                <w:sz w:val="14"/>
                <w:szCs w:val="14"/>
              </w:rPr>
              <w:t>Установленная мощность источника, Гкал/ч</w:t>
            </w:r>
          </w:p>
        </w:tc>
        <w:tc>
          <w:tcPr>
            <w:tcW w:w="433" w:type="pct"/>
            <w:vAlign w:val="center"/>
            <w:hideMark/>
          </w:tcPr>
          <w:p w14:paraId="0E1CB8FD" w14:textId="77777777" w:rsidR="00C00846" w:rsidRPr="00E01E53" w:rsidRDefault="00C00846" w:rsidP="00661C6E">
            <w:pPr>
              <w:jc w:val="center"/>
              <w:rPr>
                <w:b/>
                <w:bCs/>
                <w:color w:val="000000"/>
                <w:sz w:val="14"/>
                <w:szCs w:val="14"/>
              </w:rPr>
            </w:pPr>
            <w:r w:rsidRPr="00E01E53">
              <w:rPr>
                <w:b/>
                <w:bCs/>
                <w:color w:val="000000"/>
                <w:sz w:val="14"/>
                <w:szCs w:val="14"/>
              </w:rPr>
              <w:t>Ограничения установленной мощности, Гкал/ч</w:t>
            </w:r>
          </w:p>
        </w:tc>
        <w:tc>
          <w:tcPr>
            <w:tcW w:w="418" w:type="pct"/>
            <w:vAlign w:val="center"/>
            <w:hideMark/>
          </w:tcPr>
          <w:p w14:paraId="7EF176F5" w14:textId="77777777" w:rsidR="00C00846" w:rsidRPr="00E01E53" w:rsidRDefault="00C00846" w:rsidP="00661C6E">
            <w:pPr>
              <w:jc w:val="center"/>
              <w:rPr>
                <w:b/>
                <w:bCs/>
                <w:color w:val="000000"/>
                <w:sz w:val="14"/>
                <w:szCs w:val="14"/>
              </w:rPr>
            </w:pPr>
            <w:r w:rsidRPr="00E01E53">
              <w:rPr>
                <w:b/>
                <w:bCs/>
                <w:color w:val="000000"/>
                <w:sz w:val="14"/>
                <w:szCs w:val="14"/>
              </w:rPr>
              <w:t>Располагаемая мощность котельной, Гкал/ч</w:t>
            </w:r>
          </w:p>
        </w:tc>
        <w:tc>
          <w:tcPr>
            <w:tcW w:w="475" w:type="pct"/>
            <w:vAlign w:val="center"/>
            <w:hideMark/>
          </w:tcPr>
          <w:p w14:paraId="106D85ED" w14:textId="77777777" w:rsidR="00C00846" w:rsidRPr="00E01E53" w:rsidRDefault="00C00846" w:rsidP="00661C6E">
            <w:pPr>
              <w:jc w:val="center"/>
              <w:rPr>
                <w:b/>
                <w:bCs/>
                <w:color w:val="000000"/>
                <w:sz w:val="14"/>
                <w:szCs w:val="14"/>
              </w:rPr>
            </w:pPr>
            <w:r w:rsidRPr="00E01E53">
              <w:rPr>
                <w:b/>
                <w:bCs/>
                <w:color w:val="000000"/>
                <w:sz w:val="14"/>
                <w:szCs w:val="14"/>
              </w:rPr>
              <w:t>Затраты тепловой мощности на собственные нужды, Гкал/ч</w:t>
            </w:r>
          </w:p>
        </w:tc>
        <w:tc>
          <w:tcPr>
            <w:tcW w:w="378" w:type="pct"/>
            <w:vAlign w:val="center"/>
            <w:hideMark/>
          </w:tcPr>
          <w:p w14:paraId="54B77E62" w14:textId="77777777" w:rsidR="00C00846" w:rsidRPr="00E01E53" w:rsidRDefault="00C00846" w:rsidP="00661C6E">
            <w:pPr>
              <w:jc w:val="center"/>
              <w:rPr>
                <w:b/>
                <w:bCs/>
                <w:color w:val="000000"/>
                <w:sz w:val="14"/>
                <w:szCs w:val="14"/>
              </w:rPr>
            </w:pPr>
            <w:r w:rsidRPr="00E01E53">
              <w:rPr>
                <w:b/>
                <w:bCs/>
                <w:color w:val="000000"/>
                <w:sz w:val="14"/>
                <w:szCs w:val="14"/>
              </w:rPr>
              <w:t>Тепловая мощность котельной нетто, Гкал/ч</w:t>
            </w:r>
          </w:p>
        </w:tc>
        <w:tc>
          <w:tcPr>
            <w:tcW w:w="309" w:type="pct"/>
            <w:vAlign w:val="center"/>
            <w:hideMark/>
          </w:tcPr>
          <w:p w14:paraId="1E7852AA" w14:textId="77777777" w:rsidR="00C00846" w:rsidRPr="00E01E53" w:rsidRDefault="00C00846" w:rsidP="00661C6E">
            <w:pPr>
              <w:jc w:val="center"/>
              <w:rPr>
                <w:b/>
                <w:bCs/>
                <w:color w:val="000000"/>
                <w:sz w:val="14"/>
                <w:szCs w:val="14"/>
              </w:rPr>
            </w:pPr>
            <w:r w:rsidRPr="00E01E53">
              <w:rPr>
                <w:b/>
                <w:bCs/>
                <w:color w:val="000000"/>
                <w:sz w:val="14"/>
                <w:szCs w:val="14"/>
              </w:rPr>
              <w:t>Потери в тепловых сетях, Гкал/ч</w:t>
            </w:r>
          </w:p>
        </w:tc>
        <w:tc>
          <w:tcPr>
            <w:tcW w:w="359" w:type="pct"/>
            <w:vAlign w:val="center"/>
            <w:hideMark/>
          </w:tcPr>
          <w:p w14:paraId="09080E2A" w14:textId="77777777" w:rsidR="00C00846" w:rsidRPr="00E01E53" w:rsidRDefault="00C00846" w:rsidP="00661C6E">
            <w:pPr>
              <w:jc w:val="center"/>
              <w:rPr>
                <w:b/>
                <w:bCs/>
                <w:color w:val="000000"/>
                <w:sz w:val="14"/>
                <w:szCs w:val="14"/>
              </w:rPr>
            </w:pPr>
            <w:r w:rsidRPr="00E01E53">
              <w:rPr>
                <w:b/>
                <w:bCs/>
                <w:color w:val="000000"/>
                <w:sz w:val="14"/>
                <w:szCs w:val="14"/>
              </w:rPr>
              <w:t>Подключенная нагрузка, Гкал/ч</w:t>
            </w:r>
          </w:p>
        </w:tc>
        <w:tc>
          <w:tcPr>
            <w:tcW w:w="361" w:type="pct"/>
            <w:vAlign w:val="center"/>
            <w:hideMark/>
          </w:tcPr>
          <w:p w14:paraId="151422E6" w14:textId="77777777" w:rsidR="00C00846" w:rsidRPr="00E01E53" w:rsidRDefault="00C00846" w:rsidP="00661C6E">
            <w:pPr>
              <w:jc w:val="center"/>
              <w:rPr>
                <w:b/>
                <w:bCs/>
                <w:color w:val="000000"/>
                <w:sz w:val="14"/>
                <w:szCs w:val="14"/>
              </w:rPr>
            </w:pPr>
            <w:r w:rsidRPr="00E01E53">
              <w:rPr>
                <w:b/>
                <w:bCs/>
                <w:color w:val="000000"/>
                <w:sz w:val="14"/>
                <w:szCs w:val="14"/>
              </w:rPr>
              <w:t>Тепловая нагрузка на источнике, Гкал/ч</w:t>
            </w:r>
          </w:p>
        </w:tc>
        <w:tc>
          <w:tcPr>
            <w:tcW w:w="560" w:type="pct"/>
            <w:vAlign w:val="center"/>
            <w:hideMark/>
          </w:tcPr>
          <w:p w14:paraId="408B8987" w14:textId="77777777" w:rsidR="00C00846" w:rsidRPr="00E01E53" w:rsidRDefault="00C00846" w:rsidP="00661C6E">
            <w:pPr>
              <w:jc w:val="center"/>
              <w:rPr>
                <w:b/>
                <w:bCs/>
                <w:color w:val="000000"/>
                <w:sz w:val="14"/>
                <w:szCs w:val="14"/>
              </w:rPr>
            </w:pPr>
            <w:r w:rsidRPr="00E01E53">
              <w:rPr>
                <w:b/>
                <w:bCs/>
                <w:color w:val="000000"/>
                <w:sz w:val="14"/>
                <w:szCs w:val="14"/>
              </w:rPr>
              <w:t>Резерв (+)/ дефицит (-) тепловой мощности в номинальном режиме, Гкал/ч</w:t>
            </w:r>
          </w:p>
        </w:tc>
        <w:tc>
          <w:tcPr>
            <w:tcW w:w="195" w:type="pct"/>
            <w:vAlign w:val="center"/>
            <w:hideMark/>
          </w:tcPr>
          <w:p w14:paraId="4427CDD2" w14:textId="77777777" w:rsidR="00C00846" w:rsidRPr="00E01E53" w:rsidRDefault="00C00846" w:rsidP="00661C6E">
            <w:pPr>
              <w:jc w:val="center"/>
              <w:rPr>
                <w:b/>
                <w:bCs/>
                <w:color w:val="000000"/>
                <w:sz w:val="14"/>
                <w:szCs w:val="14"/>
              </w:rPr>
            </w:pPr>
            <w:r w:rsidRPr="00E01E53">
              <w:rPr>
                <w:b/>
                <w:bCs/>
                <w:color w:val="000000"/>
                <w:sz w:val="14"/>
                <w:szCs w:val="14"/>
              </w:rPr>
              <w:t>КИУТМ, %</w:t>
            </w:r>
          </w:p>
        </w:tc>
      </w:tr>
      <w:tr w:rsidR="00C00846" w:rsidRPr="00E01E53" w14:paraId="67749C5E" w14:textId="77777777" w:rsidTr="00661C6E">
        <w:trPr>
          <w:trHeight w:val="20"/>
        </w:trPr>
        <w:tc>
          <w:tcPr>
            <w:tcW w:w="5000" w:type="pct"/>
            <w:gridSpan w:val="13"/>
            <w:vAlign w:val="center"/>
            <w:hideMark/>
          </w:tcPr>
          <w:p w14:paraId="644FE0EC" w14:textId="77777777" w:rsidR="00C00846" w:rsidRPr="00E01E53" w:rsidRDefault="00C00846" w:rsidP="00661C6E">
            <w:pPr>
              <w:jc w:val="center"/>
              <w:rPr>
                <w:b/>
                <w:bCs/>
                <w:color w:val="000000"/>
                <w:sz w:val="14"/>
                <w:szCs w:val="14"/>
              </w:rPr>
            </w:pPr>
            <w:r w:rsidRPr="00E01E53">
              <w:rPr>
                <w:b/>
                <w:bCs/>
                <w:color w:val="000000"/>
                <w:sz w:val="14"/>
                <w:szCs w:val="14"/>
              </w:rPr>
              <w:t>город Переславль-Залесский</w:t>
            </w:r>
          </w:p>
        </w:tc>
      </w:tr>
      <w:tr w:rsidR="00C00846" w:rsidRPr="00E01E53" w14:paraId="299EC533" w14:textId="77777777" w:rsidTr="00661C6E">
        <w:trPr>
          <w:trHeight w:val="20"/>
        </w:trPr>
        <w:tc>
          <w:tcPr>
            <w:tcW w:w="110" w:type="pct"/>
            <w:vMerge w:val="restart"/>
            <w:vAlign w:val="center"/>
            <w:hideMark/>
          </w:tcPr>
          <w:p w14:paraId="7F9FABCB" w14:textId="77777777" w:rsidR="00C00846" w:rsidRPr="00E01E53" w:rsidRDefault="00C00846" w:rsidP="00661C6E">
            <w:pPr>
              <w:jc w:val="center"/>
              <w:rPr>
                <w:color w:val="000000"/>
                <w:sz w:val="14"/>
                <w:szCs w:val="14"/>
              </w:rPr>
            </w:pPr>
            <w:r w:rsidRPr="00E01E53">
              <w:rPr>
                <w:color w:val="000000"/>
                <w:sz w:val="14"/>
                <w:szCs w:val="14"/>
              </w:rPr>
              <w:t>1</w:t>
            </w:r>
          </w:p>
        </w:tc>
        <w:tc>
          <w:tcPr>
            <w:tcW w:w="832" w:type="pct"/>
            <w:vMerge w:val="restart"/>
            <w:vAlign w:val="center"/>
            <w:hideMark/>
          </w:tcPr>
          <w:p w14:paraId="2B8E8F4C" w14:textId="77777777" w:rsidR="00C00846" w:rsidRPr="00E01E53" w:rsidRDefault="00C00846" w:rsidP="00661C6E">
            <w:pPr>
              <w:rPr>
                <w:color w:val="000000"/>
                <w:sz w:val="14"/>
                <w:szCs w:val="14"/>
              </w:rPr>
            </w:pPr>
            <w:r w:rsidRPr="00E01E53">
              <w:rPr>
                <w:color w:val="000000"/>
                <w:sz w:val="14"/>
                <w:szCs w:val="14"/>
              </w:rPr>
              <w:t>г. Переславль-Залесский, ул. 1я Ямская, 4</w:t>
            </w:r>
          </w:p>
        </w:tc>
        <w:tc>
          <w:tcPr>
            <w:tcW w:w="147" w:type="pct"/>
            <w:vAlign w:val="center"/>
            <w:hideMark/>
          </w:tcPr>
          <w:p w14:paraId="171C168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B98EA33"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245D6000"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2D389FB1"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70530BE9"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CFCD5D7"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4AA47E09"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2383EC73"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1712AEB4"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42C4E856"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171206E2"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56C47CE5" w14:textId="77777777" w:rsidTr="00661C6E">
        <w:trPr>
          <w:trHeight w:val="20"/>
        </w:trPr>
        <w:tc>
          <w:tcPr>
            <w:tcW w:w="110" w:type="pct"/>
            <w:vMerge/>
            <w:vAlign w:val="center"/>
            <w:hideMark/>
          </w:tcPr>
          <w:p w14:paraId="4AFFF8BD" w14:textId="77777777" w:rsidR="00C00846" w:rsidRPr="00E01E53" w:rsidRDefault="00C00846" w:rsidP="00661C6E">
            <w:pPr>
              <w:rPr>
                <w:color w:val="000000"/>
                <w:sz w:val="14"/>
                <w:szCs w:val="14"/>
              </w:rPr>
            </w:pPr>
          </w:p>
        </w:tc>
        <w:tc>
          <w:tcPr>
            <w:tcW w:w="832" w:type="pct"/>
            <w:vMerge/>
            <w:vAlign w:val="center"/>
            <w:hideMark/>
          </w:tcPr>
          <w:p w14:paraId="58F641E0" w14:textId="77777777" w:rsidR="00C00846" w:rsidRPr="00E01E53" w:rsidRDefault="00C00846" w:rsidP="00661C6E">
            <w:pPr>
              <w:rPr>
                <w:color w:val="000000"/>
                <w:sz w:val="14"/>
                <w:szCs w:val="14"/>
              </w:rPr>
            </w:pPr>
          </w:p>
        </w:tc>
        <w:tc>
          <w:tcPr>
            <w:tcW w:w="147" w:type="pct"/>
            <w:vAlign w:val="center"/>
            <w:hideMark/>
          </w:tcPr>
          <w:p w14:paraId="7A4A18B2"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7A25B34"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7A919B26"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3EFA0906"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19390DB7"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CCFD37D"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0BF12A1F"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3DE99438"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44E80195"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139197C9"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5378A7A6"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22C78F15" w14:textId="77777777" w:rsidTr="00661C6E">
        <w:trPr>
          <w:trHeight w:val="20"/>
        </w:trPr>
        <w:tc>
          <w:tcPr>
            <w:tcW w:w="110" w:type="pct"/>
            <w:vMerge/>
            <w:vAlign w:val="center"/>
            <w:hideMark/>
          </w:tcPr>
          <w:p w14:paraId="4AF8451E" w14:textId="77777777" w:rsidR="00C00846" w:rsidRPr="00E01E53" w:rsidRDefault="00C00846" w:rsidP="00661C6E">
            <w:pPr>
              <w:rPr>
                <w:color w:val="000000"/>
                <w:sz w:val="14"/>
                <w:szCs w:val="14"/>
              </w:rPr>
            </w:pPr>
          </w:p>
        </w:tc>
        <w:tc>
          <w:tcPr>
            <w:tcW w:w="832" w:type="pct"/>
            <w:vMerge/>
            <w:vAlign w:val="center"/>
            <w:hideMark/>
          </w:tcPr>
          <w:p w14:paraId="31806744" w14:textId="77777777" w:rsidR="00C00846" w:rsidRPr="00E01E53" w:rsidRDefault="00C00846" w:rsidP="00661C6E">
            <w:pPr>
              <w:rPr>
                <w:color w:val="000000"/>
                <w:sz w:val="14"/>
                <w:szCs w:val="14"/>
              </w:rPr>
            </w:pPr>
          </w:p>
        </w:tc>
        <w:tc>
          <w:tcPr>
            <w:tcW w:w="147" w:type="pct"/>
            <w:vAlign w:val="center"/>
            <w:hideMark/>
          </w:tcPr>
          <w:p w14:paraId="26066D9A"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5FA774E0"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363B9D9A"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2819E9D3"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052C051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04CB269C"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0094E274"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6AC01CF5"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6723D246"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6446A29E"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04D9636A"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3D5733CA" w14:textId="77777777" w:rsidTr="00661C6E">
        <w:trPr>
          <w:trHeight w:val="20"/>
        </w:trPr>
        <w:tc>
          <w:tcPr>
            <w:tcW w:w="110" w:type="pct"/>
            <w:vMerge/>
            <w:vAlign w:val="center"/>
            <w:hideMark/>
          </w:tcPr>
          <w:p w14:paraId="5CC8ED99" w14:textId="77777777" w:rsidR="00C00846" w:rsidRPr="00E01E53" w:rsidRDefault="00C00846" w:rsidP="00661C6E">
            <w:pPr>
              <w:rPr>
                <w:color w:val="000000"/>
                <w:sz w:val="14"/>
                <w:szCs w:val="14"/>
              </w:rPr>
            </w:pPr>
          </w:p>
        </w:tc>
        <w:tc>
          <w:tcPr>
            <w:tcW w:w="832" w:type="pct"/>
            <w:vMerge/>
            <w:vAlign w:val="center"/>
            <w:hideMark/>
          </w:tcPr>
          <w:p w14:paraId="234FDFAD" w14:textId="77777777" w:rsidR="00C00846" w:rsidRPr="00E01E53" w:rsidRDefault="00C00846" w:rsidP="00661C6E">
            <w:pPr>
              <w:rPr>
                <w:color w:val="000000"/>
                <w:sz w:val="14"/>
                <w:szCs w:val="14"/>
              </w:rPr>
            </w:pPr>
          </w:p>
        </w:tc>
        <w:tc>
          <w:tcPr>
            <w:tcW w:w="147" w:type="pct"/>
            <w:vAlign w:val="center"/>
            <w:hideMark/>
          </w:tcPr>
          <w:p w14:paraId="4A44A233"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460F5AC4"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5619DBAE"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390D912E"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58876BE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5E44313F"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79222908"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2E8D0E5F"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746D0CBA"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168E40F2"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6A5E43AD"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0E94A3CB" w14:textId="77777777" w:rsidTr="00661C6E">
        <w:trPr>
          <w:trHeight w:val="20"/>
        </w:trPr>
        <w:tc>
          <w:tcPr>
            <w:tcW w:w="110" w:type="pct"/>
            <w:vMerge/>
            <w:vAlign w:val="center"/>
            <w:hideMark/>
          </w:tcPr>
          <w:p w14:paraId="556AB475" w14:textId="77777777" w:rsidR="00C00846" w:rsidRPr="00E01E53" w:rsidRDefault="00C00846" w:rsidP="00661C6E">
            <w:pPr>
              <w:rPr>
                <w:color w:val="000000"/>
                <w:sz w:val="14"/>
                <w:szCs w:val="14"/>
              </w:rPr>
            </w:pPr>
          </w:p>
        </w:tc>
        <w:tc>
          <w:tcPr>
            <w:tcW w:w="832" w:type="pct"/>
            <w:vMerge/>
            <w:vAlign w:val="center"/>
            <w:hideMark/>
          </w:tcPr>
          <w:p w14:paraId="7999D1CE" w14:textId="77777777" w:rsidR="00C00846" w:rsidRPr="00E01E53" w:rsidRDefault="00C00846" w:rsidP="00661C6E">
            <w:pPr>
              <w:rPr>
                <w:color w:val="000000"/>
                <w:sz w:val="14"/>
                <w:szCs w:val="14"/>
              </w:rPr>
            </w:pPr>
          </w:p>
        </w:tc>
        <w:tc>
          <w:tcPr>
            <w:tcW w:w="147" w:type="pct"/>
            <w:vAlign w:val="center"/>
            <w:hideMark/>
          </w:tcPr>
          <w:p w14:paraId="1D12BBDB"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72BD8950"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6C49AA36"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6113C609"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4EA1412D"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1B4E497F"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25664110"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5EDAD7EE"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0C9AAC7E"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24D807E3"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0EB34617"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69EB2B69" w14:textId="77777777" w:rsidTr="00661C6E">
        <w:trPr>
          <w:trHeight w:val="20"/>
        </w:trPr>
        <w:tc>
          <w:tcPr>
            <w:tcW w:w="110" w:type="pct"/>
            <w:vMerge/>
            <w:vAlign w:val="center"/>
            <w:hideMark/>
          </w:tcPr>
          <w:p w14:paraId="775C6880" w14:textId="77777777" w:rsidR="00C00846" w:rsidRPr="00E01E53" w:rsidRDefault="00C00846" w:rsidP="00661C6E">
            <w:pPr>
              <w:rPr>
                <w:color w:val="000000"/>
                <w:sz w:val="14"/>
                <w:szCs w:val="14"/>
              </w:rPr>
            </w:pPr>
          </w:p>
        </w:tc>
        <w:tc>
          <w:tcPr>
            <w:tcW w:w="832" w:type="pct"/>
            <w:vMerge/>
            <w:vAlign w:val="center"/>
            <w:hideMark/>
          </w:tcPr>
          <w:p w14:paraId="2F21FAD3" w14:textId="77777777" w:rsidR="00C00846" w:rsidRPr="00E01E53" w:rsidRDefault="00C00846" w:rsidP="00661C6E">
            <w:pPr>
              <w:rPr>
                <w:color w:val="000000"/>
                <w:sz w:val="14"/>
                <w:szCs w:val="14"/>
              </w:rPr>
            </w:pPr>
          </w:p>
        </w:tc>
        <w:tc>
          <w:tcPr>
            <w:tcW w:w="147" w:type="pct"/>
            <w:vAlign w:val="center"/>
            <w:hideMark/>
          </w:tcPr>
          <w:p w14:paraId="45A04219"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014A3EE"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22E1BC0D"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48F8095A"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6E8B983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C5C2E21"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77629D66"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1D3D442C"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526D1809"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3E3FF91F"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3744EAA9"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479B139A" w14:textId="77777777" w:rsidTr="00661C6E">
        <w:trPr>
          <w:trHeight w:val="20"/>
        </w:trPr>
        <w:tc>
          <w:tcPr>
            <w:tcW w:w="110" w:type="pct"/>
            <w:vMerge/>
            <w:vAlign w:val="center"/>
            <w:hideMark/>
          </w:tcPr>
          <w:p w14:paraId="7DED4910" w14:textId="77777777" w:rsidR="00C00846" w:rsidRPr="00E01E53" w:rsidRDefault="00C00846" w:rsidP="00661C6E">
            <w:pPr>
              <w:rPr>
                <w:color w:val="000000"/>
                <w:sz w:val="14"/>
                <w:szCs w:val="14"/>
              </w:rPr>
            </w:pPr>
          </w:p>
        </w:tc>
        <w:tc>
          <w:tcPr>
            <w:tcW w:w="832" w:type="pct"/>
            <w:vMerge/>
            <w:vAlign w:val="center"/>
            <w:hideMark/>
          </w:tcPr>
          <w:p w14:paraId="1318D690" w14:textId="77777777" w:rsidR="00C00846" w:rsidRPr="00E01E53" w:rsidRDefault="00C00846" w:rsidP="00661C6E">
            <w:pPr>
              <w:rPr>
                <w:color w:val="000000"/>
                <w:sz w:val="14"/>
                <w:szCs w:val="14"/>
              </w:rPr>
            </w:pPr>
          </w:p>
        </w:tc>
        <w:tc>
          <w:tcPr>
            <w:tcW w:w="147" w:type="pct"/>
            <w:vAlign w:val="center"/>
            <w:hideMark/>
          </w:tcPr>
          <w:p w14:paraId="3AEC0D95"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CD1DA9C" w14:textId="77777777" w:rsidR="00C00846" w:rsidRPr="00E01E53" w:rsidRDefault="00C00846" w:rsidP="00661C6E">
            <w:pPr>
              <w:jc w:val="center"/>
              <w:rPr>
                <w:color w:val="000000"/>
                <w:sz w:val="14"/>
                <w:szCs w:val="14"/>
              </w:rPr>
            </w:pPr>
            <w:r w:rsidRPr="00E01E53">
              <w:rPr>
                <w:color w:val="000000"/>
                <w:sz w:val="14"/>
                <w:szCs w:val="14"/>
              </w:rPr>
              <w:t>4,070</w:t>
            </w:r>
          </w:p>
        </w:tc>
        <w:tc>
          <w:tcPr>
            <w:tcW w:w="433" w:type="pct"/>
            <w:vAlign w:val="center"/>
            <w:hideMark/>
          </w:tcPr>
          <w:p w14:paraId="69BC3F1A" w14:textId="77777777" w:rsidR="00C00846" w:rsidRPr="00E01E53" w:rsidRDefault="00C00846" w:rsidP="00661C6E">
            <w:pPr>
              <w:jc w:val="center"/>
              <w:rPr>
                <w:color w:val="000000"/>
                <w:sz w:val="14"/>
                <w:szCs w:val="14"/>
              </w:rPr>
            </w:pPr>
            <w:r w:rsidRPr="00E01E53">
              <w:rPr>
                <w:color w:val="000000"/>
                <w:sz w:val="14"/>
                <w:szCs w:val="14"/>
              </w:rPr>
              <w:t>0,420</w:t>
            </w:r>
          </w:p>
        </w:tc>
        <w:tc>
          <w:tcPr>
            <w:tcW w:w="418" w:type="pct"/>
            <w:vAlign w:val="center"/>
            <w:hideMark/>
          </w:tcPr>
          <w:p w14:paraId="75CDBDA1" w14:textId="77777777" w:rsidR="00C00846" w:rsidRPr="00E01E53" w:rsidRDefault="00C00846" w:rsidP="00661C6E">
            <w:pPr>
              <w:jc w:val="center"/>
              <w:rPr>
                <w:color w:val="000000"/>
                <w:sz w:val="14"/>
                <w:szCs w:val="14"/>
              </w:rPr>
            </w:pPr>
            <w:r w:rsidRPr="00E01E53">
              <w:rPr>
                <w:color w:val="000000"/>
                <w:sz w:val="14"/>
                <w:szCs w:val="14"/>
              </w:rPr>
              <w:t>3,640</w:t>
            </w:r>
          </w:p>
        </w:tc>
        <w:tc>
          <w:tcPr>
            <w:tcW w:w="475" w:type="pct"/>
            <w:vAlign w:val="center"/>
            <w:hideMark/>
          </w:tcPr>
          <w:p w14:paraId="70F0CCF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60F4D75B" w14:textId="77777777" w:rsidR="00C00846" w:rsidRPr="00E01E53" w:rsidRDefault="00C00846" w:rsidP="00661C6E">
            <w:pPr>
              <w:jc w:val="center"/>
              <w:rPr>
                <w:color w:val="000000"/>
                <w:sz w:val="14"/>
                <w:szCs w:val="14"/>
              </w:rPr>
            </w:pPr>
            <w:r w:rsidRPr="00E01E53">
              <w:rPr>
                <w:color w:val="000000"/>
                <w:sz w:val="14"/>
                <w:szCs w:val="14"/>
              </w:rPr>
              <w:t>3,600</w:t>
            </w:r>
          </w:p>
        </w:tc>
        <w:tc>
          <w:tcPr>
            <w:tcW w:w="309" w:type="pct"/>
            <w:vAlign w:val="center"/>
            <w:hideMark/>
          </w:tcPr>
          <w:p w14:paraId="2BF6A8FC" w14:textId="77777777" w:rsidR="00C00846" w:rsidRPr="00E01E53" w:rsidRDefault="00C00846" w:rsidP="00661C6E">
            <w:pPr>
              <w:jc w:val="center"/>
              <w:rPr>
                <w:color w:val="000000"/>
                <w:sz w:val="14"/>
                <w:szCs w:val="14"/>
              </w:rPr>
            </w:pPr>
            <w:r w:rsidRPr="00E01E53">
              <w:rPr>
                <w:color w:val="000000"/>
                <w:sz w:val="14"/>
                <w:szCs w:val="14"/>
              </w:rPr>
              <w:t>0,410</w:t>
            </w:r>
          </w:p>
        </w:tc>
        <w:tc>
          <w:tcPr>
            <w:tcW w:w="359" w:type="pct"/>
            <w:vAlign w:val="center"/>
            <w:hideMark/>
          </w:tcPr>
          <w:p w14:paraId="30BD86BE" w14:textId="77777777" w:rsidR="00C00846" w:rsidRPr="00E01E53" w:rsidRDefault="00C00846" w:rsidP="00661C6E">
            <w:pPr>
              <w:jc w:val="center"/>
              <w:rPr>
                <w:color w:val="000000"/>
                <w:sz w:val="14"/>
                <w:szCs w:val="14"/>
              </w:rPr>
            </w:pPr>
            <w:r w:rsidRPr="00E01E53">
              <w:rPr>
                <w:color w:val="000000"/>
                <w:sz w:val="14"/>
                <w:szCs w:val="14"/>
              </w:rPr>
              <w:t>1,250</w:t>
            </w:r>
          </w:p>
        </w:tc>
        <w:tc>
          <w:tcPr>
            <w:tcW w:w="361" w:type="pct"/>
            <w:vAlign w:val="center"/>
            <w:hideMark/>
          </w:tcPr>
          <w:p w14:paraId="71E6ED87" w14:textId="77777777" w:rsidR="00C00846" w:rsidRPr="00E01E53" w:rsidRDefault="00C00846" w:rsidP="00661C6E">
            <w:pPr>
              <w:jc w:val="center"/>
              <w:rPr>
                <w:color w:val="000000"/>
                <w:sz w:val="14"/>
                <w:szCs w:val="14"/>
              </w:rPr>
            </w:pPr>
            <w:r w:rsidRPr="00E01E53">
              <w:rPr>
                <w:color w:val="000000"/>
                <w:sz w:val="14"/>
                <w:szCs w:val="14"/>
              </w:rPr>
              <w:t>1,660</w:t>
            </w:r>
          </w:p>
        </w:tc>
        <w:tc>
          <w:tcPr>
            <w:tcW w:w="560" w:type="pct"/>
            <w:vAlign w:val="center"/>
            <w:hideMark/>
          </w:tcPr>
          <w:p w14:paraId="43335153" w14:textId="77777777" w:rsidR="00C00846" w:rsidRPr="00E01E53" w:rsidRDefault="00C00846" w:rsidP="00661C6E">
            <w:pPr>
              <w:jc w:val="center"/>
              <w:rPr>
                <w:color w:val="000000"/>
                <w:sz w:val="14"/>
                <w:szCs w:val="14"/>
              </w:rPr>
            </w:pPr>
            <w:r w:rsidRPr="00E01E53">
              <w:rPr>
                <w:color w:val="000000"/>
                <w:sz w:val="14"/>
                <w:szCs w:val="14"/>
              </w:rPr>
              <w:t>1,940</w:t>
            </w:r>
          </w:p>
        </w:tc>
        <w:tc>
          <w:tcPr>
            <w:tcW w:w="195" w:type="pct"/>
            <w:vAlign w:val="center"/>
            <w:hideMark/>
          </w:tcPr>
          <w:p w14:paraId="22C3AB9B" w14:textId="77777777" w:rsidR="00C00846" w:rsidRPr="00E01E53" w:rsidRDefault="00C00846" w:rsidP="00661C6E">
            <w:pPr>
              <w:jc w:val="center"/>
              <w:rPr>
                <w:color w:val="000000"/>
                <w:sz w:val="14"/>
                <w:szCs w:val="14"/>
              </w:rPr>
            </w:pPr>
            <w:r w:rsidRPr="00E01E53">
              <w:rPr>
                <w:color w:val="000000"/>
                <w:sz w:val="14"/>
                <w:szCs w:val="14"/>
              </w:rPr>
              <w:t>40,786</w:t>
            </w:r>
          </w:p>
        </w:tc>
      </w:tr>
      <w:tr w:rsidR="00C00846" w:rsidRPr="00E01E53" w14:paraId="2E552EE8" w14:textId="77777777" w:rsidTr="00661C6E">
        <w:trPr>
          <w:trHeight w:val="20"/>
        </w:trPr>
        <w:tc>
          <w:tcPr>
            <w:tcW w:w="110" w:type="pct"/>
            <w:vMerge w:val="restart"/>
            <w:vAlign w:val="center"/>
            <w:hideMark/>
          </w:tcPr>
          <w:p w14:paraId="234BE0ED" w14:textId="77777777" w:rsidR="00C00846" w:rsidRPr="00E01E53" w:rsidRDefault="00C00846" w:rsidP="00661C6E">
            <w:pPr>
              <w:jc w:val="center"/>
              <w:rPr>
                <w:color w:val="000000"/>
                <w:sz w:val="14"/>
                <w:szCs w:val="14"/>
              </w:rPr>
            </w:pPr>
            <w:r w:rsidRPr="00E01E53">
              <w:rPr>
                <w:color w:val="000000"/>
                <w:sz w:val="14"/>
                <w:szCs w:val="14"/>
              </w:rPr>
              <w:t>2</w:t>
            </w:r>
          </w:p>
        </w:tc>
        <w:tc>
          <w:tcPr>
            <w:tcW w:w="832" w:type="pct"/>
            <w:vMerge w:val="restart"/>
            <w:vAlign w:val="center"/>
            <w:hideMark/>
          </w:tcPr>
          <w:p w14:paraId="31009FBE" w14:textId="77777777" w:rsidR="00C00846" w:rsidRPr="00E01E53" w:rsidRDefault="00C00846" w:rsidP="00661C6E">
            <w:pPr>
              <w:rPr>
                <w:color w:val="000000"/>
                <w:sz w:val="14"/>
                <w:szCs w:val="14"/>
              </w:rPr>
            </w:pPr>
            <w:r w:rsidRPr="00E01E53">
              <w:rPr>
                <w:color w:val="000000"/>
                <w:sz w:val="14"/>
                <w:szCs w:val="14"/>
              </w:rPr>
              <w:t>г. Переславль-Залесский, ул. Московская, 15</w:t>
            </w:r>
          </w:p>
        </w:tc>
        <w:tc>
          <w:tcPr>
            <w:tcW w:w="147" w:type="pct"/>
            <w:vAlign w:val="center"/>
            <w:hideMark/>
          </w:tcPr>
          <w:p w14:paraId="7FFD05F9"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8DB2C60"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7B422FB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52DA5AC"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33398CD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1DC7695"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41BE1C9A"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355C1E0E"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29F9DE52"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71D2C475"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3DC7A016"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771135DE" w14:textId="77777777" w:rsidTr="00661C6E">
        <w:trPr>
          <w:trHeight w:val="20"/>
        </w:trPr>
        <w:tc>
          <w:tcPr>
            <w:tcW w:w="110" w:type="pct"/>
            <w:vMerge/>
            <w:vAlign w:val="center"/>
            <w:hideMark/>
          </w:tcPr>
          <w:p w14:paraId="14F535A1" w14:textId="77777777" w:rsidR="00C00846" w:rsidRPr="00E01E53" w:rsidRDefault="00C00846" w:rsidP="00661C6E">
            <w:pPr>
              <w:rPr>
                <w:color w:val="000000"/>
                <w:sz w:val="14"/>
                <w:szCs w:val="14"/>
              </w:rPr>
            </w:pPr>
          </w:p>
        </w:tc>
        <w:tc>
          <w:tcPr>
            <w:tcW w:w="832" w:type="pct"/>
            <w:vMerge/>
            <w:vAlign w:val="center"/>
            <w:hideMark/>
          </w:tcPr>
          <w:p w14:paraId="1E170F92" w14:textId="77777777" w:rsidR="00C00846" w:rsidRPr="00E01E53" w:rsidRDefault="00C00846" w:rsidP="00661C6E">
            <w:pPr>
              <w:rPr>
                <w:color w:val="000000"/>
                <w:sz w:val="14"/>
                <w:szCs w:val="14"/>
              </w:rPr>
            </w:pPr>
          </w:p>
        </w:tc>
        <w:tc>
          <w:tcPr>
            <w:tcW w:w="147" w:type="pct"/>
            <w:vAlign w:val="center"/>
            <w:hideMark/>
          </w:tcPr>
          <w:p w14:paraId="75BD22B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3E995AD"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63200DE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FC21ABA"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34883A2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92C7356"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6951A3C6"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C04D498"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605CBA1C"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605CBDC7"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60E973ED"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7E1073DA" w14:textId="77777777" w:rsidTr="00661C6E">
        <w:trPr>
          <w:trHeight w:val="20"/>
        </w:trPr>
        <w:tc>
          <w:tcPr>
            <w:tcW w:w="110" w:type="pct"/>
            <w:vMerge/>
            <w:vAlign w:val="center"/>
            <w:hideMark/>
          </w:tcPr>
          <w:p w14:paraId="6A4C7FA1" w14:textId="77777777" w:rsidR="00C00846" w:rsidRPr="00E01E53" w:rsidRDefault="00C00846" w:rsidP="00661C6E">
            <w:pPr>
              <w:rPr>
                <w:color w:val="000000"/>
                <w:sz w:val="14"/>
                <w:szCs w:val="14"/>
              </w:rPr>
            </w:pPr>
          </w:p>
        </w:tc>
        <w:tc>
          <w:tcPr>
            <w:tcW w:w="832" w:type="pct"/>
            <w:vMerge/>
            <w:vAlign w:val="center"/>
            <w:hideMark/>
          </w:tcPr>
          <w:p w14:paraId="13C9389B" w14:textId="77777777" w:rsidR="00C00846" w:rsidRPr="00E01E53" w:rsidRDefault="00C00846" w:rsidP="00661C6E">
            <w:pPr>
              <w:rPr>
                <w:color w:val="000000"/>
                <w:sz w:val="14"/>
                <w:szCs w:val="14"/>
              </w:rPr>
            </w:pPr>
          </w:p>
        </w:tc>
        <w:tc>
          <w:tcPr>
            <w:tcW w:w="147" w:type="pct"/>
            <w:vAlign w:val="center"/>
            <w:hideMark/>
          </w:tcPr>
          <w:p w14:paraId="298D421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B2E2808"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24C2780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3844697"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1494EDB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0705DAC"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61C6614E"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28FD4AA"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32DE43BE"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13D99C87"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1E56ABFB"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4CEDF185" w14:textId="77777777" w:rsidTr="00661C6E">
        <w:trPr>
          <w:trHeight w:val="20"/>
        </w:trPr>
        <w:tc>
          <w:tcPr>
            <w:tcW w:w="110" w:type="pct"/>
            <w:vMerge/>
            <w:vAlign w:val="center"/>
            <w:hideMark/>
          </w:tcPr>
          <w:p w14:paraId="583970D3" w14:textId="77777777" w:rsidR="00C00846" w:rsidRPr="00E01E53" w:rsidRDefault="00C00846" w:rsidP="00661C6E">
            <w:pPr>
              <w:rPr>
                <w:color w:val="000000"/>
                <w:sz w:val="14"/>
                <w:szCs w:val="14"/>
              </w:rPr>
            </w:pPr>
          </w:p>
        </w:tc>
        <w:tc>
          <w:tcPr>
            <w:tcW w:w="832" w:type="pct"/>
            <w:vMerge/>
            <w:vAlign w:val="center"/>
            <w:hideMark/>
          </w:tcPr>
          <w:p w14:paraId="2EAA2798" w14:textId="77777777" w:rsidR="00C00846" w:rsidRPr="00E01E53" w:rsidRDefault="00C00846" w:rsidP="00661C6E">
            <w:pPr>
              <w:rPr>
                <w:color w:val="000000"/>
                <w:sz w:val="14"/>
                <w:szCs w:val="14"/>
              </w:rPr>
            </w:pPr>
          </w:p>
        </w:tc>
        <w:tc>
          <w:tcPr>
            <w:tcW w:w="147" w:type="pct"/>
            <w:vAlign w:val="center"/>
            <w:hideMark/>
          </w:tcPr>
          <w:p w14:paraId="50BDBCF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A08671E"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4F68B3A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EBFF722"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2578D6C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7D45AD9"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18AE066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73899DF"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0173F4E7"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5887032E"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4E91DD91"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6985202" w14:textId="77777777" w:rsidTr="00661C6E">
        <w:trPr>
          <w:trHeight w:val="20"/>
        </w:trPr>
        <w:tc>
          <w:tcPr>
            <w:tcW w:w="110" w:type="pct"/>
            <w:vMerge/>
            <w:vAlign w:val="center"/>
            <w:hideMark/>
          </w:tcPr>
          <w:p w14:paraId="5F576018" w14:textId="77777777" w:rsidR="00C00846" w:rsidRPr="00E01E53" w:rsidRDefault="00C00846" w:rsidP="00661C6E">
            <w:pPr>
              <w:rPr>
                <w:color w:val="000000"/>
                <w:sz w:val="14"/>
                <w:szCs w:val="14"/>
              </w:rPr>
            </w:pPr>
          </w:p>
        </w:tc>
        <w:tc>
          <w:tcPr>
            <w:tcW w:w="832" w:type="pct"/>
            <w:vMerge/>
            <w:vAlign w:val="center"/>
            <w:hideMark/>
          </w:tcPr>
          <w:p w14:paraId="360E5E53" w14:textId="77777777" w:rsidR="00C00846" w:rsidRPr="00E01E53" w:rsidRDefault="00C00846" w:rsidP="00661C6E">
            <w:pPr>
              <w:rPr>
                <w:color w:val="000000"/>
                <w:sz w:val="14"/>
                <w:szCs w:val="14"/>
              </w:rPr>
            </w:pPr>
          </w:p>
        </w:tc>
        <w:tc>
          <w:tcPr>
            <w:tcW w:w="147" w:type="pct"/>
            <w:vAlign w:val="center"/>
            <w:hideMark/>
          </w:tcPr>
          <w:p w14:paraId="60455551"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EE6E2FC"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5A9EC03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415361"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40286FB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A522075"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6BB4211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865469D"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6052F323"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69467A87"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4FD76DB3"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B61B30F" w14:textId="77777777" w:rsidTr="00661C6E">
        <w:trPr>
          <w:trHeight w:val="20"/>
        </w:trPr>
        <w:tc>
          <w:tcPr>
            <w:tcW w:w="110" w:type="pct"/>
            <w:vMerge/>
            <w:vAlign w:val="center"/>
            <w:hideMark/>
          </w:tcPr>
          <w:p w14:paraId="6C8ED25E" w14:textId="77777777" w:rsidR="00C00846" w:rsidRPr="00E01E53" w:rsidRDefault="00C00846" w:rsidP="00661C6E">
            <w:pPr>
              <w:rPr>
                <w:color w:val="000000"/>
                <w:sz w:val="14"/>
                <w:szCs w:val="14"/>
              </w:rPr>
            </w:pPr>
          </w:p>
        </w:tc>
        <w:tc>
          <w:tcPr>
            <w:tcW w:w="832" w:type="pct"/>
            <w:vMerge/>
            <w:vAlign w:val="center"/>
            <w:hideMark/>
          </w:tcPr>
          <w:p w14:paraId="3E295077" w14:textId="77777777" w:rsidR="00C00846" w:rsidRPr="00E01E53" w:rsidRDefault="00C00846" w:rsidP="00661C6E">
            <w:pPr>
              <w:rPr>
                <w:color w:val="000000"/>
                <w:sz w:val="14"/>
                <w:szCs w:val="14"/>
              </w:rPr>
            </w:pPr>
          </w:p>
        </w:tc>
        <w:tc>
          <w:tcPr>
            <w:tcW w:w="147" w:type="pct"/>
            <w:vAlign w:val="center"/>
            <w:hideMark/>
          </w:tcPr>
          <w:p w14:paraId="5200C9DC"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34CD498"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35846C4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3A2427"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3589C68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1922B7F"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5F9B63AD"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74BDB0F"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641FB360"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2F315D6A"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13D988CC"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5E3BF18" w14:textId="77777777" w:rsidTr="00661C6E">
        <w:trPr>
          <w:trHeight w:val="20"/>
        </w:trPr>
        <w:tc>
          <w:tcPr>
            <w:tcW w:w="110" w:type="pct"/>
            <w:vMerge/>
            <w:vAlign w:val="center"/>
            <w:hideMark/>
          </w:tcPr>
          <w:p w14:paraId="0E1EFBBA" w14:textId="77777777" w:rsidR="00C00846" w:rsidRPr="00E01E53" w:rsidRDefault="00C00846" w:rsidP="00661C6E">
            <w:pPr>
              <w:rPr>
                <w:color w:val="000000"/>
                <w:sz w:val="14"/>
                <w:szCs w:val="14"/>
              </w:rPr>
            </w:pPr>
          </w:p>
        </w:tc>
        <w:tc>
          <w:tcPr>
            <w:tcW w:w="832" w:type="pct"/>
            <w:vMerge/>
            <w:vAlign w:val="center"/>
            <w:hideMark/>
          </w:tcPr>
          <w:p w14:paraId="55ABC7AA" w14:textId="77777777" w:rsidR="00C00846" w:rsidRPr="00E01E53" w:rsidRDefault="00C00846" w:rsidP="00661C6E">
            <w:pPr>
              <w:rPr>
                <w:color w:val="000000"/>
                <w:sz w:val="14"/>
                <w:szCs w:val="14"/>
              </w:rPr>
            </w:pPr>
          </w:p>
        </w:tc>
        <w:tc>
          <w:tcPr>
            <w:tcW w:w="147" w:type="pct"/>
            <w:vAlign w:val="center"/>
            <w:hideMark/>
          </w:tcPr>
          <w:p w14:paraId="3A17AE55"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987CA19"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2960E50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53FA72C"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75FD041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6930701" w14:textId="77777777" w:rsidR="00C00846" w:rsidRPr="00E01E53" w:rsidRDefault="00C00846" w:rsidP="00661C6E">
            <w:pPr>
              <w:jc w:val="center"/>
              <w:rPr>
                <w:color w:val="000000"/>
                <w:sz w:val="14"/>
                <w:szCs w:val="14"/>
              </w:rPr>
            </w:pPr>
            <w:r w:rsidRPr="00E01E53">
              <w:rPr>
                <w:color w:val="000000"/>
                <w:sz w:val="14"/>
                <w:szCs w:val="14"/>
              </w:rPr>
              <w:t>0,520</w:t>
            </w:r>
          </w:p>
        </w:tc>
        <w:tc>
          <w:tcPr>
            <w:tcW w:w="309" w:type="pct"/>
            <w:vAlign w:val="center"/>
            <w:hideMark/>
          </w:tcPr>
          <w:p w14:paraId="5180759F"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482D40CF" w14:textId="77777777" w:rsidR="00C00846" w:rsidRPr="00E01E53" w:rsidRDefault="00C00846" w:rsidP="00661C6E">
            <w:pPr>
              <w:jc w:val="center"/>
              <w:rPr>
                <w:color w:val="000000"/>
                <w:sz w:val="14"/>
                <w:szCs w:val="14"/>
              </w:rPr>
            </w:pPr>
            <w:r w:rsidRPr="00E01E53">
              <w:rPr>
                <w:color w:val="000000"/>
                <w:sz w:val="14"/>
                <w:szCs w:val="14"/>
              </w:rPr>
              <w:t>0,480</w:t>
            </w:r>
          </w:p>
        </w:tc>
        <w:tc>
          <w:tcPr>
            <w:tcW w:w="361" w:type="pct"/>
            <w:vAlign w:val="center"/>
            <w:hideMark/>
          </w:tcPr>
          <w:p w14:paraId="0B1C1C32" w14:textId="77777777" w:rsidR="00C00846" w:rsidRPr="00E01E53" w:rsidRDefault="00C00846" w:rsidP="00661C6E">
            <w:pPr>
              <w:jc w:val="center"/>
              <w:rPr>
                <w:color w:val="000000"/>
                <w:sz w:val="14"/>
                <w:szCs w:val="14"/>
              </w:rPr>
            </w:pPr>
            <w:r w:rsidRPr="00E01E53">
              <w:rPr>
                <w:color w:val="000000"/>
                <w:sz w:val="14"/>
                <w:szCs w:val="14"/>
              </w:rPr>
              <w:t>0,490</w:t>
            </w:r>
          </w:p>
        </w:tc>
        <w:tc>
          <w:tcPr>
            <w:tcW w:w="560" w:type="pct"/>
            <w:vAlign w:val="center"/>
            <w:hideMark/>
          </w:tcPr>
          <w:p w14:paraId="50725938" w14:textId="77777777" w:rsidR="00C00846" w:rsidRPr="00E01E53" w:rsidRDefault="00C00846" w:rsidP="00661C6E">
            <w:pPr>
              <w:jc w:val="center"/>
              <w:rPr>
                <w:color w:val="000000"/>
                <w:sz w:val="14"/>
                <w:szCs w:val="14"/>
              </w:rPr>
            </w:pPr>
            <w:r w:rsidRPr="00E01E53">
              <w:rPr>
                <w:color w:val="000000"/>
                <w:sz w:val="14"/>
                <w:szCs w:val="14"/>
              </w:rPr>
              <w:t>0,030</w:t>
            </w:r>
          </w:p>
        </w:tc>
        <w:tc>
          <w:tcPr>
            <w:tcW w:w="195" w:type="pct"/>
            <w:vAlign w:val="center"/>
            <w:hideMark/>
          </w:tcPr>
          <w:p w14:paraId="4DD595E1" w14:textId="77777777" w:rsidR="00C00846" w:rsidRPr="00E01E53" w:rsidRDefault="00C00846" w:rsidP="00661C6E">
            <w:pPr>
              <w:jc w:val="center"/>
              <w:rPr>
                <w:color w:val="000000"/>
                <w:sz w:val="14"/>
                <w:szCs w:val="14"/>
              </w:rPr>
            </w:pPr>
            <w:r w:rsidRPr="00E01E53">
              <w:rPr>
                <w:color w:val="000000"/>
                <w:sz w:val="14"/>
                <w:szCs w:val="14"/>
              </w:rPr>
              <w:t>94,231</w:t>
            </w:r>
          </w:p>
        </w:tc>
      </w:tr>
      <w:tr w:rsidR="00C00846" w:rsidRPr="00E01E53" w14:paraId="111E9C83" w14:textId="77777777" w:rsidTr="00661C6E">
        <w:trPr>
          <w:trHeight w:val="20"/>
        </w:trPr>
        <w:tc>
          <w:tcPr>
            <w:tcW w:w="110" w:type="pct"/>
            <w:vMerge w:val="restart"/>
            <w:vAlign w:val="center"/>
            <w:hideMark/>
          </w:tcPr>
          <w:p w14:paraId="5D26B3D7" w14:textId="77777777" w:rsidR="00C00846" w:rsidRPr="00E01E53" w:rsidRDefault="00C00846" w:rsidP="00661C6E">
            <w:pPr>
              <w:jc w:val="center"/>
              <w:rPr>
                <w:color w:val="000000"/>
                <w:sz w:val="14"/>
                <w:szCs w:val="14"/>
              </w:rPr>
            </w:pPr>
            <w:r w:rsidRPr="00E01E53">
              <w:rPr>
                <w:color w:val="000000"/>
                <w:sz w:val="14"/>
                <w:szCs w:val="14"/>
              </w:rPr>
              <w:t>3</w:t>
            </w:r>
          </w:p>
        </w:tc>
        <w:tc>
          <w:tcPr>
            <w:tcW w:w="832" w:type="pct"/>
            <w:vMerge w:val="restart"/>
            <w:vAlign w:val="center"/>
            <w:hideMark/>
          </w:tcPr>
          <w:p w14:paraId="30CE1AD2" w14:textId="77777777" w:rsidR="00C00846" w:rsidRPr="00E01E53" w:rsidRDefault="00C00846" w:rsidP="00661C6E">
            <w:pPr>
              <w:rPr>
                <w:color w:val="000000"/>
                <w:sz w:val="14"/>
                <w:szCs w:val="14"/>
              </w:rPr>
            </w:pPr>
            <w:r w:rsidRPr="00E01E53">
              <w:rPr>
                <w:color w:val="000000"/>
                <w:sz w:val="14"/>
                <w:szCs w:val="14"/>
              </w:rPr>
              <w:t>г. Переславль-Залесский, ул. Московская, 26</w:t>
            </w:r>
          </w:p>
        </w:tc>
        <w:tc>
          <w:tcPr>
            <w:tcW w:w="147" w:type="pct"/>
            <w:vAlign w:val="center"/>
            <w:hideMark/>
          </w:tcPr>
          <w:p w14:paraId="6DE7AA5A"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6B7F2425"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079A9D8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19AD24F"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3B83015B"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BD7E60A"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14A0C94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75672BF"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4A7CEDF1"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35C10766"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4945AD85"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0D6FAD8C" w14:textId="77777777" w:rsidTr="00661C6E">
        <w:trPr>
          <w:trHeight w:val="20"/>
        </w:trPr>
        <w:tc>
          <w:tcPr>
            <w:tcW w:w="110" w:type="pct"/>
            <w:vMerge/>
            <w:vAlign w:val="center"/>
            <w:hideMark/>
          </w:tcPr>
          <w:p w14:paraId="5E671538" w14:textId="77777777" w:rsidR="00C00846" w:rsidRPr="00E01E53" w:rsidRDefault="00C00846" w:rsidP="00661C6E">
            <w:pPr>
              <w:rPr>
                <w:color w:val="000000"/>
                <w:sz w:val="14"/>
                <w:szCs w:val="14"/>
              </w:rPr>
            </w:pPr>
          </w:p>
        </w:tc>
        <w:tc>
          <w:tcPr>
            <w:tcW w:w="832" w:type="pct"/>
            <w:vMerge/>
            <w:vAlign w:val="center"/>
            <w:hideMark/>
          </w:tcPr>
          <w:p w14:paraId="33A5F80F" w14:textId="77777777" w:rsidR="00C00846" w:rsidRPr="00E01E53" w:rsidRDefault="00C00846" w:rsidP="00661C6E">
            <w:pPr>
              <w:rPr>
                <w:color w:val="000000"/>
                <w:sz w:val="14"/>
                <w:szCs w:val="14"/>
              </w:rPr>
            </w:pPr>
          </w:p>
        </w:tc>
        <w:tc>
          <w:tcPr>
            <w:tcW w:w="147" w:type="pct"/>
            <w:vAlign w:val="center"/>
            <w:hideMark/>
          </w:tcPr>
          <w:p w14:paraId="012A34D0"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4B38CF7A"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5D7C52D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582C70B"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051AA8A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AC58062"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35DB2EC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49D8565"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1A134105"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6FB221AC"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1FC2C0EB"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6A089542" w14:textId="77777777" w:rsidTr="00661C6E">
        <w:trPr>
          <w:trHeight w:val="20"/>
        </w:trPr>
        <w:tc>
          <w:tcPr>
            <w:tcW w:w="110" w:type="pct"/>
            <w:vMerge/>
            <w:vAlign w:val="center"/>
            <w:hideMark/>
          </w:tcPr>
          <w:p w14:paraId="106193DA" w14:textId="77777777" w:rsidR="00C00846" w:rsidRPr="00E01E53" w:rsidRDefault="00C00846" w:rsidP="00661C6E">
            <w:pPr>
              <w:rPr>
                <w:color w:val="000000"/>
                <w:sz w:val="14"/>
                <w:szCs w:val="14"/>
              </w:rPr>
            </w:pPr>
          </w:p>
        </w:tc>
        <w:tc>
          <w:tcPr>
            <w:tcW w:w="832" w:type="pct"/>
            <w:vMerge/>
            <w:vAlign w:val="center"/>
            <w:hideMark/>
          </w:tcPr>
          <w:p w14:paraId="0A71CA52" w14:textId="77777777" w:rsidR="00C00846" w:rsidRPr="00E01E53" w:rsidRDefault="00C00846" w:rsidP="00661C6E">
            <w:pPr>
              <w:rPr>
                <w:color w:val="000000"/>
                <w:sz w:val="14"/>
                <w:szCs w:val="14"/>
              </w:rPr>
            </w:pPr>
          </w:p>
        </w:tc>
        <w:tc>
          <w:tcPr>
            <w:tcW w:w="147" w:type="pct"/>
            <w:vAlign w:val="center"/>
            <w:hideMark/>
          </w:tcPr>
          <w:p w14:paraId="4A6B612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47A6225"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3613E48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330D00"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2586797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2ED9F9F"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611159B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1ACDD0F"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0FA97F24"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747F30C3"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4E7E9AE1"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4874325B" w14:textId="77777777" w:rsidTr="00661C6E">
        <w:trPr>
          <w:trHeight w:val="20"/>
        </w:trPr>
        <w:tc>
          <w:tcPr>
            <w:tcW w:w="110" w:type="pct"/>
            <w:vMerge/>
            <w:vAlign w:val="center"/>
            <w:hideMark/>
          </w:tcPr>
          <w:p w14:paraId="6652F7EA" w14:textId="77777777" w:rsidR="00C00846" w:rsidRPr="00E01E53" w:rsidRDefault="00C00846" w:rsidP="00661C6E">
            <w:pPr>
              <w:rPr>
                <w:color w:val="000000"/>
                <w:sz w:val="14"/>
                <w:szCs w:val="14"/>
              </w:rPr>
            </w:pPr>
          </w:p>
        </w:tc>
        <w:tc>
          <w:tcPr>
            <w:tcW w:w="832" w:type="pct"/>
            <w:vMerge/>
            <w:vAlign w:val="center"/>
            <w:hideMark/>
          </w:tcPr>
          <w:p w14:paraId="17FDBE47" w14:textId="77777777" w:rsidR="00C00846" w:rsidRPr="00E01E53" w:rsidRDefault="00C00846" w:rsidP="00661C6E">
            <w:pPr>
              <w:rPr>
                <w:color w:val="000000"/>
                <w:sz w:val="14"/>
                <w:szCs w:val="14"/>
              </w:rPr>
            </w:pPr>
          </w:p>
        </w:tc>
        <w:tc>
          <w:tcPr>
            <w:tcW w:w="147" w:type="pct"/>
            <w:vAlign w:val="center"/>
            <w:hideMark/>
          </w:tcPr>
          <w:p w14:paraId="7C795D57"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6FED19C"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08BC230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982606"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4BF7784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FCE8CFD"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6203CB8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46A30EF8"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78822AA3"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34AABAA8"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14C79A39"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2FACE4AC" w14:textId="77777777" w:rsidTr="00661C6E">
        <w:trPr>
          <w:trHeight w:val="20"/>
        </w:trPr>
        <w:tc>
          <w:tcPr>
            <w:tcW w:w="110" w:type="pct"/>
            <w:vMerge/>
            <w:vAlign w:val="center"/>
            <w:hideMark/>
          </w:tcPr>
          <w:p w14:paraId="2CBCA8FF" w14:textId="77777777" w:rsidR="00C00846" w:rsidRPr="00E01E53" w:rsidRDefault="00C00846" w:rsidP="00661C6E">
            <w:pPr>
              <w:rPr>
                <w:color w:val="000000"/>
                <w:sz w:val="14"/>
                <w:szCs w:val="14"/>
              </w:rPr>
            </w:pPr>
          </w:p>
        </w:tc>
        <w:tc>
          <w:tcPr>
            <w:tcW w:w="832" w:type="pct"/>
            <w:vMerge/>
            <w:vAlign w:val="center"/>
            <w:hideMark/>
          </w:tcPr>
          <w:p w14:paraId="5CAC139B" w14:textId="77777777" w:rsidR="00C00846" w:rsidRPr="00E01E53" w:rsidRDefault="00C00846" w:rsidP="00661C6E">
            <w:pPr>
              <w:rPr>
                <w:color w:val="000000"/>
                <w:sz w:val="14"/>
                <w:szCs w:val="14"/>
              </w:rPr>
            </w:pPr>
          </w:p>
        </w:tc>
        <w:tc>
          <w:tcPr>
            <w:tcW w:w="147" w:type="pct"/>
            <w:vAlign w:val="center"/>
            <w:hideMark/>
          </w:tcPr>
          <w:p w14:paraId="5078FA66"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C2AF3C5"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26D6A8C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16B151"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459D390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BA1C21F"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47A0ED69"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3C0C04C"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149DCD59"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04DB897B"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7535E55C"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0B15A438" w14:textId="77777777" w:rsidTr="00661C6E">
        <w:trPr>
          <w:trHeight w:val="20"/>
        </w:trPr>
        <w:tc>
          <w:tcPr>
            <w:tcW w:w="110" w:type="pct"/>
            <w:vMerge/>
            <w:vAlign w:val="center"/>
            <w:hideMark/>
          </w:tcPr>
          <w:p w14:paraId="16CD63D8" w14:textId="77777777" w:rsidR="00C00846" w:rsidRPr="00E01E53" w:rsidRDefault="00C00846" w:rsidP="00661C6E">
            <w:pPr>
              <w:rPr>
                <w:color w:val="000000"/>
                <w:sz w:val="14"/>
                <w:szCs w:val="14"/>
              </w:rPr>
            </w:pPr>
          </w:p>
        </w:tc>
        <w:tc>
          <w:tcPr>
            <w:tcW w:w="832" w:type="pct"/>
            <w:vMerge/>
            <w:vAlign w:val="center"/>
            <w:hideMark/>
          </w:tcPr>
          <w:p w14:paraId="607C0246" w14:textId="77777777" w:rsidR="00C00846" w:rsidRPr="00E01E53" w:rsidRDefault="00C00846" w:rsidP="00661C6E">
            <w:pPr>
              <w:rPr>
                <w:color w:val="000000"/>
                <w:sz w:val="14"/>
                <w:szCs w:val="14"/>
              </w:rPr>
            </w:pPr>
          </w:p>
        </w:tc>
        <w:tc>
          <w:tcPr>
            <w:tcW w:w="147" w:type="pct"/>
            <w:vAlign w:val="center"/>
            <w:hideMark/>
          </w:tcPr>
          <w:p w14:paraId="10702919"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9E56C9D"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3184964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6861A6D"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21B0B25F"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2B7BA23"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2D6C791A"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56EB09D"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727A4C87"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58D6BA8C"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40BF6F17"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22E68AD6" w14:textId="77777777" w:rsidTr="00661C6E">
        <w:trPr>
          <w:trHeight w:val="20"/>
        </w:trPr>
        <w:tc>
          <w:tcPr>
            <w:tcW w:w="110" w:type="pct"/>
            <w:vMerge/>
            <w:vAlign w:val="center"/>
            <w:hideMark/>
          </w:tcPr>
          <w:p w14:paraId="5849AA2B" w14:textId="77777777" w:rsidR="00C00846" w:rsidRPr="00E01E53" w:rsidRDefault="00C00846" w:rsidP="00661C6E">
            <w:pPr>
              <w:rPr>
                <w:color w:val="000000"/>
                <w:sz w:val="14"/>
                <w:szCs w:val="14"/>
              </w:rPr>
            </w:pPr>
          </w:p>
        </w:tc>
        <w:tc>
          <w:tcPr>
            <w:tcW w:w="832" w:type="pct"/>
            <w:vMerge/>
            <w:vAlign w:val="center"/>
            <w:hideMark/>
          </w:tcPr>
          <w:p w14:paraId="1D122BCF" w14:textId="77777777" w:rsidR="00C00846" w:rsidRPr="00E01E53" w:rsidRDefault="00C00846" w:rsidP="00661C6E">
            <w:pPr>
              <w:rPr>
                <w:color w:val="000000"/>
                <w:sz w:val="14"/>
                <w:szCs w:val="14"/>
              </w:rPr>
            </w:pPr>
          </w:p>
        </w:tc>
        <w:tc>
          <w:tcPr>
            <w:tcW w:w="147" w:type="pct"/>
            <w:vAlign w:val="center"/>
            <w:hideMark/>
          </w:tcPr>
          <w:p w14:paraId="5D27652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B60C23E" w14:textId="77777777" w:rsidR="00C00846" w:rsidRPr="00E01E53" w:rsidRDefault="00C00846" w:rsidP="00661C6E">
            <w:pPr>
              <w:jc w:val="center"/>
              <w:rPr>
                <w:color w:val="000000"/>
                <w:sz w:val="14"/>
                <w:szCs w:val="14"/>
              </w:rPr>
            </w:pPr>
            <w:r w:rsidRPr="00E01E53">
              <w:rPr>
                <w:color w:val="000000"/>
                <w:sz w:val="14"/>
                <w:szCs w:val="14"/>
              </w:rPr>
              <w:t>0,090</w:t>
            </w:r>
          </w:p>
        </w:tc>
        <w:tc>
          <w:tcPr>
            <w:tcW w:w="433" w:type="pct"/>
            <w:vAlign w:val="center"/>
            <w:hideMark/>
          </w:tcPr>
          <w:p w14:paraId="5A08910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B07E7B" w14:textId="77777777" w:rsidR="00C00846" w:rsidRPr="00E01E53" w:rsidRDefault="00C00846" w:rsidP="00661C6E">
            <w:pPr>
              <w:jc w:val="center"/>
              <w:rPr>
                <w:color w:val="000000"/>
                <w:sz w:val="14"/>
                <w:szCs w:val="14"/>
              </w:rPr>
            </w:pPr>
            <w:r w:rsidRPr="00E01E53">
              <w:rPr>
                <w:color w:val="000000"/>
                <w:sz w:val="14"/>
                <w:szCs w:val="14"/>
              </w:rPr>
              <w:t>0,090</w:t>
            </w:r>
          </w:p>
        </w:tc>
        <w:tc>
          <w:tcPr>
            <w:tcW w:w="475" w:type="pct"/>
            <w:vAlign w:val="center"/>
            <w:hideMark/>
          </w:tcPr>
          <w:p w14:paraId="2EF0EC5B"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BA83752" w14:textId="77777777" w:rsidR="00C00846" w:rsidRPr="00E01E53" w:rsidRDefault="00C00846" w:rsidP="00661C6E">
            <w:pPr>
              <w:jc w:val="center"/>
              <w:rPr>
                <w:color w:val="000000"/>
                <w:sz w:val="14"/>
                <w:szCs w:val="14"/>
              </w:rPr>
            </w:pPr>
            <w:r w:rsidRPr="00E01E53">
              <w:rPr>
                <w:color w:val="000000"/>
                <w:sz w:val="14"/>
                <w:szCs w:val="14"/>
              </w:rPr>
              <w:t>0,090</w:t>
            </w:r>
          </w:p>
        </w:tc>
        <w:tc>
          <w:tcPr>
            <w:tcW w:w="309" w:type="pct"/>
            <w:vAlign w:val="center"/>
            <w:hideMark/>
          </w:tcPr>
          <w:p w14:paraId="2F5F43F2"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4BE57D4" w14:textId="77777777" w:rsidR="00C00846" w:rsidRPr="00E01E53" w:rsidRDefault="00C00846" w:rsidP="00661C6E">
            <w:pPr>
              <w:jc w:val="center"/>
              <w:rPr>
                <w:color w:val="000000"/>
                <w:sz w:val="14"/>
                <w:szCs w:val="14"/>
              </w:rPr>
            </w:pPr>
            <w:r w:rsidRPr="00E01E53">
              <w:rPr>
                <w:color w:val="000000"/>
                <w:sz w:val="14"/>
                <w:szCs w:val="14"/>
              </w:rPr>
              <w:t>0,030</w:t>
            </w:r>
          </w:p>
        </w:tc>
        <w:tc>
          <w:tcPr>
            <w:tcW w:w="361" w:type="pct"/>
            <w:vAlign w:val="center"/>
            <w:hideMark/>
          </w:tcPr>
          <w:p w14:paraId="453C53B4" w14:textId="77777777" w:rsidR="00C00846" w:rsidRPr="00E01E53" w:rsidRDefault="00C00846" w:rsidP="00661C6E">
            <w:pPr>
              <w:jc w:val="center"/>
              <w:rPr>
                <w:color w:val="000000"/>
                <w:sz w:val="14"/>
                <w:szCs w:val="14"/>
              </w:rPr>
            </w:pPr>
            <w:r w:rsidRPr="00E01E53">
              <w:rPr>
                <w:color w:val="000000"/>
                <w:sz w:val="14"/>
                <w:szCs w:val="14"/>
              </w:rPr>
              <w:t>0,030</w:t>
            </w:r>
          </w:p>
        </w:tc>
        <w:tc>
          <w:tcPr>
            <w:tcW w:w="560" w:type="pct"/>
            <w:vAlign w:val="center"/>
            <w:hideMark/>
          </w:tcPr>
          <w:p w14:paraId="36640B9D" w14:textId="77777777" w:rsidR="00C00846" w:rsidRPr="00E01E53" w:rsidRDefault="00C00846" w:rsidP="00661C6E">
            <w:pPr>
              <w:jc w:val="center"/>
              <w:rPr>
                <w:color w:val="000000"/>
                <w:sz w:val="14"/>
                <w:szCs w:val="14"/>
              </w:rPr>
            </w:pPr>
            <w:r w:rsidRPr="00E01E53">
              <w:rPr>
                <w:color w:val="000000"/>
                <w:sz w:val="14"/>
                <w:szCs w:val="14"/>
              </w:rPr>
              <w:t>0,060</w:t>
            </w:r>
          </w:p>
        </w:tc>
        <w:tc>
          <w:tcPr>
            <w:tcW w:w="195" w:type="pct"/>
            <w:vAlign w:val="center"/>
            <w:hideMark/>
          </w:tcPr>
          <w:p w14:paraId="371E5D1A" w14:textId="77777777" w:rsidR="00C00846" w:rsidRPr="00E01E53" w:rsidRDefault="00C00846" w:rsidP="00661C6E">
            <w:pPr>
              <w:jc w:val="center"/>
              <w:rPr>
                <w:color w:val="000000"/>
                <w:sz w:val="14"/>
                <w:szCs w:val="14"/>
              </w:rPr>
            </w:pPr>
            <w:r w:rsidRPr="00E01E53">
              <w:rPr>
                <w:color w:val="000000"/>
                <w:sz w:val="14"/>
                <w:szCs w:val="14"/>
              </w:rPr>
              <w:t>33,333</w:t>
            </w:r>
          </w:p>
        </w:tc>
      </w:tr>
      <w:tr w:rsidR="00C00846" w:rsidRPr="00E01E53" w14:paraId="771A9724" w14:textId="77777777" w:rsidTr="00661C6E">
        <w:trPr>
          <w:trHeight w:val="20"/>
        </w:trPr>
        <w:tc>
          <w:tcPr>
            <w:tcW w:w="110" w:type="pct"/>
            <w:vMerge w:val="restart"/>
            <w:vAlign w:val="center"/>
            <w:hideMark/>
          </w:tcPr>
          <w:p w14:paraId="0168E5CC" w14:textId="77777777" w:rsidR="00C00846" w:rsidRPr="00E01E53" w:rsidRDefault="00C00846" w:rsidP="00661C6E">
            <w:pPr>
              <w:jc w:val="center"/>
              <w:rPr>
                <w:color w:val="000000"/>
                <w:sz w:val="14"/>
                <w:szCs w:val="14"/>
              </w:rPr>
            </w:pPr>
            <w:r w:rsidRPr="00E01E53">
              <w:rPr>
                <w:color w:val="000000"/>
                <w:sz w:val="14"/>
                <w:szCs w:val="14"/>
              </w:rPr>
              <w:t>4</w:t>
            </w:r>
          </w:p>
        </w:tc>
        <w:tc>
          <w:tcPr>
            <w:tcW w:w="832" w:type="pct"/>
            <w:vMerge w:val="restart"/>
            <w:vAlign w:val="center"/>
            <w:hideMark/>
          </w:tcPr>
          <w:p w14:paraId="30448379" w14:textId="77777777" w:rsidR="00C00846" w:rsidRPr="00E01E53" w:rsidRDefault="00C00846" w:rsidP="00661C6E">
            <w:pPr>
              <w:rPr>
                <w:color w:val="000000"/>
                <w:sz w:val="14"/>
                <w:szCs w:val="14"/>
              </w:rPr>
            </w:pPr>
            <w:r w:rsidRPr="00E01E53">
              <w:rPr>
                <w:color w:val="000000"/>
                <w:sz w:val="14"/>
                <w:szCs w:val="14"/>
              </w:rPr>
              <w:t>г. Переславль-Залесский, ул. Зеленая</w:t>
            </w:r>
          </w:p>
        </w:tc>
        <w:tc>
          <w:tcPr>
            <w:tcW w:w="147" w:type="pct"/>
            <w:vAlign w:val="center"/>
            <w:hideMark/>
          </w:tcPr>
          <w:p w14:paraId="4F7493EC"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65B9758"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42C9DB9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4FA1AC7"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19E225D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3D2E2B5"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1C4FEA4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40DCA726"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6C053D76"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2013BDD9"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3066E98D"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3D7BDA2E" w14:textId="77777777" w:rsidTr="00661C6E">
        <w:trPr>
          <w:trHeight w:val="20"/>
        </w:trPr>
        <w:tc>
          <w:tcPr>
            <w:tcW w:w="110" w:type="pct"/>
            <w:vMerge/>
            <w:vAlign w:val="center"/>
            <w:hideMark/>
          </w:tcPr>
          <w:p w14:paraId="522546E0" w14:textId="77777777" w:rsidR="00C00846" w:rsidRPr="00E01E53" w:rsidRDefault="00C00846" w:rsidP="00661C6E">
            <w:pPr>
              <w:rPr>
                <w:color w:val="000000"/>
                <w:sz w:val="14"/>
                <w:szCs w:val="14"/>
              </w:rPr>
            </w:pPr>
          </w:p>
        </w:tc>
        <w:tc>
          <w:tcPr>
            <w:tcW w:w="832" w:type="pct"/>
            <w:vMerge/>
            <w:vAlign w:val="center"/>
            <w:hideMark/>
          </w:tcPr>
          <w:p w14:paraId="7B1CD085" w14:textId="77777777" w:rsidR="00C00846" w:rsidRPr="00E01E53" w:rsidRDefault="00C00846" w:rsidP="00661C6E">
            <w:pPr>
              <w:rPr>
                <w:color w:val="000000"/>
                <w:sz w:val="14"/>
                <w:szCs w:val="14"/>
              </w:rPr>
            </w:pPr>
          </w:p>
        </w:tc>
        <w:tc>
          <w:tcPr>
            <w:tcW w:w="147" w:type="pct"/>
            <w:vAlign w:val="center"/>
            <w:hideMark/>
          </w:tcPr>
          <w:p w14:paraId="1B7873A8"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6F9B8E3"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6536D9E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45202BB"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593F7FE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41B5F37"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5920C30E"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58E7D683"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511D450B"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6AEE8E96"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5CE0F74B"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0EF3BB8A" w14:textId="77777777" w:rsidTr="00661C6E">
        <w:trPr>
          <w:trHeight w:val="20"/>
        </w:trPr>
        <w:tc>
          <w:tcPr>
            <w:tcW w:w="110" w:type="pct"/>
            <w:vMerge/>
            <w:vAlign w:val="center"/>
            <w:hideMark/>
          </w:tcPr>
          <w:p w14:paraId="536DD9B2" w14:textId="77777777" w:rsidR="00C00846" w:rsidRPr="00E01E53" w:rsidRDefault="00C00846" w:rsidP="00661C6E">
            <w:pPr>
              <w:rPr>
                <w:color w:val="000000"/>
                <w:sz w:val="14"/>
                <w:szCs w:val="14"/>
              </w:rPr>
            </w:pPr>
          </w:p>
        </w:tc>
        <w:tc>
          <w:tcPr>
            <w:tcW w:w="832" w:type="pct"/>
            <w:vMerge/>
            <w:vAlign w:val="center"/>
            <w:hideMark/>
          </w:tcPr>
          <w:p w14:paraId="38456A57" w14:textId="77777777" w:rsidR="00C00846" w:rsidRPr="00E01E53" w:rsidRDefault="00C00846" w:rsidP="00661C6E">
            <w:pPr>
              <w:rPr>
                <w:color w:val="000000"/>
                <w:sz w:val="14"/>
                <w:szCs w:val="14"/>
              </w:rPr>
            </w:pPr>
          </w:p>
        </w:tc>
        <w:tc>
          <w:tcPr>
            <w:tcW w:w="147" w:type="pct"/>
            <w:vAlign w:val="center"/>
            <w:hideMark/>
          </w:tcPr>
          <w:p w14:paraId="5A0D5BE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4D8C8883"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235DD54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1CB7D13"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568A26E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D03666E"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567D3CC3"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D90E487"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5A9BC0CB"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24401CF7"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4AA3F4D0"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69D00576" w14:textId="77777777" w:rsidTr="00661C6E">
        <w:trPr>
          <w:trHeight w:val="20"/>
        </w:trPr>
        <w:tc>
          <w:tcPr>
            <w:tcW w:w="110" w:type="pct"/>
            <w:vMerge/>
            <w:vAlign w:val="center"/>
            <w:hideMark/>
          </w:tcPr>
          <w:p w14:paraId="376E46CB" w14:textId="77777777" w:rsidR="00C00846" w:rsidRPr="00E01E53" w:rsidRDefault="00C00846" w:rsidP="00661C6E">
            <w:pPr>
              <w:rPr>
                <w:color w:val="000000"/>
                <w:sz w:val="14"/>
                <w:szCs w:val="14"/>
              </w:rPr>
            </w:pPr>
          </w:p>
        </w:tc>
        <w:tc>
          <w:tcPr>
            <w:tcW w:w="832" w:type="pct"/>
            <w:vMerge/>
            <w:vAlign w:val="center"/>
            <w:hideMark/>
          </w:tcPr>
          <w:p w14:paraId="1C9EB34A" w14:textId="77777777" w:rsidR="00C00846" w:rsidRPr="00E01E53" w:rsidRDefault="00C00846" w:rsidP="00661C6E">
            <w:pPr>
              <w:rPr>
                <w:color w:val="000000"/>
                <w:sz w:val="14"/>
                <w:szCs w:val="14"/>
              </w:rPr>
            </w:pPr>
          </w:p>
        </w:tc>
        <w:tc>
          <w:tcPr>
            <w:tcW w:w="147" w:type="pct"/>
            <w:vAlign w:val="center"/>
            <w:hideMark/>
          </w:tcPr>
          <w:p w14:paraId="0F50D3A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2AD5A416"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6104ACB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B62E8B0"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6C85533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1D77147"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51217F18"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D158E71"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0F064CE9"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7FC14189"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33FC1C22"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345C26E7" w14:textId="77777777" w:rsidTr="00661C6E">
        <w:trPr>
          <w:trHeight w:val="20"/>
        </w:trPr>
        <w:tc>
          <w:tcPr>
            <w:tcW w:w="110" w:type="pct"/>
            <w:vMerge/>
            <w:vAlign w:val="center"/>
            <w:hideMark/>
          </w:tcPr>
          <w:p w14:paraId="6C6E7A26" w14:textId="77777777" w:rsidR="00C00846" w:rsidRPr="00E01E53" w:rsidRDefault="00C00846" w:rsidP="00661C6E">
            <w:pPr>
              <w:rPr>
                <w:color w:val="000000"/>
                <w:sz w:val="14"/>
                <w:szCs w:val="14"/>
              </w:rPr>
            </w:pPr>
          </w:p>
        </w:tc>
        <w:tc>
          <w:tcPr>
            <w:tcW w:w="832" w:type="pct"/>
            <w:vMerge/>
            <w:vAlign w:val="center"/>
            <w:hideMark/>
          </w:tcPr>
          <w:p w14:paraId="6550EE6D" w14:textId="77777777" w:rsidR="00C00846" w:rsidRPr="00E01E53" w:rsidRDefault="00C00846" w:rsidP="00661C6E">
            <w:pPr>
              <w:rPr>
                <w:color w:val="000000"/>
                <w:sz w:val="14"/>
                <w:szCs w:val="14"/>
              </w:rPr>
            </w:pPr>
          </w:p>
        </w:tc>
        <w:tc>
          <w:tcPr>
            <w:tcW w:w="147" w:type="pct"/>
            <w:vAlign w:val="center"/>
            <w:hideMark/>
          </w:tcPr>
          <w:p w14:paraId="6CD7B7B7"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AAFEBCE"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39F60F4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FB52801"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53CC88F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8AEC344"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1386049D"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76BA6A5"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17E4D6D8"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4112DA36"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0B4A16DF"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330E24F5" w14:textId="77777777" w:rsidTr="00661C6E">
        <w:trPr>
          <w:trHeight w:val="20"/>
        </w:trPr>
        <w:tc>
          <w:tcPr>
            <w:tcW w:w="110" w:type="pct"/>
            <w:vMerge/>
            <w:vAlign w:val="center"/>
            <w:hideMark/>
          </w:tcPr>
          <w:p w14:paraId="4E4D471B" w14:textId="77777777" w:rsidR="00C00846" w:rsidRPr="00E01E53" w:rsidRDefault="00C00846" w:rsidP="00661C6E">
            <w:pPr>
              <w:rPr>
                <w:color w:val="000000"/>
                <w:sz w:val="14"/>
                <w:szCs w:val="14"/>
              </w:rPr>
            </w:pPr>
          </w:p>
        </w:tc>
        <w:tc>
          <w:tcPr>
            <w:tcW w:w="832" w:type="pct"/>
            <w:vMerge/>
            <w:vAlign w:val="center"/>
            <w:hideMark/>
          </w:tcPr>
          <w:p w14:paraId="05ADB2D3" w14:textId="77777777" w:rsidR="00C00846" w:rsidRPr="00E01E53" w:rsidRDefault="00C00846" w:rsidP="00661C6E">
            <w:pPr>
              <w:rPr>
                <w:color w:val="000000"/>
                <w:sz w:val="14"/>
                <w:szCs w:val="14"/>
              </w:rPr>
            </w:pPr>
          </w:p>
        </w:tc>
        <w:tc>
          <w:tcPr>
            <w:tcW w:w="147" w:type="pct"/>
            <w:vAlign w:val="center"/>
            <w:hideMark/>
          </w:tcPr>
          <w:p w14:paraId="73B1FE39"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E72CC0B"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650A74D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D3275A9"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73D8CEC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F808D57"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61BB2A8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45B7AC5"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2481CFD4"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230EBFF3"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07E68F25"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148EC3AF" w14:textId="77777777" w:rsidTr="00661C6E">
        <w:trPr>
          <w:trHeight w:val="20"/>
        </w:trPr>
        <w:tc>
          <w:tcPr>
            <w:tcW w:w="110" w:type="pct"/>
            <w:vMerge/>
            <w:vAlign w:val="center"/>
            <w:hideMark/>
          </w:tcPr>
          <w:p w14:paraId="40AC8C6B" w14:textId="77777777" w:rsidR="00C00846" w:rsidRPr="00E01E53" w:rsidRDefault="00C00846" w:rsidP="00661C6E">
            <w:pPr>
              <w:rPr>
                <w:color w:val="000000"/>
                <w:sz w:val="14"/>
                <w:szCs w:val="14"/>
              </w:rPr>
            </w:pPr>
          </w:p>
        </w:tc>
        <w:tc>
          <w:tcPr>
            <w:tcW w:w="832" w:type="pct"/>
            <w:vMerge/>
            <w:vAlign w:val="center"/>
            <w:hideMark/>
          </w:tcPr>
          <w:p w14:paraId="3693AE4D" w14:textId="77777777" w:rsidR="00C00846" w:rsidRPr="00E01E53" w:rsidRDefault="00C00846" w:rsidP="00661C6E">
            <w:pPr>
              <w:rPr>
                <w:color w:val="000000"/>
                <w:sz w:val="14"/>
                <w:szCs w:val="14"/>
              </w:rPr>
            </w:pPr>
          </w:p>
        </w:tc>
        <w:tc>
          <w:tcPr>
            <w:tcW w:w="147" w:type="pct"/>
            <w:vAlign w:val="center"/>
            <w:hideMark/>
          </w:tcPr>
          <w:p w14:paraId="5A929A1C"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52F11B8" w14:textId="77777777" w:rsidR="00C00846" w:rsidRPr="00E01E53" w:rsidRDefault="00C00846" w:rsidP="00661C6E">
            <w:pPr>
              <w:jc w:val="center"/>
              <w:rPr>
                <w:color w:val="000000"/>
                <w:sz w:val="14"/>
                <w:szCs w:val="14"/>
              </w:rPr>
            </w:pPr>
            <w:r w:rsidRPr="00E01E53">
              <w:rPr>
                <w:color w:val="000000"/>
                <w:sz w:val="14"/>
                <w:szCs w:val="14"/>
              </w:rPr>
              <w:t>0,600</w:t>
            </w:r>
          </w:p>
        </w:tc>
        <w:tc>
          <w:tcPr>
            <w:tcW w:w="433" w:type="pct"/>
            <w:vAlign w:val="center"/>
            <w:hideMark/>
          </w:tcPr>
          <w:p w14:paraId="39C788C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6D5FD79" w14:textId="77777777" w:rsidR="00C00846" w:rsidRPr="00E01E53" w:rsidRDefault="00C00846" w:rsidP="00661C6E">
            <w:pPr>
              <w:jc w:val="center"/>
              <w:rPr>
                <w:color w:val="000000"/>
                <w:sz w:val="14"/>
                <w:szCs w:val="14"/>
              </w:rPr>
            </w:pPr>
            <w:r w:rsidRPr="00E01E53">
              <w:rPr>
                <w:color w:val="000000"/>
                <w:sz w:val="14"/>
                <w:szCs w:val="14"/>
              </w:rPr>
              <w:t>0,600</w:t>
            </w:r>
          </w:p>
        </w:tc>
        <w:tc>
          <w:tcPr>
            <w:tcW w:w="475" w:type="pct"/>
            <w:vAlign w:val="center"/>
            <w:hideMark/>
          </w:tcPr>
          <w:p w14:paraId="4A69EEF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D022631" w14:textId="77777777" w:rsidR="00C00846" w:rsidRPr="00E01E53" w:rsidRDefault="00C00846" w:rsidP="00661C6E">
            <w:pPr>
              <w:jc w:val="center"/>
              <w:rPr>
                <w:color w:val="000000"/>
                <w:sz w:val="14"/>
                <w:szCs w:val="14"/>
              </w:rPr>
            </w:pPr>
            <w:r w:rsidRPr="00E01E53">
              <w:rPr>
                <w:color w:val="000000"/>
                <w:sz w:val="14"/>
                <w:szCs w:val="14"/>
              </w:rPr>
              <w:t>0,600</w:t>
            </w:r>
          </w:p>
        </w:tc>
        <w:tc>
          <w:tcPr>
            <w:tcW w:w="309" w:type="pct"/>
            <w:vAlign w:val="center"/>
            <w:hideMark/>
          </w:tcPr>
          <w:p w14:paraId="36800E2D"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9ACAF29" w14:textId="77777777" w:rsidR="00C00846" w:rsidRPr="00E01E53" w:rsidRDefault="00C00846" w:rsidP="00661C6E">
            <w:pPr>
              <w:jc w:val="center"/>
              <w:rPr>
                <w:color w:val="000000"/>
                <w:sz w:val="14"/>
                <w:szCs w:val="14"/>
              </w:rPr>
            </w:pPr>
            <w:r w:rsidRPr="00E01E53">
              <w:rPr>
                <w:color w:val="000000"/>
                <w:sz w:val="14"/>
                <w:szCs w:val="14"/>
              </w:rPr>
              <w:t>0,310</w:t>
            </w:r>
          </w:p>
        </w:tc>
        <w:tc>
          <w:tcPr>
            <w:tcW w:w="361" w:type="pct"/>
            <w:vAlign w:val="center"/>
            <w:hideMark/>
          </w:tcPr>
          <w:p w14:paraId="20C8976E" w14:textId="77777777" w:rsidR="00C00846" w:rsidRPr="00E01E53" w:rsidRDefault="00C00846" w:rsidP="00661C6E">
            <w:pPr>
              <w:jc w:val="center"/>
              <w:rPr>
                <w:color w:val="000000"/>
                <w:sz w:val="14"/>
                <w:szCs w:val="14"/>
              </w:rPr>
            </w:pPr>
            <w:r w:rsidRPr="00E01E53">
              <w:rPr>
                <w:color w:val="000000"/>
                <w:sz w:val="14"/>
                <w:szCs w:val="14"/>
              </w:rPr>
              <w:t>0,310</w:t>
            </w:r>
          </w:p>
        </w:tc>
        <w:tc>
          <w:tcPr>
            <w:tcW w:w="560" w:type="pct"/>
            <w:vAlign w:val="center"/>
            <w:hideMark/>
          </w:tcPr>
          <w:p w14:paraId="4A662124"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4B12352C" w14:textId="77777777" w:rsidR="00C00846" w:rsidRPr="00E01E53" w:rsidRDefault="00C00846" w:rsidP="00661C6E">
            <w:pPr>
              <w:jc w:val="center"/>
              <w:rPr>
                <w:color w:val="000000"/>
                <w:sz w:val="14"/>
                <w:szCs w:val="14"/>
              </w:rPr>
            </w:pPr>
            <w:r w:rsidRPr="00E01E53">
              <w:rPr>
                <w:color w:val="000000"/>
                <w:sz w:val="14"/>
                <w:szCs w:val="14"/>
              </w:rPr>
              <w:t>51,667</w:t>
            </w:r>
          </w:p>
        </w:tc>
      </w:tr>
      <w:tr w:rsidR="00C00846" w:rsidRPr="00E01E53" w14:paraId="1DC57F85" w14:textId="77777777" w:rsidTr="00661C6E">
        <w:trPr>
          <w:trHeight w:val="20"/>
        </w:trPr>
        <w:tc>
          <w:tcPr>
            <w:tcW w:w="110" w:type="pct"/>
            <w:vMerge w:val="restart"/>
            <w:vAlign w:val="center"/>
            <w:hideMark/>
          </w:tcPr>
          <w:p w14:paraId="43F5DD3A" w14:textId="77777777" w:rsidR="00C00846" w:rsidRPr="00E01E53" w:rsidRDefault="00C00846" w:rsidP="00661C6E">
            <w:pPr>
              <w:jc w:val="center"/>
              <w:rPr>
                <w:color w:val="000000"/>
                <w:sz w:val="14"/>
                <w:szCs w:val="14"/>
              </w:rPr>
            </w:pPr>
            <w:r w:rsidRPr="00E01E53">
              <w:rPr>
                <w:color w:val="000000"/>
                <w:sz w:val="14"/>
                <w:szCs w:val="14"/>
              </w:rPr>
              <w:t>5</w:t>
            </w:r>
          </w:p>
        </w:tc>
        <w:tc>
          <w:tcPr>
            <w:tcW w:w="832" w:type="pct"/>
            <w:vMerge w:val="restart"/>
            <w:vAlign w:val="center"/>
            <w:hideMark/>
          </w:tcPr>
          <w:p w14:paraId="4A34CCF1" w14:textId="77777777" w:rsidR="00C00846" w:rsidRPr="00E01E53" w:rsidRDefault="00C00846" w:rsidP="00661C6E">
            <w:pPr>
              <w:rPr>
                <w:color w:val="000000"/>
                <w:sz w:val="14"/>
                <w:szCs w:val="14"/>
              </w:rPr>
            </w:pPr>
            <w:r w:rsidRPr="00E01E53">
              <w:rPr>
                <w:color w:val="000000"/>
                <w:sz w:val="14"/>
                <w:szCs w:val="14"/>
              </w:rPr>
              <w:t>г. Переславль-Залесский, пос. Молодежный, 10А</w:t>
            </w:r>
          </w:p>
        </w:tc>
        <w:tc>
          <w:tcPr>
            <w:tcW w:w="147" w:type="pct"/>
            <w:vAlign w:val="center"/>
            <w:hideMark/>
          </w:tcPr>
          <w:p w14:paraId="66A70F5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32047BFC"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7115444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7E9D19A"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401AF19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4B1FB60"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1B057874"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3BEAC72B"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38E78BF9"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25F190A6"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3F46E4D4"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1627871A" w14:textId="77777777" w:rsidTr="00661C6E">
        <w:trPr>
          <w:trHeight w:val="20"/>
        </w:trPr>
        <w:tc>
          <w:tcPr>
            <w:tcW w:w="110" w:type="pct"/>
            <w:vMerge/>
            <w:vAlign w:val="center"/>
            <w:hideMark/>
          </w:tcPr>
          <w:p w14:paraId="3CB9D760" w14:textId="77777777" w:rsidR="00C00846" w:rsidRPr="00E01E53" w:rsidRDefault="00C00846" w:rsidP="00661C6E">
            <w:pPr>
              <w:rPr>
                <w:color w:val="000000"/>
                <w:sz w:val="14"/>
                <w:szCs w:val="14"/>
              </w:rPr>
            </w:pPr>
          </w:p>
        </w:tc>
        <w:tc>
          <w:tcPr>
            <w:tcW w:w="832" w:type="pct"/>
            <w:vMerge/>
            <w:vAlign w:val="center"/>
            <w:hideMark/>
          </w:tcPr>
          <w:p w14:paraId="40885158" w14:textId="77777777" w:rsidR="00C00846" w:rsidRPr="00E01E53" w:rsidRDefault="00C00846" w:rsidP="00661C6E">
            <w:pPr>
              <w:rPr>
                <w:color w:val="000000"/>
                <w:sz w:val="14"/>
                <w:szCs w:val="14"/>
              </w:rPr>
            </w:pPr>
          </w:p>
        </w:tc>
        <w:tc>
          <w:tcPr>
            <w:tcW w:w="147" w:type="pct"/>
            <w:vAlign w:val="center"/>
            <w:hideMark/>
          </w:tcPr>
          <w:p w14:paraId="48A58425"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0CB5DDB"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64DC48F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1E709BC"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476D566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8977C10"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67F4DD2"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0CD97398"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0D343CE7"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2811239D"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349012A1"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53E10861" w14:textId="77777777" w:rsidTr="00661C6E">
        <w:trPr>
          <w:trHeight w:val="20"/>
        </w:trPr>
        <w:tc>
          <w:tcPr>
            <w:tcW w:w="110" w:type="pct"/>
            <w:vMerge/>
            <w:vAlign w:val="center"/>
            <w:hideMark/>
          </w:tcPr>
          <w:p w14:paraId="0576B768" w14:textId="77777777" w:rsidR="00C00846" w:rsidRPr="00E01E53" w:rsidRDefault="00C00846" w:rsidP="00661C6E">
            <w:pPr>
              <w:rPr>
                <w:color w:val="000000"/>
                <w:sz w:val="14"/>
                <w:szCs w:val="14"/>
              </w:rPr>
            </w:pPr>
          </w:p>
        </w:tc>
        <w:tc>
          <w:tcPr>
            <w:tcW w:w="832" w:type="pct"/>
            <w:vMerge/>
            <w:vAlign w:val="center"/>
            <w:hideMark/>
          </w:tcPr>
          <w:p w14:paraId="3666C4C8" w14:textId="77777777" w:rsidR="00C00846" w:rsidRPr="00E01E53" w:rsidRDefault="00C00846" w:rsidP="00661C6E">
            <w:pPr>
              <w:rPr>
                <w:color w:val="000000"/>
                <w:sz w:val="14"/>
                <w:szCs w:val="14"/>
              </w:rPr>
            </w:pPr>
          </w:p>
        </w:tc>
        <w:tc>
          <w:tcPr>
            <w:tcW w:w="147" w:type="pct"/>
            <w:vAlign w:val="center"/>
            <w:hideMark/>
          </w:tcPr>
          <w:p w14:paraId="1F9808BF"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69443EE"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20FED25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AD6FA29"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5447F27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72D13D8"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475F3F27"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2C069469"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13784070"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074CB653"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24FB3305"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018712D0" w14:textId="77777777" w:rsidTr="00661C6E">
        <w:trPr>
          <w:trHeight w:val="20"/>
        </w:trPr>
        <w:tc>
          <w:tcPr>
            <w:tcW w:w="110" w:type="pct"/>
            <w:vMerge/>
            <w:vAlign w:val="center"/>
            <w:hideMark/>
          </w:tcPr>
          <w:p w14:paraId="7B0B489A" w14:textId="77777777" w:rsidR="00C00846" w:rsidRPr="00E01E53" w:rsidRDefault="00C00846" w:rsidP="00661C6E">
            <w:pPr>
              <w:rPr>
                <w:color w:val="000000"/>
                <w:sz w:val="14"/>
                <w:szCs w:val="14"/>
              </w:rPr>
            </w:pPr>
          </w:p>
        </w:tc>
        <w:tc>
          <w:tcPr>
            <w:tcW w:w="832" w:type="pct"/>
            <w:vMerge/>
            <w:vAlign w:val="center"/>
            <w:hideMark/>
          </w:tcPr>
          <w:p w14:paraId="7AED3434" w14:textId="77777777" w:rsidR="00C00846" w:rsidRPr="00E01E53" w:rsidRDefault="00C00846" w:rsidP="00661C6E">
            <w:pPr>
              <w:rPr>
                <w:color w:val="000000"/>
                <w:sz w:val="14"/>
                <w:szCs w:val="14"/>
              </w:rPr>
            </w:pPr>
          </w:p>
        </w:tc>
        <w:tc>
          <w:tcPr>
            <w:tcW w:w="147" w:type="pct"/>
            <w:vAlign w:val="center"/>
            <w:hideMark/>
          </w:tcPr>
          <w:p w14:paraId="78F89D42"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4B5DC3E"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7FCF2CA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9F220A5"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68DB4982"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F9FEBD3"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526D132"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6D34594E"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0C530624"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681F4FD8"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1446F739"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7716C823" w14:textId="77777777" w:rsidTr="00661C6E">
        <w:trPr>
          <w:trHeight w:val="20"/>
        </w:trPr>
        <w:tc>
          <w:tcPr>
            <w:tcW w:w="110" w:type="pct"/>
            <w:vMerge/>
            <w:vAlign w:val="center"/>
            <w:hideMark/>
          </w:tcPr>
          <w:p w14:paraId="35E96584" w14:textId="77777777" w:rsidR="00C00846" w:rsidRPr="00E01E53" w:rsidRDefault="00C00846" w:rsidP="00661C6E">
            <w:pPr>
              <w:rPr>
                <w:color w:val="000000"/>
                <w:sz w:val="14"/>
                <w:szCs w:val="14"/>
              </w:rPr>
            </w:pPr>
          </w:p>
        </w:tc>
        <w:tc>
          <w:tcPr>
            <w:tcW w:w="832" w:type="pct"/>
            <w:vMerge/>
            <w:vAlign w:val="center"/>
            <w:hideMark/>
          </w:tcPr>
          <w:p w14:paraId="55E85C62" w14:textId="77777777" w:rsidR="00C00846" w:rsidRPr="00E01E53" w:rsidRDefault="00C00846" w:rsidP="00661C6E">
            <w:pPr>
              <w:rPr>
                <w:color w:val="000000"/>
                <w:sz w:val="14"/>
                <w:szCs w:val="14"/>
              </w:rPr>
            </w:pPr>
          </w:p>
        </w:tc>
        <w:tc>
          <w:tcPr>
            <w:tcW w:w="147" w:type="pct"/>
            <w:vAlign w:val="center"/>
            <w:hideMark/>
          </w:tcPr>
          <w:p w14:paraId="4E2D0254"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FBF2B7B"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53F3D4C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C3731AF"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7C79DA6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9BD1E86"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1748EB00"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636C1D30"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45A8B180"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73AE4706"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7FE7B4FA"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5B5B6913" w14:textId="77777777" w:rsidTr="00661C6E">
        <w:trPr>
          <w:trHeight w:val="20"/>
        </w:trPr>
        <w:tc>
          <w:tcPr>
            <w:tcW w:w="110" w:type="pct"/>
            <w:vMerge/>
            <w:vAlign w:val="center"/>
            <w:hideMark/>
          </w:tcPr>
          <w:p w14:paraId="4008E784" w14:textId="77777777" w:rsidR="00C00846" w:rsidRPr="00E01E53" w:rsidRDefault="00C00846" w:rsidP="00661C6E">
            <w:pPr>
              <w:rPr>
                <w:color w:val="000000"/>
                <w:sz w:val="14"/>
                <w:szCs w:val="14"/>
              </w:rPr>
            </w:pPr>
          </w:p>
        </w:tc>
        <w:tc>
          <w:tcPr>
            <w:tcW w:w="832" w:type="pct"/>
            <w:vMerge/>
            <w:vAlign w:val="center"/>
            <w:hideMark/>
          </w:tcPr>
          <w:p w14:paraId="30A69616" w14:textId="77777777" w:rsidR="00C00846" w:rsidRPr="00E01E53" w:rsidRDefault="00C00846" w:rsidP="00661C6E">
            <w:pPr>
              <w:rPr>
                <w:color w:val="000000"/>
                <w:sz w:val="14"/>
                <w:szCs w:val="14"/>
              </w:rPr>
            </w:pPr>
          </w:p>
        </w:tc>
        <w:tc>
          <w:tcPr>
            <w:tcW w:w="147" w:type="pct"/>
            <w:vAlign w:val="center"/>
            <w:hideMark/>
          </w:tcPr>
          <w:p w14:paraId="01D88963"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6B1B41B3"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0FB46CB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BB5644"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08E92182"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2B7318B"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8F49FF9"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5BAA04AC"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24822602"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2FF8E74E"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7ACE673C"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4B9C24C1" w14:textId="77777777" w:rsidTr="00661C6E">
        <w:trPr>
          <w:trHeight w:val="20"/>
        </w:trPr>
        <w:tc>
          <w:tcPr>
            <w:tcW w:w="110" w:type="pct"/>
            <w:vMerge/>
            <w:vAlign w:val="center"/>
            <w:hideMark/>
          </w:tcPr>
          <w:p w14:paraId="5CDAD68B" w14:textId="77777777" w:rsidR="00C00846" w:rsidRPr="00E01E53" w:rsidRDefault="00C00846" w:rsidP="00661C6E">
            <w:pPr>
              <w:rPr>
                <w:color w:val="000000"/>
                <w:sz w:val="14"/>
                <w:szCs w:val="14"/>
              </w:rPr>
            </w:pPr>
          </w:p>
        </w:tc>
        <w:tc>
          <w:tcPr>
            <w:tcW w:w="832" w:type="pct"/>
            <w:vMerge/>
            <w:vAlign w:val="center"/>
            <w:hideMark/>
          </w:tcPr>
          <w:p w14:paraId="526567C4" w14:textId="77777777" w:rsidR="00C00846" w:rsidRPr="00E01E53" w:rsidRDefault="00C00846" w:rsidP="00661C6E">
            <w:pPr>
              <w:rPr>
                <w:color w:val="000000"/>
                <w:sz w:val="14"/>
                <w:szCs w:val="14"/>
              </w:rPr>
            </w:pPr>
          </w:p>
        </w:tc>
        <w:tc>
          <w:tcPr>
            <w:tcW w:w="147" w:type="pct"/>
            <w:vAlign w:val="center"/>
            <w:hideMark/>
          </w:tcPr>
          <w:p w14:paraId="174A98CE"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3D4DF12" w14:textId="77777777" w:rsidR="00C00846" w:rsidRPr="00E01E53" w:rsidRDefault="00C00846" w:rsidP="00661C6E">
            <w:pPr>
              <w:jc w:val="center"/>
              <w:rPr>
                <w:color w:val="000000"/>
                <w:sz w:val="14"/>
                <w:szCs w:val="14"/>
              </w:rPr>
            </w:pPr>
            <w:r w:rsidRPr="00E01E53">
              <w:rPr>
                <w:color w:val="000000"/>
                <w:sz w:val="14"/>
                <w:szCs w:val="14"/>
              </w:rPr>
              <w:t>2,060</w:t>
            </w:r>
          </w:p>
        </w:tc>
        <w:tc>
          <w:tcPr>
            <w:tcW w:w="433" w:type="pct"/>
            <w:vAlign w:val="center"/>
            <w:hideMark/>
          </w:tcPr>
          <w:p w14:paraId="387E6CE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5250966" w14:textId="77777777" w:rsidR="00C00846" w:rsidRPr="00E01E53" w:rsidRDefault="00C00846" w:rsidP="00661C6E">
            <w:pPr>
              <w:jc w:val="center"/>
              <w:rPr>
                <w:color w:val="000000"/>
                <w:sz w:val="14"/>
                <w:szCs w:val="14"/>
              </w:rPr>
            </w:pPr>
            <w:r w:rsidRPr="00E01E53">
              <w:rPr>
                <w:color w:val="000000"/>
                <w:sz w:val="14"/>
                <w:szCs w:val="14"/>
              </w:rPr>
              <w:t>2,060</w:t>
            </w:r>
          </w:p>
        </w:tc>
        <w:tc>
          <w:tcPr>
            <w:tcW w:w="475" w:type="pct"/>
            <w:vAlign w:val="center"/>
            <w:hideMark/>
          </w:tcPr>
          <w:p w14:paraId="58E6775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C7CB33A" w14:textId="77777777" w:rsidR="00C00846" w:rsidRPr="00E01E53" w:rsidRDefault="00C00846" w:rsidP="00661C6E">
            <w:pPr>
              <w:jc w:val="center"/>
              <w:rPr>
                <w:color w:val="000000"/>
                <w:sz w:val="14"/>
                <w:szCs w:val="14"/>
              </w:rPr>
            </w:pPr>
            <w:r w:rsidRPr="00E01E53">
              <w:rPr>
                <w:color w:val="000000"/>
                <w:sz w:val="14"/>
                <w:szCs w:val="14"/>
              </w:rPr>
              <w:t>2,060</w:t>
            </w:r>
          </w:p>
        </w:tc>
        <w:tc>
          <w:tcPr>
            <w:tcW w:w="309" w:type="pct"/>
            <w:vAlign w:val="center"/>
            <w:hideMark/>
          </w:tcPr>
          <w:p w14:paraId="76F46626" w14:textId="77777777" w:rsidR="00C00846" w:rsidRPr="00E01E53" w:rsidRDefault="00C00846" w:rsidP="00661C6E">
            <w:pPr>
              <w:jc w:val="center"/>
              <w:rPr>
                <w:color w:val="000000"/>
                <w:sz w:val="14"/>
                <w:szCs w:val="14"/>
              </w:rPr>
            </w:pPr>
            <w:r w:rsidRPr="00E01E53">
              <w:rPr>
                <w:color w:val="000000"/>
                <w:sz w:val="14"/>
                <w:szCs w:val="14"/>
              </w:rPr>
              <w:t>0,150</w:t>
            </w:r>
          </w:p>
        </w:tc>
        <w:tc>
          <w:tcPr>
            <w:tcW w:w="359" w:type="pct"/>
            <w:vAlign w:val="center"/>
            <w:hideMark/>
          </w:tcPr>
          <w:p w14:paraId="18FFB4D8" w14:textId="77777777" w:rsidR="00C00846" w:rsidRPr="00E01E53" w:rsidRDefault="00C00846" w:rsidP="00661C6E">
            <w:pPr>
              <w:jc w:val="center"/>
              <w:rPr>
                <w:color w:val="000000"/>
                <w:sz w:val="14"/>
                <w:szCs w:val="14"/>
              </w:rPr>
            </w:pPr>
            <w:r w:rsidRPr="00E01E53">
              <w:rPr>
                <w:color w:val="000000"/>
                <w:sz w:val="14"/>
                <w:szCs w:val="14"/>
              </w:rPr>
              <w:t>1,810</w:t>
            </w:r>
          </w:p>
        </w:tc>
        <w:tc>
          <w:tcPr>
            <w:tcW w:w="361" w:type="pct"/>
            <w:vAlign w:val="center"/>
            <w:hideMark/>
          </w:tcPr>
          <w:p w14:paraId="24C991D2" w14:textId="77777777" w:rsidR="00C00846" w:rsidRPr="00E01E53" w:rsidRDefault="00C00846" w:rsidP="00661C6E">
            <w:pPr>
              <w:jc w:val="center"/>
              <w:rPr>
                <w:color w:val="000000"/>
                <w:sz w:val="14"/>
                <w:szCs w:val="14"/>
              </w:rPr>
            </w:pPr>
            <w:r w:rsidRPr="00E01E53">
              <w:rPr>
                <w:color w:val="000000"/>
                <w:sz w:val="14"/>
                <w:szCs w:val="14"/>
              </w:rPr>
              <w:t>1,960</w:t>
            </w:r>
          </w:p>
        </w:tc>
        <w:tc>
          <w:tcPr>
            <w:tcW w:w="560" w:type="pct"/>
            <w:vAlign w:val="center"/>
            <w:hideMark/>
          </w:tcPr>
          <w:p w14:paraId="63EBE67A" w14:textId="77777777" w:rsidR="00C00846" w:rsidRPr="00E01E53" w:rsidRDefault="00C00846" w:rsidP="00661C6E">
            <w:pPr>
              <w:jc w:val="center"/>
              <w:rPr>
                <w:color w:val="000000"/>
                <w:sz w:val="14"/>
                <w:szCs w:val="14"/>
              </w:rPr>
            </w:pPr>
            <w:r w:rsidRPr="00E01E53">
              <w:rPr>
                <w:color w:val="000000"/>
                <w:sz w:val="14"/>
                <w:szCs w:val="14"/>
              </w:rPr>
              <w:t>0,100</w:t>
            </w:r>
          </w:p>
        </w:tc>
        <w:tc>
          <w:tcPr>
            <w:tcW w:w="195" w:type="pct"/>
            <w:vAlign w:val="center"/>
            <w:hideMark/>
          </w:tcPr>
          <w:p w14:paraId="6BF5B135" w14:textId="77777777" w:rsidR="00C00846" w:rsidRPr="00E01E53" w:rsidRDefault="00C00846" w:rsidP="00661C6E">
            <w:pPr>
              <w:jc w:val="center"/>
              <w:rPr>
                <w:color w:val="000000"/>
                <w:sz w:val="14"/>
                <w:szCs w:val="14"/>
              </w:rPr>
            </w:pPr>
            <w:r w:rsidRPr="00E01E53">
              <w:rPr>
                <w:color w:val="000000"/>
                <w:sz w:val="14"/>
                <w:szCs w:val="14"/>
              </w:rPr>
              <w:t>95,146</w:t>
            </w:r>
          </w:p>
        </w:tc>
      </w:tr>
      <w:tr w:rsidR="00C00846" w:rsidRPr="00E01E53" w14:paraId="42620E69" w14:textId="77777777" w:rsidTr="00661C6E">
        <w:trPr>
          <w:trHeight w:val="20"/>
        </w:trPr>
        <w:tc>
          <w:tcPr>
            <w:tcW w:w="110" w:type="pct"/>
            <w:vMerge w:val="restart"/>
            <w:vAlign w:val="center"/>
            <w:hideMark/>
          </w:tcPr>
          <w:p w14:paraId="403AEC89" w14:textId="77777777" w:rsidR="00C00846" w:rsidRPr="00E01E53" w:rsidRDefault="00C00846" w:rsidP="00661C6E">
            <w:pPr>
              <w:jc w:val="center"/>
              <w:rPr>
                <w:color w:val="000000"/>
                <w:sz w:val="14"/>
                <w:szCs w:val="14"/>
              </w:rPr>
            </w:pPr>
            <w:r w:rsidRPr="00E01E53">
              <w:rPr>
                <w:color w:val="000000"/>
                <w:sz w:val="14"/>
                <w:szCs w:val="14"/>
              </w:rPr>
              <w:t>6</w:t>
            </w:r>
          </w:p>
        </w:tc>
        <w:tc>
          <w:tcPr>
            <w:tcW w:w="832" w:type="pct"/>
            <w:vMerge w:val="restart"/>
            <w:vAlign w:val="center"/>
            <w:hideMark/>
          </w:tcPr>
          <w:p w14:paraId="2F91173E"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ул. Свободы, 98, мощностью 10,5 МВт; КН ЗУ 76:18:010814:49</w:t>
            </w:r>
          </w:p>
        </w:tc>
        <w:tc>
          <w:tcPr>
            <w:tcW w:w="147" w:type="pct"/>
            <w:vAlign w:val="center"/>
            <w:hideMark/>
          </w:tcPr>
          <w:p w14:paraId="6C356656"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57A3CFA7"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1ADB6B7" w14:textId="77777777" w:rsidTr="00661C6E">
        <w:trPr>
          <w:trHeight w:val="20"/>
        </w:trPr>
        <w:tc>
          <w:tcPr>
            <w:tcW w:w="110" w:type="pct"/>
            <w:vMerge/>
            <w:vAlign w:val="center"/>
            <w:hideMark/>
          </w:tcPr>
          <w:p w14:paraId="46CFBCB1" w14:textId="77777777" w:rsidR="00C00846" w:rsidRPr="00E01E53" w:rsidRDefault="00C00846" w:rsidP="00661C6E">
            <w:pPr>
              <w:rPr>
                <w:color w:val="000000"/>
                <w:sz w:val="14"/>
                <w:szCs w:val="14"/>
              </w:rPr>
            </w:pPr>
          </w:p>
        </w:tc>
        <w:tc>
          <w:tcPr>
            <w:tcW w:w="832" w:type="pct"/>
            <w:vMerge/>
            <w:vAlign w:val="center"/>
            <w:hideMark/>
          </w:tcPr>
          <w:p w14:paraId="2A86B761" w14:textId="77777777" w:rsidR="00C00846" w:rsidRPr="00E01E53" w:rsidRDefault="00C00846" w:rsidP="00661C6E">
            <w:pPr>
              <w:rPr>
                <w:color w:val="000000"/>
                <w:sz w:val="14"/>
                <w:szCs w:val="14"/>
              </w:rPr>
            </w:pPr>
          </w:p>
        </w:tc>
        <w:tc>
          <w:tcPr>
            <w:tcW w:w="147" w:type="pct"/>
            <w:vAlign w:val="center"/>
            <w:hideMark/>
          </w:tcPr>
          <w:p w14:paraId="0D35DF5B"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66C654BD" w14:textId="77777777" w:rsidR="00C00846" w:rsidRPr="00E01E53" w:rsidRDefault="00C00846" w:rsidP="00661C6E">
            <w:pPr>
              <w:rPr>
                <w:color w:val="000000"/>
                <w:sz w:val="14"/>
                <w:szCs w:val="14"/>
              </w:rPr>
            </w:pPr>
          </w:p>
        </w:tc>
      </w:tr>
      <w:tr w:rsidR="00C00846" w:rsidRPr="00E01E53" w14:paraId="770F736F" w14:textId="77777777" w:rsidTr="00661C6E">
        <w:trPr>
          <w:trHeight w:val="20"/>
        </w:trPr>
        <w:tc>
          <w:tcPr>
            <w:tcW w:w="110" w:type="pct"/>
            <w:vMerge/>
            <w:vAlign w:val="center"/>
            <w:hideMark/>
          </w:tcPr>
          <w:p w14:paraId="60478570" w14:textId="77777777" w:rsidR="00C00846" w:rsidRPr="00E01E53" w:rsidRDefault="00C00846" w:rsidP="00661C6E">
            <w:pPr>
              <w:rPr>
                <w:color w:val="000000"/>
                <w:sz w:val="14"/>
                <w:szCs w:val="14"/>
              </w:rPr>
            </w:pPr>
          </w:p>
        </w:tc>
        <w:tc>
          <w:tcPr>
            <w:tcW w:w="832" w:type="pct"/>
            <w:vMerge/>
            <w:vAlign w:val="center"/>
            <w:hideMark/>
          </w:tcPr>
          <w:p w14:paraId="32D6F64D" w14:textId="77777777" w:rsidR="00C00846" w:rsidRPr="00E01E53" w:rsidRDefault="00C00846" w:rsidP="00661C6E">
            <w:pPr>
              <w:rPr>
                <w:color w:val="000000"/>
                <w:sz w:val="14"/>
                <w:szCs w:val="14"/>
              </w:rPr>
            </w:pPr>
          </w:p>
        </w:tc>
        <w:tc>
          <w:tcPr>
            <w:tcW w:w="147" w:type="pct"/>
            <w:vAlign w:val="center"/>
            <w:hideMark/>
          </w:tcPr>
          <w:p w14:paraId="7BB3AEE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374ABAD3"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48EE0CE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F71514E"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69490C4D"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3269E6A0"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23C15D3F"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4C22FA8D"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74F2C3B1"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204A60A7"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606AAA2D"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776E343C" w14:textId="77777777" w:rsidTr="00661C6E">
        <w:trPr>
          <w:trHeight w:val="20"/>
        </w:trPr>
        <w:tc>
          <w:tcPr>
            <w:tcW w:w="110" w:type="pct"/>
            <w:vMerge/>
            <w:vAlign w:val="center"/>
            <w:hideMark/>
          </w:tcPr>
          <w:p w14:paraId="26CC6987" w14:textId="77777777" w:rsidR="00C00846" w:rsidRPr="00E01E53" w:rsidRDefault="00C00846" w:rsidP="00661C6E">
            <w:pPr>
              <w:rPr>
                <w:color w:val="000000"/>
                <w:sz w:val="14"/>
                <w:szCs w:val="14"/>
              </w:rPr>
            </w:pPr>
          </w:p>
        </w:tc>
        <w:tc>
          <w:tcPr>
            <w:tcW w:w="832" w:type="pct"/>
            <w:vMerge/>
            <w:vAlign w:val="center"/>
            <w:hideMark/>
          </w:tcPr>
          <w:p w14:paraId="0AF931CB" w14:textId="77777777" w:rsidR="00C00846" w:rsidRPr="00E01E53" w:rsidRDefault="00C00846" w:rsidP="00661C6E">
            <w:pPr>
              <w:rPr>
                <w:color w:val="000000"/>
                <w:sz w:val="14"/>
                <w:szCs w:val="14"/>
              </w:rPr>
            </w:pPr>
          </w:p>
        </w:tc>
        <w:tc>
          <w:tcPr>
            <w:tcW w:w="147" w:type="pct"/>
            <w:vAlign w:val="center"/>
            <w:hideMark/>
          </w:tcPr>
          <w:p w14:paraId="14F7F2B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7282D22"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2B58171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D7BA25A"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3B104956"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7ADA3EC8"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21A776FE"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308CBD53"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2247E4D5"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3B228463"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363DAEF8"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20BA4BBB" w14:textId="77777777" w:rsidTr="00661C6E">
        <w:trPr>
          <w:trHeight w:val="20"/>
        </w:trPr>
        <w:tc>
          <w:tcPr>
            <w:tcW w:w="110" w:type="pct"/>
            <w:vMerge/>
            <w:vAlign w:val="center"/>
            <w:hideMark/>
          </w:tcPr>
          <w:p w14:paraId="59D6E153" w14:textId="77777777" w:rsidR="00C00846" w:rsidRPr="00E01E53" w:rsidRDefault="00C00846" w:rsidP="00661C6E">
            <w:pPr>
              <w:rPr>
                <w:color w:val="000000"/>
                <w:sz w:val="14"/>
                <w:szCs w:val="14"/>
              </w:rPr>
            </w:pPr>
          </w:p>
        </w:tc>
        <w:tc>
          <w:tcPr>
            <w:tcW w:w="832" w:type="pct"/>
            <w:vMerge/>
            <w:vAlign w:val="center"/>
            <w:hideMark/>
          </w:tcPr>
          <w:p w14:paraId="238F0CFD" w14:textId="77777777" w:rsidR="00C00846" w:rsidRPr="00E01E53" w:rsidRDefault="00C00846" w:rsidP="00661C6E">
            <w:pPr>
              <w:rPr>
                <w:color w:val="000000"/>
                <w:sz w:val="14"/>
                <w:szCs w:val="14"/>
              </w:rPr>
            </w:pPr>
          </w:p>
        </w:tc>
        <w:tc>
          <w:tcPr>
            <w:tcW w:w="147" w:type="pct"/>
            <w:vAlign w:val="center"/>
            <w:hideMark/>
          </w:tcPr>
          <w:p w14:paraId="41F20599"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7CCDA78E"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78A1DEC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4EC8395"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3080DEBF"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5AEE035A"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780375D9"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37CD0416"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4F229C61"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7DD60DA6"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17D6A666"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13919F0A" w14:textId="77777777" w:rsidTr="00661C6E">
        <w:trPr>
          <w:trHeight w:val="20"/>
        </w:trPr>
        <w:tc>
          <w:tcPr>
            <w:tcW w:w="110" w:type="pct"/>
            <w:vMerge/>
            <w:vAlign w:val="center"/>
            <w:hideMark/>
          </w:tcPr>
          <w:p w14:paraId="25F81303" w14:textId="77777777" w:rsidR="00C00846" w:rsidRPr="00E01E53" w:rsidRDefault="00C00846" w:rsidP="00661C6E">
            <w:pPr>
              <w:rPr>
                <w:color w:val="000000"/>
                <w:sz w:val="14"/>
                <w:szCs w:val="14"/>
              </w:rPr>
            </w:pPr>
          </w:p>
        </w:tc>
        <w:tc>
          <w:tcPr>
            <w:tcW w:w="832" w:type="pct"/>
            <w:vMerge/>
            <w:vAlign w:val="center"/>
            <w:hideMark/>
          </w:tcPr>
          <w:p w14:paraId="38FE17E8" w14:textId="77777777" w:rsidR="00C00846" w:rsidRPr="00E01E53" w:rsidRDefault="00C00846" w:rsidP="00661C6E">
            <w:pPr>
              <w:rPr>
                <w:color w:val="000000"/>
                <w:sz w:val="14"/>
                <w:szCs w:val="14"/>
              </w:rPr>
            </w:pPr>
          </w:p>
        </w:tc>
        <w:tc>
          <w:tcPr>
            <w:tcW w:w="147" w:type="pct"/>
            <w:vAlign w:val="center"/>
            <w:hideMark/>
          </w:tcPr>
          <w:p w14:paraId="06E7F38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B7555A3"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2F63036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486D201"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43331155"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192CC0B9"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64EA40B0"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09C084B8"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39B04615"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3A7D7928"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7A9DD216"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1FC1C906" w14:textId="77777777" w:rsidTr="00661C6E">
        <w:trPr>
          <w:trHeight w:val="20"/>
        </w:trPr>
        <w:tc>
          <w:tcPr>
            <w:tcW w:w="110" w:type="pct"/>
            <w:vMerge/>
            <w:vAlign w:val="center"/>
            <w:hideMark/>
          </w:tcPr>
          <w:p w14:paraId="548EFEA6" w14:textId="77777777" w:rsidR="00C00846" w:rsidRPr="00E01E53" w:rsidRDefault="00C00846" w:rsidP="00661C6E">
            <w:pPr>
              <w:rPr>
                <w:color w:val="000000"/>
                <w:sz w:val="14"/>
                <w:szCs w:val="14"/>
              </w:rPr>
            </w:pPr>
          </w:p>
        </w:tc>
        <w:tc>
          <w:tcPr>
            <w:tcW w:w="832" w:type="pct"/>
            <w:vMerge/>
            <w:vAlign w:val="center"/>
            <w:hideMark/>
          </w:tcPr>
          <w:p w14:paraId="0CCC131B" w14:textId="77777777" w:rsidR="00C00846" w:rsidRPr="00E01E53" w:rsidRDefault="00C00846" w:rsidP="00661C6E">
            <w:pPr>
              <w:rPr>
                <w:color w:val="000000"/>
                <w:sz w:val="14"/>
                <w:szCs w:val="14"/>
              </w:rPr>
            </w:pPr>
          </w:p>
        </w:tc>
        <w:tc>
          <w:tcPr>
            <w:tcW w:w="147" w:type="pct"/>
            <w:vAlign w:val="center"/>
            <w:hideMark/>
          </w:tcPr>
          <w:p w14:paraId="0C059C66"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E4DA143" w14:textId="77777777" w:rsidR="00C00846" w:rsidRPr="00E01E53" w:rsidRDefault="00C00846" w:rsidP="00661C6E">
            <w:pPr>
              <w:jc w:val="center"/>
              <w:rPr>
                <w:color w:val="000000"/>
                <w:sz w:val="14"/>
                <w:szCs w:val="14"/>
              </w:rPr>
            </w:pPr>
            <w:r w:rsidRPr="00E01E53">
              <w:rPr>
                <w:color w:val="000000"/>
                <w:sz w:val="14"/>
                <w:szCs w:val="14"/>
              </w:rPr>
              <w:t>9,030</w:t>
            </w:r>
          </w:p>
        </w:tc>
        <w:tc>
          <w:tcPr>
            <w:tcW w:w="433" w:type="pct"/>
            <w:vAlign w:val="center"/>
            <w:hideMark/>
          </w:tcPr>
          <w:p w14:paraId="133067A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3042843" w14:textId="77777777" w:rsidR="00C00846" w:rsidRPr="00E01E53" w:rsidRDefault="00C00846" w:rsidP="00661C6E">
            <w:pPr>
              <w:jc w:val="center"/>
              <w:rPr>
                <w:color w:val="000000"/>
                <w:sz w:val="14"/>
                <w:szCs w:val="14"/>
              </w:rPr>
            </w:pPr>
            <w:r w:rsidRPr="00E01E53">
              <w:rPr>
                <w:color w:val="000000"/>
                <w:sz w:val="14"/>
                <w:szCs w:val="14"/>
              </w:rPr>
              <w:t>9,030</w:t>
            </w:r>
          </w:p>
        </w:tc>
        <w:tc>
          <w:tcPr>
            <w:tcW w:w="475" w:type="pct"/>
            <w:vAlign w:val="center"/>
            <w:hideMark/>
          </w:tcPr>
          <w:p w14:paraId="11896297" w14:textId="77777777" w:rsidR="00C00846" w:rsidRPr="00E01E53" w:rsidRDefault="00C00846" w:rsidP="00661C6E">
            <w:pPr>
              <w:jc w:val="center"/>
              <w:rPr>
                <w:color w:val="000000"/>
                <w:sz w:val="14"/>
                <w:szCs w:val="14"/>
              </w:rPr>
            </w:pPr>
            <w:r w:rsidRPr="00E01E53">
              <w:rPr>
                <w:color w:val="000000"/>
                <w:sz w:val="14"/>
                <w:szCs w:val="14"/>
              </w:rPr>
              <w:t>0,180</w:t>
            </w:r>
          </w:p>
        </w:tc>
        <w:tc>
          <w:tcPr>
            <w:tcW w:w="378" w:type="pct"/>
            <w:vAlign w:val="center"/>
            <w:hideMark/>
          </w:tcPr>
          <w:p w14:paraId="5E9802EF" w14:textId="77777777" w:rsidR="00C00846" w:rsidRPr="00E01E53" w:rsidRDefault="00C00846" w:rsidP="00661C6E">
            <w:pPr>
              <w:jc w:val="center"/>
              <w:rPr>
                <w:color w:val="000000"/>
                <w:sz w:val="14"/>
                <w:szCs w:val="14"/>
              </w:rPr>
            </w:pPr>
            <w:r w:rsidRPr="00E01E53">
              <w:rPr>
                <w:color w:val="000000"/>
                <w:sz w:val="14"/>
                <w:szCs w:val="14"/>
              </w:rPr>
              <w:t>8,850</w:t>
            </w:r>
          </w:p>
        </w:tc>
        <w:tc>
          <w:tcPr>
            <w:tcW w:w="309" w:type="pct"/>
            <w:vAlign w:val="center"/>
            <w:hideMark/>
          </w:tcPr>
          <w:p w14:paraId="08B580FD" w14:textId="77777777" w:rsidR="00C00846" w:rsidRPr="00E01E53" w:rsidRDefault="00C00846" w:rsidP="00661C6E">
            <w:pPr>
              <w:jc w:val="center"/>
              <w:rPr>
                <w:color w:val="000000"/>
                <w:sz w:val="14"/>
                <w:szCs w:val="14"/>
              </w:rPr>
            </w:pPr>
            <w:r w:rsidRPr="00E01E53">
              <w:rPr>
                <w:color w:val="000000"/>
                <w:sz w:val="14"/>
                <w:szCs w:val="14"/>
              </w:rPr>
              <w:t>1,770</w:t>
            </w:r>
          </w:p>
        </w:tc>
        <w:tc>
          <w:tcPr>
            <w:tcW w:w="359" w:type="pct"/>
            <w:vAlign w:val="center"/>
            <w:hideMark/>
          </w:tcPr>
          <w:p w14:paraId="36222E8C" w14:textId="77777777" w:rsidR="00C00846" w:rsidRPr="00E01E53" w:rsidRDefault="00C00846" w:rsidP="00661C6E">
            <w:pPr>
              <w:jc w:val="center"/>
              <w:rPr>
                <w:color w:val="000000"/>
                <w:sz w:val="14"/>
                <w:szCs w:val="14"/>
              </w:rPr>
            </w:pPr>
            <w:r w:rsidRPr="00E01E53">
              <w:rPr>
                <w:color w:val="000000"/>
                <w:sz w:val="14"/>
                <w:szCs w:val="14"/>
              </w:rPr>
              <w:t>6,310</w:t>
            </w:r>
          </w:p>
        </w:tc>
        <w:tc>
          <w:tcPr>
            <w:tcW w:w="361" w:type="pct"/>
            <w:vAlign w:val="center"/>
            <w:hideMark/>
          </w:tcPr>
          <w:p w14:paraId="58607305" w14:textId="77777777" w:rsidR="00C00846" w:rsidRPr="00E01E53" w:rsidRDefault="00C00846" w:rsidP="00661C6E">
            <w:pPr>
              <w:jc w:val="center"/>
              <w:rPr>
                <w:color w:val="000000"/>
                <w:sz w:val="14"/>
                <w:szCs w:val="14"/>
              </w:rPr>
            </w:pPr>
            <w:r w:rsidRPr="00E01E53">
              <w:rPr>
                <w:color w:val="000000"/>
                <w:sz w:val="14"/>
                <w:szCs w:val="14"/>
              </w:rPr>
              <w:t>8,080</w:t>
            </w:r>
          </w:p>
        </w:tc>
        <w:tc>
          <w:tcPr>
            <w:tcW w:w="560" w:type="pct"/>
            <w:vAlign w:val="center"/>
            <w:hideMark/>
          </w:tcPr>
          <w:p w14:paraId="07296F92" w14:textId="77777777" w:rsidR="00C00846" w:rsidRPr="00E01E53" w:rsidRDefault="00C00846" w:rsidP="00661C6E">
            <w:pPr>
              <w:jc w:val="center"/>
              <w:rPr>
                <w:color w:val="000000"/>
                <w:sz w:val="14"/>
                <w:szCs w:val="14"/>
              </w:rPr>
            </w:pPr>
            <w:r w:rsidRPr="00E01E53">
              <w:rPr>
                <w:color w:val="000000"/>
                <w:sz w:val="14"/>
                <w:szCs w:val="14"/>
              </w:rPr>
              <w:t>0,770</w:t>
            </w:r>
          </w:p>
        </w:tc>
        <w:tc>
          <w:tcPr>
            <w:tcW w:w="195" w:type="pct"/>
            <w:vAlign w:val="center"/>
            <w:hideMark/>
          </w:tcPr>
          <w:p w14:paraId="5BA9E4F7" w14:textId="77777777" w:rsidR="00C00846" w:rsidRPr="00E01E53" w:rsidRDefault="00C00846" w:rsidP="00661C6E">
            <w:pPr>
              <w:jc w:val="center"/>
              <w:rPr>
                <w:color w:val="000000"/>
                <w:sz w:val="14"/>
                <w:szCs w:val="14"/>
              </w:rPr>
            </w:pPr>
            <w:r w:rsidRPr="00E01E53">
              <w:rPr>
                <w:color w:val="000000"/>
                <w:sz w:val="14"/>
                <w:szCs w:val="14"/>
              </w:rPr>
              <w:t>89,480</w:t>
            </w:r>
          </w:p>
        </w:tc>
      </w:tr>
      <w:tr w:rsidR="00C00846" w:rsidRPr="00E01E53" w14:paraId="4A5B3EC2" w14:textId="77777777" w:rsidTr="00661C6E">
        <w:trPr>
          <w:trHeight w:val="20"/>
        </w:trPr>
        <w:tc>
          <w:tcPr>
            <w:tcW w:w="110" w:type="pct"/>
            <w:vMerge w:val="restart"/>
            <w:vAlign w:val="center"/>
            <w:hideMark/>
          </w:tcPr>
          <w:p w14:paraId="6849B73B" w14:textId="77777777" w:rsidR="00C00846" w:rsidRPr="00E01E53" w:rsidRDefault="00C00846" w:rsidP="00661C6E">
            <w:pPr>
              <w:jc w:val="center"/>
              <w:rPr>
                <w:color w:val="000000"/>
                <w:sz w:val="14"/>
                <w:szCs w:val="14"/>
              </w:rPr>
            </w:pPr>
            <w:r w:rsidRPr="00E01E53">
              <w:rPr>
                <w:color w:val="000000"/>
                <w:sz w:val="14"/>
                <w:szCs w:val="14"/>
              </w:rPr>
              <w:t>7</w:t>
            </w:r>
          </w:p>
        </w:tc>
        <w:tc>
          <w:tcPr>
            <w:tcW w:w="832" w:type="pct"/>
            <w:vMerge w:val="restart"/>
            <w:vAlign w:val="center"/>
            <w:hideMark/>
          </w:tcPr>
          <w:p w14:paraId="6F073A48"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пер. Чернореченский, мощностью 7,03 МВт; КН ЗУ 76:18:010207:80</w:t>
            </w:r>
          </w:p>
        </w:tc>
        <w:tc>
          <w:tcPr>
            <w:tcW w:w="147" w:type="pct"/>
            <w:vAlign w:val="center"/>
            <w:hideMark/>
          </w:tcPr>
          <w:p w14:paraId="0353D2EC"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41CF5777"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7118F13" w14:textId="77777777" w:rsidTr="00661C6E">
        <w:trPr>
          <w:trHeight w:val="20"/>
        </w:trPr>
        <w:tc>
          <w:tcPr>
            <w:tcW w:w="110" w:type="pct"/>
            <w:vMerge/>
            <w:vAlign w:val="center"/>
            <w:hideMark/>
          </w:tcPr>
          <w:p w14:paraId="298370BE" w14:textId="77777777" w:rsidR="00C00846" w:rsidRPr="00E01E53" w:rsidRDefault="00C00846" w:rsidP="00661C6E">
            <w:pPr>
              <w:rPr>
                <w:color w:val="000000"/>
                <w:sz w:val="14"/>
                <w:szCs w:val="14"/>
              </w:rPr>
            </w:pPr>
          </w:p>
        </w:tc>
        <w:tc>
          <w:tcPr>
            <w:tcW w:w="832" w:type="pct"/>
            <w:vMerge/>
            <w:vAlign w:val="center"/>
            <w:hideMark/>
          </w:tcPr>
          <w:p w14:paraId="328901D1" w14:textId="77777777" w:rsidR="00C00846" w:rsidRPr="00E01E53" w:rsidRDefault="00C00846" w:rsidP="00661C6E">
            <w:pPr>
              <w:rPr>
                <w:color w:val="000000"/>
                <w:sz w:val="14"/>
                <w:szCs w:val="14"/>
              </w:rPr>
            </w:pPr>
          </w:p>
        </w:tc>
        <w:tc>
          <w:tcPr>
            <w:tcW w:w="147" w:type="pct"/>
            <w:vAlign w:val="center"/>
            <w:hideMark/>
          </w:tcPr>
          <w:p w14:paraId="4D176BC4"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168E2AED" w14:textId="77777777" w:rsidR="00C00846" w:rsidRPr="00E01E53" w:rsidRDefault="00C00846" w:rsidP="00661C6E">
            <w:pPr>
              <w:rPr>
                <w:color w:val="000000"/>
                <w:sz w:val="14"/>
                <w:szCs w:val="14"/>
              </w:rPr>
            </w:pPr>
          </w:p>
        </w:tc>
      </w:tr>
      <w:tr w:rsidR="00C00846" w:rsidRPr="00E01E53" w14:paraId="2959424B" w14:textId="77777777" w:rsidTr="00661C6E">
        <w:trPr>
          <w:trHeight w:val="20"/>
        </w:trPr>
        <w:tc>
          <w:tcPr>
            <w:tcW w:w="110" w:type="pct"/>
            <w:vMerge/>
            <w:vAlign w:val="center"/>
            <w:hideMark/>
          </w:tcPr>
          <w:p w14:paraId="27AAC8F6" w14:textId="77777777" w:rsidR="00C00846" w:rsidRPr="00E01E53" w:rsidRDefault="00C00846" w:rsidP="00661C6E">
            <w:pPr>
              <w:rPr>
                <w:color w:val="000000"/>
                <w:sz w:val="14"/>
                <w:szCs w:val="14"/>
              </w:rPr>
            </w:pPr>
          </w:p>
        </w:tc>
        <w:tc>
          <w:tcPr>
            <w:tcW w:w="832" w:type="pct"/>
            <w:vMerge/>
            <w:vAlign w:val="center"/>
            <w:hideMark/>
          </w:tcPr>
          <w:p w14:paraId="5DEC3EE9" w14:textId="77777777" w:rsidR="00C00846" w:rsidRPr="00E01E53" w:rsidRDefault="00C00846" w:rsidP="00661C6E">
            <w:pPr>
              <w:rPr>
                <w:color w:val="000000"/>
                <w:sz w:val="14"/>
                <w:szCs w:val="14"/>
              </w:rPr>
            </w:pPr>
          </w:p>
        </w:tc>
        <w:tc>
          <w:tcPr>
            <w:tcW w:w="147" w:type="pct"/>
            <w:vAlign w:val="center"/>
            <w:hideMark/>
          </w:tcPr>
          <w:p w14:paraId="4B365DAA"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7FB4279C"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3D60783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8F1C402"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2DF94044"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4E234BBE"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3B1D8619"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76AE5142"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18704B90"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270F8D16"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1AA43A32"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3D3256B5" w14:textId="77777777" w:rsidTr="00661C6E">
        <w:trPr>
          <w:trHeight w:val="20"/>
        </w:trPr>
        <w:tc>
          <w:tcPr>
            <w:tcW w:w="110" w:type="pct"/>
            <w:vMerge/>
            <w:vAlign w:val="center"/>
            <w:hideMark/>
          </w:tcPr>
          <w:p w14:paraId="6050FE94" w14:textId="77777777" w:rsidR="00C00846" w:rsidRPr="00E01E53" w:rsidRDefault="00C00846" w:rsidP="00661C6E">
            <w:pPr>
              <w:rPr>
                <w:color w:val="000000"/>
                <w:sz w:val="14"/>
                <w:szCs w:val="14"/>
              </w:rPr>
            </w:pPr>
          </w:p>
        </w:tc>
        <w:tc>
          <w:tcPr>
            <w:tcW w:w="832" w:type="pct"/>
            <w:vMerge/>
            <w:vAlign w:val="center"/>
            <w:hideMark/>
          </w:tcPr>
          <w:p w14:paraId="1E434A9C" w14:textId="77777777" w:rsidR="00C00846" w:rsidRPr="00E01E53" w:rsidRDefault="00C00846" w:rsidP="00661C6E">
            <w:pPr>
              <w:rPr>
                <w:color w:val="000000"/>
                <w:sz w:val="14"/>
                <w:szCs w:val="14"/>
              </w:rPr>
            </w:pPr>
          </w:p>
        </w:tc>
        <w:tc>
          <w:tcPr>
            <w:tcW w:w="147" w:type="pct"/>
            <w:vAlign w:val="center"/>
            <w:hideMark/>
          </w:tcPr>
          <w:p w14:paraId="16920A28"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B9C5EF1"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38F34F8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93E607B"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19082D3F"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69BC8634"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00755B33"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313872FE"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5DA04E58"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69EA63AA"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5FFE633F"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3C819C17" w14:textId="77777777" w:rsidTr="00661C6E">
        <w:trPr>
          <w:trHeight w:val="20"/>
        </w:trPr>
        <w:tc>
          <w:tcPr>
            <w:tcW w:w="110" w:type="pct"/>
            <w:vMerge/>
            <w:vAlign w:val="center"/>
            <w:hideMark/>
          </w:tcPr>
          <w:p w14:paraId="4F352A08" w14:textId="77777777" w:rsidR="00C00846" w:rsidRPr="00E01E53" w:rsidRDefault="00C00846" w:rsidP="00661C6E">
            <w:pPr>
              <w:rPr>
                <w:color w:val="000000"/>
                <w:sz w:val="14"/>
                <w:szCs w:val="14"/>
              </w:rPr>
            </w:pPr>
          </w:p>
        </w:tc>
        <w:tc>
          <w:tcPr>
            <w:tcW w:w="832" w:type="pct"/>
            <w:vMerge/>
            <w:vAlign w:val="center"/>
            <w:hideMark/>
          </w:tcPr>
          <w:p w14:paraId="459A4B4C" w14:textId="77777777" w:rsidR="00C00846" w:rsidRPr="00E01E53" w:rsidRDefault="00C00846" w:rsidP="00661C6E">
            <w:pPr>
              <w:rPr>
                <w:color w:val="000000"/>
                <w:sz w:val="14"/>
                <w:szCs w:val="14"/>
              </w:rPr>
            </w:pPr>
          </w:p>
        </w:tc>
        <w:tc>
          <w:tcPr>
            <w:tcW w:w="147" w:type="pct"/>
            <w:vAlign w:val="center"/>
            <w:hideMark/>
          </w:tcPr>
          <w:p w14:paraId="4B478D02"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12F95CDF"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036C940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776BEA8"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217D1A23"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576061CB"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2794819D"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073D27D9"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502E7211"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20DAE5E5"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08B2555E"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14657919" w14:textId="77777777" w:rsidTr="00661C6E">
        <w:trPr>
          <w:trHeight w:val="20"/>
        </w:trPr>
        <w:tc>
          <w:tcPr>
            <w:tcW w:w="110" w:type="pct"/>
            <w:vMerge/>
            <w:vAlign w:val="center"/>
            <w:hideMark/>
          </w:tcPr>
          <w:p w14:paraId="534DE6E3" w14:textId="77777777" w:rsidR="00C00846" w:rsidRPr="00E01E53" w:rsidRDefault="00C00846" w:rsidP="00661C6E">
            <w:pPr>
              <w:rPr>
                <w:color w:val="000000"/>
                <w:sz w:val="14"/>
                <w:szCs w:val="14"/>
              </w:rPr>
            </w:pPr>
          </w:p>
        </w:tc>
        <w:tc>
          <w:tcPr>
            <w:tcW w:w="832" w:type="pct"/>
            <w:vMerge/>
            <w:vAlign w:val="center"/>
            <w:hideMark/>
          </w:tcPr>
          <w:p w14:paraId="6E9F65B5" w14:textId="77777777" w:rsidR="00C00846" w:rsidRPr="00E01E53" w:rsidRDefault="00C00846" w:rsidP="00661C6E">
            <w:pPr>
              <w:rPr>
                <w:color w:val="000000"/>
                <w:sz w:val="14"/>
                <w:szCs w:val="14"/>
              </w:rPr>
            </w:pPr>
          </w:p>
        </w:tc>
        <w:tc>
          <w:tcPr>
            <w:tcW w:w="147" w:type="pct"/>
            <w:vAlign w:val="center"/>
            <w:hideMark/>
          </w:tcPr>
          <w:p w14:paraId="740DC963"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FF3C5E3"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55FB771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B14C78F"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57388BBE"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2F55ED36"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0E7A0DC2"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7B6E767B"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57C456ED"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2247A0E2"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30F3CF53"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7EB470E0" w14:textId="77777777" w:rsidTr="00661C6E">
        <w:trPr>
          <w:trHeight w:val="20"/>
        </w:trPr>
        <w:tc>
          <w:tcPr>
            <w:tcW w:w="110" w:type="pct"/>
            <w:vMerge/>
            <w:vAlign w:val="center"/>
            <w:hideMark/>
          </w:tcPr>
          <w:p w14:paraId="13E374AC" w14:textId="77777777" w:rsidR="00C00846" w:rsidRPr="00E01E53" w:rsidRDefault="00C00846" w:rsidP="00661C6E">
            <w:pPr>
              <w:rPr>
                <w:color w:val="000000"/>
                <w:sz w:val="14"/>
                <w:szCs w:val="14"/>
              </w:rPr>
            </w:pPr>
          </w:p>
        </w:tc>
        <w:tc>
          <w:tcPr>
            <w:tcW w:w="832" w:type="pct"/>
            <w:vMerge/>
            <w:vAlign w:val="center"/>
            <w:hideMark/>
          </w:tcPr>
          <w:p w14:paraId="17FFB3FE" w14:textId="77777777" w:rsidR="00C00846" w:rsidRPr="00E01E53" w:rsidRDefault="00C00846" w:rsidP="00661C6E">
            <w:pPr>
              <w:rPr>
                <w:color w:val="000000"/>
                <w:sz w:val="14"/>
                <w:szCs w:val="14"/>
              </w:rPr>
            </w:pPr>
          </w:p>
        </w:tc>
        <w:tc>
          <w:tcPr>
            <w:tcW w:w="147" w:type="pct"/>
            <w:vAlign w:val="center"/>
            <w:hideMark/>
          </w:tcPr>
          <w:p w14:paraId="47A8D204"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28DCCE1" w14:textId="77777777" w:rsidR="00C00846" w:rsidRPr="00E01E53" w:rsidRDefault="00C00846" w:rsidP="00661C6E">
            <w:pPr>
              <w:jc w:val="center"/>
              <w:rPr>
                <w:color w:val="000000"/>
                <w:sz w:val="14"/>
                <w:szCs w:val="14"/>
              </w:rPr>
            </w:pPr>
            <w:r w:rsidRPr="00E01E53">
              <w:rPr>
                <w:color w:val="000000"/>
                <w:sz w:val="14"/>
                <w:szCs w:val="14"/>
              </w:rPr>
              <w:t>6,050</w:t>
            </w:r>
          </w:p>
        </w:tc>
        <w:tc>
          <w:tcPr>
            <w:tcW w:w="433" w:type="pct"/>
            <w:vAlign w:val="center"/>
            <w:hideMark/>
          </w:tcPr>
          <w:p w14:paraId="04F99D0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7099504" w14:textId="77777777" w:rsidR="00C00846" w:rsidRPr="00E01E53" w:rsidRDefault="00C00846" w:rsidP="00661C6E">
            <w:pPr>
              <w:jc w:val="center"/>
              <w:rPr>
                <w:color w:val="000000"/>
                <w:sz w:val="14"/>
                <w:szCs w:val="14"/>
              </w:rPr>
            </w:pPr>
            <w:r w:rsidRPr="00E01E53">
              <w:rPr>
                <w:color w:val="000000"/>
                <w:sz w:val="14"/>
                <w:szCs w:val="14"/>
              </w:rPr>
              <w:t>6,050</w:t>
            </w:r>
          </w:p>
        </w:tc>
        <w:tc>
          <w:tcPr>
            <w:tcW w:w="475" w:type="pct"/>
            <w:vAlign w:val="center"/>
            <w:hideMark/>
          </w:tcPr>
          <w:p w14:paraId="45A6B03E" w14:textId="77777777" w:rsidR="00C00846" w:rsidRPr="00E01E53" w:rsidRDefault="00C00846" w:rsidP="00661C6E">
            <w:pPr>
              <w:jc w:val="center"/>
              <w:rPr>
                <w:color w:val="000000"/>
                <w:sz w:val="14"/>
                <w:szCs w:val="14"/>
              </w:rPr>
            </w:pPr>
            <w:r w:rsidRPr="00E01E53">
              <w:rPr>
                <w:color w:val="000000"/>
                <w:sz w:val="14"/>
                <w:szCs w:val="14"/>
              </w:rPr>
              <w:t>0,120</w:t>
            </w:r>
          </w:p>
        </w:tc>
        <w:tc>
          <w:tcPr>
            <w:tcW w:w="378" w:type="pct"/>
            <w:vAlign w:val="center"/>
            <w:hideMark/>
          </w:tcPr>
          <w:p w14:paraId="26C402AE" w14:textId="77777777" w:rsidR="00C00846" w:rsidRPr="00E01E53" w:rsidRDefault="00C00846" w:rsidP="00661C6E">
            <w:pPr>
              <w:jc w:val="center"/>
              <w:rPr>
                <w:color w:val="000000"/>
                <w:sz w:val="14"/>
                <w:szCs w:val="14"/>
              </w:rPr>
            </w:pPr>
            <w:r w:rsidRPr="00E01E53">
              <w:rPr>
                <w:color w:val="000000"/>
                <w:sz w:val="14"/>
                <w:szCs w:val="14"/>
              </w:rPr>
              <w:t>5,930</w:t>
            </w:r>
          </w:p>
        </w:tc>
        <w:tc>
          <w:tcPr>
            <w:tcW w:w="309" w:type="pct"/>
            <w:vAlign w:val="center"/>
            <w:hideMark/>
          </w:tcPr>
          <w:p w14:paraId="48A7A3FA" w14:textId="77777777" w:rsidR="00C00846" w:rsidRPr="00E01E53" w:rsidRDefault="00C00846" w:rsidP="00661C6E">
            <w:pPr>
              <w:jc w:val="center"/>
              <w:rPr>
                <w:color w:val="000000"/>
                <w:sz w:val="14"/>
                <w:szCs w:val="14"/>
              </w:rPr>
            </w:pPr>
            <w:r w:rsidRPr="00E01E53">
              <w:rPr>
                <w:color w:val="000000"/>
                <w:sz w:val="14"/>
                <w:szCs w:val="14"/>
              </w:rPr>
              <w:t>1,190</w:t>
            </w:r>
          </w:p>
        </w:tc>
        <w:tc>
          <w:tcPr>
            <w:tcW w:w="359" w:type="pct"/>
            <w:vAlign w:val="center"/>
            <w:hideMark/>
          </w:tcPr>
          <w:p w14:paraId="624A94B2" w14:textId="77777777" w:rsidR="00C00846" w:rsidRPr="00E01E53" w:rsidRDefault="00C00846" w:rsidP="00661C6E">
            <w:pPr>
              <w:jc w:val="center"/>
              <w:rPr>
                <w:color w:val="000000"/>
                <w:sz w:val="14"/>
                <w:szCs w:val="14"/>
              </w:rPr>
            </w:pPr>
            <w:r w:rsidRPr="00E01E53">
              <w:rPr>
                <w:color w:val="000000"/>
                <w:sz w:val="14"/>
                <w:szCs w:val="14"/>
              </w:rPr>
              <w:t>4,380</w:t>
            </w:r>
          </w:p>
        </w:tc>
        <w:tc>
          <w:tcPr>
            <w:tcW w:w="361" w:type="pct"/>
            <w:vAlign w:val="center"/>
            <w:hideMark/>
          </w:tcPr>
          <w:p w14:paraId="62375990" w14:textId="77777777" w:rsidR="00C00846" w:rsidRPr="00E01E53" w:rsidRDefault="00C00846" w:rsidP="00661C6E">
            <w:pPr>
              <w:jc w:val="center"/>
              <w:rPr>
                <w:color w:val="000000"/>
                <w:sz w:val="14"/>
                <w:szCs w:val="14"/>
              </w:rPr>
            </w:pPr>
            <w:r w:rsidRPr="00E01E53">
              <w:rPr>
                <w:color w:val="000000"/>
                <w:sz w:val="14"/>
                <w:szCs w:val="14"/>
              </w:rPr>
              <w:t>5,570</w:t>
            </w:r>
          </w:p>
        </w:tc>
        <w:tc>
          <w:tcPr>
            <w:tcW w:w="560" w:type="pct"/>
            <w:vAlign w:val="center"/>
            <w:hideMark/>
          </w:tcPr>
          <w:p w14:paraId="0073CE8B" w14:textId="77777777" w:rsidR="00C00846" w:rsidRPr="00E01E53" w:rsidRDefault="00C00846" w:rsidP="00661C6E">
            <w:pPr>
              <w:jc w:val="center"/>
              <w:rPr>
                <w:color w:val="000000"/>
                <w:sz w:val="14"/>
                <w:szCs w:val="14"/>
              </w:rPr>
            </w:pPr>
            <w:r w:rsidRPr="00E01E53">
              <w:rPr>
                <w:color w:val="000000"/>
                <w:sz w:val="14"/>
                <w:szCs w:val="14"/>
              </w:rPr>
              <w:t>0,360</w:t>
            </w:r>
          </w:p>
        </w:tc>
        <w:tc>
          <w:tcPr>
            <w:tcW w:w="195" w:type="pct"/>
            <w:vAlign w:val="center"/>
            <w:hideMark/>
          </w:tcPr>
          <w:p w14:paraId="75C76D2E" w14:textId="77777777" w:rsidR="00C00846" w:rsidRPr="00E01E53" w:rsidRDefault="00C00846" w:rsidP="00661C6E">
            <w:pPr>
              <w:jc w:val="center"/>
              <w:rPr>
                <w:color w:val="000000"/>
                <w:sz w:val="14"/>
                <w:szCs w:val="14"/>
              </w:rPr>
            </w:pPr>
            <w:r w:rsidRPr="00E01E53">
              <w:rPr>
                <w:color w:val="000000"/>
                <w:sz w:val="14"/>
                <w:szCs w:val="14"/>
              </w:rPr>
              <w:t>92,066</w:t>
            </w:r>
          </w:p>
        </w:tc>
      </w:tr>
      <w:tr w:rsidR="00C00846" w:rsidRPr="00E01E53" w14:paraId="756C0534" w14:textId="77777777" w:rsidTr="00661C6E">
        <w:trPr>
          <w:trHeight w:val="20"/>
        </w:trPr>
        <w:tc>
          <w:tcPr>
            <w:tcW w:w="110" w:type="pct"/>
            <w:vMerge w:val="restart"/>
            <w:vAlign w:val="center"/>
            <w:hideMark/>
          </w:tcPr>
          <w:p w14:paraId="6B5B2DCB" w14:textId="77777777" w:rsidR="00C00846" w:rsidRPr="00E01E53" w:rsidRDefault="00C00846" w:rsidP="00661C6E">
            <w:pPr>
              <w:jc w:val="center"/>
              <w:rPr>
                <w:color w:val="000000"/>
                <w:sz w:val="14"/>
                <w:szCs w:val="14"/>
              </w:rPr>
            </w:pPr>
            <w:r w:rsidRPr="00E01E53">
              <w:rPr>
                <w:color w:val="000000"/>
                <w:sz w:val="14"/>
                <w:szCs w:val="14"/>
              </w:rPr>
              <w:t>8</w:t>
            </w:r>
          </w:p>
        </w:tc>
        <w:tc>
          <w:tcPr>
            <w:tcW w:w="832" w:type="pct"/>
            <w:vMerge w:val="restart"/>
            <w:vAlign w:val="center"/>
            <w:hideMark/>
          </w:tcPr>
          <w:p w14:paraId="23F8BEA8"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ул. Менделеева, мощностью 1,1 МВт; КН ЗУ 76:18:000000:225</w:t>
            </w:r>
          </w:p>
        </w:tc>
        <w:tc>
          <w:tcPr>
            <w:tcW w:w="147" w:type="pct"/>
            <w:vAlign w:val="center"/>
            <w:hideMark/>
          </w:tcPr>
          <w:p w14:paraId="18B6FAE4"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3EC3B7B9"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25BAEF28" w14:textId="77777777" w:rsidTr="00661C6E">
        <w:trPr>
          <w:trHeight w:val="20"/>
        </w:trPr>
        <w:tc>
          <w:tcPr>
            <w:tcW w:w="110" w:type="pct"/>
            <w:vMerge/>
            <w:vAlign w:val="center"/>
            <w:hideMark/>
          </w:tcPr>
          <w:p w14:paraId="4C10834B" w14:textId="77777777" w:rsidR="00C00846" w:rsidRPr="00E01E53" w:rsidRDefault="00C00846" w:rsidP="00661C6E">
            <w:pPr>
              <w:rPr>
                <w:color w:val="000000"/>
                <w:sz w:val="14"/>
                <w:szCs w:val="14"/>
              </w:rPr>
            </w:pPr>
          </w:p>
        </w:tc>
        <w:tc>
          <w:tcPr>
            <w:tcW w:w="832" w:type="pct"/>
            <w:vMerge/>
            <w:vAlign w:val="center"/>
            <w:hideMark/>
          </w:tcPr>
          <w:p w14:paraId="3089A133" w14:textId="77777777" w:rsidR="00C00846" w:rsidRPr="00E01E53" w:rsidRDefault="00C00846" w:rsidP="00661C6E">
            <w:pPr>
              <w:rPr>
                <w:color w:val="000000"/>
                <w:sz w:val="14"/>
                <w:szCs w:val="14"/>
              </w:rPr>
            </w:pPr>
          </w:p>
        </w:tc>
        <w:tc>
          <w:tcPr>
            <w:tcW w:w="147" w:type="pct"/>
            <w:vAlign w:val="center"/>
            <w:hideMark/>
          </w:tcPr>
          <w:p w14:paraId="2AF9E9E9"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508F54F4" w14:textId="77777777" w:rsidR="00C00846" w:rsidRPr="00E01E53" w:rsidRDefault="00C00846" w:rsidP="00661C6E">
            <w:pPr>
              <w:rPr>
                <w:color w:val="000000"/>
                <w:sz w:val="14"/>
                <w:szCs w:val="14"/>
              </w:rPr>
            </w:pPr>
          </w:p>
        </w:tc>
      </w:tr>
      <w:tr w:rsidR="00C00846" w:rsidRPr="00E01E53" w14:paraId="318D8AAB" w14:textId="77777777" w:rsidTr="00661C6E">
        <w:trPr>
          <w:trHeight w:val="20"/>
        </w:trPr>
        <w:tc>
          <w:tcPr>
            <w:tcW w:w="110" w:type="pct"/>
            <w:vMerge/>
            <w:vAlign w:val="center"/>
            <w:hideMark/>
          </w:tcPr>
          <w:p w14:paraId="0F759532" w14:textId="77777777" w:rsidR="00C00846" w:rsidRPr="00E01E53" w:rsidRDefault="00C00846" w:rsidP="00661C6E">
            <w:pPr>
              <w:rPr>
                <w:color w:val="000000"/>
                <w:sz w:val="14"/>
                <w:szCs w:val="14"/>
              </w:rPr>
            </w:pPr>
          </w:p>
        </w:tc>
        <w:tc>
          <w:tcPr>
            <w:tcW w:w="832" w:type="pct"/>
            <w:vMerge/>
            <w:vAlign w:val="center"/>
            <w:hideMark/>
          </w:tcPr>
          <w:p w14:paraId="2CE95377" w14:textId="77777777" w:rsidR="00C00846" w:rsidRPr="00E01E53" w:rsidRDefault="00C00846" w:rsidP="00661C6E">
            <w:pPr>
              <w:rPr>
                <w:color w:val="000000"/>
                <w:sz w:val="14"/>
                <w:szCs w:val="14"/>
              </w:rPr>
            </w:pPr>
          </w:p>
        </w:tc>
        <w:tc>
          <w:tcPr>
            <w:tcW w:w="147" w:type="pct"/>
            <w:vAlign w:val="center"/>
            <w:hideMark/>
          </w:tcPr>
          <w:p w14:paraId="0E33CDD5"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746C106F"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70BF6B0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A7A03B8"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35EDA6C0"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7922E5CB"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4AD698FA"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25B78EF5"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DF40235"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65055D61"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19DC3FF0"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6E1DA9EA" w14:textId="77777777" w:rsidTr="00661C6E">
        <w:trPr>
          <w:trHeight w:val="20"/>
        </w:trPr>
        <w:tc>
          <w:tcPr>
            <w:tcW w:w="110" w:type="pct"/>
            <w:vMerge/>
            <w:vAlign w:val="center"/>
            <w:hideMark/>
          </w:tcPr>
          <w:p w14:paraId="1E0D899B" w14:textId="77777777" w:rsidR="00C00846" w:rsidRPr="00E01E53" w:rsidRDefault="00C00846" w:rsidP="00661C6E">
            <w:pPr>
              <w:rPr>
                <w:color w:val="000000"/>
                <w:sz w:val="14"/>
                <w:szCs w:val="14"/>
              </w:rPr>
            </w:pPr>
          </w:p>
        </w:tc>
        <w:tc>
          <w:tcPr>
            <w:tcW w:w="832" w:type="pct"/>
            <w:vMerge/>
            <w:vAlign w:val="center"/>
            <w:hideMark/>
          </w:tcPr>
          <w:p w14:paraId="0864BDBA" w14:textId="77777777" w:rsidR="00C00846" w:rsidRPr="00E01E53" w:rsidRDefault="00C00846" w:rsidP="00661C6E">
            <w:pPr>
              <w:rPr>
                <w:color w:val="000000"/>
                <w:sz w:val="14"/>
                <w:szCs w:val="14"/>
              </w:rPr>
            </w:pPr>
          </w:p>
        </w:tc>
        <w:tc>
          <w:tcPr>
            <w:tcW w:w="147" w:type="pct"/>
            <w:vAlign w:val="center"/>
            <w:hideMark/>
          </w:tcPr>
          <w:p w14:paraId="1BCF47D0"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A02B5B9"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55027F2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BD3F7D1"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6DD6FD2A"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6BBB3834"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08681E27"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1D596A01"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A4465CF"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7D026793"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604C6724"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0B16BD9F" w14:textId="77777777" w:rsidTr="00661C6E">
        <w:trPr>
          <w:trHeight w:val="20"/>
        </w:trPr>
        <w:tc>
          <w:tcPr>
            <w:tcW w:w="110" w:type="pct"/>
            <w:vMerge/>
            <w:vAlign w:val="center"/>
            <w:hideMark/>
          </w:tcPr>
          <w:p w14:paraId="030C6E0C" w14:textId="77777777" w:rsidR="00C00846" w:rsidRPr="00E01E53" w:rsidRDefault="00C00846" w:rsidP="00661C6E">
            <w:pPr>
              <w:rPr>
                <w:color w:val="000000"/>
                <w:sz w:val="14"/>
                <w:szCs w:val="14"/>
              </w:rPr>
            </w:pPr>
          </w:p>
        </w:tc>
        <w:tc>
          <w:tcPr>
            <w:tcW w:w="832" w:type="pct"/>
            <w:vMerge/>
            <w:vAlign w:val="center"/>
            <w:hideMark/>
          </w:tcPr>
          <w:p w14:paraId="0EE6758A" w14:textId="77777777" w:rsidR="00C00846" w:rsidRPr="00E01E53" w:rsidRDefault="00C00846" w:rsidP="00661C6E">
            <w:pPr>
              <w:rPr>
                <w:color w:val="000000"/>
                <w:sz w:val="14"/>
                <w:szCs w:val="14"/>
              </w:rPr>
            </w:pPr>
          </w:p>
        </w:tc>
        <w:tc>
          <w:tcPr>
            <w:tcW w:w="147" w:type="pct"/>
            <w:vAlign w:val="center"/>
            <w:hideMark/>
          </w:tcPr>
          <w:p w14:paraId="3A37E4EF"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D567F57"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4A5FF04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D913B5D"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279F56BF"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26CFAFCF"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08986A8D"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5A3C483C"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55AC1BA8"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46ADF185"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1A174DF7"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5A2593E6" w14:textId="77777777" w:rsidTr="00661C6E">
        <w:trPr>
          <w:trHeight w:val="20"/>
        </w:trPr>
        <w:tc>
          <w:tcPr>
            <w:tcW w:w="110" w:type="pct"/>
            <w:vMerge/>
            <w:vAlign w:val="center"/>
            <w:hideMark/>
          </w:tcPr>
          <w:p w14:paraId="02753BC8" w14:textId="77777777" w:rsidR="00C00846" w:rsidRPr="00E01E53" w:rsidRDefault="00C00846" w:rsidP="00661C6E">
            <w:pPr>
              <w:rPr>
                <w:color w:val="000000"/>
                <w:sz w:val="14"/>
                <w:szCs w:val="14"/>
              </w:rPr>
            </w:pPr>
          </w:p>
        </w:tc>
        <w:tc>
          <w:tcPr>
            <w:tcW w:w="832" w:type="pct"/>
            <w:vMerge/>
            <w:vAlign w:val="center"/>
            <w:hideMark/>
          </w:tcPr>
          <w:p w14:paraId="668311EA" w14:textId="77777777" w:rsidR="00C00846" w:rsidRPr="00E01E53" w:rsidRDefault="00C00846" w:rsidP="00661C6E">
            <w:pPr>
              <w:rPr>
                <w:color w:val="000000"/>
                <w:sz w:val="14"/>
                <w:szCs w:val="14"/>
              </w:rPr>
            </w:pPr>
          </w:p>
        </w:tc>
        <w:tc>
          <w:tcPr>
            <w:tcW w:w="147" w:type="pct"/>
            <w:vAlign w:val="center"/>
            <w:hideMark/>
          </w:tcPr>
          <w:p w14:paraId="4D5328EF"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A562B06"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26BD429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5B1A581"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4B27143D"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354041DA"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7D2B0BED"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77758B17"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7365E544"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271961E8"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13CDD308"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060258C5" w14:textId="77777777" w:rsidTr="00661C6E">
        <w:trPr>
          <w:trHeight w:val="20"/>
        </w:trPr>
        <w:tc>
          <w:tcPr>
            <w:tcW w:w="110" w:type="pct"/>
            <w:vMerge/>
            <w:vAlign w:val="center"/>
            <w:hideMark/>
          </w:tcPr>
          <w:p w14:paraId="6EA7CF05" w14:textId="77777777" w:rsidR="00C00846" w:rsidRPr="00E01E53" w:rsidRDefault="00C00846" w:rsidP="00661C6E">
            <w:pPr>
              <w:rPr>
                <w:color w:val="000000"/>
                <w:sz w:val="14"/>
                <w:szCs w:val="14"/>
              </w:rPr>
            </w:pPr>
          </w:p>
        </w:tc>
        <w:tc>
          <w:tcPr>
            <w:tcW w:w="832" w:type="pct"/>
            <w:vMerge/>
            <w:vAlign w:val="center"/>
            <w:hideMark/>
          </w:tcPr>
          <w:p w14:paraId="36BDE54F" w14:textId="77777777" w:rsidR="00C00846" w:rsidRPr="00E01E53" w:rsidRDefault="00C00846" w:rsidP="00661C6E">
            <w:pPr>
              <w:rPr>
                <w:color w:val="000000"/>
                <w:sz w:val="14"/>
                <w:szCs w:val="14"/>
              </w:rPr>
            </w:pPr>
          </w:p>
        </w:tc>
        <w:tc>
          <w:tcPr>
            <w:tcW w:w="147" w:type="pct"/>
            <w:vAlign w:val="center"/>
            <w:hideMark/>
          </w:tcPr>
          <w:p w14:paraId="2E12D028"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2C85ACF" w14:textId="77777777" w:rsidR="00C00846" w:rsidRPr="00E01E53" w:rsidRDefault="00C00846" w:rsidP="00661C6E">
            <w:pPr>
              <w:jc w:val="center"/>
              <w:rPr>
                <w:color w:val="000000"/>
                <w:sz w:val="14"/>
                <w:szCs w:val="14"/>
              </w:rPr>
            </w:pPr>
            <w:r w:rsidRPr="00E01E53">
              <w:rPr>
                <w:color w:val="000000"/>
                <w:sz w:val="14"/>
                <w:szCs w:val="14"/>
              </w:rPr>
              <w:t>0,950</w:t>
            </w:r>
          </w:p>
        </w:tc>
        <w:tc>
          <w:tcPr>
            <w:tcW w:w="433" w:type="pct"/>
            <w:vAlign w:val="center"/>
            <w:hideMark/>
          </w:tcPr>
          <w:p w14:paraId="7B508D9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C54C441" w14:textId="77777777" w:rsidR="00C00846" w:rsidRPr="00E01E53" w:rsidRDefault="00C00846" w:rsidP="00661C6E">
            <w:pPr>
              <w:jc w:val="center"/>
              <w:rPr>
                <w:color w:val="000000"/>
                <w:sz w:val="14"/>
                <w:szCs w:val="14"/>
              </w:rPr>
            </w:pPr>
            <w:r w:rsidRPr="00E01E53">
              <w:rPr>
                <w:color w:val="000000"/>
                <w:sz w:val="14"/>
                <w:szCs w:val="14"/>
              </w:rPr>
              <w:t>0,950</w:t>
            </w:r>
          </w:p>
        </w:tc>
        <w:tc>
          <w:tcPr>
            <w:tcW w:w="475" w:type="pct"/>
            <w:vAlign w:val="center"/>
            <w:hideMark/>
          </w:tcPr>
          <w:p w14:paraId="3AF9C8C1"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1B977779" w14:textId="77777777" w:rsidR="00C00846" w:rsidRPr="00E01E53" w:rsidRDefault="00C00846" w:rsidP="00661C6E">
            <w:pPr>
              <w:jc w:val="center"/>
              <w:rPr>
                <w:color w:val="000000"/>
                <w:sz w:val="14"/>
                <w:szCs w:val="14"/>
              </w:rPr>
            </w:pPr>
            <w:r w:rsidRPr="00E01E53">
              <w:rPr>
                <w:color w:val="000000"/>
                <w:sz w:val="14"/>
                <w:szCs w:val="14"/>
              </w:rPr>
              <w:t>0,930</w:t>
            </w:r>
          </w:p>
        </w:tc>
        <w:tc>
          <w:tcPr>
            <w:tcW w:w="309" w:type="pct"/>
            <w:vAlign w:val="center"/>
            <w:hideMark/>
          </w:tcPr>
          <w:p w14:paraId="1CCF0AE4"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4DE18D91"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6100CB1E" w14:textId="77777777" w:rsidR="00C00846" w:rsidRPr="00E01E53" w:rsidRDefault="00C00846" w:rsidP="00661C6E">
            <w:pPr>
              <w:jc w:val="center"/>
              <w:rPr>
                <w:color w:val="000000"/>
                <w:sz w:val="14"/>
                <w:szCs w:val="14"/>
              </w:rPr>
            </w:pPr>
            <w:r w:rsidRPr="00E01E53">
              <w:rPr>
                <w:color w:val="000000"/>
                <w:sz w:val="14"/>
                <w:szCs w:val="14"/>
              </w:rPr>
              <w:t>0,640</w:t>
            </w:r>
          </w:p>
        </w:tc>
        <w:tc>
          <w:tcPr>
            <w:tcW w:w="560" w:type="pct"/>
            <w:vAlign w:val="center"/>
            <w:hideMark/>
          </w:tcPr>
          <w:p w14:paraId="767D16C3" w14:textId="77777777" w:rsidR="00C00846" w:rsidRPr="00E01E53" w:rsidRDefault="00C00846" w:rsidP="00661C6E">
            <w:pPr>
              <w:jc w:val="center"/>
              <w:rPr>
                <w:color w:val="000000"/>
                <w:sz w:val="14"/>
                <w:szCs w:val="14"/>
              </w:rPr>
            </w:pPr>
            <w:r w:rsidRPr="00E01E53">
              <w:rPr>
                <w:color w:val="000000"/>
                <w:sz w:val="14"/>
                <w:szCs w:val="14"/>
              </w:rPr>
              <w:t>0,290</w:t>
            </w:r>
          </w:p>
        </w:tc>
        <w:tc>
          <w:tcPr>
            <w:tcW w:w="195" w:type="pct"/>
            <w:vAlign w:val="center"/>
            <w:hideMark/>
          </w:tcPr>
          <w:p w14:paraId="37DF2104" w14:textId="77777777" w:rsidR="00C00846" w:rsidRPr="00E01E53" w:rsidRDefault="00C00846" w:rsidP="00661C6E">
            <w:pPr>
              <w:jc w:val="center"/>
              <w:rPr>
                <w:color w:val="000000"/>
                <w:sz w:val="14"/>
                <w:szCs w:val="14"/>
              </w:rPr>
            </w:pPr>
            <w:r w:rsidRPr="00E01E53">
              <w:rPr>
                <w:color w:val="000000"/>
                <w:sz w:val="14"/>
                <w:szCs w:val="14"/>
              </w:rPr>
              <w:t>67,368</w:t>
            </w:r>
          </w:p>
        </w:tc>
      </w:tr>
      <w:tr w:rsidR="00C00846" w:rsidRPr="00E01E53" w14:paraId="48A0EDD1" w14:textId="77777777" w:rsidTr="00661C6E">
        <w:trPr>
          <w:trHeight w:val="20"/>
        </w:trPr>
        <w:tc>
          <w:tcPr>
            <w:tcW w:w="110" w:type="pct"/>
            <w:vMerge w:val="restart"/>
            <w:vAlign w:val="center"/>
            <w:hideMark/>
          </w:tcPr>
          <w:p w14:paraId="23142787" w14:textId="77777777" w:rsidR="00C00846" w:rsidRPr="00E01E53" w:rsidRDefault="00C00846" w:rsidP="00661C6E">
            <w:pPr>
              <w:jc w:val="center"/>
              <w:rPr>
                <w:color w:val="000000"/>
                <w:sz w:val="14"/>
                <w:szCs w:val="14"/>
              </w:rPr>
            </w:pPr>
            <w:r w:rsidRPr="00E01E53">
              <w:rPr>
                <w:color w:val="000000"/>
                <w:sz w:val="14"/>
                <w:szCs w:val="14"/>
              </w:rPr>
              <w:t>9</w:t>
            </w:r>
          </w:p>
        </w:tc>
        <w:tc>
          <w:tcPr>
            <w:tcW w:w="832" w:type="pct"/>
            <w:vMerge w:val="restart"/>
            <w:vAlign w:val="center"/>
            <w:hideMark/>
          </w:tcPr>
          <w:p w14:paraId="573D3517"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ул.Свободы р-н «Ремзавод», мощностью 15 МВт; КН ЗУ 76:18:010801:174</w:t>
            </w:r>
          </w:p>
        </w:tc>
        <w:tc>
          <w:tcPr>
            <w:tcW w:w="147" w:type="pct"/>
            <w:vAlign w:val="center"/>
            <w:hideMark/>
          </w:tcPr>
          <w:p w14:paraId="622AA565"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1917FF11"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58C75EAB" w14:textId="77777777" w:rsidTr="00661C6E">
        <w:trPr>
          <w:trHeight w:val="20"/>
        </w:trPr>
        <w:tc>
          <w:tcPr>
            <w:tcW w:w="110" w:type="pct"/>
            <w:vMerge/>
            <w:vAlign w:val="center"/>
            <w:hideMark/>
          </w:tcPr>
          <w:p w14:paraId="60D03F12" w14:textId="77777777" w:rsidR="00C00846" w:rsidRPr="00E01E53" w:rsidRDefault="00C00846" w:rsidP="00661C6E">
            <w:pPr>
              <w:rPr>
                <w:color w:val="000000"/>
                <w:sz w:val="14"/>
                <w:szCs w:val="14"/>
              </w:rPr>
            </w:pPr>
          </w:p>
        </w:tc>
        <w:tc>
          <w:tcPr>
            <w:tcW w:w="832" w:type="pct"/>
            <w:vMerge/>
            <w:vAlign w:val="center"/>
            <w:hideMark/>
          </w:tcPr>
          <w:p w14:paraId="30106EB4" w14:textId="77777777" w:rsidR="00C00846" w:rsidRPr="00E01E53" w:rsidRDefault="00C00846" w:rsidP="00661C6E">
            <w:pPr>
              <w:rPr>
                <w:color w:val="000000"/>
                <w:sz w:val="14"/>
                <w:szCs w:val="14"/>
              </w:rPr>
            </w:pPr>
          </w:p>
        </w:tc>
        <w:tc>
          <w:tcPr>
            <w:tcW w:w="147" w:type="pct"/>
            <w:vAlign w:val="center"/>
            <w:hideMark/>
          </w:tcPr>
          <w:p w14:paraId="0173CF14"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52DBE404" w14:textId="77777777" w:rsidR="00C00846" w:rsidRPr="00E01E53" w:rsidRDefault="00C00846" w:rsidP="00661C6E">
            <w:pPr>
              <w:rPr>
                <w:color w:val="000000"/>
                <w:sz w:val="14"/>
                <w:szCs w:val="14"/>
              </w:rPr>
            </w:pPr>
          </w:p>
        </w:tc>
      </w:tr>
      <w:tr w:rsidR="00C00846" w:rsidRPr="00E01E53" w14:paraId="1D31BAF9" w14:textId="77777777" w:rsidTr="00661C6E">
        <w:trPr>
          <w:trHeight w:val="20"/>
        </w:trPr>
        <w:tc>
          <w:tcPr>
            <w:tcW w:w="110" w:type="pct"/>
            <w:vMerge/>
            <w:vAlign w:val="center"/>
            <w:hideMark/>
          </w:tcPr>
          <w:p w14:paraId="7387BD08" w14:textId="77777777" w:rsidR="00C00846" w:rsidRPr="00E01E53" w:rsidRDefault="00C00846" w:rsidP="00661C6E">
            <w:pPr>
              <w:rPr>
                <w:color w:val="000000"/>
                <w:sz w:val="14"/>
                <w:szCs w:val="14"/>
              </w:rPr>
            </w:pPr>
          </w:p>
        </w:tc>
        <w:tc>
          <w:tcPr>
            <w:tcW w:w="832" w:type="pct"/>
            <w:vMerge/>
            <w:vAlign w:val="center"/>
            <w:hideMark/>
          </w:tcPr>
          <w:p w14:paraId="396BBFDD" w14:textId="77777777" w:rsidR="00C00846" w:rsidRPr="00E01E53" w:rsidRDefault="00C00846" w:rsidP="00661C6E">
            <w:pPr>
              <w:rPr>
                <w:color w:val="000000"/>
                <w:sz w:val="14"/>
                <w:szCs w:val="14"/>
              </w:rPr>
            </w:pPr>
          </w:p>
        </w:tc>
        <w:tc>
          <w:tcPr>
            <w:tcW w:w="147" w:type="pct"/>
            <w:vAlign w:val="center"/>
            <w:hideMark/>
          </w:tcPr>
          <w:p w14:paraId="75AC40BF"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6C3CD9D1"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757D1FA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C337BAB"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3E1C25AA"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58DDBCBA"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4D9E20D5"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465E6F7C"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2FE7B54D"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672308DD"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4617E179"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04283203" w14:textId="77777777" w:rsidTr="00661C6E">
        <w:trPr>
          <w:trHeight w:val="20"/>
        </w:trPr>
        <w:tc>
          <w:tcPr>
            <w:tcW w:w="110" w:type="pct"/>
            <w:vMerge/>
            <w:vAlign w:val="center"/>
            <w:hideMark/>
          </w:tcPr>
          <w:p w14:paraId="17DE9809" w14:textId="77777777" w:rsidR="00C00846" w:rsidRPr="00E01E53" w:rsidRDefault="00C00846" w:rsidP="00661C6E">
            <w:pPr>
              <w:rPr>
                <w:color w:val="000000"/>
                <w:sz w:val="14"/>
                <w:szCs w:val="14"/>
              </w:rPr>
            </w:pPr>
          </w:p>
        </w:tc>
        <w:tc>
          <w:tcPr>
            <w:tcW w:w="832" w:type="pct"/>
            <w:vMerge/>
            <w:vAlign w:val="center"/>
            <w:hideMark/>
          </w:tcPr>
          <w:p w14:paraId="517B3FE0" w14:textId="77777777" w:rsidR="00C00846" w:rsidRPr="00E01E53" w:rsidRDefault="00C00846" w:rsidP="00661C6E">
            <w:pPr>
              <w:rPr>
                <w:color w:val="000000"/>
                <w:sz w:val="14"/>
                <w:szCs w:val="14"/>
              </w:rPr>
            </w:pPr>
          </w:p>
        </w:tc>
        <w:tc>
          <w:tcPr>
            <w:tcW w:w="147" w:type="pct"/>
            <w:vAlign w:val="center"/>
            <w:hideMark/>
          </w:tcPr>
          <w:p w14:paraId="004E4D78"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6FEA6F2"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02576E2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F29A708"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2BF9C815"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287DA6DF"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7777794C"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3D7552F8"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58FCBF65"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73477495"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175071BE"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409D71C5" w14:textId="77777777" w:rsidTr="00661C6E">
        <w:trPr>
          <w:trHeight w:val="20"/>
        </w:trPr>
        <w:tc>
          <w:tcPr>
            <w:tcW w:w="110" w:type="pct"/>
            <w:vMerge/>
            <w:vAlign w:val="center"/>
            <w:hideMark/>
          </w:tcPr>
          <w:p w14:paraId="1513421B" w14:textId="77777777" w:rsidR="00C00846" w:rsidRPr="00E01E53" w:rsidRDefault="00C00846" w:rsidP="00661C6E">
            <w:pPr>
              <w:rPr>
                <w:color w:val="000000"/>
                <w:sz w:val="14"/>
                <w:szCs w:val="14"/>
              </w:rPr>
            </w:pPr>
          </w:p>
        </w:tc>
        <w:tc>
          <w:tcPr>
            <w:tcW w:w="832" w:type="pct"/>
            <w:vMerge/>
            <w:vAlign w:val="center"/>
            <w:hideMark/>
          </w:tcPr>
          <w:p w14:paraId="1EDBD54F" w14:textId="77777777" w:rsidR="00C00846" w:rsidRPr="00E01E53" w:rsidRDefault="00C00846" w:rsidP="00661C6E">
            <w:pPr>
              <w:rPr>
                <w:color w:val="000000"/>
                <w:sz w:val="14"/>
                <w:szCs w:val="14"/>
              </w:rPr>
            </w:pPr>
          </w:p>
        </w:tc>
        <w:tc>
          <w:tcPr>
            <w:tcW w:w="147" w:type="pct"/>
            <w:vAlign w:val="center"/>
            <w:hideMark/>
          </w:tcPr>
          <w:p w14:paraId="729306D2"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D799F4D"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0DE10DF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DE0762D"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7722427C"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785D7A57"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352B6001"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5C0EDEB4"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41827F26"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4654B3E3"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3A85F890"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5DDDE7C2" w14:textId="77777777" w:rsidTr="00661C6E">
        <w:trPr>
          <w:trHeight w:val="20"/>
        </w:trPr>
        <w:tc>
          <w:tcPr>
            <w:tcW w:w="110" w:type="pct"/>
            <w:vMerge/>
            <w:vAlign w:val="center"/>
            <w:hideMark/>
          </w:tcPr>
          <w:p w14:paraId="73227B03" w14:textId="77777777" w:rsidR="00C00846" w:rsidRPr="00E01E53" w:rsidRDefault="00C00846" w:rsidP="00661C6E">
            <w:pPr>
              <w:rPr>
                <w:color w:val="000000"/>
                <w:sz w:val="14"/>
                <w:szCs w:val="14"/>
              </w:rPr>
            </w:pPr>
          </w:p>
        </w:tc>
        <w:tc>
          <w:tcPr>
            <w:tcW w:w="832" w:type="pct"/>
            <w:vMerge/>
            <w:vAlign w:val="center"/>
            <w:hideMark/>
          </w:tcPr>
          <w:p w14:paraId="0CD62A3D" w14:textId="77777777" w:rsidR="00C00846" w:rsidRPr="00E01E53" w:rsidRDefault="00C00846" w:rsidP="00661C6E">
            <w:pPr>
              <w:rPr>
                <w:color w:val="000000"/>
                <w:sz w:val="14"/>
                <w:szCs w:val="14"/>
              </w:rPr>
            </w:pPr>
          </w:p>
        </w:tc>
        <w:tc>
          <w:tcPr>
            <w:tcW w:w="147" w:type="pct"/>
            <w:vAlign w:val="center"/>
            <w:hideMark/>
          </w:tcPr>
          <w:p w14:paraId="0F1F1B4A"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766910B"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74D71E7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BB7F83E"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5BBB540A"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3C93E4AA"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10B83038"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051E7B63"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7D702A6D"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531890E8"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707BF11D"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3A13DA19" w14:textId="77777777" w:rsidTr="00661C6E">
        <w:trPr>
          <w:trHeight w:val="20"/>
        </w:trPr>
        <w:tc>
          <w:tcPr>
            <w:tcW w:w="110" w:type="pct"/>
            <w:vMerge/>
            <w:vAlign w:val="center"/>
            <w:hideMark/>
          </w:tcPr>
          <w:p w14:paraId="2510F1FE" w14:textId="77777777" w:rsidR="00C00846" w:rsidRPr="00E01E53" w:rsidRDefault="00C00846" w:rsidP="00661C6E">
            <w:pPr>
              <w:rPr>
                <w:color w:val="000000"/>
                <w:sz w:val="14"/>
                <w:szCs w:val="14"/>
              </w:rPr>
            </w:pPr>
          </w:p>
        </w:tc>
        <w:tc>
          <w:tcPr>
            <w:tcW w:w="832" w:type="pct"/>
            <w:vMerge/>
            <w:vAlign w:val="center"/>
            <w:hideMark/>
          </w:tcPr>
          <w:p w14:paraId="1620620F" w14:textId="77777777" w:rsidR="00C00846" w:rsidRPr="00E01E53" w:rsidRDefault="00C00846" w:rsidP="00661C6E">
            <w:pPr>
              <w:rPr>
                <w:color w:val="000000"/>
                <w:sz w:val="14"/>
                <w:szCs w:val="14"/>
              </w:rPr>
            </w:pPr>
          </w:p>
        </w:tc>
        <w:tc>
          <w:tcPr>
            <w:tcW w:w="147" w:type="pct"/>
            <w:vAlign w:val="center"/>
            <w:hideMark/>
          </w:tcPr>
          <w:p w14:paraId="735EA98B"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119B405F" w14:textId="77777777" w:rsidR="00C00846" w:rsidRPr="00E01E53" w:rsidRDefault="00C00846" w:rsidP="00661C6E">
            <w:pPr>
              <w:jc w:val="center"/>
              <w:rPr>
                <w:color w:val="000000"/>
                <w:sz w:val="14"/>
                <w:szCs w:val="14"/>
              </w:rPr>
            </w:pPr>
            <w:r w:rsidRPr="00E01E53">
              <w:rPr>
                <w:color w:val="000000"/>
                <w:sz w:val="14"/>
                <w:szCs w:val="14"/>
              </w:rPr>
              <w:t>12,900</w:t>
            </w:r>
          </w:p>
        </w:tc>
        <w:tc>
          <w:tcPr>
            <w:tcW w:w="433" w:type="pct"/>
            <w:vAlign w:val="center"/>
            <w:hideMark/>
          </w:tcPr>
          <w:p w14:paraId="0C012E3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455D1B0" w14:textId="77777777" w:rsidR="00C00846" w:rsidRPr="00E01E53" w:rsidRDefault="00C00846" w:rsidP="00661C6E">
            <w:pPr>
              <w:jc w:val="center"/>
              <w:rPr>
                <w:color w:val="000000"/>
                <w:sz w:val="14"/>
                <w:szCs w:val="14"/>
              </w:rPr>
            </w:pPr>
            <w:r w:rsidRPr="00E01E53">
              <w:rPr>
                <w:color w:val="000000"/>
                <w:sz w:val="14"/>
                <w:szCs w:val="14"/>
              </w:rPr>
              <w:t>12,900</w:t>
            </w:r>
          </w:p>
        </w:tc>
        <w:tc>
          <w:tcPr>
            <w:tcW w:w="475" w:type="pct"/>
            <w:vAlign w:val="center"/>
            <w:hideMark/>
          </w:tcPr>
          <w:p w14:paraId="0B5A1625" w14:textId="77777777" w:rsidR="00C00846" w:rsidRPr="00E01E53" w:rsidRDefault="00C00846" w:rsidP="00661C6E">
            <w:pPr>
              <w:jc w:val="center"/>
              <w:rPr>
                <w:color w:val="000000"/>
                <w:sz w:val="14"/>
                <w:szCs w:val="14"/>
              </w:rPr>
            </w:pPr>
            <w:r w:rsidRPr="00E01E53">
              <w:rPr>
                <w:color w:val="000000"/>
                <w:sz w:val="14"/>
                <w:szCs w:val="14"/>
              </w:rPr>
              <w:t>0,260</w:t>
            </w:r>
          </w:p>
        </w:tc>
        <w:tc>
          <w:tcPr>
            <w:tcW w:w="378" w:type="pct"/>
            <w:vAlign w:val="center"/>
            <w:hideMark/>
          </w:tcPr>
          <w:p w14:paraId="1A104EAE" w14:textId="77777777" w:rsidR="00C00846" w:rsidRPr="00E01E53" w:rsidRDefault="00C00846" w:rsidP="00661C6E">
            <w:pPr>
              <w:jc w:val="center"/>
              <w:rPr>
                <w:color w:val="000000"/>
                <w:sz w:val="14"/>
                <w:szCs w:val="14"/>
              </w:rPr>
            </w:pPr>
            <w:r w:rsidRPr="00E01E53">
              <w:rPr>
                <w:color w:val="000000"/>
                <w:sz w:val="14"/>
                <w:szCs w:val="14"/>
              </w:rPr>
              <w:t>12,640</w:t>
            </w:r>
          </w:p>
        </w:tc>
        <w:tc>
          <w:tcPr>
            <w:tcW w:w="309" w:type="pct"/>
            <w:vAlign w:val="center"/>
            <w:hideMark/>
          </w:tcPr>
          <w:p w14:paraId="7EA71664" w14:textId="77777777" w:rsidR="00C00846" w:rsidRPr="00E01E53" w:rsidRDefault="00C00846" w:rsidP="00661C6E">
            <w:pPr>
              <w:jc w:val="center"/>
              <w:rPr>
                <w:color w:val="000000"/>
                <w:sz w:val="14"/>
                <w:szCs w:val="14"/>
              </w:rPr>
            </w:pPr>
            <w:r w:rsidRPr="00E01E53">
              <w:rPr>
                <w:color w:val="000000"/>
                <w:sz w:val="14"/>
                <w:szCs w:val="14"/>
              </w:rPr>
              <w:t>2,530</w:t>
            </w:r>
          </w:p>
        </w:tc>
        <w:tc>
          <w:tcPr>
            <w:tcW w:w="359" w:type="pct"/>
            <w:vAlign w:val="center"/>
            <w:hideMark/>
          </w:tcPr>
          <w:p w14:paraId="6B12E878" w14:textId="77777777" w:rsidR="00C00846" w:rsidRPr="00E01E53" w:rsidRDefault="00C00846" w:rsidP="00661C6E">
            <w:pPr>
              <w:jc w:val="center"/>
              <w:rPr>
                <w:color w:val="000000"/>
                <w:sz w:val="14"/>
                <w:szCs w:val="14"/>
              </w:rPr>
            </w:pPr>
            <w:r w:rsidRPr="00E01E53">
              <w:rPr>
                <w:color w:val="000000"/>
                <w:sz w:val="14"/>
                <w:szCs w:val="14"/>
              </w:rPr>
              <w:t>9,160</w:t>
            </w:r>
          </w:p>
        </w:tc>
        <w:tc>
          <w:tcPr>
            <w:tcW w:w="361" w:type="pct"/>
            <w:vAlign w:val="center"/>
            <w:hideMark/>
          </w:tcPr>
          <w:p w14:paraId="4F6D4465" w14:textId="77777777" w:rsidR="00C00846" w:rsidRPr="00E01E53" w:rsidRDefault="00C00846" w:rsidP="00661C6E">
            <w:pPr>
              <w:jc w:val="center"/>
              <w:rPr>
                <w:color w:val="000000"/>
                <w:sz w:val="14"/>
                <w:szCs w:val="14"/>
              </w:rPr>
            </w:pPr>
            <w:r w:rsidRPr="00E01E53">
              <w:rPr>
                <w:color w:val="000000"/>
                <w:sz w:val="14"/>
                <w:szCs w:val="14"/>
              </w:rPr>
              <w:t>11,690</w:t>
            </w:r>
          </w:p>
        </w:tc>
        <w:tc>
          <w:tcPr>
            <w:tcW w:w="560" w:type="pct"/>
            <w:vAlign w:val="center"/>
            <w:hideMark/>
          </w:tcPr>
          <w:p w14:paraId="2DE5B9D3" w14:textId="77777777" w:rsidR="00C00846" w:rsidRPr="00E01E53" w:rsidRDefault="00C00846" w:rsidP="00661C6E">
            <w:pPr>
              <w:jc w:val="center"/>
              <w:rPr>
                <w:color w:val="000000"/>
                <w:sz w:val="14"/>
                <w:szCs w:val="14"/>
              </w:rPr>
            </w:pPr>
            <w:r w:rsidRPr="00E01E53">
              <w:rPr>
                <w:color w:val="000000"/>
                <w:sz w:val="14"/>
                <w:szCs w:val="14"/>
              </w:rPr>
              <w:t>0,950</w:t>
            </w:r>
          </w:p>
        </w:tc>
        <w:tc>
          <w:tcPr>
            <w:tcW w:w="195" w:type="pct"/>
            <w:vAlign w:val="center"/>
            <w:hideMark/>
          </w:tcPr>
          <w:p w14:paraId="6116930A" w14:textId="77777777" w:rsidR="00C00846" w:rsidRPr="00E01E53" w:rsidRDefault="00C00846" w:rsidP="00661C6E">
            <w:pPr>
              <w:jc w:val="center"/>
              <w:rPr>
                <w:color w:val="000000"/>
                <w:sz w:val="14"/>
                <w:szCs w:val="14"/>
              </w:rPr>
            </w:pPr>
            <w:r w:rsidRPr="00E01E53">
              <w:rPr>
                <w:color w:val="000000"/>
                <w:sz w:val="14"/>
                <w:szCs w:val="14"/>
              </w:rPr>
              <w:t>90,620</w:t>
            </w:r>
          </w:p>
        </w:tc>
      </w:tr>
      <w:tr w:rsidR="00C00846" w:rsidRPr="00E01E53" w14:paraId="4DC8777C" w14:textId="77777777" w:rsidTr="00661C6E">
        <w:trPr>
          <w:trHeight w:val="20"/>
        </w:trPr>
        <w:tc>
          <w:tcPr>
            <w:tcW w:w="5000" w:type="pct"/>
            <w:gridSpan w:val="13"/>
            <w:vAlign w:val="center"/>
            <w:hideMark/>
          </w:tcPr>
          <w:p w14:paraId="26A2C767" w14:textId="77777777" w:rsidR="00C00846" w:rsidRPr="00E01E53" w:rsidRDefault="00C00846" w:rsidP="00661C6E">
            <w:pPr>
              <w:jc w:val="center"/>
              <w:rPr>
                <w:b/>
                <w:bCs/>
                <w:color w:val="000000"/>
                <w:sz w:val="14"/>
                <w:szCs w:val="14"/>
              </w:rPr>
            </w:pPr>
            <w:r w:rsidRPr="00E01E53">
              <w:rPr>
                <w:b/>
                <w:bCs/>
                <w:color w:val="000000"/>
                <w:sz w:val="14"/>
                <w:szCs w:val="14"/>
              </w:rPr>
              <w:t>Перелесский сельский округ</w:t>
            </w:r>
          </w:p>
        </w:tc>
      </w:tr>
      <w:tr w:rsidR="00C00846" w:rsidRPr="00E01E53" w14:paraId="0EC141AB" w14:textId="77777777" w:rsidTr="00661C6E">
        <w:trPr>
          <w:trHeight w:val="20"/>
        </w:trPr>
        <w:tc>
          <w:tcPr>
            <w:tcW w:w="110" w:type="pct"/>
            <w:vMerge w:val="restart"/>
            <w:vAlign w:val="center"/>
            <w:hideMark/>
          </w:tcPr>
          <w:p w14:paraId="1E9CAB50" w14:textId="77777777" w:rsidR="00C00846" w:rsidRPr="00E01E53" w:rsidRDefault="00C00846" w:rsidP="00661C6E">
            <w:pPr>
              <w:jc w:val="center"/>
              <w:rPr>
                <w:color w:val="000000"/>
                <w:sz w:val="14"/>
                <w:szCs w:val="14"/>
              </w:rPr>
            </w:pPr>
            <w:r w:rsidRPr="00E01E53">
              <w:rPr>
                <w:color w:val="000000"/>
                <w:sz w:val="14"/>
                <w:szCs w:val="14"/>
              </w:rPr>
              <w:t>10</w:t>
            </w:r>
          </w:p>
        </w:tc>
        <w:tc>
          <w:tcPr>
            <w:tcW w:w="832" w:type="pct"/>
            <w:vMerge w:val="restart"/>
            <w:vAlign w:val="center"/>
            <w:hideMark/>
          </w:tcPr>
          <w:p w14:paraId="7B64D8AD" w14:textId="77777777" w:rsidR="00C00846" w:rsidRPr="00E01E53" w:rsidRDefault="00C00846" w:rsidP="00661C6E">
            <w:pPr>
              <w:rPr>
                <w:color w:val="000000"/>
                <w:sz w:val="14"/>
                <w:szCs w:val="14"/>
              </w:rPr>
            </w:pPr>
            <w:r w:rsidRPr="00E01E53">
              <w:rPr>
                <w:color w:val="000000"/>
                <w:sz w:val="14"/>
                <w:szCs w:val="14"/>
              </w:rPr>
              <w:t>п. Ивановское ул. Ленина, д.23а</w:t>
            </w:r>
          </w:p>
        </w:tc>
        <w:tc>
          <w:tcPr>
            <w:tcW w:w="147" w:type="pct"/>
            <w:vAlign w:val="center"/>
            <w:hideMark/>
          </w:tcPr>
          <w:p w14:paraId="66D96306"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3CB8D8E3"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1A65520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08E761"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3CA1525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3E0FF92"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39B93258"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10CD3D8D"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2CBF0D0F"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3864D33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0F06B102"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731285BA" w14:textId="77777777" w:rsidTr="00661C6E">
        <w:trPr>
          <w:trHeight w:val="20"/>
        </w:trPr>
        <w:tc>
          <w:tcPr>
            <w:tcW w:w="110" w:type="pct"/>
            <w:vMerge/>
            <w:vAlign w:val="center"/>
            <w:hideMark/>
          </w:tcPr>
          <w:p w14:paraId="2700E97B" w14:textId="77777777" w:rsidR="00C00846" w:rsidRPr="00E01E53" w:rsidRDefault="00C00846" w:rsidP="00661C6E">
            <w:pPr>
              <w:rPr>
                <w:color w:val="000000"/>
                <w:sz w:val="14"/>
                <w:szCs w:val="14"/>
              </w:rPr>
            </w:pPr>
          </w:p>
        </w:tc>
        <w:tc>
          <w:tcPr>
            <w:tcW w:w="832" w:type="pct"/>
            <w:vMerge/>
            <w:vAlign w:val="center"/>
            <w:hideMark/>
          </w:tcPr>
          <w:p w14:paraId="6909DB8A" w14:textId="77777777" w:rsidR="00C00846" w:rsidRPr="00E01E53" w:rsidRDefault="00C00846" w:rsidP="00661C6E">
            <w:pPr>
              <w:rPr>
                <w:color w:val="000000"/>
                <w:sz w:val="14"/>
                <w:szCs w:val="14"/>
              </w:rPr>
            </w:pPr>
          </w:p>
        </w:tc>
        <w:tc>
          <w:tcPr>
            <w:tcW w:w="147" w:type="pct"/>
            <w:vAlign w:val="center"/>
            <w:hideMark/>
          </w:tcPr>
          <w:p w14:paraId="3A381E64"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5F2B354"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1AD65E8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CF63A8A"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7D30888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9F1F543"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625AE5ED"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5433A617"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5C7796E5"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72E4C786"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DC754F1"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3FE6F97E" w14:textId="77777777" w:rsidTr="00661C6E">
        <w:trPr>
          <w:trHeight w:val="20"/>
        </w:trPr>
        <w:tc>
          <w:tcPr>
            <w:tcW w:w="110" w:type="pct"/>
            <w:vMerge/>
            <w:vAlign w:val="center"/>
            <w:hideMark/>
          </w:tcPr>
          <w:p w14:paraId="28A12B28" w14:textId="77777777" w:rsidR="00C00846" w:rsidRPr="00E01E53" w:rsidRDefault="00C00846" w:rsidP="00661C6E">
            <w:pPr>
              <w:rPr>
                <w:color w:val="000000"/>
                <w:sz w:val="14"/>
                <w:szCs w:val="14"/>
              </w:rPr>
            </w:pPr>
          </w:p>
        </w:tc>
        <w:tc>
          <w:tcPr>
            <w:tcW w:w="832" w:type="pct"/>
            <w:vMerge/>
            <w:vAlign w:val="center"/>
            <w:hideMark/>
          </w:tcPr>
          <w:p w14:paraId="4A01574D" w14:textId="77777777" w:rsidR="00C00846" w:rsidRPr="00E01E53" w:rsidRDefault="00C00846" w:rsidP="00661C6E">
            <w:pPr>
              <w:rPr>
                <w:color w:val="000000"/>
                <w:sz w:val="14"/>
                <w:szCs w:val="14"/>
              </w:rPr>
            </w:pPr>
          </w:p>
        </w:tc>
        <w:tc>
          <w:tcPr>
            <w:tcW w:w="147" w:type="pct"/>
            <w:vAlign w:val="center"/>
            <w:hideMark/>
          </w:tcPr>
          <w:p w14:paraId="307F0089"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3446043"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412DB1A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105EA54"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2AFB600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89E9E6B"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48302E1C"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7B65CDB2"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B912A97"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5B1B9F52"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DBBFD08"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61C784B7" w14:textId="77777777" w:rsidTr="00661C6E">
        <w:trPr>
          <w:trHeight w:val="20"/>
        </w:trPr>
        <w:tc>
          <w:tcPr>
            <w:tcW w:w="110" w:type="pct"/>
            <w:vMerge/>
            <w:vAlign w:val="center"/>
            <w:hideMark/>
          </w:tcPr>
          <w:p w14:paraId="1AFE2B98" w14:textId="77777777" w:rsidR="00C00846" w:rsidRPr="00E01E53" w:rsidRDefault="00C00846" w:rsidP="00661C6E">
            <w:pPr>
              <w:rPr>
                <w:color w:val="000000"/>
                <w:sz w:val="14"/>
                <w:szCs w:val="14"/>
              </w:rPr>
            </w:pPr>
          </w:p>
        </w:tc>
        <w:tc>
          <w:tcPr>
            <w:tcW w:w="832" w:type="pct"/>
            <w:vMerge/>
            <w:vAlign w:val="center"/>
            <w:hideMark/>
          </w:tcPr>
          <w:p w14:paraId="23DB3160" w14:textId="77777777" w:rsidR="00C00846" w:rsidRPr="00E01E53" w:rsidRDefault="00C00846" w:rsidP="00661C6E">
            <w:pPr>
              <w:rPr>
                <w:color w:val="000000"/>
                <w:sz w:val="14"/>
                <w:szCs w:val="14"/>
              </w:rPr>
            </w:pPr>
          </w:p>
        </w:tc>
        <w:tc>
          <w:tcPr>
            <w:tcW w:w="147" w:type="pct"/>
            <w:vAlign w:val="center"/>
            <w:hideMark/>
          </w:tcPr>
          <w:p w14:paraId="2B01EA78"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38CD916"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4D70CC2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B54BF9E"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7D480D3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0305B96"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6A366A86"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44A17923"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01B1011F"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7E84A7B9"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2235D85"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6845775A" w14:textId="77777777" w:rsidTr="00661C6E">
        <w:trPr>
          <w:trHeight w:val="20"/>
        </w:trPr>
        <w:tc>
          <w:tcPr>
            <w:tcW w:w="110" w:type="pct"/>
            <w:vMerge/>
            <w:vAlign w:val="center"/>
            <w:hideMark/>
          </w:tcPr>
          <w:p w14:paraId="3E3B52AC" w14:textId="77777777" w:rsidR="00C00846" w:rsidRPr="00E01E53" w:rsidRDefault="00C00846" w:rsidP="00661C6E">
            <w:pPr>
              <w:rPr>
                <w:color w:val="000000"/>
                <w:sz w:val="14"/>
                <w:szCs w:val="14"/>
              </w:rPr>
            </w:pPr>
          </w:p>
        </w:tc>
        <w:tc>
          <w:tcPr>
            <w:tcW w:w="832" w:type="pct"/>
            <w:vMerge/>
            <w:vAlign w:val="center"/>
            <w:hideMark/>
          </w:tcPr>
          <w:p w14:paraId="04DF636F" w14:textId="77777777" w:rsidR="00C00846" w:rsidRPr="00E01E53" w:rsidRDefault="00C00846" w:rsidP="00661C6E">
            <w:pPr>
              <w:rPr>
                <w:color w:val="000000"/>
                <w:sz w:val="14"/>
                <w:szCs w:val="14"/>
              </w:rPr>
            </w:pPr>
          </w:p>
        </w:tc>
        <w:tc>
          <w:tcPr>
            <w:tcW w:w="147" w:type="pct"/>
            <w:vAlign w:val="center"/>
            <w:hideMark/>
          </w:tcPr>
          <w:p w14:paraId="08F64FBA"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6C5D4119"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5097549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8941B83"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44F04C7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1B1CC24"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2CF15E4A"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42BB1539"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1E2A0B78"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4E06B35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7219F128"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6C2D6A40" w14:textId="77777777" w:rsidTr="00661C6E">
        <w:trPr>
          <w:trHeight w:val="20"/>
        </w:trPr>
        <w:tc>
          <w:tcPr>
            <w:tcW w:w="110" w:type="pct"/>
            <w:vMerge/>
            <w:vAlign w:val="center"/>
            <w:hideMark/>
          </w:tcPr>
          <w:p w14:paraId="4C00A038" w14:textId="77777777" w:rsidR="00C00846" w:rsidRPr="00E01E53" w:rsidRDefault="00C00846" w:rsidP="00661C6E">
            <w:pPr>
              <w:rPr>
                <w:color w:val="000000"/>
                <w:sz w:val="14"/>
                <w:szCs w:val="14"/>
              </w:rPr>
            </w:pPr>
          </w:p>
        </w:tc>
        <w:tc>
          <w:tcPr>
            <w:tcW w:w="832" w:type="pct"/>
            <w:vMerge/>
            <w:vAlign w:val="center"/>
            <w:hideMark/>
          </w:tcPr>
          <w:p w14:paraId="4F0F6D18" w14:textId="77777777" w:rsidR="00C00846" w:rsidRPr="00E01E53" w:rsidRDefault="00C00846" w:rsidP="00661C6E">
            <w:pPr>
              <w:rPr>
                <w:color w:val="000000"/>
                <w:sz w:val="14"/>
                <w:szCs w:val="14"/>
              </w:rPr>
            </w:pPr>
          </w:p>
        </w:tc>
        <w:tc>
          <w:tcPr>
            <w:tcW w:w="147" w:type="pct"/>
            <w:vAlign w:val="center"/>
            <w:hideMark/>
          </w:tcPr>
          <w:p w14:paraId="1DD90903"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A3B8305"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481E22D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72C8680"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1230ACE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065C992"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0BF2D3F6"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7DBA49D3"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6EAF0C1A"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4C70236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050A034E"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7EED3512" w14:textId="77777777" w:rsidTr="00661C6E">
        <w:trPr>
          <w:trHeight w:val="20"/>
        </w:trPr>
        <w:tc>
          <w:tcPr>
            <w:tcW w:w="110" w:type="pct"/>
            <w:vMerge/>
            <w:vAlign w:val="center"/>
            <w:hideMark/>
          </w:tcPr>
          <w:p w14:paraId="25520BD1" w14:textId="77777777" w:rsidR="00C00846" w:rsidRPr="00E01E53" w:rsidRDefault="00C00846" w:rsidP="00661C6E">
            <w:pPr>
              <w:rPr>
                <w:color w:val="000000"/>
                <w:sz w:val="14"/>
                <w:szCs w:val="14"/>
              </w:rPr>
            </w:pPr>
          </w:p>
        </w:tc>
        <w:tc>
          <w:tcPr>
            <w:tcW w:w="832" w:type="pct"/>
            <w:vMerge/>
            <w:vAlign w:val="center"/>
            <w:hideMark/>
          </w:tcPr>
          <w:p w14:paraId="579C206C" w14:textId="77777777" w:rsidR="00C00846" w:rsidRPr="00E01E53" w:rsidRDefault="00C00846" w:rsidP="00661C6E">
            <w:pPr>
              <w:rPr>
                <w:color w:val="000000"/>
                <w:sz w:val="14"/>
                <w:szCs w:val="14"/>
              </w:rPr>
            </w:pPr>
          </w:p>
        </w:tc>
        <w:tc>
          <w:tcPr>
            <w:tcW w:w="147" w:type="pct"/>
            <w:vAlign w:val="center"/>
            <w:hideMark/>
          </w:tcPr>
          <w:p w14:paraId="1B94C4B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54BBFDB" w14:textId="77777777" w:rsidR="00C00846" w:rsidRPr="00E01E53" w:rsidRDefault="00C00846" w:rsidP="00661C6E">
            <w:pPr>
              <w:jc w:val="center"/>
              <w:rPr>
                <w:color w:val="000000"/>
                <w:sz w:val="14"/>
                <w:szCs w:val="14"/>
              </w:rPr>
            </w:pPr>
            <w:r w:rsidRPr="00E01E53">
              <w:rPr>
                <w:color w:val="000000"/>
                <w:sz w:val="14"/>
                <w:szCs w:val="14"/>
              </w:rPr>
              <w:t>0,680</w:t>
            </w:r>
          </w:p>
        </w:tc>
        <w:tc>
          <w:tcPr>
            <w:tcW w:w="433" w:type="pct"/>
            <w:vAlign w:val="center"/>
            <w:hideMark/>
          </w:tcPr>
          <w:p w14:paraId="360BF57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3D3FBCC" w14:textId="77777777" w:rsidR="00C00846" w:rsidRPr="00E01E53" w:rsidRDefault="00C00846" w:rsidP="00661C6E">
            <w:pPr>
              <w:jc w:val="center"/>
              <w:rPr>
                <w:color w:val="000000"/>
                <w:sz w:val="14"/>
                <w:szCs w:val="14"/>
              </w:rPr>
            </w:pPr>
            <w:r w:rsidRPr="00E01E53">
              <w:rPr>
                <w:color w:val="000000"/>
                <w:sz w:val="14"/>
                <w:szCs w:val="14"/>
              </w:rPr>
              <w:t>0,680</w:t>
            </w:r>
          </w:p>
        </w:tc>
        <w:tc>
          <w:tcPr>
            <w:tcW w:w="475" w:type="pct"/>
            <w:vAlign w:val="center"/>
            <w:hideMark/>
          </w:tcPr>
          <w:p w14:paraId="766F6B5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B76E013" w14:textId="77777777" w:rsidR="00C00846" w:rsidRPr="00E01E53" w:rsidRDefault="00C00846" w:rsidP="00661C6E">
            <w:pPr>
              <w:jc w:val="center"/>
              <w:rPr>
                <w:color w:val="000000"/>
                <w:sz w:val="14"/>
                <w:szCs w:val="14"/>
              </w:rPr>
            </w:pPr>
            <w:r w:rsidRPr="00E01E53">
              <w:rPr>
                <w:color w:val="000000"/>
                <w:sz w:val="14"/>
                <w:szCs w:val="14"/>
              </w:rPr>
              <w:t>0,680</w:t>
            </w:r>
          </w:p>
        </w:tc>
        <w:tc>
          <w:tcPr>
            <w:tcW w:w="309" w:type="pct"/>
            <w:vAlign w:val="center"/>
            <w:hideMark/>
          </w:tcPr>
          <w:p w14:paraId="0A7EF42D" w14:textId="77777777" w:rsidR="00C00846" w:rsidRPr="00E01E53" w:rsidRDefault="00C00846" w:rsidP="00661C6E">
            <w:pPr>
              <w:jc w:val="center"/>
              <w:rPr>
                <w:color w:val="000000"/>
                <w:sz w:val="14"/>
                <w:szCs w:val="14"/>
              </w:rPr>
            </w:pPr>
            <w:r w:rsidRPr="00E01E53">
              <w:rPr>
                <w:color w:val="000000"/>
                <w:sz w:val="14"/>
                <w:szCs w:val="14"/>
              </w:rPr>
              <w:t>0,110</w:t>
            </w:r>
          </w:p>
        </w:tc>
        <w:tc>
          <w:tcPr>
            <w:tcW w:w="359" w:type="pct"/>
            <w:vAlign w:val="center"/>
            <w:hideMark/>
          </w:tcPr>
          <w:p w14:paraId="436A0976" w14:textId="77777777" w:rsidR="00C00846" w:rsidRPr="00E01E53" w:rsidRDefault="00C00846" w:rsidP="00661C6E">
            <w:pPr>
              <w:jc w:val="center"/>
              <w:rPr>
                <w:color w:val="000000"/>
                <w:sz w:val="14"/>
                <w:szCs w:val="14"/>
              </w:rPr>
            </w:pPr>
            <w:r w:rsidRPr="00E01E53">
              <w:rPr>
                <w:color w:val="000000"/>
                <w:sz w:val="14"/>
                <w:szCs w:val="14"/>
              </w:rPr>
              <w:t>0,450</w:t>
            </w:r>
          </w:p>
        </w:tc>
        <w:tc>
          <w:tcPr>
            <w:tcW w:w="361" w:type="pct"/>
            <w:vAlign w:val="center"/>
            <w:hideMark/>
          </w:tcPr>
          <w:p w14:paraId="55F9C6A9" w14:textId="77777777" w:rsidR="00C00846" w:rsidRPr="00E01E53" w:rsidRDefault="00C00846" w:rsidP="00661C6E">
            <w:pPr>
              <w:jc w:val="center"/>
              <w:rPr>
                <w:color w:val="000000"/>
                <w:sz w:val="14"/>
                <w:szCs w:val="14"/>
              </w:rPr>
            </w:pPr>
            <w:r w:rsidRPr="00E01E53">
              <w:rPr>
                <w:color w:val="000000"/>
                <w:sz w:val="14"/>
                <w:szCs w:val="14"/>
              </w:rPr>
              <w:t>0,560</w:t>
            </w:r>
          </w:p>
        </w:tc>
        <w:tc>
          <w:tcPr>
            <w:tcW w:w="560" w:type="pct"/>
            <w:vAlign w:val="center"/>
            <w:hideMark/>
          </w:tcPr>
          <w:p w14:paraId="6A473695"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905CF44" w14:textId="77777777" w:rsidR="00C00846" w:rsidRPr="00E01E53" w:rsidRDefault="00C00846" w:rsidP="00661C6E">
            <w:pPr>
              <w:jc w:val="center"/>
              <w:rPr>
                <w:color w:val="000000"/>
                <w:sz w:val="14"/>
                <w:szCs w:val="14"/>
              </w:rPr>
            </w:pPr>
            <w:r w:rsidRPr="00E01E53">
              <w:rPr>
                <w:color w:val="000000"/>
                <w:sz w:val="14"/>
                <w:szCs w:val="14"/>
              </w:rPr>
              <w:t>82,353</w:t>
            </w:r>
          </w:p>
        </w:tc>
      </w:tr>
      <w:tr w:rsidR="00C00846" w:rsidRPr="00E01E53" w14:paraId="1929C071" w14:textId="77777777" w:rsidTr="00661C6E">
        <w:trPr>
          <w:trHeight w:val="20"/>
        </w:trPr>
        <w:tc>
          <w:tcPr>
            <w:tcW w:w="5000" w:type="pct"/>
            <w:gridSpan w:val="13"/>
            <w:vAlign w:val="center"/>
            <w:hideMark/>
          </w:tcPr>
          <w:p w14:paraId="6D19FDC8" w14:textId="77777777" w:rsidR="00C00846" w:rsidRPr="00E01E53" w:rsidRDefault="00C00846" w:rsidP="00661C6E">
            <w:pPr>
              <w:jc w:val="center"/>
              <w:rPr>
                <w:b/>
                <w:bCs/>
                <w:color w:val="000000"/>
                <w:sz w:val="14"/>
                <w:szCs w:val="14"/>
              </w:rPr>
            </w:pPr>
            <w:r w:rsidRPr="00E01E53">
              <w:rPr>
                <w:b/>
                <w:bCs/>
                <w:color w:val="000000"/>
                <w:sz w:val="14"/>
                <w:szCs w:val="14"/>
              </w:rPr>
              <w:t>Смоленский сельский округ</w:t>
            </w:r>
          </w:p>
        </w:tc>
      </w:tr>
      <w:tr w:rsidR="00C00846" w:rsidRPr="00E01E53" w14:paraId="0F264CF1" w14:textId="77777777" w:rsidTr="00661C6E">
        <w:trPr>
          <w:trHeight w:val="20"/>
        </w:trPr>
        <w:tc>
          <w:tcPr>
            <w:tcW w:w="110" w:type="pct"/>
            <w:vMerge w:val="restart"/>
            <w:vAlign w:val="center"/>
            <w:hideMark/>
          </w:tcPr>
          <w:p w14:paraId="71C88058" w14:textId="77777777" w:rsidR="00C00846" w:rsidRPr="00E01E53" w:rsidRDefault="00C00846" w:rsidP="00661C6E">
            <w:pPr>
              <w:jc w:val="center"/>
              <w:rPr>
                <w:color w:val="000000"/>
                <w:sz w:val="14"/>
                <w:szCs w:val="14"/>
              </w:rPr>
            </w:pPr>
            <w:r w:rsidRPr="00E01E53">
              <w:rPr>
                <w:color w:val="000000"/>
                <w:sz w:val="14"/>
                <w:szCs w:val="14"/>
              </w:rPr>
              <w:t>11</w:t>
            </w:r>
          </w:p>
        </w:tc>
        <w:tc>
          <w:tcPr>
            <w:tcW w:w="832" w:type="pct"/>
            <w:vMerge w:val="restart"/>
            <w:vAlign w:val="center"/>
            <w:hideMark/>
          </w:tcPr>
          <w:p w14:paraId="33F0B33F" w14:textId="77777777" w:rsidR="00C00846" w:rsidRPr="00E01E53" w:rsidRDefault="00C00846" w:rsidP="00661C6E">
            <w:pPr>
              <w:rPr>
                <w:color w:val="000000"/>
                <w:sz w:val="14"/>
                <w:szCs w:val="14"/>
              </w:rPr>
            </w:pPr>
            <w:r w:rsidRPr="00E01E53">
              <w:rPr>
                <w:color w:val="000000"/>
                <w:sz w:val="14"/>
                <w:szCs w:val="14"/>
              </w:rPr>
              <w:t>с. Бектышево ул. Центральная, д. 23</w:t>
            </w:r>
          </w:p>
        </w:tc>
        <w:tc>
          <w:tcPr>
            <w:tcW w:w="147" w:type="pct"/>
            <w:vAlign w:val="center"/>
            <w:hideMark/>
          </w:tcPr>
          <w:p w14:paraId="3419345B"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5FA50F0"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2EFFE4C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9F854C0"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36D814E7"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1AA6C2E1"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A8EE6DE"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273B7DCF"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305639A7"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76EE9222"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396913B8"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4F310D57" w14:textId="77777777" w:rsidTr="00661C6E">
        <w:trPr>
          <w:trHeight w:val="20"/>
        </w:trPr>
        <w:tc>
          <w:tcPr>
            <w:tcW w:w="110" w:type="pct"/>
            <w:vMerge/>
            <w:vAlign w:val="center"/>
            <w:hideMark/>
          </w:tcPr>
          <w:p w14:paraId="4B627DE3" w14:textId="77777777" w:rsidR="00C00846" w:rsidRPr="00E01E53" w:rsidRDefault="00C00846" w:rsidP="00661C6E">
            <w:pPr>
              <w:rPr>
                <w:color w:val="000000"/>
                <w:sz w:val="14"/>
                <w:szCs w:val="14"/>
              </w:rPr>
            </w:pPr>
          </w:p>
        </w:tc>
        <w:tc>
          <w:tcPr>
            <w:tcW w:w="832" w:type="pct"/>
            <w:vMerge/>
            <w:vAlign w:val="center"/>
            <w:hideMark/>
          </w:tcPr>
          <w:p w14:paraId="1C843A1E" w14:textId="77777777" w:rsidR="00C00846" w:rsidRPr="00E01E53" w:rsidRDefault="00C00846" w:rsidP="00661C6E">
            <w:pPr>
              <w:rPr>
                <w:color w:val="000000"/>
                <w:sz w:val="14"/>
                <w:szCs w:val="14"/>
              </w:rPr>
            </w:pPr>
          </w:p>
        </w:tc>
        <w:tc>
          <w:tcPr>
            <w:tcW w:w="147" w:type="pct"/>
            <w:vAlign w:val="center"/>
            <w:hideMark/>
          </w:tcPr>
          <w:p w14:paraId="17B663C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4B1E525C"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654A6C6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32ED66E"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66E540AE"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03EF43D5"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D09F615"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523243D7"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6D61827E"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50D8117C"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0C23A9AD"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629BC163" w14:textId="77777777" w:rsidTr="00661C6E">
        <w:trPr>
          <w:trHeight w:val="20"/>
        </w:trPr>
        <w:tc>
          <w:tcPr>
            <w:tcW w:w="110" w:type="pct"/>
            <w:vMerge/>
            <w:vAlign w:val="center"/>
            <w:hideMark/>
          </w:tcPr>
          <w:p w14:paraId="27D9A4FD" w14:textId="77777777" w:rsidR="00C00846" w:rsidRPr="00E01E53" w:rsidRDefault="00C00846" w:rsidP="00661C6E">
            <w:pPr>
              <w:rPr>
                <w:color w:val="000000"/>
                <w:sz w:val="14"/>
                <w:szCs w:val="14"/>
              </w:rPr>
            </w:pPr>
          </w:p>
        </w:tc>
        <w:tc>
          <w:tcPr>
            <w:tcW w:w="832" w:type="pct"/>
            <w:vMerge/>
            <w:vAlign w:val="center"/>
            <w:hideMark/>
          </w:tcPr>
          <w:p w14:paraId="639B4457" w14:textId="77777777" w:rsidR="00C00846" w:rsidRPr="00E01E53" w:rsidRDefault="00C00846" w:rsidP="00661C6E">
            <w:pPr>
              <w:rPr>
                <w:color w:val="000000"/>
                <w:sz w:val="14"/>
                <w:szCs w:val="14"/>
              </w:rPr>
            </w:pPr>
          </w:p>
        </w:tc>
        <w:tc>
          <w:tcPr>
            <w:tcW w:w="147" w:type="pct"/>
            <w:vAlign w:val="center"/>
            <w:hideMark/>
          </w:tcPr>
          <w:p w14:paraId="5699B3EB"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619810F1"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21CECDD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BB4DE1"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4DA780FC"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2E0C31FE"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24E6AD13"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408A7689"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1AF24E4C"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5CB27BFF"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464BBCEE"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082B8B96" w14:textId="77777777" w:rsidTr="00661C6E">
        <w:trPr>
          <w:trHeight w:val="20"/>
        </w:trPr>
        <w:tc>
          <w:tcPr>
            <w:tcW w:w="110" w:type="pct"/>
            <w:vMerge/>
            <w:vAlign w:val="center"/>
            <w:hideMark/>
          </w:tcPr>
          <w:p w14:paraId="0C56E562" w14:textId="77777777" w:rsidR="00C00846" w:rsidRPr="00E01E53" w:rsidRDefault="00C00846" w:rsidP="00661C6E">
            <w:pPr>
              <w:rPr>
                <w:color w:val="000000"/>
                <w:sz w:val="14"/>
                <w:szCs w:val="14"/>
              </w:rPr>
            </w:pPr>
          </w:p>
        </w:tc>
        <w:tc>
          <w:tcPr>
            <w:tcW w:w="832" w:type="pct"/>
            <w:vMerge/>
            <w:vAlign w:val="center"/>
            <w:hideMark/>
          </w:tcPr>
          <w:p w14:paraId="7CAAA216" w14:textId="77777777" w:rsidR="00C00846" w:rsidRPr="00E01E53" w:rsidRDefault="00C00846" w:rsidP="00661C6E">
            <w:pPr>
              <w:rPr>
                <w:color w:val="000000"/>
                <w:sz w:val="14"/>
                <w:szCs w:val="14"/>
              </w:rPr>
            </w:pPr>
          </w:p>
        </w:tc>
        <w:tc>
          <w:tcPr>
            <w:tcW w:w="147" w:type="pct"/>
            <w:vAlign w:val="center"/>
            <w:hideMark/>
          </w:tcPr>
          <w:p w14:paraId="39191CC1"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370EE35"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6E6F35C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B6EFAEB"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2B9CEB4E"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3DFBD253"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0C07C78"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7373B18D"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386F63A3"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244E3B82"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684DB527"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36BA3EEC" w14:textId="77777777" w:rsidTr="00661C6E">
        <w:trPr>
          <w:trHeight w:val="20"/>
        </w:trPr>
        <w:tc>
          <w:tcPr>
            <w:tcW w:w="110" w:type="pct"/>
            <w:vMerge/>
            <w:vAlign w:val="center"/>
            <w:hideMark/>
          </w:tcPr>
          <w:p w14:paraId="0996BAFC" w14:textId="77777777" w:rsidR="00C00846" w:rsidRPr="00E01E53" w:rsidRDefault="00C00846" w:rsidP="00661C6E">
            <w:pPr>
              <w:rPr>
                <w:color w:val="000000"/>
                <w:sz w:val="14"/>
                <w:szCs w:val="14"/>
              </w:rPr>
            </w:pPr>
          </w:p>
        </w:tc>
        <w:tc>
          <w:tcPr>
            <w:tcW w:w="832" w:type="pct"/>
            <w:vMerge/>
            <w:vAlign w:val="center"/>
            <w:hideMark/>
          </w:tcPr>
          <w:p w14:paraId="768FFF94" w14:textId="77777777" w:rsidR="00C00846" w:rsidRPr="00E01E53" w:rsidRDefault="00C00846" w:rsidP="00661C6E">
            <w:pPr>
              <w:rPr>
                <w:color w:val="000000"/>
                <w:sz w:val="14"/>
                <w:szCs w:val="14"/>
              </w:rPr>
            </w:pPr>
          </w:p>
        </w:tc>
        <w:tc>
          <w:tcPr>
            <w:tcW w:w="147" w:type="pct"/>
            <w:vAlign w:val="center"/>
            <w:hideMark/>
          </w:tcPr>
          <w:p w14:paraId="0D4CCD26"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666F25C"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466C9F2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023161A"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6D13C958"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2B20365F"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0DD2A8AA"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659D468A"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5DA81298"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13DE31BB"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4E26849C"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33282E93" w14:textId="77777777" w:rsidTr="00661C6E">
        <w:trPr>
          <w:trHeight w:val="20"/>
        </w:trPr>
        <w:tc>
          <w:tcPr>
            <w:tcW w:w="110" w:type="pct"/>
            <w:vMerge/>
            <w:vAlign w:val="center"/>
            <w:hideMark/>
          </w:tcPr>
          <w:p w14:paraId="220CACF1" w14:textId="77777777" w:rsidR="00C00846" w:rsidRPr="00E01E53" w:rsidRDefault="00C00846" w:rsidP="00661C6E">
            <w:pPr>
              <w:rPr>
                <w:color w:val="000000"/>
                <w:sz w:val="14"/>
                <w:szCs w:val="14"/>
              </w:rPr>
            </w:pPr>
          </w:p>
        </w:tc>
        <w:tc>
          <w:tcPr>
            <w:tcW w:w="832" w:type="pct"/>
            <w:vMerge/>
            <w:vAlign w:val="center"/>
            <w:hideMark/>
          </w:tcPr>
          <w:p w14:paraId="5B535EC8" w14:textId="77777777" w:rsidR="00C00846" w:rsidRPr="00E01E53" w:rsidRDefault="00C00846" w:rsidP="00661C6E">
            <w:pPr>
              <w:rPr>
                <w:color w:val="000000"/>
                <w:sz w:val="14"/>
                <w:szCs w:val="14"/>
              </w:rPr>
            </w:pPr>
          </w:p>
        </w:tc>
        <w:tc>
          <w:tcPr>
            <w:tcW w:w="147" w:type="pct"/>
            <w:vAlign w:val="center"/>
            <w:hideMark/>
          </w:tcPr>
          <w:p w14:paraId="2868189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C833A75"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116674C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29B64DE"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3E795950"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50642289"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2C8DBEC2"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54DBDBE9"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119065C5"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6B9CEE29"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7E69928D"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6F952C68" w14:textId="77777777" w:rsidTr="00661C6E">
        <w:trPr>
          <w:trHeight w:val="20"/>
        </w:trPr>
        <w:tc>
          <w:tcPr>
            <w:tcW w:w="110" w:type="pct"/>
            <w:vMerge/>
            <w:vAlign w:val="center"/>
            <w:hideMark/>
          </w:tcPr>
          <w:p w14:paraId="278F80EA" w14:textId="77777777" w:rsidR="00C00846" w:rsidRPr="00E01E53" w:rsidRDefault="00C00846" w:rsidP="00661C6E">
            <w:pPr>
              <w:rPr>
                <w:color w:val="000000"/>
                <w:sz w:val="14"/>
                <w:szCs w:val="14"/>
              </w:rPr>
            </w:pPr>
          </w:p>
        </w:tc>
        <w:tc>
          <w:tcPr>
            <w:tcW w:w="832" w:type="pct"/>
            <w:vMerge/>
            <w:vAlign w:val="center"/>
            <w:hideMark/>
          </w:tcPr>
          <w:p w14:paraId="47515DBC" w14:textId="77777777" w:rsidR="00C00846" w:rsidRPr="00E01E53" w:rsidRDefault="00C00846" w:rsidP="00661C6E">
            <w:pPr>
              <w:rPr>
                <w:color w:val="000000"/>
                <w:sz w:val="14"/>
                <w:szCs w:val="14"/>
              </w:rPr>
            </w:pPr>
          </w:p>
        </w:tc>
        <w:tc>
          <w:tcPr>
            <w:tcW w:w="147" w:type="pct"/>
            <w:vAlign w:val="center"/>
            <w:hideMark/>
          </w:tcPr>
          <w:p w14:paraId="1785CF24"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3684364" w14:textId="77777777" w:rsidR="00C00846" w:rsidRPr="00E01E53" w:rsidRDefault="00C00846" w:rsidP="00661C6E">
            <w:pPr>
              <w:jc w:val="center"/>
              <w:rPr>
                <w:color w:val="000000"/>
                <w:sz w:val="14"/>
                <w:szCs w:val="14"/>
              </w:rPr>
            </w:pPr>
            <w:r w:rsidRPr="00E01E53">
              <w:rPr>
                <w:color w:val="000000"/>
                <w:sz w:val="14"/>
                <w:szCs w:val="14"/>
              </w:rPr>
              <w:t>2,530</w:t>
            </w:r>
          </w:p>
        </w:tc>
        <w:tc>
          <w:tcPr>
            <w:tcW w:w="433" w:type="pct"/>
            <w:vAlign w:val="center"/>
            <w:hideMark/>
          </w:tcPr>
          <w:p w14:paraId="51EE065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3769F49" w14:textId="77777777" w:rsidR="00C00846" w:rsidRPr="00E01E53" w:rsidRDefault="00C00846" w:rsidP="00661C6E">
            <w:pPr>
              <w:jc w:val="center"/>
              <w:rPr>
                <w:color w:val="000000"/>
                <w:sz w:val="14"/>
                <w:szCs w:val="14"/>
              </w:rPr>
            </w:pPr>
            <w:r w:rsidRPr="00E01E53">
              <w:rPr>
                <w:color w:val="000000"/>
                <w:sz w:val="14"/>
                <w:szCs w:val="14"/>
              </w:rPr>
              <w:t>2,530</w:t>
            </w:r>
          </w:p>
        </w:tc>
        <w:tc>
          <w:tcPr>
            <w:tcW w:w="475" w:type="pct"/>
            <w:vAlign w:val="center"/>
            <w:hideMark/>
          </w:tcPr>
          <w:p w14:paraId="68C97F45"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15246C69" w14:textId="77777777" w:rsidR="00C00846" w:rsidRPr="00E01E53" w:rsidRDefault="00C00846" w:rsidP="00661C6E">
            <w:pPr>
              <w:jc w:val="center"/>
              <w:rPr>
                <w:color w:val="000000"/>
                <w:sz w:val="14"/>
                <w:szCs w:val="14"/>
              </w:rPr>
            </w:pPr>
            <w:r w:rsidRPr="00E01E53">
              <w:rPr>
                <w:color w:val="000000"/>
                <w:sz w:val="14"/>
                <w:szCs w:val="14"/>
              </w:rPr>
              <w:t>2,520</w:t>
            </w:r>
          </w:p>
        </w:tc>
        <w:tc>
          <w:tcPr>
            <w:tcW w:w="309" w:type="pct"/>
            <w:vAlign w:val="center"/>
            <w:hideMark/>
          </w:tcPr>
          <w:p w14:paraId="315FB2AA" w14:textId="77777777" w:rsidR="00C00846" w:rsidRPr="00E01E53" w:rsidRDefault="00C00846" w:rsidP="00661C6E">
            <w:pPr>
              <w:jc w:val="center"/>
              <w:rPr>
                <w:color w:val="000000"/>
                <w:sz w:val="14"/>
                <w:szCs w:val="14"/>
              </w:rPr>
            </w:pPr>
            <w:r w:rsidRPr="00E01E53">
              <w:rPr>
                <w:color w:val="000000"/>
                <w:sz w:val="14"/>
                <w:szCs w:val="14"/>
              </w:rPr>
              <w:t>0,180</w:t>
            </w:r>
          </w:p>
        </w:tc>
        <w:tc>
          <w:tcPr>
            <w:tcW w:w="359" w:type="pct"/>
            <w:vAlign w:val="center"/>
            <w:hideMark/>
          </w:tcPr>
          <w:p w14:paraId="3F55F847" w14:textId="77777777" w:rsidR="00C00846" w:rsidRPr="00E01E53" w:rsidRDefault="00C00846" w:rsidP="00661C6E">
            <w:pPr>
              <w:jc w:val="center"/>
              <w:rPr>
                <w:color w:val="000000"/>
                <w:sz w:val="14"/>
                <w:szCs w:val="14"/>
              </w:rPr>
            </w:pPr>
            <w:r w:rsidRPr="00E01E53">
              <w:rPr>
                <w:color w:val="000000"/>
                <w:sz w:val="14"/>
                <w:szCs w:val="14"/>
              </w:rPr>
              <w:t>0,860</w:t>
            </w:r>
          </w:p>
        </w:tc>
        <w:tc>
          <w:tcPr>
            <w:tcW w:w="361" w:type="pct"/>
            <w:vAlign w:val="center"/>
            <w:hideMark/>
          </w:tcPr>
          <w:p w14:paraId="6022916F" w14:textId="77777777" w:rsidR="00C00846" w:rsidRPr="00E01E53" w:rsidRDefault="00C00846" w:rsidP="00661C6E">
            <w:pPr>
              <w:jc w:val="center"/>
              <w:rPr>
                <w:color w:val="000000"/>
                <w:sz w:val="14"/>
                <w:szCs w:val="14"/>
              </w:rPr>
            </w:pPr>
            <w:r w:rsidRPr="00E01E53">
              <w:rPr>
                <w:color w:val="000000"/>
                <w:sz w:val="14"/>
                <w:szCs w:val="14"/>
              </w:rPr>
              <w:t>1,040</w:t>
            </w:r>
          </w:p>
        </w:tc>
        <w:tc>
          <w:tcPr>
            <w:tcW w:w="560" w:type="pct"/>
            <w:vAlign w:val="center"/>
            <w:hideMark/>
          </w:tcPr>
          <w:p w14:paraId="293240C4" w14:textId="77777777" w:rsidR="00C00846" w:rsidRPr="00E01E53" w:rsidRDefault="00C00846" w:rsidP="00661C6E">
            <w:pPr>
              <w:jc w:val="center"/>
              <w:rPr>
                <w:color w:val="000000"/>
                <w:sz w:val="14"/>
                <w:szCs w:val="14"/>
              </w:rPr>
            </w:pPr>
            <w:r w:rsidRPr="00E01E53">
              <w:rPr>
                <w:color w:val="000000"/>
                <w:sz w:val="14"/>
                <w:szCs w:val="14"/>
              </w:rPr>
              <w:t>1,480</w:t>
            </w:r>
          </w:p>
        </w:tc>
        <w:tc>
          <w:tcPr>
            <w:tcW w:w="195" w:type="pct"/>
            <w:vAlign w:val="center"/>
            <w:hideMark/>
          </w:tcPr>
          <w:p w14:paraId="07EB7932" w14:textId="77777777" w:rsidR="00C00846" w:rsidRPr="00E01E53" w:rsidRDefault="00C00846" w:rsidP="00661C6E">
            <w:pPr>
              <w:jc w:val="center"/>
              <w:rPr>
                <w:color w:val="000000"/>
                <w:sz w:val="14"/>
                <w:szCs w:val="14"/>
              </w:rPr>
            </w:pPr>
            <w:r w:rsidRPr="00E01E53">
              <w:rPr>
                <w:color w:val="000000"/>
                <w:sz w:val="14"/>
                <w:szCs w:val="14"/>
              </w:rPr>
              <w:t>41,107</w:t>
            </w:r>
          </w:p>
        </w:tc>
      </w:tr>
      <w:tr w:rsidR="00C00846" w:rsidRPr="00E01E53" w14:paraId="511A48EA" w14:textId="77777777" w:rsidTr="00661C6E">
        <w:trPr>
          <w:trHeight w:val="20"/>
        </w:trPr>
        <w:tc>
          <w:tcPr>
            <w:tcW w:w="110" w:type="pct"/>
            <w:vMerge w:val="restart"/>
            <w:vAlign w:val="center"/>
            <w:hideMark/>
          </w:tcPr>
          <w:p w14:paraId="48D5894B" w14:textId="77777777" w:rsidR="00C00846" w:rsidRPr="00E01E53" w:rsidRDefault="00C00846" w:rsidP="00661C6E">
            <w:pPr>
              <w:jc w:val="center"/>
              <w:rPr>
                <w:color w:val="000000"/>
                <w:sz w:val="14"/>
                <w:szCs w:val="14"/>
              </w:rPr>
            </w:pPr>
            <w:r w:rsidRPr="00E01E53">
              <w:rPr>
                <w:color w:val="000000"/>
                <w:sz w:val="14"/>
                <w:szCs w:val="14"/>
              </w:rPr>
              <w:t>12</w:t>
            </w:r>
          </w:p>
        </w:tc>
        <w:tc>
          <w:tcPr>
            <w:tcW w:w="832" w:type="pct"/>
            <w:vMerge w:val="restart"/>
            <w:vAlign w:val="center"/>
            <w:hideMark/>
          </w:tcPr>
          <w:p w14:paraId="4300D14C" w14:textId="77777777" w:rsidR="00C00846" w:rsidRPr="00E01E53" w:rsidRDefault="00C00846" w:rsidP="00661C6E">
            <w:pPr>
              <w:rPr>
                <w:color w:val="000000"/>
                <w:sz w:val="14"/>
                <w:szCs w:val="14"/>
              </w:rPr>
            </w:pPr>
            <w:r w:rsidRPr="00E01E53">
              <w:rPr>
                <w:color w:val="000000"/>
                <w:sz w:val="14"/>
                <w:szCs w:val="14"/>
              </w:rPr>
              <w:t>с. Смоленское ул. Центральная д. 45-а</w:t>
            </w:r>
          </w:p>
        </w:tc>
        <w:tc>
          <w:tcPr>
            <w:tcW w:w="147" w:type="pct"/>
            <w:vAlign w:val="center"/>
            <w:hideMark/>
          </w:tcPr>
          <w:p w14:paraId="116A1C4A"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ECC07E5" w14:textId="77777777" w:rsidR="00C00846" w:rsidRPr="00E01E53" w:rsidRDefault="00C00846" w:rsidP="00661C6E">
            <w:pPr>
              <w:jc w:val="center"/>
              <w:rPr>
                <w:color w:val="000000"/>
                <w:sz w:val="14"/>
                <w:szCs w:val="14"/>
              </w:rPr>
            </w:pPr>
            <w:r w:rsidRPr="00E01E53">
              <w:rPr>
                <w:color w:val="000000"/>
                <w:sz w:val="14"/>
                <w:szCs w:val="14"/>
              </w:rPr>
              <w:t>3,440</w:t>
            </w:r>
          </w:p>
        </w:tc>
        <w:tc>
          <w:tcPr>
            <w:tcW w:w="433" w:type="pct"/>
            <w:vAlign w:val="center"/>
            <w:hideMark/>
          </w:tcPr>
          <w:p w14:paraId="64579AD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FDBB187" w14:textId="77777777" w:rsidR="00C00846" w:rsidRPr="00E01E53" w:rsidRDefault="00C00846" w:rsidP="00661C6E">
            <w:pPr>
              <w:jc w:val="center"/>
              <w:rPr>
                <w:color w:val="000000"/>
                <w:sz w:val="14"/>
                <w:szCs w:val="14"/>
              </w:rPr>
            </w:pPr>
            <w:r w:rsidRPr="00E01E53">
              <w:rPr>
                <w:color w:val="000000"/>
                <w:sz w:val="14"/>
                <w:szCs w:val="14"/>
              </w:rPr>
              <w:t>3,440</w:t>
            </w:r>
          </w:p>
        </w:tc>
        <w:tc>
          <w:tcPr>
            <w:tcW w:w="475" w:type="pct"/>
            <w:vAlign w:val="center"/>
            <w:hideMark/>
          </w:tcPr>
          <w:p w14:paraId="7A363AD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0D7C5028" w14:textId="77777777" w:rsidR="00C00846" w:rsidRPr="00E01E53" w:rsidRDefault="00C00846" w:rsidP="00661C6E">
            <w:pPr>
              <w:jc w:val="center"/>
              <w:rPr>
                <w:color w:val="000000"/>
                <w:sz w:val="14"/>
                <w:szCs w:val="14"/>
              </w:rPr>
            </w:pPr>
            <w:r w:rsidRPr="00E01E53">
              <w:rPr>
                <w:color w:val="000000"/>
                <w:sz w:val="14"/>
                <w:szCs w:val="14"/>
              </w:rPr>
              <w:t>3,430</w:t>
            </w:r>
          </w:p>
        </w:tc>
        <w:tc>
          <w:tcPr>
            <w:tcW w:w="309" w:type="pct"/>
            <w:vAlign w:val="center"/>
            <w:hideMark/>
          </w:tcPr>
          <w:p w14:paraId="751BC05B" w14:textId="77777777" w:rsidR="00C00846" w:rsidRPr="00E01E53" w:rsidRDefault="00C00846" w:rsidP="00661C6E">
            <w:pPr>
              <w:jc w:val="center"/>
              <w:rPr>
                <w:color w:val="000000"/>
                <w:sz w:val="14"/>
                <w:szCs w:val="14"/>
              </w:rPr>
            </w:pPr>
            <w:r w:rsidRPr="00E01E53">
              <w:rPr>
                <w:color w:val="000000"/>
                <w:sz w:val="14"/>
                <w:szCs w:val="14"/>
              </w:rPr>
              <w:t>0,400</w:t>
            </w:r>
          </w:p>
        </w:tc>
        <w:tc>
          <w:tcPr>
            <w:tcW w:w="359" w:type="pct"/>
            <w:vAlign w:val="center"/>
            <w:hideMark/>
          </w:tcPr>
          <w:p w14:paraId="44AF5B3E" w14:textId="77777777" w:rsidR="00C00846" w:rsidRPr="00E01E53" w:rsidRDefault="00C00846" w:rsidP="00661C6E">
            <w:pPr>
              <w:jc w:val="center"/>
              <w:rPr>
                <w:color w:val="000000"/>
                <w:sz w:val="14"/>
                <w:szCs w:val="14"/>
              </w:rPr>
            </w:pPr>
            <w:r w:rsidRPr="00E01E53">
              <w:rPr>
                <w:color w:val="000000"/>
                <w:sz w:val="14"/>
                <w:szCs w:val="14"/>
              </w:rPr>
              <w:t>1,320</w:t>
            </w:r>
          </w:p>
        </w:tc>
        <w:tc>
          <w:tcPr>
            <w:tcW w:w="361" w:type="pct"/>
            <w:vAlign w:val="center"/>
            <w:hideMark/>
          </w:tcPr>
          <w:p w14:paraId="164C40DA" w14:textId="77777777" w:rsidR="00C00846" w:rsidRPr="00E01E53" w:rsidRDefault="00C00846" w:rsidP="00661C6E">
            <w:pPr>
              <w:jc w:val="center"/>
              <w:rPr>
                <w:color w:val="000000"/>
                <w:sz w:val="14"/>
                <w:szCs w:val="14"/>
              </w:rPr>
            </w:pPr>
            <w:r w:rsidRPr="00E01E53">
              <w:rPr>
                <w:color w:val="000000"/>
                <w:sz w:val="14"/>
                <w:szCs w:val="14"/>
              </w:rPr>
              <w:t>1,720</w:t>
            </w:r>
          </w:p>
        </w:tc>
        <w:tc>
          <w:tcPr>
            <w:tcW w:w="560" w:type="pct"/>
            <w:vAlign w:val="center"/>
            <w:hideMark/>
          </w:tcPr>
          <w:p w14:paraId="0660B12F" w14:textId="77777777" w:rsidR="00C00846" w:rsidRPr="00E01E53" w:rsidRDefault="00C00846" w:rsidP="00661C6E">
            <w:pPr>
              <w:jc w:val="center"/>
              <w:rPr>
                <w:color w:val="000000"/>
                <w:sz w:val="14"/>
                <w:szCs w:val="14"/>
              </w:rPr>
            </w:pPr>
            <w:r w:rsidRPr="00E01E53">
              <w:rPr>
                <w:color w:val="000000"/>
                <w:sz w:val="14"/>
                <w:szCs w:val="14"/>
              </w:rPr>
              <w:t>1,710</w:t>
            </w:r>
          </w:p>
        </w:tc>
        <w:tc>
          <w:tcPr>
            <w:tcW w:w="195" w:type="pct"/>
            <w:vAlign w:val="center"/>
            <w:hideMark/>
          </w:tcPr>
          <w:p w14:paraId="4679FE36" w14:textId="77777777" w:rsidR="00C00846" w:rsidRPr="00E01E53" w:rsidRDefault="00C00846" w:rsidP="00661C6E">
            <w:pPr>
              <w:jc w:val="center"/>
              <w:rPr>
                <w:color w:val="000000"/>
                <w:sz w:val="14"/>
                <w:szCs w:val="14"/>
              </w:rPr>
            </w:pPr>
            <w:r w:rsidRPr="00E01E53">
              <w:rPr>
                <w:color w:val="000000"/>
                <w:sz w:val="14"/>
                <w:szCs w:val="14"/>
              </w:rPr>
              <w:t>50,000</w:t>
            </w:r>
          </w:p>
        </w:tc>
      </w:tr>
      <w:tr w:rsidR="00C00846" w:rsidRPr="00E01E53" w14:paraId="55D0F4A8" w14:textId="77777777" w:rsidTr="00661C6E">
        <w:trPr>
          <w:trHeight w:val="20"/>
        </w:trPr>
        <w:tc>
          <w:tcPr>
            <w:tcW w:w="110" w:type="pct"/>
            <w:vMerge/>
            <w:vAlign w:val="center"/>
            <w:hideMark/>
          </w:tcPr>
          <w:p w14:paraId="786C170A" w14:textId="77777777" w:rsidR="00C00846" w:rsidRPr="00E01E53" w:rsidRDefault="00C00846" w:rsidP="00661C6E">
            <w:pPr>
              <w:rPr>
                <w:color w:val="000000"/>
                <w:sz w:val="14"/>
                <w:szCs w:val="14"/>
              </w:rPr>
            </w:pPr>
          </w:p>
        </w:tc>
        <w:tc>
          <w:tcPr>
            <w:tcW w:w="832" w:type="pct"/>
            <w:vMerge/>
            <w:vAlign w:val="center"/>
            <w:hideMark/>
          </w:tcPr>
          <w:p w14:paraId="65BCD942" w14:textId="77777777" w:rsidR="00C00846" w:rsidRPr="00E01E53" w:rsidRDefault="00C00846" w:rsidP="00661C6E">
            <w:pPr>
              <w:rPr>
                <w:color w:val="000000"/>
                <w:sz w:val="14"/>
                <w:szCs w:val="14"/>
              </w:rPr>
            </w:pPr>
          </w:p>
        </w:tc>
        <w:tc>
          <w:tcPr>
            <w:tcW w:w="147" w:type="pct"/>
            <w:vAlign w:val="center"/>
            <w:hideMark/>
          </w:tcPr>
          <w:p w14:paraId="18E7B848"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C956CF0" w14:textId="77777777" w:rsidR="00C00846" w:rsidRPr="00E01E53" w:rsidRDefault="00C00846" w:rsidP="00661C6E">
            <w:pPr>
              <w:jc w:val="center"/>
              <w:rPr>
                <w:color w:val="000000"/>
                <w:sz w:val="14"/>
                <w:szCs w:val="14"/>
              </w:rPr>
            </w:pPr>
            <w:r w:rsidRPr="00E01E53">
              <w:rPr>
                <w:color w:val="000000"/>
                <w:sz w:val="14"/>
                <w:szCs w:val="14"/>
              </w:rPr>
              <w:t>3,440</w:t>
            </w:r>
          </w:p>
        </w:tc>
        <w:tc>
          <w:tcPr>
            <w:tcW w:w="433" w:type="pct"/>
            <w:vAlign w:val="center"/>
            <w:hideMark/>
          </w:tcPr>
          <w:p w14:paraId="5B80F14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CB60710" w14:textId="77777777" w:rsidR="00C00846" w:rsidRPr="00E01E53" w:rsidRDefault="00C00846" w:rsidP="00661C6E">
            <w:pPr>
              <w:jc w:val="center"/>
              <w:rPr>
                <w:color w:val="000000"/>
                <w:sz w:val="14"/>
                <w:szCs w:val="14"/>
              </w:rPr>
            </w:pPr>
            <w:r w:rsidRPr="00E01E53">
              <w:rPr>
                <w:color w:val="000000"/>
                <w:sz w:val="14"/>
                <w:szCs w:val="14"/>
              </w:rPr>
              <w:t>3,440</w:t>
            </w:r>
          </w:p>
        </w:tc>
        <w:tc>
          <w:tcPr>
            <w:tcW w:w="475" w:type="pct"/>
            <w:vAlign w:val="center"/>
            <w:hideMark/>
          </w:tcPr>
          <w:p w14:paraId="6E39E6D2"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E5909CA" w14:textId="77777777" w:rsidR="00C00846" w:rsidRPr="00E01E53" w:rsidRDefault="00C00846" w:rsidP="00661C6E">
            <w:pPr>
              <w:jc w:val="center"/>
              <w:rPr>
                <w:color w:val="000000"/>
                <w:sz w:val="14"/>
                <w:szCs w:val="14"/>
              </w:rPr>
            </w:pPr>
            <w:r w:rsidRPr="00E01E53">
              <w:rPr>
                <w:color w:val="000000"/>
                <w:sz w:val="14"/>
                <w:szCs w:val="14"/>
              </w:rPr>
              <w:t>3,430</w:t>
            </w:r>
          </w:p>
        </w:tc>
        <w:tc>
          <w:tcPr>
            <w:tcW w:w="309" w:type="pct"/>
            <w:vAlign w:val="center"/>
            <w:hideMark/>
          </w:tcPr>
          <w:p w14:paraId="78D95BD4" w14:textId="77777777" w:rsidR="00C00846" w:rsidRPr="00E01E53" w:rsidRDefault="00C00846" w:rsidP="00661C6E">
            <w:pPr>
              <w:jc w:val="center"/>
              <w:rPr>
                <w:color w:val="000000"/>
                <w:sz w:val="14"/>
                <w:szCs w:val="14"/>
              </w:rPr>
            </w:pPr>
            <w:r w:rsidRPr="00E01E53">
              <w:rPr>
                <w:color w:val="000000"/>
                <w:sz w:val="14"/>
                <w:szCs w:val="14"/>
              </w:rPr>
              <w:t>0,400</w:t>
            </w:r>
          </w:p>
        </w:tc>
        <w:tc>
          <w:tcPr>
            <w:tcW w:w="359" w:type="pct"/>
            <w:vAlign w:val="center"/>
            <w:hideMark/>
          </w:tcPr>
          <w:p w14:paraId="45A4BEDD" w14:textId="77777777" w:rsidR="00C00846" w:rsidRPr="00E01E53" w:rsidRDefault="00C00846" w:rsidP="00661C6E">
            <w:pPr>
              <w:jc w:val="center"/>
              <w:rPr>
                <w:color w:val="000000"/>
                <w:sz w:val="14"/>
                <w:szCs w:val="14"/>
              </w:rPr>
            </w:pPr>
            <w:r w:rsidRPr="00E01E53">
              <w:rPr>
                <w:color w:val="000000"/>
                <w:sz w:val="14"/>
                <w:szCs w:val="14"/>
              </w:rPr>
              <w:t>1,320</w:t>
            </w:r>
          </w:p>
        </w:tc>
        <w:tc>
          <w:tcPr>
            <w:tcW w:w="361" w:type="pct"/>
            <w:vAlign w:val="center"/>
            <w:hideMark/>
          </w:tcPr>
          <w:p w14:paraId="5C3AFF06" w14:textId="77777777" w:rsidR="00C00846" w:rsidRPr="00E01E53" w:rsidRDefault="00C00846" w:rsidP="00661C6E">
            <w:pPr>
              <w:jc w:val="center"/>
              <w:rPr>
                <w:color w:val="000000"/>
                <w:sz w:val="14"/>
                <w:szCs w:val="14"/>
              </w:rPr>
            </w:pPr>
            <w:r w:rsidRPr="00E01E53">
              <w:rPr>
                <w:color w:val="000000"/>
                <w:sz w:val="14"/>
                <w:szCs w:val="14"/>
              </w:rPr>
              <w:t>1,720</w:t>
            </w:r>
          </w:p>
        </w:tc>
        <w:tc>
          <w:tcPr>
            <w:tcW w:w="560" w:type="pct"/>
            <w:vAlign w:val="center"/>
            <w:hideMark/>
          </w:tcPr>
          <w:p w14:paraId="5E5661BE" w14:textId="77777777" w:rsidR="00C00846" w:rsidRPr="00E01E53" w:rsidRDefault="00C00846" w:rsidP="00661C6E">
            <w:pPr>
              <w:jc w:val="center"/>
              <w:rPr>
                <w:color w:val="000000"/>
                <w:sz w:val="14"/>
                <w:szCs w:val="14"/>
              </w:rPr>
            </w:pPr>
            <w:r w:rsidRPr="00E01E53">
              <w:rPr>
                <w:color w:val="000000"/>
                <w:sz w:val="14"/>
                <w:szCs w:val="14"/>
              </w:rPr>
              <w:t>1,710</w:t>
            </w:r>
          </w:p>
        </w:tc>
        <w:tc>
          <w:tcPr>
            <w:tcW w:w="195" w:type="pct"/>
            <w:vAlign w:val="center"/>
            <w:hideMark/>
          </w:tcPr>
          <w:p w14:paraId="32F0AAB0" w14:textId="77777777" w:rsidR="00C00846" w:rsidRPr="00E01E53" w:rsidRDefault="00C00846" w:rsidP="00661C6E">
            <w:pPr>
              <w:jc w:val="center"/>
              <w:rPr>
                <w:color w:val="000000"/>
                <w:sz w:val="14"/>
                <w:szCs w:val="14"/>
              </w:rPr>
            </w:pPr>
            <w:r w:rsidRPr="00E01E53">
              <w:rPr>
                <w:color w:val="000000"/>
                <w:sz w:val="14"/>
                <w:szCs w:val="14"/>
              </w:rPr>
              <w:t>50,000</w:t>
            </w:r>
          </w:p>
        </w:tc>
      </w:tr>
      <w:tr w:rsidR="00C00846" w:rsidRPr="00E01E53" w14:paraId="130A5C20" w14:textId="77777777" w:rsidTr="00661C6E">
        <w:trPr>
          <w:trHeight w:val="20"/>
        </w:trPr>
        <w:tc>
          <w:tcPr>
            <w:tcW w:w="110" w:type="pct"/>
            <w:vMerge/>
            <w:vAlign w:val="center"/>
            <w:hideMark/>
          </w:tcPr>
          <w:p w14:paraId="4C46BF40" w14:textId="77777777" w:rsidR="00C00846" w:rsidRPr="00E01E53" w:rsidRDefault="00C00846" w:rsidP="00661C6E">
            <w:pPr>
              <w:rPr>
                <w:color w:val="000000"/>
                <w:sz w:val="14"/>
                <w:szCs w:val="14"/>
              </w:rPr>
            </w:pPr>
          </w:p>
        </w:tc>
        <w:tc>
          <w:tcPr>
            <w:tcW w:w="832" w:type="pct"/>
            <w:vMerge/>
            <w:vAlign w:val="center"/>
            <w:hideMark/>
          </w:tcPr>
          <w:p w14:paraId="5123DB82" w14:textId="77777777" w:rsidR="00C00846" w:rsidRPr="00E01E53" w:rsidRDefault="00C00846" w:rsidP="00661C6E">
            <w:pPr>
              <w:rPr>
                <w:color w:val="000000"/>
                <w:sz w:val="14"/>
                <w:szCs w:val="14"/>
              </w:rPr>
            </w:pPr>
          </w:p>
        </w:tc>
        <w:tc>
          <w:tcPr>
            <w:tcW w:w="147" w:type="pct"/>
            <w:vAlign w:val="center"/>
            <w:hideMark/>
          </w:tcPr>
          <w:p w14:paraId="67A8DB39"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53EF011B"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21726CE0" w14:textId="77777777" w:rsidTr="00661C6E">
        <w:trPr>
          <w:trHeight w:val="20"/>
        </w:trPr>
        <w:tc>
          <w:tcPr>
            <w:tcW w:w="110" w:type="pct"/>
            <w:vMerge/>
            <w:vAlign w:val="center"/>
            <w:hideMark/>
          </w:tcPr>
          <w:p w14:paraId="0F7D0002" w14:textId="77777777" w:rsidR="00C00846" w:rsidRPr="00E01E53" w:rsidRDefault="00C00846" w:rsidP="00661C6E">
            <w:pPr>
              <w:rPr>
                <w:color w:val="000000"/>
                <w:sz w:val="14"/>
                <w:szCs w:val="14"/>
              </w:rPr>
            </w:pPr>
          </w:p>
        </w:tc>
        <w:tc>
          <w:tcPr>
            <w:tcW w:w="832" w:type="pct"/>
            <w:vMerge/>
            <w:vAlign w:val="center"/>
            <w:hideMark/>
          </w:tcPr>
          <w:p w14:paraId="49761209" w14:textId="77777777" w:rsidR="00C00846" w:rsidRPr="00E01E53" w:rsidRDefault="00C00846" w:rsidP="00661C6E">
            <w:pPr>
              <w:rPr>
                <w:color w:val="000000"/>
                <w:sz w:val="14"/>
                <w:szCs w:val="14"/>
              </w:rPr>
            </w:pPr>
          </w:p>
        </w:tc>
        <w:tc>
          <w:tcPr>
            <w:tcW w:w="147" w:type="pct"/>
            <w:vAlign w:val="center"/>
            <w:hideMark/>
          </w:tcPr>
          <w:p w14:paraId="519EBDC8"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51E38BAE" w14:textId="77777777" w:rsidR="00C00846" w:rsidRPr="00E01E53" w:rsidRDefault="00C00846" w:rsidP="00661C6E">
            <w:pPr>
              <w:rPr>
                <w:color w:val="000000"/>
                <w:sz w:val="14"/>
                <w:szCs w:val="14"/>
              </w:rPr>
            </w:pPr>
          </w:p>
        </w:tc>
      </w:tr>
      <w:tr w:rsidR="00C00846" w:rsidRPr="00E01E53" w14:paraId="35DE6903" w14:textId="77777777" w:rsidTr="00661C6E">
        <w:trPr>
          <w:trHeight w:val="20"/>
        </w:trPr>
        <w:tc>
          <w:tcPr>
            <w:tcW w:w="110" w:type="pct"/>
            <w:vMerge/>
            <w:vAlign w:val="center"/>
            <w:hideMark/>
          </w:tcPr>
          <w:p w14:paraId="3DC79EF9" w14:textId="77777777" w:rsidR="00C00846" w:rsidRPr="00E01E53" w:rsidRDefault="00C00846" w:rsidP="00661C6E">
            <w:pPr>
              <w:rPr>
                <w:color w:val="000000"/>
                <w:sz w:val="14"/>
                <w:szCs w:val="14"/>
              </w:rPr>
            </w:pPr>
          </w:p>
        </w:tc>
        <w:tc>
          <w:tcPr>
            <w:tcW w:w="832" w:type="pct"/>
            <w:vMerge/>
            <w:vAlign w:val="center"/>
            <w:hideMark/>
          </w:tcPr>
          <w:p w14:paraId="2E2A88E1" w14:textId="77777777" w:rsidR="00C00846" w:rsidRPr="00E01E53" w:rsidRDefault="00C00846" w:rsidP="00661C6E">
            <w:pPr>
              <w:rPr>
                <w:color w:val="000000"/>
                <w:sz w:val="14"/>
                <w:szCs w:val="14"/>
              </w:rPr>
            </w:pPr>
          </w:p>
        </w:tc>
        <w:tc>
          <w:tcPr>
            <w:tcW w:w="147" w:type="pct"/>
            <w:vAlign w:val="center"/>
            <w:hideMark/>
          </w:tcPr>
          <w:p w14:paraId="30D1F216"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01410160" w14:textId="77777777" w:rsidR="00C00846" w:rsidRPr="00E01E53" w:rsidRDefault="00C00846" w:rsidP="00661C6E">
            <w:pPr>
              <w:rPr>
                <w:color w:val="000000"/>
                <w:sz w:val="14"/>
                <w:szCs w:val="14"/>
              </w:rPr>
            </w:pPr>
          </w:p>
        </w:tc>
      </w:tr>
      <w:tr w:rsidR="00C00846" w:rsidRPr="00E01E53" w14:paraId="4BAAB542" w14:textId="77777777" w:rsidTr="00661C6E">
        <w:trPr>
          <w:trHeight w:val="20"/>
        </w:trPr>
        <w:tc>
          <w:tcPr>
            <w:tcW w:w="110" w:type="pct"/>
            <w:vMerge/>
            <w:vAlign w:val="center"/>
            <w:hideMark/>
          </w:tcPr>
          <w:p w14:paraId="306F6737" w14:textId="77777777" w:rsidR="00C00846" w:rsidRPr="00E01E53" w:rsidRDefault="00C00846" w:rsidP="00661C6E">
            <w:pPr>
              <w:rPr>
                <w:color w:val="000000"/>
                <w:sz w:val="14"/>
                <w:szCs w:val="14"/>
              </w:rPr>
            </w:pPr>
          </w:p>
        </w:tc>
        <w:tc>
          <w:tcPr>
            <w:tcW w:w="832" w:type="pct"/>
            <w:vMerge/>
            <w:vAlign w:val="center"/>
            <w:hideMark/>
          </w:tcPr>
          <w:p w14:paraId="3CD78717" w14:textId="77777777" w:rsidR="00C00846" w:rsidRPr="00E01E53" w:rsidRDefault="00C00846" w:rsidP="00661C6E">
            <w:pPr>
              <w:rPr>
                <w:color w:val="000000"/>
                <w:sz w:val="14"/>
                <w:szCs w:val="14"/>
              </w:rPr>
            </w:pPr>
          </w:p>
        </w:tc>
        <w:tc>
          <w:tcPr>
            <w:tcW w:w="147" w:type="pct"/>
            <w:vAlign w:val="center"/>
            <w:hideMark/>
          </w:tcPr>
          <w:p w14:paraId="33665C97"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78FAE185" w14:textId="77777777" w:rsidR="00C00846" w:rsidRPr="00E01E53" w:rsidRDefault="00C00846" w:rsidP="00661C6E">
            <w:pPr>
              <w:rPr>
                <w:color w:val="000000"/>
                <w:sz w:val="14"/>
                <w:szCs w:val="14"/>
              </w:rPr>
            </w:pPr>
          </w:p>
        </w:tc>
      </w:tr>
      <w:tr w:rsidR="00C00846" w:rsidRPr="00E01E53" w14:paraId="64473C57" w14:textId="77777777" w:rsidTr="00661C6E">
        <w:trPr>
          <w:trHeight w:val="20"/>
        </w:trPr>
        <w:tc>
          <w:tcPr>
            <w:tcW w:w="110" w:type="pct"/>
            <w:vMerge/>
            <w:vAlign w:val="center"/>
            <w:hideMark/>
          </w:tcPr>
          <w:p w14:paraId="6EF88E40" w14:textId="77777777" w:rsidR="00C00846" w:rsidRPr="00E01E53" w:rsidRDefault="00C00846" w:rsidP="00661C6E">
            <w:pPr>
              <w:rPr>
                <w:color w:val="000000"/>
                <w:sz w:val="14"/>
                <w:szCs w:val="14"/>
              </w:rPr>
            </w:pPr>
          </w:p>
        </w:tc>
        <w:tc>
          <w:tcPr>
            <w:tcW w:w="832" w:type="pct"/>
            <w:vMerge/>
            <w:vAlign w:val="center"/>
            <w:hideMark/>
          </w:tcPr>
          <w:p w14:paraId="50760EF5" w14:textId="77777777" w:rsidR="00C00846" w:rsidRPr="00E01E53" w:rsidRDefault="00C00846" w:rsidP="00661C6E">
            <w:pPr>
              <w:rPr>
                <w:color w:val="000000"/>
                <w:sz w:val="14"/>
                <w:szCs w:val="14"/>
              </w:rPr>
            </w:pPr>
          </w:p>
        </w:tc>
        <w:tc>
          <w:tcPr>
            <w:tcW w:w="147" w:type="pct"/>
            <w:vAlign w:val="center"/>
            <w:hideMark/>
          </w:tcPr>
          <w:p w14:paraId="5C28A172"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1DC68774" w14:textId="77777777" w:rsidR="00C00846" w:rsidRPr="00E01E53" w:rsidRDefault="00C00846" w:rsidP="00661C6E">
            <w:pPr>
              <w:rPr>
                <w:color w:val="000000"/>
                <w:sz w:val="14"/>
                <w:szCs w:val="14"/>
              </w:rPr>
            </w:pPr>
          </w:p>
        </w:tc>
      </w:tr>
      <w:tr w:rsidR="00C00846" w:rsidRPr="00E01E53" w14:paraId="5C59E2BC" w14:textId="77777777" w:rsidTr="00661C6E">
        <w:trPr>
          <w:trHeight w:val="20"/>
        </w:trPr>
        <w:tc>
          <w:tcPr>
            <w:tcW w:w="110" w:type="pct"/>
            <w:vMerge w:val="restart"/>
            <w:vAlign w:val="center"/>
            <w:hideMark/>
          </w:tcPr>
          <w:p w14:paraId="1BE2AF39" w14:textId="77777777" w:rsidR="00C00846" w:rsidRPr="00E01E53" w:rsidRDefault="00C00846" w:rsidP="00661C6E">
            <w:pPr>
              <w:jc w:val="center"/>
              <w:rPr>
                <w:color w:val="000000"/>
                <w:sz w:val="14"/>
                <w:szCs w:val="14"/>
              </w:rPr>
            </w:pPr>
            <w:r w:rsidRPr="00E01E53">
              <w:rPr>
                <w:color w:val="000000"/>
                <w:sz w:val="14"/>
                <w:szCs w:val="14"/>
              </w:rPr>
              <w:t>13</w:t>
            </w:r>
          </w:p>
        </w:tc>
        <w:tc>
          <w:tcPr>
            <w:tcW w:w="832" w:type="pct"/>
            <w:vMerge w:val="restart"/>
            <w:vAlign w:val="center"/>
            <w:hideMark/>
          </w:tcPr>
          <w:p w14:paraId="6268DA79" w14:textId="77777777" w:rsidR="00C00846" w:rsidRPr="00E01E53" w:rsidRDefault="00C00846" w:rsidP="00661C6E">
            <w:pPr>
              <w:rPr>
                <w:color w:val="000000"/>
                <w:sz w:val="14"/>
                <w:szCs w:val="14"/>
              </w:rPr>
            </w:pPr>
            <w:r w:rsidRPr="00E01E53">
              <w:rPr>
                <w:color w:val="000000"/>
                <w:sz w:val="14"/>
                <w:szCs w:val="14"/>
              </w:rPr>
              <w:t>Новая газовая котельная в с. Смоленское, мощностью 3,0 МВт; КН ЗУ 76:11:160102:151</w:t>
            </w:r>
          </w:p>
        </w:tc>
        <w:tc>
          <w:tcPr>
            <w:tcW w:w="147" w:type="pct"/>
            <w:vAlign w:val="center"/>
            <w:hideMark/>
          </w:tcPr>
          <w:p w14:paraId="6B9239B5"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63BCC837"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3078F6B6" w14:textId="77777777" w:rsidTr="00661C6E">
        <w:trPr>
          <w:trHeight w:val="20"/>
        </w:trPr>
        <w:tc>
          <w:tcPr>
            <w:tcW w:w="110" w:type="pct"/>
            <w:vMerge/>
            <w:vAlign w:val="center"/>
            <w:hideMark/>
          </w:tcPr>
          <w:p w14:paraId="7F5C30B1" w14:textId="77777777" w:rsidR="00C00846" w:rsidRPr="00E01E53" w:rsidRDefault="00C00846" w:rsidP="00661C6E">
            <w:pPr>
              <w:rPr>
                <w:color w:val="000000"/>
                <w:sz w:val="14"/>
                <w:szCs w:val="14"/>
              </w:rPr>
            </w:pPr>
          </w:p>
        </w:tc>
        <w:tc>
          <w:tcPr>
            <w:tcW w:w="832" w:type="pct"/>
            <w:vMerge/>
            <w:vAlign w:val="center"/>
            <w:hideMark/>
          </w:tcPr>
          <w:p w14:paraId="0EC4F3CF" w14:textId="77777777" w:rsidR="00C00846" w:rsidRPr="00E01E53" w:rsidRDefault="00C00846" w:rsidP="00661C6E">
            <w:pPr>
              <w:rPr>
                <w:color w:val="000000"/>
                <w:sz w:val="14"/>
                <w:szCs w:val="14"/>
              </w:rPr>
            </w:pPr>
          </w:p>
        </w:tc>
        <w:tc>
          <w:tcPr>
            <w:tcW w:w="147" w:type="pct"/>
            <w:vAlign w:val="center"/>
            <w:hideMark/>
          </w:tcPr>
          <w:p w14:paraId="34CA0944"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45D250F7" w14:textId="77777777" w:rsidR="00C00846" w:rsidRPr="00E01E53" w:rsidRDefault="00C00846" w:rsidP="00661C6E">
            <w:pPr>
              <w:rPr>
                <w:color w:val="000000"/>
                <w:sz w:val="14"/>
                <w:szCs w:val="14"/>
              </w:rPr>
            </w:pPr>
          </w:p>
        </w:tc>
      </w:tr>
      <w:tr w:rsidR="00C00846" w:rsidRPr="00E01E53" w14:paraId="41177DB0" w14:textId="77777777" w:rsidTr="00661C6E">
        <w:trPr>
          <w:trHeight w:val="20"/>
        </w:trPr>
        <w:tc>
          <w:tcPr>
            <w:tcW w:w="110" w:type="pct"/>
            <w:vMerge/>
            <w:vAlign w:val="center"/>
            <w:hideMark/>
          </w:tcPr>
          <w:p w14:paraId="2B9D7BEF" w14:textId="77777777" w:rsidR="00C00846" w:rsidRPr="00E01E53" w:rsidRDefault="00C00846" w:rsidP="00661C6E">
            <w:pPr>
              <w:rPr>
                <w:color w:val="000000"/>
                <w:sz w:val="14"/>
                <w:szCs w:val="14"/>
              </w:rPr>
            </w:pPr>
          </w:p>
        </w:tc>
        <w:tc>
          <w:tcPr>
            <w:tcW w:w="832" w:type="pct"/>
            <w:vMerge/>
            <w:vAlign w:val="center"/>
            <w:hideMark/>
          </w:tcPr>
          <w:p w14:paraId="53A8552B" w14:textId="77777777" w:rsidR="00C00846" w:rsidRPr="00E01E53" w:rsidRDefault="00C00846" w:rsidP="00661C6E">
            <w:pPr>
              <w:rPr>
                <w:color w:val="000000"/>
                <w:sz w:val="14"/>
                <w:szCs w:val="14"/>
              </w:rPr>
            </w:pPr>
          </w:p>
        </w:tc>
        <w:tc>
          <w:tcPr>
            <w:tcW w:w="147" w:type="pct"/>
            <w:vAlign w:val="center"/>
            <w:hideMark/>
          </w:tcPr>
          <w:p w14:paraId="7BD82830"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E8AA3E9"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17BEFFD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694E39"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3EA8AE5"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57DF30C8"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285F4E56"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6B4CFF5F"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03EDE051"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57C34031"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78827D8D"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762B2AEB" w14:textId="77777777" w:rsidTr="00661C6E">
        <w:trPr>
          <w:trHeight w:val="20"/>
        </w:trPr>
        <w:tc>
          <w:tcPr>
            <w:tcW w:w="110" w:type="pct"/>
            <w:vMerge/>
            <w:vAlign w:val="center"/>
            <w:hideMark/>
          </w:tcPr>
          <w:p w14:paraId="3D3D9F55" w14:textId="77777777" w:rsidR="00C00846" w:rsidRPr="00E01E53" w:rsidRDefault="00C00846" w:rsidP="00661C6E">
            <w:pPr>
              <w:rPr>
                <w:color w:val="000000"/>
                <w:sz w:val="14"/>
                <w:szCs w:val="14"/>
              </w:rPr>
            </w:pPr>
          </w:p>
        </w:tc>
        <w:tc>
          <w:tcPr>
            <w:tcW w:w="832" w:type="pct"/>
            <w:vMerge/>
            <w:vAlign w:val="center"/>
            <w:hideMark/>
          </w:tcPr>
          <w:p w14:paraId="001643EB" w14:textId="77777777" w:rsidR="00C00846" w:rsidRPr="00E01E53" w:rsidRDefault="00C00846" w:rsidP="00661C6E">
            <w:pPr>
              <w:rPr>
                <w:color w:val="000000"/>
                <w:sz w:val="14"/>
                <w:szCs w:val="14"/>
              </w:rPr>
            </w:pPr>
          </w:p>
        </w:tc>
        <w:tc>
          <w:tcPr>
            <w:tcW w:w="147" w:type="pct"/>
            <w:vAlign w:val="center"/>
            <w:hideMark/>
          </w:tcPr>
          <w:p w14:paraId="71383F26"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5DB782A"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1F9D9EF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CE8ADBD"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55E3276"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09C283A8"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06416CA5"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16F1BAA7"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529261CC"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54BEB3BD"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33023154"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52E8DB09" w14:textId="77777777" w:rsidTr="00661C6E">
        <w:trPr>
          <w:trHeight w:val="20"/>
        </w:trPr>
        <w:tc>
          <w:tcPr>
            <w:tcW w:w="110" w:type="pct"/>
            <w:vMerge/>
            <w:vAlign w:val="center"/>
            <w:hideMark/>
          </w:tcPr>
          <w:p w14:paraId="711A7D8B" w14:textId="77777777" w:rsidR="00C00846" w:rsidRPr="00E01E53" w:rsidRDefault="00C00846" w:rsidP="00661C6E">
            <w:pPr>
              <w:rPr>
                <w:color w:val="000000"/>
                <w:sz w:val="14"/>
                <w:szCs w:val="14"/>
              </w:rPr>
            </w:pPr>
          </w:p>
        </w:tc>
        <w:tc>
          <w:tcPr>
            <w:tcW w:w="832" w:type="pct"/>
            <w:vMerge/>
            <w:vAlign w:val="center"/>
            <w:hideMark/>
          </w:tcPr>
          <w:p w14:paraId="204F2739" w14:textId="77777777" w:rsidR="00C00846" w:rsidRPr="00E01E53" w:rsidRDefault="00C00846" w:rsidP="00661C6E">
            <w:pPr>
              <w:rPr>
                <w:color w:val="000000"/>
                <w:sz w:val="14"/>
                <w:szCs w:val="14"/>
              </w:rPr>
            </w:pPr>
          </w:p>
        </w:tc>
        <w:tc>
          <w:tcPr>
            <w:tcW w:w="147" w:type="pct"/>
            <w:vAlign w:val="center"/>
            <w:hideMark/>
          </w:tcPr>
          <w:p w14:paraId="17A07493"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1A4EE18"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2F4EB52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988A056"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97C02A9"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757ECF8E"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1CED6357"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A08B1AF"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1A955F71"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6F7B35DC"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64CE2185"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0451F2E9" w14:textId="77777777" w:rsidTr="00661C6E">
        <w:trPr>
          <w:trHeight w:val="20"/>
        </w:trPr>
        <w:tc>
          <w:tcPr>
            <w:tcW w:w="110" w:type="pct"/>
            <w:vMerge/>
            <w:vAlign w:val="center"/>
            <w:hideMark/>
          </w:tcPr>
          <w:p w14:paraId="4A27BB71" w14:textId="77777777" w:rsidR="00C00846" w:rsidRPr="00E01E53" w:rsidRDefault="00C00846" w:rsidP="00661C6E">
            <w:pPr>
              <w:rPr>
                <w:color w:val="000000"/>
                <w:sz w:val="14"/>
                <w:szCs w:val="14"/>
              </w:rPr>
            </w:pPr>
          </w:p>
        </w:tc>
        <w:tc>
          <w:tcPr>
            <w:tcW w:w="832" w:type="pct"/>
            <w:vMerge/>
            <w:vAlign w:val="center"/>
            <w:hideMark/>
          </w:tcPr>
          <w:p w14:paraId="714EA95A" w14:textId="77777777" w:rsidR="00C00846" w:rsidRPr="00E01E53" w:rsidRDefault="00C00846" w:rsidP="00661C6E">
            <w:pPr>
              <w:rPr>
                <w:color w:val="000000"/>
                <w:sz w:val="14"/>
                <w:szCs w:val="14"/>
              </w:rPr>
            </w:pPr>
          </w:p>
        </w:tc>
        <w:tc>
          <w:tcPr>
            <w:tcW w:w="147" w:type="pct"/>
            <w:vAlign w:val="center"/>
            <w:hideMark/>
          </w:tcPr>
          <w:p w14:paraId="71C3D096"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0026041B"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4D782BC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634D621"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04076784"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2B1AD6EC"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3FB3D667"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71350FDF"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1BAED1C7"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1CB28B33"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0892D715"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23037801" w14:textId="77777777" w:rsidTr="00661C6E">
        <w:trPr>
          <w:trHeight w:val="20"/>
        </w:trPr>
        <w:tc>
          <w:tcPr>
            <w:tcW w:w="110" w:type="pct"/>
            <w:vMerge/>
            <w:vAlign w:val="center"/>
            <w:hideMark/>
          </w:tcPr>
          <w:p w14:paraId="56E0838C" w14:textId="77777777" w:rsidR="00C00846" w:rsidRPr="00E01E53" w:rsidRDefault="00C00846" w:rsidP="00661C6E">
            <w:pPr>
              <w:rPr>
                <w:color w:val="000000"/>
                <w:sz w:val="14"/>
                <w:szCs w:val="14"/>
              </w:rPr>
            </w:pPr>
          </w:p>
        </w:tc>
        <w:tc>
          <w:tcPr>
            <w:tcW w:w="832" w:type="pct"/>
            <w:vMerge/>
            <w:vAlign w:val="center"/>
            <w:hideMark/>
          </w:tcPr>
          <w:p w14:paraId="7E2386D2" w14:textId="77777777" w:rsidR="00C00846" w:rsidRPr="00E01E53" w:rsidRDefault="00C00846" w:rsidP="00661C6E">
            <w:pPr>
              <w:rPr>
                <w:color w:val="000000"/>
                <w:sz w:val="14"/>
                <w:szCs w:val="14"/>
              </w:rPr>
            </w:pPr>
          </w:p>
        </w:tc>
        <w:tc>
          <w:tcPr>
            <w:tcW w:w="147" w:type="pct"/>
            <w:vAlign w:val="center"/>
            <w:hideMark/>
          </w:tcPr>
          <w:p w14:paraId="33F814E2"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F45FFD6"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4B74977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E4CC69"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2E82B9DA"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6820B4A3"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49BEC641"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36C87AD0" w14:textId="77777777" w:rsidR="00C00846" w:rsidRPr="00E01E53" w:rsidRDefault="00C00846" w:rsidP="00661C6E">
            <w:pPr>
              <w:jc w:val="center"/>
              <w:rPr>
                <w:color w:val="000000"/>
                <w:sz w:val="14"/>
                <w:szCs w:val="14"/>
              </w:rPr>
            </w:pPr>
            <w:r w:rsidRPr="00E01E53">
              <w:rPr>
                <w:color w:val="000000"/>
                <w:sz w:val="14"/>
                <w:szCs w:val="14"/>
              </w:rPr>
              <w:t>1,300</w:t>
            </w:r>
          </w:p>
        </w:tc>
        <w:tc>
          <w:tcPr>
            <w:tcW w:w="361" w:type="pct"/>
            <w:vAlign w:val="center"/>
            <w:hideMark/>
          </w:tcPr>
          <w:p w14:paraId="441C572D" w14:textId="77777777" w:rsidR="00C00846" w:rsidRPr="00E01E53" w:rsidRDefault="00C00846" w:rsidP="00661C6E">
            <w:pPr>
              <w:jc w:val="center"/>
              <w:rPr>
                <w:color w:val="000000"/>
                <w:sz w:val="14"/>
                <w:szCs w:val="14"/>
              </w:rPr>
            </w:pPr>
            <w:r w:rsidRPr="00E01E53">
              <w:rPr>
                <w:color w:val="000000"/>
                <w:sz w:val="14"/>
                <w:szCs w:val="14"/>
              </w:rPr>
              <w:t>1,810</w:t>
            </w:r>
          </w:p>
        </w:tc>
        <w:tc>
          <w:tcPr>
            <w:tcW w:w="560" w:type="pct"/>
            <w:vAlign w:val="center"/>
            <w:hideMark/>
          </w:tcPr>
          <w:p w14:paraId="0E493C7B" w14:textId="77777777" w:rsidR="00C00846" w:rsidRPr="00E01E53" w:rsidRDefault="00C00846" w:rsidP="00661C6E">
            <w:pPr>
              <w:jc w:val="center"/>
              <w:rPr>
                <w:color w:val="000000"/>
                <w:sz w:val="14"/>
                <w:szCs w:val="14"/>
              </w:rPr>
            </w:pPr>
            <w:r w:rsidRPr="00E01E53">
              <w:rPr>
                <w:color w:val="000000"/>
                <w:sz w:val="14"/>
                <w:szCs w:val="14"/>
              </w:rPr>
              <w:t>0,720</w:t>
            </w:r>
          </w:p>
        </w:tc>
        <w:tc>
          <w:tcPr>
            <w:tcW w:w="195" w:type="pct"/>
            <w:vAlign w:val="center"/>
            <w:hideMark/>
          </w:tcPr>
          <w:p w14:paraId="2AA1FA13" w14:textId="77777777" w:rsidR="00C00846" w:rsidRPr="00E01E53" w:rsidRDefault="00C00846" w:rsidP="00661C6E">
            <w:pPr>
              <w:jc w:val="center"/>
              <w:rPr>
                <w:color w:val="000000"/>
                <w:sz w:val="14"/>
                <w:szCs w:val="14"/>
              </w:rPr>
            </w:pPr>
            <w:r w:rsidRPr="00E01E53">
              <w:rPr>
                <w:color w:val="000000"/>
                <w:sz w:val="14"/>
                <w:szCs w:val="14"/>
              </w:rPr>
              <w:t>70,155</w:t>
            </w:r>
          </w:p>
        </w:tc>
      </w:tr>
      <w:tr w:rsidR="00C00846" w:rsidRPr="00E01E53" w14:paraId="7197BAA3" w14:textId="77777777" w:rsidTr="00661C6E">
        <w:trPr>
          <w:trHeight w:val="20"/>
        </w:trPr>
        <w:tc>
          <w:tcPr>
            <w:tcW w:w="5000" w:type="pct"/>
            <w:gridSpan w:val="13"/>
            <w:vAlign w:val="center"/>
            <w:hideMark/>
          </w:tcPr>
          <w:p w14:paraId="571F94AE" w14:textId="77777777" w:rsidR="00C00846" w:rsidRPr="00E01E53" w:rsidRDefault="00C00846" w:rsidP="00661C6E">
            <w:pPr>
              <w:jc w:val="center"/>
              <w:rPr>
                <w:b/>
                <w:bCs/>
                <w:color w:val="000000"/>
                <w:sz w:val="14"/>
                <w:szCs w:val="14"/>
              </w:rPr>
            </w:pPr>
            <w:r w:rsidRPr="00E01E53">
              <w:rPr>
                <w:b/>
                <w:bCs/>
                <w:color w:val="000000"/>
                <w:sz w:val="14"/>
                <w:szCs w:val="14"/>
              </w:rPr>
              <w:t>Берендеевский сельский округ</w:t>
            </w:r>
          </w:p>
        </w:tc>
      </w:tr>
      <w:tr w:rsidR="00C00846" w:rsidRPr="00E01E53" w14:paraId="51C8E7FC" w14:textId="77777777" w:rsidTr="00661C6E">
        <w:trPr>
          <w:trHeight w:val="20"/>
        </w:trPr>
        <w:tc>
          <w:tcPr>
            <w:tcW w:w="110" w:type="pct"/>
            <w:vMerge w:val="restart"/>
            <w:vAlign w:val="center"/>
            <w:hideMark/>
          </w:tcPr>
          <w:p w14:paraId="64E000D7" w14:textId="77777777" w:rsidR="00C00846" w:rsidRPr="00E01E53" w:rsidRDefault="00C00846" w:rsidP="00661C6E">
            <w:pPr>
              <w:jc w:val="center"/>
              <w:rPr>
                <w:color w:val="000000"/>
                <w:sz w:val="14"/>
                <w:szCs w:val="14"/>
              </w:rPr>
            </w:pPr>
            <w:r w:rsidRPr="00E01E53">
              <w:rPr>
                <w:color w:val="000000"/>
                <w:sz w:val="14"/>
                <w:szCs w:val="14"/>
              </w:rPr>
              <w:t>14</w:t>
            </w:r>
          </w:p>
        </w:tc>
        <w:tc>
          <w:tcPr>
            <w:tcW w:w="832" w:type="pct"/>
            <w:vMerge w:val="restart"/>
            <w:vAlign w:val="center"/>
            <w:hideMark/>
          </w:tcPr>
          <w:p w14:paraId="008D1B3D" w14:textId="77777777" w:rsidR="00C00846" w:rsidRPr="00E01E53" w:rsidRDefault="00C00846" w:rsidP="00661C6E">
            <w:pPr>
              <w:rPr>
                <w:color w:val="000000"/>
                <w:sz w:val="14"/>
                <w:szCs w:val="14"/>
              </w:rPr>
            </w:pPr>
            <w:r w:rsidRPr="00E01E53">
              <w:rPr>
                <w:color w:val="000000"/>
                <w:sz w:val="14"/>
                <w:szCs w:val="14"/>
              </w:rPr>
              <w:t>с. Берендеево ул. Некрасова, д.1З</w:t>
            </w:r>
          </w:p>
        </w:tc>
        <w:tc>
          <w:tcPr>
            <w:tcW w:w="147" w:type="pct"/>
            <w:vAlign w:val="center"/>
            <w:hideMark/>
          </w:tcPr>
          <w:p w14:paraId="405AB28D"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72809853"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A6089E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498714F"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173FDB96"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07D7D4F3"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7E111E61"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1C7609A"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08D1ED68"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788D7330"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6588F26B"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49617343" w14:textId="77777777" w:rsidTr="00661C6E">
        <w:trPr>
          <w:trHeight w:val="20"/>
        </w:trPr>
        <w:tc>
          <w:tcPr>
            <w:tcW w:w="110" w:type="pct"/>
            <w:vMerge/>
            <w:vAlign w:val="center"/>
            <w:hideMark/>
          </w:tcPr>
          <w:p w14:paraId="237884B7" w14:textId="77777777" w:rsidR="00C00846" w:rsidRPr="00E01E53" w:rsidRDefault="00C00846" w:rsidP="00661C6E">
            <w:pPr>
              <w:rPr>
                <w:color w:val="000000"/>
                <w:sz w:val="14"/>
                <w:szCs w:val="14"/>
              </w:rPr>
            </w:pPr>
          </w:p>
        </w:tc>
        <w:tc>
          <w:tcPr>
            <w:tcW w:w="832" w:type="pct"/>
            <w:vMerge/>
            <w:vAlign w:val="center"/>
            <w:hideMark/>
          </w:tcPr>
          <w:p w14:paraId="618835F9" w14:textId="77777777" w:rsidR="00C00846" w:rsidRPr="00E01E53" w:rsidRDefault="00C00846" w:rsidP="00661C6E">
            <w:pPr>
              <w:rPr>
                <w:color w:val="000000"/>
                <w:sz w:val="14"/>
                <w:szCs w:val="14"/>
              </w:rPr>
            </w:pPr>
          </w:p>
        </w:tc>
        <w:tc>
          <w:tcPr>
            <w:tcW w:w="147" w:type="pct"/>
            <w:vAlign w:val="center"/>
            <w:hideMark/>
          </w:tcPr>
          <w:p w14:paraId="418B74F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E12E39A"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55B2437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2D21E3E"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41DF0258"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369D14C"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2D8F1698"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56291B8"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117D2B25"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09ECE21E"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5FAB4ACD"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22A01409" w14:textId="77777777" w:rsidTr="00661C6E">
        <w:trPr>
          <w:trHeight w:val="20"/>
        </w:trPr>
        <w:tc>
          <w:tcPr>
            <w:tcW w:w="110" w:type="pct"/>
            <w:vMerge/>
            <w:vAlign w:val="center"/>
            <w:hideMark/>
          </w:tcPr>
          <w:p w14:paraId="3A8FB48C" w14:textId="77777777" w:rsidR="00C00846" w:rsidRPr="00E01E53" w:rsidRDefault="00C00846" w:rsidP="00661C6E">
            <w:pPr>
              <w:rPr>
                <w:color w:val="000000"/>
                <w:sz w:val="14"/>
                <w:szCs w:val="14"/>
              </w:rPr>
            </w:pPr>
          </w:p>
        </w:tc>
        <w:tc>
          <w:tcPr>
            <w:tcW w:w="832" w:type="pct"/>
            <w:vMerge/>
            <w:vAlign w:val="center"/>
            <w:hideMark/>
          </w:tcPr>
          <w:p w14:paraId="360E2538" w14:textId="77777777" w:rsidR="00C00846" w:rsidRPr="00E01E53" w:rsidRDefault="00C00846" w:rsidP="00661C6E">
            <w:pPr>
              <w:rPr>
                <w:color w:val="000000"/>
                <w:sz w:val="14"/>
                <w:szCs w:val="14"/>
              </w:rPr>
            </w:pPr>
          </w:p>
        </w:tc>
        <w:tc>
          <w:tcPr>
            <w:tcW w:w="147" w:type="pct"/>
            <w:vAlign w:val="center"/>
            <w:hideMark/>
          </w:tcPr>
          <w:p w14:paraId="57B69E5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3E4ACD9"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6C7BA6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745E1E5"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4EF7F30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933D9B8"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753430D2"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E41E558"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710840F3"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64B09E57"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66B75761"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1CB1A075" w14:textId="77777777" w:rsidTr="00661C6E">
        <w:trPr>
          <w:trHeight w:val="20"/>
        </w:trPr>
        <w:tc>
          <w:tcPr>
            <w:tcW w:w="110" w:type="pct"/>
            <w:vMerge/>
            <w:vAlign w:val="center"/>
            <w:hideMark/>
          </w:tcPr>
          <w:p w14:paraId="722D510B" w14:textId="77777777" w:rsidR="00C00846" w:rsidRPr="00E01E53" w:rsidRDefault="00C00846" w:rsidP="00661C6E">
            <w:pPr>
              <w:rPr>
                <w:color w:val="000000"/>
                <w:sz w:val="14"/>
                <w:szCs w:val="14"/>
              </w:rPr>
            </w:pPr>
          </w:p>
        </w:tc>
        <w:tc>
          <w:tcPr>
            <w:tcW w:w="832" w:type="pct"/>
            <w:vMerge/>
            <w:vAlign w:val="center"/>
            <w:hideMark/>
          </w:tcPr>
          <w:p w14:paraId="4F8B008A" w14:textId="77777777" w:rsidR="00C00846" w:rsidRPr="00E01E53" w:rsidRDefault="00C00846" w:rsidP="00661C6E">
            <w:pPr>
              <w:rPr>
                <w:color w:val="000000"/>
                <w:sz w:val="14"/>
                <w:szCs w:val="14"/>
              </w:rPr>
            </w:pPr>
          </w:p>
        </w:tc>
        <w:tc>
          <w:tcPr>
            <w:tcW w:w="147" w:type="pct"/>
            <w:vAlign w:val="center"/>
            <w:hideMark/>
          </w:tcPr>
          <w:p w14:paraId="22A09D8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6C907E3"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694044E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19FA5DC"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44AACA41"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671DF794"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03AFCC0D"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0A33B5B0" w14:textId="77777777" w:rsidR="00C00846" w:rsidRPr="00E01E53" w:rsidRDefault="00C00846" w:rsidP="00661C6E">
            <w:pPr>
              <w:jc w:val="center"/>
              <w:rPr>
                <w:color w:val="000000"/>
                <w:sz w:val="14"/>
                <w:szCs w:val="14"/>
              </w:rPr>
            </w:pPr>
            <w:r w:rsidRPr="00E01E53">
              <w:rPr>
                <w:color w:val="000000"/>
                <w:sz w:val="14"/>
                <w:szCs w:val="14"/>
              </w:rPr>
              <w:t>3,310</w:t>
            </w:r>
          </w:p>
        </w:tc>
        <w:tc>
          <w:tcPr>
            <w:tcW w:w="361" w:type="pct"/>
            <w:vAlign w:val="center"/>
            <w:hideMark/>
          </w:tcPr>
          <w:p w14:paraId="7CCDE5CB" w14:textId="77777777" w:rsidR="00C00846" w:rsidRPr="00E01E53" w:rsidRDefault="00C00846" w:rsidP="00661C6E">
            <w:pPr>
              <w:jc w:val="center"/>
              <w:rPr>
                <w:color w:val="000000"/>
                <w:sz w:val="14"/>
                <w:szCs w:val="14"/>
              </w:rPr>
            </w:pPr>
            <w:r w:rsidRPr="00E01E53">
              <w:rPr>
                <w:color w:val="000000"/>
                <w:sz w:val="14"/>
                <w:szCs w:val="14"/>
              </w:rPr>
              <w:t>3,320</w:t>
            </w:r>
          </w:p>
        </w:tc>
        <w:tc>
          <w:tcPr>
            <w:tcW w:w="560" w:type="pct"/>
            <w:vAlign w:val="center"/>
            <w:hideMark/>
          </w:tcPr>
          <w:p w14:paraId="01F59A2E"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46288CE2" w14:textId="77777777" w:rsidR="00C00846" w:rsidRPr="00E01E53" w:rsidRDefault="00C00846" w:rsidP="00661C6E">
            <w:pPr>
              <w:jc w:val="center"/>
              <w:rPr>
                <w:color w:val="000000"/>
                <w:sz w:val="14"/>
                <w:szCs w:val="14"/>
              </w:rPr>
            </w:pPr>
            <w:r w:rsidRPr="00E01E53">
              <w:rPr>
                <w:color w:val="000000"/>
                <w:sz w:val="14"/>
                <w:szCs w:val="14"/>
              </w:rPr>
              <w:t>64,341</w:t>
            </w:r>
          </w:p>
        </w:tc>
      </w:tr>
      <w:tr w:rsidR="00C00846" w:rsidRPr="00E01E53" w14:paraId="22F085F7" w14:textId="77777777" w:rsidTr="00661C6E">
        <w:trPr>
          <w:trHeight w:val="20"/>
        </w:trPr>
        <w:tc>
          <w:tcPr>
            <w:tcW w:w="110" w:type="pct"/>
            <w:vMerge/>
            <w:vAlign w:val="center"/>
            <w:hideMark/>
          </w:tcPr>
          <w:p w14:paraId="656577A0" w14:textId="77777777" w:rsidR="00C00846" w:rsidRPr="00E01E53" w:rsidRDefault="00C00846" w:rsidP="00661C6E">
            <w:pPr>
              <w:rPr>
                <w:color w:val="000000"/>
                <w:sz w:val="14"/>
                <w:szCs w:val="14"/>
              </w:rPr>
            </w:pPr>
          </w:p>
        </w:tc>
        <w:tc>
          <w:tcPr>
            <w:tcW w:w="832" w:type="pct"/>
            <w:vMerge/>
            <w:vAlign w:val="center"/>
            <w:hideMark/>
          </w:tcPr>
          <w:p w14:paraId="00AB2E23" w14:textId="77777777" w:rsidR="00C00846" w:rsidRPr="00E01E53" w:rsidRDefault="00C00846" w:rsidP="00661C6E">
            <w:pPr>
              <w:rPr>
                <w:color w:val="000000"/>
                <w:sz w:val="14"/>
                <w:szCs w:val="14"/>
              </w:rPr>
            </w:pPr>
          </w:p>
        </w:tc>
        <w:tc>
          <w:tcPr>
            <w:tcW w:w="147" w:type="pct"/>
            <w:vAlign w:val="center"/>
            <w:hideMark/>
          </w:tcPr>
          <w:p w14:paraId="4215B59A"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5E4BA53"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2CCDE3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876AD11"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0BDA360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D575DA5"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2BB05823"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731FE59" w14:textId="77777777" w:rsidR="00C00846" w:rsidRPr="00E01E53" w:rsidRDefault="00C00846" w:rsidP="00661C6E">
            <w:pPr>
              <w:jc w:val="center"/>
              <w:rPr>
                <w:color w:val="000000"/>
                <w:sz w:val="14"/>
                <w:szCs w:val="14"/>
              </w:rPr>
            </w:pPr>
            <w:r w:rsidRPr="00E01E53">
              <w:rPr>
                <w:color w:val="000000"/>
                <w:sz w:val="14"/>
                <w:szCs w:val="14"/>
              </w:rPr>
              <w:t>3,240</w:t>
            </w:r>
          </w:p>
        </w:tc>
        <w:tc>
          <w:tcPr>
            <w:tcW w:w="361" w:type="pct"/>
            <w:vAlign w:val="center"/>
            <w:hideMark/>
          </w:tcPr>
          <w:p w14:paraId="43F768AF" w14:textId="77777777" w:rsidR="00C00846" w:rsidRPr="00E01E53" w:rsidRDefault="00C00846" w:rsidP="00661C6E">
            <w:pPr>
              <w:jc w:val="center"/>
              <w:rPr>
                <w:color w:val="000000"/>
                <w:sz w:val="14"/>
                <w:szCs w:val="14"/>
              </w:rPr>
            </w:pPr>
            <w:r w:rsidRPr="00E01E53">
              <w:rPr>
                <w:color w:val="000000"/>
                <w:sz w:val="14"/>
                <w:szCs w:val="14"/>
              </w:rPr>
              <w:t>3,250</w:t>
            </w:r>
          </w:p>
        </w:tc>
        <w:tc>
          <w:tcPr>
            <w:tcW w:w="560" w:type="pct"/>
            <w:vAlign w:val="center"/>
            <w:hideMark/>
          </w:tcPr>
          <w:p w14:paraId="0577DEF0" w14:textId="77777777" w:rsidR="00C00846" w:rsidRPr="00E01E53" w:rsidRDefault="00C00846" w:rsidP="00661C6E">
            <w:pPr>
              <w:jc w:val="center"/>
              <w:rPr>
                <w:color w:val="000000"/>
                <w:sz w:val="14"/>
                <w:szCs w:val="14"/>
              </w:rPr>
            </w:pPr>
            <w:r w:rsidRPr="00E01E53">
              <w:rPr>
                <w:color w:val="000000"/>
                <w:sz w:val="14"/>
                <w:szCs w:val="14"/>
              </w:rPr>
              <w:t>1,900</w:t>
            </w:r>
          </w:p>
        </w:tc>
        <w:tc>
          <w:tcPr>
            <w:tcW w:w="195" w:type="pct"/>
            <w:vAlign w:val="center"/>
            <w:hideMark/>
          </w:tcPr>
          <w:p w14:paraId="62B05D19" w14:textId="77777777" w:rsidR="00C00846" w:rsidRPr="00E01E53" w:rsidRDefault="00C00846" w:rsidP="00661C6E">
            <w:pPr>
              <w:jc w:val="center"/>
              <w:rPr>
                <w:color w:val="000000"/>
                <w:sz w:val="14"/>
                <w:szCs w:val="14"/>
              </w:rPr>
            </w:pPr>
            <w:r w:rsidRPr="00E01E53">
              <w:rPr>
                <w:color w:val="000000"/>
                <w:sz w:val="14"/>
                <w:szCs w:val="14"/>
              </w:rPr>
              <w:t>62,991</w:t>
            </w:r>
          </w:p>
        </w:tc>
      </w:tr>
      <w:tr w:rsidR="00C00846" w:rsidRPr="00E01E53" w14:paraId="015FC5C3" w14:textId="77777777" w:rsidTr="00661C6E">
        <w:trPr>
          <w:trHeight w:val="20"/>
        </w:trPr>
        <w:tc>
          <w:tcPr>
            <w:tcW w:w="110" w:type="pct"/>
            <w:vMerge/>
            <w:vAlign w:val="center"/>
            <w:hideMark/>
          </w:tcPr>
          <w:p w14:paraId="00500E34" w14:textId="77777777" w:rsidR="00C00846" w:rsidRPr="00E01E53" w:rsidRDefault="00C00846" w:rsidP="00661C6E">
            <w:pPr>
              <w:rPr>
                <w:color w:val="000000"/>
                <w:sz w:val="14"/>
                <w:szCs w:val="14"/>
              </w:rPr>
            </w:pPr>
          </w:p>
        </w:tc>
        <w:tc>
          <w:tcPr>
            <w:tcW w:w="832" w:type="pct"/>
            <w:vMerge/>
            <w:vAlign w:val="center"/>
            <w:hideMark/>
          </w:tcPr>
          <w:p w14:paraId="1A3DA095" w14:textId="77777777" w:rsidR="00C00846" w:rsidRPr="00E01E53" w:rsidRDefault="00C00846" w:rsidP="00661C6E">
            <w:pPr>
              <w:rPr>
                <w:color w:val="000000"/>
                <w:sz w:val="14"/>
                <w:szCs w:val="14"/>
              </w:rPr>
            </w:pPr>
          </w:p>
        </w:tc>
        <w:tc>
          <w:tcPr>
            <w:tcW w:w="147" w:type="pct"/>
            <w:vAlign w:val="center"/>
            <w:hideMark/>
          </w:tcPr>
          <w:p w14:paraId="494636BE"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5AEEB3A"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4282D1B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FB3EB17"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244E9F22"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73BA3A8"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460248BC"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0AD32EE" w14:textId="77777777" w:rsidR="00C00846" w:rsidRPr="00E01E53" w:rsidRDefault="00C00846" w:rsidP="00661C6E">
            <w:pPr>
              <w:jc w:val="center"/>
              <w:rPr>
                <w:color w:val="000000"/>
                <w:sz w:val="14"/>
                <w:szCs w:val="14"/>
              </w:rPr>
            </w:pPr>
            <w:r w:rsidRPr="00E01E53">
              <w:rPr>
                <w:color w:val="000000"/>
                <w:sz w:val="14"/>
                <w:szCs w:val="14"/>
              </w:rPr>
              <w:t>3,240</w:t>
            </w:r>
          </w:p>
        </w:tc>
        <w:tc>
          <w:tcPr>
            <w:tcW w:w="361" w:type="pct"/>
            <w:vAlign w:val="center"/>
            <w:hideMark/>
          </w:tcPr>
          <w:p w14:paraId="6F87BE1B" w14:textId="77777777" w:rsidR="00C00846" w:rsidRPr="00E01E53" w:rsidRDefault="00C00846" w:rsidP="00661C6E">
            <w:pPr>
              <w:jc w:val="center"/>
              <w:rPr>
                <w:color w:val="000000"/>
                <w:sz w:val="14"/>
                <w:szCs w:val="14"/>
              </w:rPr>
            </w:pPr>
            <w:r w:rsidRPr="00E01E53">
              <w:rPr>
                <w:color w:val="000000"/>
                <w:sz w:val="14"/>
                <w:szCs w:val="14"/>
              </w:rPr>
              <w:t>3,250</w:t>
            </w:r>
          </w:p>
        </w:tc>
        <w:tc>
          <w:tcPr>
            <w:tcW w:w="560" w:type="pct"/>
            <w:vAlign w:val="center"/>
            <w:hideMark/>
          </w:tcPr>
          <w:p w14:paraId="4595165B" w14:textId="77777777" w:rsidR="00C00846" w:rsidRPr="00E01E53" w:rsidRDefault="00C00846" w:rsidP="00661C6E">
            <w:pPr>
              <w:jc w:val="center"/>
              <w:rPr>
                <w:color w:val="000000"/>
                <w:sz w:val="14"/>
                <w:szCs w:val="14"/>
              </w:rPr>
            </w:pPr>
            <w:r w:rsidRPr="00E01E53">
              <w:rPr>
                <w:color w:val="000000"/>
                <w:sz w:val="14"/>
                <w:szCs w:val="14"/>
              </w:rPr>
              <w:t>1,900</w:t>
            </w:r>
          </w:p>
        </w:tc>
        <w:tc>
          <w:tcPr>
            <w:tcW w:w="195" w:type="pct"/>
            <w:vAlign w:val="center"/>
            <w:hideMark/>
          </w:tcPr>
          <w:p w14:paraId="03878757" w14:textId="77777777" w:rsidR="00C00846" w:rsidRPr="00E01E53" w:rsidRDefault="00C00846" w:rsidP="00661C6E">
            <w:pPr>
              <w:jc w:val="center"/>
              <w:rPr>
                <w:color w:val="000000"/>
                <w:sz w:val="14"/>
                <w:szCs w:val="14"/>
              </w:rPr>
            </w:pPr>
            <w:r w:rsidRPr="00E01E53">
              <w:rPr>
                <w:color w:val="000000"/>
                <w:sz w:val="14"/>
                <w:szCs w:val="14"/>
              </w:rPr>
              <w:t>62,991</w:t>
            </w:r>
          </w:p>
        </w:tc>
      </w:tr>
      <w:tr w:rsidR="00C00846" w:rsidRPr="00E01E53" w14:paraId="211DE136" w14:textId="77777777" w:rsidTr="00661C6E">
        <w:trPr>
          <w:trHeight w:val="20"/>
        </w:trPr>
        <w:tc>
          <w:tcPr>
            <w:tcW w:w="110" w:type="pct"/>
            <w:vMerge/>
            <w:vAlign w:val="center"/>
            <w:hideMark/>
          </w:tcPr>
          <w:p w14:paraId="5232834F" w14:textId="77777777" w:rsidR="00C00846" w:rsidRPr="00E01E53" w:rsidRDefault="00C00846" w:rsidP="00661C6E">
            <w:pPr>
              <w:rPr>
                <w:color w:val="000000"/>
                <w:sz w:val="14"/>
                <w:szCs w:val="14"/>
              </w:rPr>
            </w:pPr>
          </w:p>
        </w:tc>
        <w:tc>
          <w:tcPr>
            <w:tcW w:w="832" w:type="pct"/>
            <w:vMerge/>
            <w:vAlign w:val="center"/>
            <w:hideMark/>
          </w:tcPr>
          <w:p w14:paraId="76E453C0" w14:textId="77777777" w:rsidR="00C00846" w:rsidRPr="00E01E53" w:rsidRDefault="00C00846" w:rsidP="00661C6E">
            <w:pPr>
              <w:rPr>
                <w:color w:val="000000"/>
                <w:sz w:val="14"/>
                <w:szCs w:val="14"/>
              </w:rPr>
            </w:pPr>
          </w:p>
        </w:tc>
        <w:tc>
          <w:tcPr>
            <w:tcW w:w="147" w:type="pct"/>
            <w:vAlign w:val="center"/>
            <w:hideMark/>
          </w:tcPr>
          <w:p w14:paraId="306DE131"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264D2C5" w14:textId="77777777" w:rsidR="00C00846" w:rsidRPr="00E01E53" w:rsidRDefault="00C00846" w:rsidP="00661C6E">
            <w:pPr>
              <w:jc w:val="center"/>
              <w:rPr>
                <w:color w:val="000000"/>
                <w:sz w:val="14"/>
                <w:szCs w:val="14"/>
              </w:rPr>
            </w:pPr>
            <w:r w:rsidRPr="00E01E53">
              <w:rPr>
                <w:color w:val="000000"/>
                <w:sz w:val="14"/>
                <w:szCs w:val="14"/>
              </w:rPr>
              <w:t>5,160</w:t>
            </w:r>
          </w:p>
        </w:tc>
        <w:tc>
          <w:tcPr>
            <w:tcW w:w="433" w:type="pct"/>
            <w:vAlign w:val="center"/>
            <w:hideMark/>
          </w:tcPr>
          <w:p w14:paraId="70F68B5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D4D2051" w14:textId="77777777" w:rsidR="00C00846" w:rsidRPr="00E01E53" w:rsidRDefault="00C00846" w:rsidP="00661C6E">
            <w:pPr>
              <w:jc w:val="center"/>
              <w:rPr>
                <w:color w:val="000000"/>
                <w:sz w:val="14"/>
                <w:szCs w:val="14"/>
              </w:rPr>
            </w:pPr>
            <w:r w:rsidRPr="00E01E53">
              <w:rPr>
                <w:color w:val="000000"/>
                <w:sz w:val="14"/>
                <w:szCs w:val="14"/>
              </w:rPr>
              <w:t>5,160</w:t>
            </w:r>
          </w:p>
        </w:tc>
        <w:tc>
          <w:tcPr>
            <w:tcW w:w="475" w:type="pct"/>
            <w:vAlign w:val="center"/>
            <w:hideMark/>
          </w:tcPr>
          <w:p w14:paraId="52DD9060"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8F8A19F" w14:textId="77777777" w:rsidR="00C00846" w:rsidRPr="00E01E53" w:rsidRDefault="00C00846" w:rsidP="00661C6E">
            <w:pPr>
              <w:jc w:val="center"/>
              <w:rPr>
                <w:color w:val="000000"/>
                <w:sz w:val="14"/>
                <w:szCs w:val="14"/>
              </w:rPr>
            </w:pPr>
            <w:r w:rsidRPr="00E01E53">
              <w:rPr>
                <w:color w:val="000000"/>
                <w:sz w:val="14"/>
                <w:szCs w:val="14"/>
              </w:rPr>
              <w:t>5,150</w:t>
            </w:r>
          </w:p>
        </w:tc>
        <w:tc>
          <w:tcPr>
            <w:tcW w:w="309" w:type="pct"/>
            <w:vAlign w:val="center"/>
            <w:hideMark/>
          </w:tcPr>
          <w:p w14:paraId="155D1613"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F248B0E" w14:textId="77777777" w:rsidR="00C00846" w:rsidRPr="00E01E53" w:rsidRDefault="00C00846" w:rsidP="00661C6E">
            <w:pPr>
              <w:jc w:val="center"/>
              <w:rPr>
                <w:color w:val="000000"/>
                <w:sz w:val="14"/>
                <w:szCs w:val="14"/>
              </w:rPr>
            </w:pPr>
            <w:r w:rsidRPr="00E01E53">
              <w:rPr>
                <w:color w:val="000000"/>
                <w:sz w:val="14"/>
                <w:szCs w:val="14"/>
              </w:rPr>
              <w:t>3,240</w:t>
            </w:r>
          </w:p>
        </w:tc>
        <w:tc>
          <w:tcPr>
            <w:tcW w:w="361" w:type="pct"/>
            <w:vAlign w:val="center"/>
            <w:hideMark/>
          </w:tcPr>
          <w:p w14:paraId="27F75BBF" w14:textId="77777777" w:rsidR="00C00846" w:rsidRPr="00E01E53" w:rsidRDefault="00C00846" w:rsidP="00661C6E">
            <w:pPr>
              <w:jc w:val="center"/>
              <w:rPr>
                <w:color w:val="000000"/>
                <w:sz w:val="14"/>
                <w:szCs w:val="14"/>
              </w:rPr>
            </w:pPr>
            <w:r w:rsidRPr="00E01E53">
              <w:rPr>
                <w:color w:val="000000"/>
                <w:sz w:val="14"/>
                <w:szCs w:val="14"/>
              </w:rPr>
              <w:t>3,250</w:t>
            </w:r>
          </w:p>
        </w:tc>
        <w:tc>
          <w:tcPr>
            <w:tcW w:w="560" w:type="pct"/>
            <w:vAlign w:val="center"/>
            <w:hideMark/>
          </w:tcPr>
          <w:p w14:paraId="5787890D" w14:textId="77777777" w:rsidR="00C00846" w:rsidRPr="00E01E53" w:rsidRDefault="00C00846" w:rsidP="00661C6E">
            <w:pPr>
              <w:jc w:val="center"/>
              <w:rPr>
                <w:color w:val="000000"/>
                <w:sz w:val="14"/>
                <w:szCs w:val="14"/>
              </w:rPr>
            </w:pPr>
            <w:r w:rsidRPr="00E01E53">
              <w:rPr>
                <w:color w:val="000000"/>
                <w:sz w:val="14"/>
                <w:szCs w:val="14"/>
              </w:rPr>
              <w:t>1,900</w:t>
            </w:r>
          </w:p>
        </w:tc>
        <w:tc>
          <w:tcPr>
            <w:tcW w:w="195" w:type="pct"/>
            <w:vAlign w:val="center"/>
            <w:hideMark/>
          </w:tcPr>
          <w:p w14:paraId="05A18953" w14:textId="77777777" w:rsidR="00C00846" w:rsidRPr="00E01E53" w:rsidRDefault="00C00846" w:rsidP="00661C6E">
            <w:pPr>
              <w:jc w:val="center"/>
              <w:rPr>
                <w:color w:val="000000"/>
                <w:sz w:val="14"/>
                <w:szCs w:val="14"/>
              </w:rPr>
            </w:pPr>
            <w:r w:rsidRPr="00E01E53">
              <w:rPr>
                <w:color w:val="000000"/>
                <w:sz w:val="14"/>
                <w:szCs w:val="14"/>
              </w:rPr>
              <w:t>62,991</w:t>
            </w:r>
          </w:p>
        </w:tc>
      </w:tr>
      <w:tr w:rsidR="00C00846" w:rsidRPr="00E01E53" w14:paraId="094BCD2C" w14:textId="77777777" w:rsidTr="00661C6E">
        <w:trPr>
          <w:trHeight w:val="20"/>
        </w:trPr>
        <w:tc>
          <w:tcPr>
            <w:tcW w:w="110" w:type="pct"/>
            <w:vMerge w:val="restart"/>
            <w:vAlign w:val="center"/>
            <w:hideMark/>
          </w:tcPr>
          <w:p w14:paraId="1255A6F7" w14:textId="77777777" w:rsidR="00C00846" w:rsidRPr="00E01E53" w:rsidRDefault="00C00846" w:rsidP="00661C6E">
            <w:pPr>
              <w:jc w:val="center"/>
              <w:rPr>
                <w:color w:val="000000"/>
                <w:sz w:val="14"/>
                <w:szCs w:val="14"/>
              </w:rPr>
            </w:pPr>
            <w:r w:rsidRPr="00E01E53">
              <w:rPr>
                <w:color w:val="000000"/>
                <w:sz w:val="14"/>
                <w:szCs w:val="14"/>
              </w:rPr>
              <w:t>15</w:t>
            </w:r>
          </w:p>
        </w:tc>
        <w:tc>
          <w:tcPr>
            <w:tcW w:w="832" w:type="pct"/>
            <w:vMerge w:val="restart"/>
            <w:vAlign w:val="center"/>
            <w:hideMark/>
          </w:tcPr>
          <w:p w14:paraId="7AF31D1B" w14:textId="77777777" w:rsidR="00C00846" w:rsidRPr="00E01E53" w:rsidRDefault="00C00846" w:rsidP="00661C6E">
            <w:pPr>
              <w:rPr>
                <w:color w:val="000000"/>
                <w:sz w:val="14"/>
                <w:szCs w:val="14"/>
              </w:rPr>
            </w:pPr>
            <w:r w:rsidRPr="00E01E53">
              <w:rPr>
                <w:color w:val="000000"/>
                <w:sz w:val="14"/>
                <w:szCs w:val="14"/>
              </w:rPr>
              <w:t>с. Берендеево,участок №1</w:t>
            </w:r>
          </w:p>
        </w:tc>
        <w:tc>
          <w:tcPr>
            <w:tcW w:w="147" w:type="pct"/>
            <w:vAlign w:val="center"/>
            <w:hideMark/>
          </w:tcPr>
          <w:p w14:paraId="5BB08AAB"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1EC4B7B0"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7BC78E2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1A6AA92"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61EA628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7D1C2EE"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45301D05"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1D62CB2"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707D875F"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1ABF3822"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34D92421"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33FD4687" w14:textId="77777777" w:rsidTr="00661C6E">
        <w:trPr>
          <w:trHeight w:val="20"/>
        </w:trPr>
        <w:tc>
          <w:tcPr>
            <w:tcW w:w="110" w:type="pct"/>
            <w:vMerge/>
            <w:vAlign w:val="center"/>
            <w:hideMark/>
          </w:tcPr>
          <w:p w14:paraId="3C0AD9E4" w14:textId="77777777" w:rsidR="00C00846" w:rsidRPr="00E01E53" w:rsidRDefault="00C00846" w:rsidP="00661C6E">
            <w:pPr>
              <w:rPr>
                <w:color w:val="000000"/>
                <w:sz w:val="14"/>
                <w:szCs w:val="14"/>
              </w:rPr>
            </w:pPr>
          </w:p>
        </w:tc>
        <w:tc>
          <w:tcPr>
            <w:tcW w:w="832" w:type="pct"/>
            <w:vMerge/>
            <w:vAlign w:val="center"/>
            <w:hideMark/>
          </w:tcPr>
          <w:p w14:paraId="0755CF8E" w14:textId="77777777" w:rsidR="00C00846" w:rsidRPr="00E01E53" w:rsidRDefault="00C00846" w:rsidP="00661C6E">
            <w:pPr>
              <w:rPr>
                <w:color w:val="000000"/>
                <w:sz w:val="14"/>
                <w:szCs w:val="14"/>
              </w:rPr>
            </w:pPr>
          </w:p>
        </w:tc>
        <w:tc>
          <w:tcPr>
            <w:tcW w:w="147" w:type="pct"/>
            <w:vAlign w:val="center"/>
            <w:hideMark/>
          </w:tcPr>
          <w:p w14:paraId="02083842"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062DBE6"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3B9AC89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0D547E"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666F3C3D"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466E187"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09E6CB1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7609088A"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53998D45"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44CD62B6"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1650C75F"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429440D1" w14:textId="77777777" w:rsidTr="00661C6E">
        <w:trPr>
          <w:trHeight w:val="20"/>
        </w:trPr>
        <w:tc>
          <w:tcPr>
            <w:tcW w:w="110" w:type="pct"/>
            <w:vMerge/>
            <w:vAlign w:val="center"/>
            <w:hideMark/>
          </w:tcPr>
          <w:p w14:paraId="168779AB" w14:textId="77777777" w:rsidR="00C00846" w:rsidRPr="00E01E53" w:rsidRDefault="00C00846" w:rsidP="00661C6E">
            <w:pPr>
              <w:rPr>
                <w:color w:val="000000"/>
                <w:sz w:val="14"/>
                <w:szCs w:val="14"/>
              </w:rPr>
            </w:pPr>
          </w:p>
        </w:tc>
        <w:tc>
          <w:tcPr>
            <w:tcW w:w="832" w:type="pct"/>
            <w:vMerge/>
            <w:vAlign w:val="center"/>
            <w:hideMark/>
          </w:tcPr>
          <w:p w14:paraId="665359AE" w14:textId="77777777" w:rsidR="00C00846" w:rsidRPr="00E01E53" w:rsidRDefault="00C00846" w:rsidP="00661C6E">
            <w:pPr>
              <w:rPr>
                <w:color w:val="000000"/>
                <w:sz w:val="14"/>
                <w:szCs w:val="14"/>
              </w:rPr>
            </w:pPr>
          </w:p>
        </w:tc>
        <w:tc>
          <w:tcPr>
            <w:tcW w:w="147" w:type="pct"/>
            <w:vAlign w:val="center"/>
            <w:hideMark/>
          </w:tcPr>
          <w:p w14:paraId="26A449C5"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07AED114"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58979CD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B67F2BD"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6DD81D5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6E99268"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19A25B80"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49D0E6D"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183F25AB"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4994E231"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6FB6602B"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58615B90" w14:textId="77777777" w:rsidTr="00661C6E">
        <w:trPr>
          <w:trHeight w:val="20"/>
        </w:trPr>
        <w:tc>
          <w:tcPr>
            <w:tcW w:w="110" w:type="pct"/>
            <w:vMerge/>
            <w:vAlign w:val="center"/>
            <w:hideMark/>
          </w:tcPr>
          <w:p w14:paraId="4C875AAE" w14:textId="77777777" w:rsidR="00C00846" w:rsidRPr="00E01E53" w:rsidRDefault="00C00846" w:rsidP="00661C6E">
            <w:pPr>
              <w:rPr>
                <w:color w:val="000000"/>
                <w:sz w:val="14"/>
                <w:szCs w:val="14"/>
              </w:rPr>
            </w:pPr>
          </w:p>
        </w:tc>
        <w:tc>
          <w:tcPr>
            <w:tcW w:w="832" w:type="pct"/>
            <w:vMerge/>
            <w:vAlign w:val="center"/>
            <w:hideMark/>
          </w:tcPr>
          <w:p w14:paraId="7FAEAD5C" w14:textId="77777777" w:rsidR="00C00846" w:rsidRPr="00E01E53" w:rsidRDefault="00C00846" w:rsidP="00661C6E">
            <w:pPr>
              <w:rPr>
                <w:color w:val="000000"/>
                <w:sz w:val="14"/>
                <w:szCs w:val="14"/>
              </w:rPr>
            </w:pPr>
          </w:p>
        </w:tc>
        <w:tc>
          <w:tcPr>
            <w:tcW w:w="147" w:type="pct"/>
            <w:vAlign w:val="center"/>
            <w:hideMark/>
          </w:tcPr>
          <w:p w14:paraId="6B3D8EB1"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33980846"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6A82358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04C5C8E"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2C87654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144A596"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21915B10"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05F3A0B"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4042B1E8"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59AFD910"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4A27151A"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52772F10" w14:textId="77777777" w:rsidTr="00661C6E">
        <w:trPr>
          <w:trHeight w:val="20"/>
        </w:trPr>
        <w:tc>
          <w:tcPr>
            <w:tcW w:w="110" w:type="pct"/>
            <w:vMerge/>
            <w:vAlign w:val="center"/>
            <w:hideMark/>
          </w:tcPr>
          <w:p w14:paraId="2A028A57" w14:textId="77777777" w:rsidR="00C00846" w:rsidRPr="00E01E53" w:rsidRDefault="00C00846" w:rsidP="00661C6E">
            <w:pPr>
              <w:rPr>
                <w:color w:val="000000"/>
                <w:sz w:val="14"/>
                <w:szCs w:val="14"/>
              </w:rPr>
            </w:pPr>
          </w:p>
        </w:tc>
        <w:tc>
          <w:tcPr>
            <w:tcW w:w="832" w:type="pct"/>
            <w:vMerge/>
            <w:vAlign w:val="center"/>
            <w:hideMark/>
          </w:tcPr>
          <w:p w14:paraId="3E81FC14" w14:textId="77777777" w:rsidR="00C00846" w:rsidRPr="00E01E53" w:rsidRDefault="00C00846" w:rsidP="00661C6E">
            <w:pPr>
              <w:rPr>
                <w:color w:val="000000"/>
                <w:sz w:val="14"/>
                <w:szCs w:val="14"/>
              </w:rPr>
            </w:pPr>
          </w:p>
        </w:tc>
        <w:tc>
          <w:tcPr>
            <w:tcW w:w="147" w:type="pct"/>
            <w:vAlign w:val="center"/>
            <w:hideMark/>
          </w:tcPr>
          <w:p w14:paraId="1BB06841"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99C490C"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5BAB3D7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36275A5"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03480C3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E0A5D11"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6EA15E5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FAE4365"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1B5C4E4A"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3F342322"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4E34964F"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4BD995BA" w14:textId="77777777" w:rsidTr="00661C6E">
        <w:trPr>
          <w:trHeight w:val="20"/>
        </w:trPr>
        <w:tc>
          <w:tcPr>
            <w:tcW w:w="110" w:type="pct"/>
            <w:vMerge/>
            <w:vAlign w:val="center"/>
            <w:hideMark/>
          </w:tcPr>
          <w:p w14:paraId="415554E6" w14:textId="77777777" w:rsidR="00C00846" w:rsidRPr="00E01E53" w:rsidRDefault="00C00846" w:rsidP="00661C6E">
            <w:pPr>
              <w:rPr>
                <w:color w:val="000000"/>
                <w:sz w:val="14"/>
                <w:szCs w:val="14"/>
              </w:rPr>
            </w:pPr>
          </w:p>
        </w:tc>
        <w:tc>
          <w:tcPr>
            <w:tcW w:w="832" w:type="pct"/>
            <w:vMerge/>
            <w:vAlign w:val="center"/>
            <w:hideMark/>
          </w:tcPr>
          <w:p w14:paraId="01A6DE77" w14:textId="77777777" w:rsidR="00C00846" w:rsidRPr="00E01E53" w:rsidRDefault="00C00846" w:rsidP="00661C6E">
            <w:pPr>
              <w:rPr>
                <w:color w:val="000000"/>
                <w:sz w:val="14"/>
                <w:szCs w:val="14"/>
              </w:rPr>
            </w:pPr>
          </w:p>
        </w:tc>
        <w:tc>
          <w:tcPr>
            <w:tcW w:w="147" w:type="pct"/>
            <w:vAlign w:val="center"/>
            <w:hideMark/>
          </w:tcPr>
          <w:p w14:paraId="79B125B6"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1C00B6F3"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627742A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44A0E4"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27DD025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4B00106"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4F242436"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88E0E13"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3CBEBC4E"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7C4AC829"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5BEDC634"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661C5F4D" w14:textId="77777777" w:rsidTr="00661C6E">
        <w:trPr>
          <w:trHeight w:val="20"/>
        </w:trPr>
        <w:tc>
          <w:tcPr>
            <w:tcW w:w="110" w:type="pct"/>
            <w:vMerge/>
            <w:vAlign w:val="center"/>
            <w:hideMark/>
          </w:tcPr>
          <w:p w14:paraId="7551DC6E" w14:textId="77777777" w:rsidR="00C00846" w:rsidRPr="00E01E53" w:rsidRDefault="00C00846" w:rsidP="00661C6E">
            <w:pPr>
              <w:rPr>
                <w:color w:val="000000"/>
                <w:sz w:val="14"/>
                <w:szCs w:val="14"/>
              </w:rPr>
            </w:pPr>
          </w:p>
        </w:tc>
        <w:tc>
          <w:tcPr>
            <w:tcW w:w="832" w:type="pct"/>
            <w:vMerge/>
            <w:vAlign w:val="center"/>
            <w:hideMark/>
          </w:tcPr>
          <w:p w14:paraId="60825C53" w14:textId="77777777" w:rsidR="00C00846" w:rsidRPr="00E01E53" w:rsidRDefault="00C00846" w:rsidP="00661C6E">
            <w:pPr>
              <w:rPr>
                <w:color w:val="000000"/>
                <w:sz w:val="14"/>
                <w:szCs w:val="14"/>
              </w:rPr>
            </w:pPr>
          </w:p>
        </w:tc>
        <w:tc>
          <w:tcPr>
            <w:tcW w:w="147" w:type="pct"/>
            <w:vAlign w:val="center"/>
            <w:hideMark/>
          </w:tcPr>
          <w:p w14:paraId="041CB971"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D02DCFF" w14:textId="77777777" w:rsidR="00C00846" w:rsidRPr="00E01E53" w:rsidRDefault="00C00846" w:rsidP="00661C6E">
            <w:pPr>
              <w:jc w:val="center"/>
              <w:rPr>
                <w:color w:val="000000"/>
                <w:sz w:val="14"/>
                <w:szCs w:val="14"/>
              </w:rPr>
            </w:pPr>
            <w:r w:rsidRPr="00E01E53">
              <w:rPr>
                <w:color w:val="000000"/>
                <w:sz w:val="14"/>
                <w:szCs w:val="14"/>
              </w:rPr>
              <w:t>0,410</w:t>
            </w:r>
          </w:p>
        </w:tc>
        <w:tc>
          <w:tcPr>
            <w:tcW w:w="433" w:type="pct"/>
            <w:vAlign w:val="center"/>
            <w:hideMark/>
          </w:tcPr>
          <w:p w14:paraId="51E4FE4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8FBA2E3" w14:textId="77777777" w:rsidR="00C00846" w:rsidRPr="00E01E53" w:rsidRDefault="00C00846" w:rsidP="00661C6E">
            <w:pPr>
              <w:jc w:val="center"/>
              <w:rPr>
                <w:color w:val="000000"/>
                <w:sz w:val="14"/>
                <w:szCs w:val="14"/>
              </w:rPr>
            </w:pPr>
            <w:r w:rsidRPr="00E01E53">
              <w:rPr>
                <w:color w:val="000000"/>
                <w:sz w:val="14"/>
                <w:szCs w:val="14"/>
              </w:rPr>
              <w:t>0,410</w:t>
            </w:r>
          </w:p>
        </w:tc>
        <w:tc>
          <w:tcPr>
            <w:tcW w:w="475" w:type="pct"/>
            <w:vAlign w:val="center"/>
            <w:hideMark/>
          </w:tcPr>
          <w:p w14:paraId="48A4C80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49AFED9" w14:textId="77777777" w:rsidR="00C00846" w:rsidRPr="00E01E53" w:rsidRDefault="00C00846" w:rsidP="00661C6E">
            <w:pPr>
              <w:jc w:val="center"/>
              <w:rPr>
                <w:color w:val="000000"/>
                <w:sz w:val="14"/>
                <w:szCs w:val="14"/>
              </w:rPr>
            </w:pPr>
            <w:r w:rsidRPr="00E01E53">
              <w:rPr>
                <w:color w:val="000000"/>
                <w:sz w:val="14"/>
                <w:szCs w:val="14"/>
              </w:rPr>
              <w:t>0,410</w:t>
            </w:r>
          </w:p>
        </w:tc>
        <w:tc>
          <w:tcPr>
            <w:tcW w:w="309" w:type="pct"/>
            <w:vAlign w:val="center"/>
            <w:hideMark/>
          </w:tcPr>
          <w:p w14:paraId="792FB52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6458FC8" w14:textId="77777777" w:rsidR="00C00846" w:rsidRPr="00E01E53" w:rsidRDefault="00C00846" w:rsidP="00661C6E">
            <w:pPr>
              <w:jc w:val="center"/>
              <w:rPr>
                <w:color w:val="000000"/>
                <w:sz w:val="14"/>
                <w:szCs w:val="14"/>
              </w:rPr>
            </w:pPr>
            <w:r w:rsidRPr="00E01E53">
              <w:rPr>
                <w:color w:val="000000"/>
                <w:sz w:val="14"/>
                <w:szCs w:val="14"/>
              </w:rPr>
              <w:t>0,250</w:t>
            </w:r>
          </w:p>
        </w:tc>
        <w:tc>
          <w:tcPr>
            <w:tcW w:w="361" w:type="pct"/>
            <w:vAlign w:val="center"/>
            <w:hideMark/>
          </w:tcPr>
          <w:p w14:paraId="25A9B3D0" w14:textId="77777777" w:rsidR="00C00846" w:rsidRPr="00E01E53" w:rsidRDefault="00C00846" w:rsidP="00661C6E">
            <w:pPr>
              <w:jc w:val="center"/>
              <w:rPr>
                <w:color w:val="000000"/>
                <w:sz w:val="14"/>
                <w:szCs w:val="14"/>
              </w:rPr>
            </w:pPr>
            <w:r w:rsidRPr="00E01E53">
              <w:rPr>
                <w:color w:val="000000"/>
                <w:sz w:val="14"/>
                <w:szCs w:val="14"/>
              </w:rPr>
              <w:t>0,250</w:t>
            </w:r>
          </w:p>
        </w:tc>
        <w:tc>
          <w:tcPr>
            <w:tcW w:w="560" w:type="pct"/>
            <w:vAlign w:val="center"/>
            <w:hideMark/>
          </w:tcPr>
          <w:p w14:paraId="7A640954" w14:textId="77777777" w:rsidR="00C00846" w:rsidRPr="00E01E53" w:rsidRDefault="00C00846" w:rsidP="00661C6E">
            <w:pPr>
              <w:jc w:val="center"/>
              <w:rPr>
                <w:color w:val="000000"/>
                <w:sz w:val="14"/>
                <w:szCs w:val="14"/>
              </w:rPr>
            </w:pPr>
            <w:r w:rsidRPr="00E01E53">
              <w:rPr>
                <w:color w:val="000000"/>
                <w:sz w:val="14"/>
                <w:szCs w:val="14"/>
              </w:rPr>
              <w:t>0,160</w:t>
            </w:r>
          </w:p>
        </w:tc>
        <w:tc>
          <w:tcPr>
            <w:tcW w:w="195" w:type="pct"/>
            <w:vAlign w:val="center"/>
            <w:hideMark/>
          </w:tcPr>
          <w:p w14:paraId="6AC6C264" w14:textId="77777777" w:rsidR="00C00846" w:rsidRPr="00E01E53" w:rsidRDefault="00C00846" w:rsidP="00661C6E">
            <w:pPr>
              <w:jc w:val="center"/>
              <w:rPr>
                <w:color w:val="000000"/>
                <w:sz w:val="14"/>
                <w:szCs w:val="14"/>
              </w:rPr>
            </w:pPr>
            <w:r w:rsidRPr="00E01E53">
              <w:rPr>
                <w:color w:val="000000"/>
                <w:sz w:val="14"/>
                <w:szCs w:val="14"/>
              </w:rPr>
              <w:t>60,976</w:t>
            </w:r>
          </w:p>
        </w:tc>
      </w:tr>
      <w:tr w:rsidR="00C00846" w:rsidRPr="00E01E53" w14:paraId="13E6AB6C" w14:textId="77777777" w:rsidTr="00661C6E">
        <w:trPr>
          <w:trHeight w:val="20"/>
        </w:trPr>
        <w:tc>
          <w:tcPr>
            <w:tcW w:w="5000" w:type="pct"/>
            <w:gridSpan w:val="13"/>
            <w:vAlign w:val="center"/>
            <w:hideMark/>
          </w:tcPr>
          <w:p w14:paraId="6980F93E" w14:textId="77777777" w:rsidR="00C00846" w:rsidRPr="00E01E53" w:rsidRDefault="00C00846" w:rsidP="00661C6E">
            <w:pPr>
              <w:jc w:val="center"/>
              <w:rPr>
                <w:b/>
                <w:bCs/>
                <w:color w:val="000000"/>
                <w:sz w:val="14"/>
                <w:szCs w:val="14"/>
              </w:rPr>
            </w:pPr>
            <w:r w:rsidRPr="00E01E53">
              <w:rPr>
                <w:b/>
                <w:bCs/>
                <w:color w:val="000000"/>
                <w:sz w:val="14"/>
                <w:szCs w:val="14"/>
              </w:rPr>
              <w:t>Глебовский сельский округ</w:t>
            </w:r>
          </w:p>
        </w:tc>
      </w:tr>
      <w:tr w:rsidR="00C00846" w:rsidRPr="00E01E53" w14:paraId="2FEA6EB3" w14:textId="77777777" w:rsidTr="00661C6E">
        <w:trPr>
          <w:trHeight w:val="20"/>
        </w:trPr>
        <w:tc>
          <w:tcPr>
            <w:tcW w:w="110" w:type="pct"/>
            <w:vMerge w:val="restart"/>
            <w:vAlign w:val="center"/>
            <w:hideMark/>
          </w:tcPr>
          <w:p w14:paraId="134B174B" w14:textId="77777777" w:rsidR="00C00846" w:rsidRPr="00E01E53" w:rsidRDefault="00C00846" w:rsidP="00661C6E">
            <w:pPr>
              <w:jc w:val="center"/>
              <w:rPr>
                <w:color w:val="000000"/>
                <w:sz w:val="14"/>
                <w:szCs w:val="14"/>
              </w:rPr>
            </w:pPr>
            <w:r w:rsidRPr="00E01E53">
              <w:rPr>
                <w:color w:val="000000"/>
                <w:sz w:val="14"/>
                <w:szCs w:val="14"/>
              </w:rPr>
              <w:t>16</w:t>
            </w:r>
          </w:p>
        </w:tc>
        <w:tc>
          <w:tcPr>
            <w:tcW w:w="832" w:type="pct"/>
            <w:vMerge w:val="restart"/>
            <w:vAlign w:val="center"/>
            <w:hideMark/>
          </w:tcPr>
          <w:p w14:paraId="42C94F8B" w14:textId="77777777" w:rsidR="00C00846" w:rsidRPr="00E01E53" w:rsidRDefault="00C00846" w:rsidP="00661C6E">
            <w:pPr>
              <w:rPr>
                <w:color w:val="000000"/>
                <w:sz w:val="14"/>
                <w:szCs w:val="14"/>
              </w:rPr>
            </w:pPr>
            <w:r w:rsidRPr="00E01E53">
              <w:rPr>
                <w:color w:val="000000"/>
                <w:sz w:val="14"/>
                <w:szCs w:val="14"/>
              </w:rPr>
              <w:t>с. Глебовское, ул. Зелёная, д. 97</w:t>
            </w:r>
          </w:p>
        </w:tc>
        <w:tc>
          <w:tcPr>
            <w:tcW w:w="147" w:type="pct"/>
            <w:vAlign w:val="center"/>
            <w:hideMark/>
          </w:tcPr>
          <w:p w14:paraId="3FFD6349"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76D6AE8C"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4F3388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1CD77A1"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62731F5F"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5876F14"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7BD3DDC"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61FB1AD4"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79412528"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533B702F"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2A4B9045"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1EAD01E9" w14:textId="77777777" w:rsidTr="00661C6E">
        <w:trPr>
          <w:trHeight w:val="20"/>
        </w:trPr>
        <w:tc>
          <w:tcPr>
            <w:tcW w:w="110" w:type="pct"/>
            <w:vMerge/>
            <w:vAlign w:val="center"/>
            <w:hideMark/>
          </w:tcPr>
          <w:p w14:paraId="4FA59561" w14:textId="77777777" w:rsidR="00C00846" w:rsidRPr="00E01E53" w:rsidRDefault="00C00846" w:rsidP="00661C6E">
            <w:pPr>
              <w:rPr>
                <w:color w:val="000000"/>
                <w:sz w:val="14"/>
                <w:szCs w:val="14"/>
              </w:rPr>
            </w:pPr>
          </w:p>
        </w:tc>
        <w:tc>
          <w:tcPr>
            <w:tcW w:w="832" w:type="pct"/>
            <w:vMerge/>
            <w:vAlign w:val="center"/>
            <w:hideMark/>
          </w:tcPr>
          <w:p w14:paraId="1E60879A" w14:textId="77777777" w:rsidR="00C00846" w:rsidRPr="00E01E53" w:rsidRDefault="00C00846" w:rsidP="00661C6E">
            <w:pPr>
              <w:rPr>
                <w:color w:val="000000"/>
                <w:sz w:val="14"/>
                <w:szCs w:val="14"/>
              </w:rPr>
            </w:pPr>
          </w:p>
        </w:tc>
        <w:tc>
          <w:tcPr>
            <w:tcW w:w="147" w:type="pct"/>
            <w:vAlign w:val="center"/>
            <w:hideMark/>
          </w:tcPr>
          <w:p w14:paraId="783EDEDB"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EF87571"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3CBE298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64BB95E"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0213342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5C37576"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267DEE7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4830FC81"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1A53B516"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1856C6C4"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54140267"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3A82E50D" w14:textId="77777777" w:rsidTr="00661C6E">
        <w:trPr>
          <w:trHeight w:val="20"/>
        </w:trPr>
        <w:tc>
          <w:tcPr>
            <w:tcW w:w="110" w:type="pct"/>
            <w:vMerge/>
            <w:vAlign w:val="center"/>
            <w:hideMark/>
          </w:tcPr>
          <w:p w14:paraId="6E2F0EF9" w14:textId="77777777" w:rsidR="00C00846" w:rsidRPr="00E01E53" w:rsidRDefault="00C00846" w:rsidP="00661C6E">
            <w:pPr>
              <w:rPr>
                <w:color w:val="000000"/>
                <w:sz w:val="14"/>
                <w:szCs w:val="14"/>
              </w:rPr>
            </w:pPr>
          </w:p>
        </w:tc>
        <w:tc>
          <w:tcPr>
            <w:tcW w:w="832" w:type="pct"/>
            <w:vMerge/>
            <w:vAlign w:val="center"/>
            <w:hideMark/>
          </w:tcPr>
          <w:p w14:paraId="1E5E63AA" w14:textId="77777777" w:rsidR="00C00846" w:rsidRPr="00E01E53" w:rsidRDefault="00C00846" w:rsidP="00661C6E">
            <w:pPr>
              <w:rPr>
                <w:color w:val="000000"/>
                <w:sz w:val="14"/>
                <w:szCs w:val="14"/>
              </w:rPr>
            </w:pPr>
          </w:p>
        </w:tc>
        <w:tc>
          <w:tcPr>
            <w:tcW w:w="147" w:type="pct"/>
            <w:vAlign w:val="center"/>
            <w:hideMark/>
          </w:tcPr>
          <w:p w14:paraId="26223851"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09D740D0"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1DE26A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27EC71D"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34A97E9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5699B7A"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1F7E7B8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5254B1B8"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1632BFFB"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33FBB562"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5A6A4917"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17E28440" w14:textId="77777777" w:rsidTr="00661C6E">
        <w:trPr>
          <w:trHeight w:val="20"/>
        </w:trPr>
        <w:tc>
          <w:tcPr>
            <w:tcW w:w="110" w:type="pct"/>
            <w:vMerge/>
            <w:vAlign w:val="center"/>
            <w:hideMark/>
          </w:tcPr>
          <w:p w14:paraId="4A99FA90" w14:textId="77777777" w:rsidR="00C00846" w:rsidRPr="00E01E53" w:rsidRDefault="00C00846" w:rsidP="00661C6E">
            <w:pPr>
              <w:rPr>
                <w:color w:val="000000"/>
                <w:sz w:val="14"/>
                <w:szCs w:val="14"/>
              </w:rPr>
            </w:pPr>
          </w:p>
        </w:tc>
        <w:tc>
          <w:tcPr>
            <w:tcW w:w="832" w:type="pct"/>
            <w:vMerge/>
            <w:vAlign w:val="center"/>
            <w:hideMark/>
          </w:tcPr>
          <w:p w14:paraId="102E5429" w14:textId="77777777" w:rsidR="00C00846" w:rsidRPr="00E01E53" w:rsidRDefault="00C00846" w:rsidP="00661C6E">
            <w:pPr>
              <w:rPr>
                <w:color w:val="000000"/>
                <w:sz w:val="14"/>
                <w:szCs w:val="14"/>
              </w:rPr>
            </w:pPr>
          </w:p>
        </w:tc>
        <w:tc>
          <w:tcPr>
            <w:tcW w:w="147" w:type="pct"/>
            <w:vAlign w:val="center"/>
            <w:hideMark/>
          </w:tcPr>
          <w:p w14:paraId="5C5F674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30B274D"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6DEF9A7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C06FF10"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5373C54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B64250A"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BEDA7DA"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74D5161"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0C37C165"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5202FA49"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57489E02"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1A1A9D16" w14:textId="77777777" w:rsidTr="00661C6E">
        <w:trPr>
          <w:trHeight w:val="20"/>
        </w:trPr>
        <w:tc>
          <w:tcPr>
            <w:tcW w:w="110" w:type="pct"/>
            <w:vMerge/>
            <w:vAlign w:val="center"/>
            <w:hideMark/>
          </w:tcPr>
          <w:p w14:paraId="67F856B3" w14:textId="77777777" w:rsidR="00C00846" w:rsidRPr="00E01E53" w:rsidRDefault="00C00846" w:rsidP="00661C6E">
            <w:pPr>
              <w:rPr>
                <w:color w:val="000000"/>
                <w:sz w:val="14"/>
                <w:szCs w:val="14"/>
              </w:rPr>
            </w:pPr>
          </w:p>
        </w:tc>
        <w:tc>
          <w:tcPr>
            <w:tcW w:w="832" w:type="pct"/>
            <w:vMerge/>
            <w:vAlign w:val="center"/>
            <w:hideMark/>
          </w:tcPr>
          <w:p w14:paraId="3D230DDC" w14:textId="77777777" w:rsidR="00C00846" w:rsidRPr="00E01E53" w:rsidRDefault="00C00846" w:rsidP="00661C6E">
            <w:pPr>
              <w:rPr>
                <w:color w:val="000000"/>
                <w:sz w:val="14"/>
                <w:szCs w:val="14"/>
              </w:rPr>
            </w:pPr>
          </w:p>
        </w:tc>
        <w:tc>
          <w:tcPr>
            <w:tcW w:w="147" w:type="pct"/>
            <w:vAlign w:val="center"/>
            <w:hideMark/>
          </w:tcPr>
          <w:p w14:paraId="04D77BEE"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9BA061E"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508990A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87E4143"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2E9A79D6"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7740E00E"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0EE066B6"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51D0FDB4"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59A1B4F6"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2BA821A7"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6C1FC6CD"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7D34BF12" w14:textId="77777777" w:rsidTr="00661C6E">
        <w:trPr>
          <w:trHeight w:val="20"/>
        </w:trPr>
        <w:tc>
          <w:tcPr>
            <w:tcW w:w="110" w:type="pct"/>
            <w:vMerge/>
            <w:vAlign w:val="center"/>
            <w:hideMark/>
          </w:tcPr>
          <w:p w14:paraId="0A091D27" w14:textId="77777777" w:rsidR="00C00846" w:rsidRPr="00E01E53" w:rsidRDefault="00C00846" w:rsidP="00661C6E">
            <w:pPr>
              <w:rPr>
                <w:color w:val="000000"/>
                <w:sz w:val="14"/>
                <w:szCs w:val="14"/>
              </w:rPr>
            </w:pPr>
          </w:p>
        </w:tc>
        <w:tc>
          <w:tcPr>
            <w:tcW w:w="832" w:type="pct"/>
            <w:vMerge/>
            <w:vAlign w:val="center"/>
            <w:hideMark/>
          </w:tcPr>
          <w:p w14:paraId="1AB01193" w14:textId="77777777" w:rsidR="00C00846" w:rsidRPr="00E01E53" w:rsidRDefault="00C00846" w:rsidP="00661C6E">
            <w:pPr>
              <w:rPr>
                <w:color w:val="000000"/>
                <w:sz w:val="14"/>
                <w:szCs w:val="14"/>
              </w:rPr>
            </w:pPr>
          </w:p>
        </w:tc>
        <w:tc>
          <w:tcPr>
            <w:tcW w:w="147" w:type="pct"/>
            <w:vAlign w:val="center"/>
            <w:hideMark/>
          </w:tcPr>
          <w:p w14:paraId="6F9EF4EA"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0269DE8"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484B28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1C10E47"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364D869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7315606"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1ABE181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09AF2A7D"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1FFDA1C1"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60332042"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24697831"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49D15434" w14:textId="77777777" w:rsidTr="00661C6E">
        <w:trPr>
          <w:trHeight w:val="20"/>
        </w:trPr>
        <w:tc>
          <w:tcPr>
            <w:tcW w:w="110" w:type="pct"/>
            <w:vMerge/>
            <w:vAlign w:val="center"/>
            <w:hideMark/>
          </w:tcPr>
          <w:p w14:paraId="6B931C7C" w14:textId="77777777" w:rsidR="00C00846" w:rsidRPr="00E01E53" w:rsidRDefault="00C00846" w:rsidP="00661C6E">
            <w:pPr>
              <w:rPr>
                <w:color w:val="000000"/>
                <w:sz w:val="14"/>
                <w:szCs w:val="14"/>
              </w:rPr>
            </w:pPr>
          </w:p>
        </w:tc>
        <w:tc>
          <w:tcPr>
            <w:tcW w:w="832" w:type="pct"/>
            <w:vMerge/>
            <w:vAlign w:val="center"/>
            <w:hideMark/>
          </w:tcPr>
          <w:p w14:paraId="05B8A023" w14:textId="77777777" w:rsidR="00C00846" w:rsidRPr="00E01E53" w:rsidRDefault="00C00846" w:rsidP="00661C6E">
            <w:pPr>
              <w:rPr>
                <w:color w:val="000000"/>
                <w:sz w:val="14"/>
                <w:szCs w:val="14"/>
              </w:rPr>
            </w:pPr>
          </w:p>
        </w:tc>
        <w:tc>
          <w:tcPr>
            <w:tcW w:w="147" w:type="pct"/>
            <w:vAlign w:val="center"/>
            <w:hideMark/>
          </w:tcPr>
          <w:p w14:paraId="16E3FF2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3C09452"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4E06F21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B834B0D"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76E32FF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04B46636"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17C1D7BF"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027E81B9" w14:textId="77777777" w:rsidR="00C00846" w:rsidRPr="00E01E53" w:rsidRDefault="00C00846" w:rsidP="00661C6E">
            <w:pPr>
              <w:jc w:val="center"/>
              <w:rPr>
                <w:color w:val="000000"/>
                <w:sz w:val="14"/>
                <w:szCs w:val="14"/>
              </w:rPr>
            </w:pPr>
            <w:r w:rsidRPr="00E01E53">
              <w:rPr>
                <w:color w:val="000000"/>
                <w:sz w:val="14"/>
                <w:szCs w:val="14"/>
              </w:rPr>
              <w:t>0,140</w:t>
            </w:r>
          </w:p>
        </w:tc>
        <w:tc>
          <w:tcPr>
            <w:tcW w:w="361" w:type="pct"/>
            <w:vAlign w:val="center"/>
            <w:hideMark/>
          </w:tcPr>
          <w:p w14:paraId="4A4346AF" w14:textId="77777777" w:rsidR="00C00846" w:rsidRPr="00E01E53" w:rsidRDefault="00C00846" w:rsidP="00661C6E">
            <w:pPr>
              <w:jc w:val="center"/>
              <w:rPr>
                <w:color w:val="000000"/>
                <w:sz w:val="14"/>
                <w:szCs w:val="14"/>
              </w:rPr>
            </w:pPr>
            <w:r w:rsidRPr="00E01E53">
              <w:rPr>
                <w:color w:val="000000"/>
                <w:sz w:val="14"/>
                <w:szCs w:val="14"/>
              </w:rPr>
              <w:t>0,150</w:t>
            </w:r>
          </w:p>
        </w:tc>
        <w:tc>
          <w:tcPr>
            <w:tcW w:w="560" w:type="pct"/>
            <w:vAlign w:val="center"/>
            <w:hideMark/>
          </w:tcPr>
          <w:p w14:paraId="11FB956D" w14:textId="77777777" w:rsidR="00C00846" w:rsidRPr="00E01E53" w:rsidRDefault="00C00846" w:rsidP="00661C6E">
            <w:pPr>
              <w:jc w:val="center"/>
              <w:rPr>
                <w:color w:val="000000"/>
                <w:sz w:val="14"/>
                <w:szCs w:val="14"/>
              </w:rPr>
            </w:pPr>
            <w:r w:rsidRPr="00E01E53">
              <w:rPr>
                <w:color w:val="000000"/>
                <w:sz w:val="14"/>
                <w:szCs w:val="14"/>
              </w:rPr>
              <w:t>0,190</w:t>
            </w:r>
          </w:p>
        </w:tc>
        <w:tc>
          <w:tcPr>
            <w:tcW w:w="195" w:type="pct"/>
            <w:vAlign w:val="center"/>
            <w:hideMark/>
          </w:tcPr>
          <w:p w14:paraId="7BA025A6" w14:textId="77777777" w:rsidR="00C00846" w:rsidRPr="00E01E53" w:rsidRDefault="00C00846" w:rsidP="00661C6E">
            <w:pPr>
              <w:jc w:val="center"/>
              <w:rPr>
                <w:color w:val="000000"/>
                <w:sz w:val="14"/>
                <w:szCs w:val="14"/>
              </w:rPr>
            </w:pPr>
            <w:r w:rsidRPr="00E01E53">
              <w:rPr>
                <w:color w:val="000000"/>
                <w:sz w:val="14"/>
                <w:szCs w:val="14"/>
              </w:rPr>
              <w:t>44,118</w:t>
            </w:r>
          </w:p>
        </w:tc>
      </w:tr>
      <w:tr w:rsidR="00C00846" w:rsidRPr="00E01E53" w14:paraId="41DBA9F6" w14:textId="77777777" w:rsidTr="00661C6E">
        <w:trPr>
          <w:trHeight w:val="20"/>
        </w:trPr>
        <w:tc>
          <w:tcPr>
            <w:tcW w:w="110" w:type="pct"/>
            <w:vMerge w:val="restart"/>
            <w:vAlign w:val="center"/>
            <w:hideMark/>
          </w:tcPr>
          <w:p w14:paraId="7E983550" w14:textId="77777777" w:rsidR="00C00846" w:rsidRPr="00E01E53" w:rsidRDefault="00C00846" w:rsidP="00661C6E">
            <w:pPr>
              <w:jc w:val="center"/>
              <w:rPr>
                <w:color w:val="000000"/>
                <w:sz w:val="14"/>
                <w:szCs w:val="14"/>
              </w:rPr>
            </w:pPr>
            <w:r w:rsidRPr="00E01E53">
              <w:rPr>
                <w:color w:val="000000"/>
                <w:sz w:val="14"/>
                <w:szCs w:val="14"/>
              </w:rPr>
              <w:t>17</w:t>
            </w:r>
          </w:p>
        </w:tc>
        <w:tc>
          <w:tcPr>
            <w:tcW w:w="832" w:type="pct"/>
            <w:vMerge w:val="restart"/>
            <w:vAlign w:val="center"/>
            <w:hideMark/>
          </w:tcPr>
          <w:p w14:paraId="304249E1" w14:textId="77777777" w:rsidR="00C00846" w:rsidRPr="00E01E53" w:rsidRDefault="00C00846" w:rsidP="00661C6E">
            <w:pPr>
              <w:rPr>
                <w:color w:val="000000"/>
                <w:sz w:val="14"/>
                <w:szCs w:val="14"/>
              </w:rPr>
            </w:pPr>
            <w:r w:rsidRPr="00E01E53">
              <w:rPr>
                <w:color w:val="000000"/>
                <w:sz w:val="14"/>
                <w:szCs w:val="14"/>
              </w:rPr>
              <w:t>с. Новое, пер. Мирный, д.95</w:t>
            </w:r>
          </w:p>
        </w:tc>
        <w:tc>
          <w:tcPr>
            <w:tcW w:w="147" w:type="pct"/>
            <w:vAlign w:val="center"/>
            <w:hideMark/>
          </w:tcPr>
          <w:p w14:paraId="7A19147A"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F33810F"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65EAF64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1F7468F"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065A8EF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B2BDB0C"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3C7F3E1B"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787E6BCB"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24FA50B8"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31F773FE"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7D29A63F"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1E307D7D" w14:textId="77777777" w:rsidTr="00661C6E">
        <w:trPr>
          <w:trHeight w:val="20"/>
        </w:trPr>
        <w:tc>
          <w:tcPr>
            <w:tcW w:w="110" w:type="pct"/>
            <w:vMerge/>
            <w:vAlign w:val="center"/>
            <w:hideMark/>
          </w:tcPr>
          <w:p w14:paraId="23140B93" w14:textId="77777777" w:rsidR="00C00846" w:rsidRPr="00E01E53" w:rsidRDefault="00C00846" w:rsidP="00661C6E">
            <w:pPr>
              <w:rPr>
                <w:color w:val="000000"/>
                <w:sz w:val="14"/>
                <w:szCs w:val="14"/>
              </w:rPr>
            </w:pPr>
          </w:p>
        </w:tc>
        <w:tc>
          <w:tcPr>
            <w:tcW w:w="832" w:type="pct"/>
            <w:vMerge/>
            <w:vAlign w:val="center"/>
            <w:hideMark/>
          </w:tcPr>
          <w:p w14:paraId="530CCBA3" w14:textId="77777777" w:rsidR="00C00846" w:rsidRPr="00E01E53" w:rsidRDefault="00C00846" w:rsidP="00661C6E">
            <w:pPr>
              <w:rPr>
                <w:color w:val="000000"/>
                <w:sz w:val="14"/>
                <w:szCs w:val="14"/>
              </w:rPr>
            </w:pPr>
          </w:p>
        </w:tc>
        <w:tc>
          <w:tcPr>
            <w:tcW w:w="147" w:type="pct"/>
            <w:vAlign w:val="center"/>
            <w:hideMark/>
          </w:tcPr>
          <w:p w14:paraId="2CECFFC3"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B1CA3A0"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34BDE50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408F8D7"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173F3722"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6F32E3E6"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0E5DD283"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4061AB0E"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7DEC0C27"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639B2CBA"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530FBF73"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080A4E0F" w14:textId="77777777" w:rsidTr="00661C6E">
        <w:trPr>
          <w:trHeight w:val="20"/>
        </w:trPr>
        <w:tc>
          <w:tcPr>
            <w:tcW w:w="110" w:type="pct"/>
            <w:vMerge/>
            <w:vAlign w:val="center"/>
            <w:hideMark/>
          </w:tcPr>
          <w:p w14:paraId="454AEEAA" w14:textId="77777777" w:rsidR="00C00846" w:rsidRPr="00E01E53" w:rsidRDefault="00C00846" w:rsidP="00661C6E">
            <w:pPr>
              <w:rPr>
                <w:color w:val="000000"/>
                <w:sz w:val="14"/>
                <w:szCs w:val="14"/>
              </w:rPr>
            </w:pPr>
          </w:p>
        </w:tc>
        <w:tc>
          <w:tcPr>
            <w:tcW w:w="832" w:type="pct"/>
            <w:vMerge/>
            <w:vAlign w:val="center"/>
            <w:hideMark/>
          </w:tcPr>
          <w:p w14:paraId="66B2C9D2" w14:textId="77777777" w:rsidR="00C00846" w:rsidRPr="00E01E53" w:rsidRDefault="00C00846" w:rsidP="00661C6E">
            <w:pPr>
              <w:rPr>
                <w:color w:val="000000"/>
                <w:sz w:val="14"/>
                <w:szCs w:val="14"/>
              </w:rPr>
            </w:pPr>
          </w:p>
        </w:tc>
        <w:tc>
          <w:tcPr>
            <w:tcW w:w="147" w:type="pct"/>
            <w:vAlign w:val="center"/>
            <w:hideMark/>
          </w:tcPr>
          <w:p w14:paraId="73F563D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80508AD"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642AA43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E9F9B7"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751DBC5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0D048A7"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217FF4BA"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44DC570A"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540401CF"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38C6409C"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28A9756B"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59AA2F3C" w14:textId="77777777" w:rsidTr="00661C6E">
        <w:trPr>
          <w:trHeight w:val="20"/>
        </w:trPr>
        <w:tc>
          <w:tcPr>
            <w:tcW w:w="110" w:type="pct"/>
            <w:vMerge/>
            <w:vAlign w:val="center"/>
            <w:hideMark/>
          </w:tcPr>
          <w:p w14:paraId="0E61542B" w14:textId="77777777" w:rsidR="00C00846" w:rsidRPr="00E01E53" w:rsidRDefault="00C00846" w:rsidP="00661C6E">
            <w:pPr>
              <w:rPr>
                <w:color w:val="000000"/>
                <w:sz w:val="14"/>
                <w:szCs w:val="14"/>
              </w:rPr>
            </w:pPr>
          </w:p>
        </w:tc>
        <w:tc>
          <w:tcPr>
            <w:tcW w:w="832" w:type="pct"/>
            <w:vMerge/>
            <w:vAlign w:val="center"/>
            <w:hideMark/>
          </w:tcPr>
          <w:p w14:paraId="46E6AA5F" w14:textId="77777777" w:rsidR="00C00846" w:rsidRPr="00E01E53" w:rsidRDefault="00C00846" w:rsidP="00661C6E">
            <w:pPr>
              <w:rPr>
                <w:color w:val="000000"/>
                <w:sz w:val="14"/>
                <w:szCs w:val="14"/>
              </w:rPr>
            </w:pPr>
          </w:p>
        </w:tc>
        <w:tc>
          <w:tcPr>
            <w:tcW w:w="147" w:type="pct"/>
            <w:vAlign w:val="center"/>
            <w:hideMark/>
          </w:tcPr>
          <w:p w14:paraId="1A22D38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451ACEA5"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3076648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8FBB861"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7BDD4E8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41B9E4F"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62953F4C"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12AA3788"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2721059E"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38E1547E"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3773344D"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428DC34F" w14:textId="77777777" w:rsidTr="00661C6E">
        <w:trPr>
          <w:trHeight w:val="20"/>
        </w:trPr>
        <w:tc>
          <w:tcPr>
            <w:tcW w:w="110" w:type="pct"/>
            <w:vMerge/>
            <w:vAlign w:val="center"/>
            <w:hideMark/>
          </w:tcPr>
          <w:p w14:paraId="70E2F2A7" w14:textId="77777777" w:rsidR="00C00846" w:rsidRPr="00E01E53" w:rsidRDefault="00C00846" w:rsidP="00661C6E">
            <w:pPr>
              <w:rPr>
                <w:color w:val="000000"/>
                <w:sz w:val="14"/>
                <w:szCs w:val="14"/>
              </w:rPr>
            </w:pPr>
          </w:p>
        </w:tc>
        <w:tc>
          <w:tcPr>
            <w:tcW w:w="832" w:type="pct"/>
            <w:vMerge/>
            <w:vAlign w:val="center"/>
            <w:hideMark/>
          </w:tcPr>
          <w:p w14:paraId="4D83D30C" w14:textId="77777777" w:rsidR="00C00846" w:rsidRPr="00E01E53" w:rsidRDefault="00C00846" w:rsidP="00661C6E">
            <w:pPr>
              <w:rPr>
                <w:color w:val="000000"/>
                <w:sz w:val="14"/>
                <w:szCs w:val="14"/>
              </w:rPr>
            </w:pPr>
          </w:p>
        </w:tc>
        <w:tc>
          <w:tcPr>
            <w:tcW w:w="147" w:type="pct"/>
            <w:vAlign w:val="center"/>
            <w:hideMark/>
          </w:tcPr>
          <w:p w14:paraId="5544603B"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3B2C8E5A"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375DE12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793291A"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539C8A0F"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7694375"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5C4DA975"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2A6AD20F"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5F095A25"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04D42F56"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5B28AD50"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4C7BF187" w14:textId="77777777" w:rsidTr="00661C6E">
        <w:trPr>
          <w:trHeight w:val="20"/>
        </w:trPr>
        <w:tc>
          <w:tcPr>
            <w:tcW w:w="110" w:type="pct"/>
            <w:vMerge/>
            <w:vAlign w:val="center"/>
            <w:hideMark/>
          </w:tcPr>
          <w:p w14:paraId="538A8118" w14:textId="77777777" w:rsidR="00C00846" w:rsidRPr="00E01E53" w:rsidRDefault="00C00846" w:rsidP="00661C6E">
            <w:pPr>
              <w:rPr>
                <w:color w:val="000000"/>
                <w:sz w:val="14"/>
                <w:szCs w:val="14"/>
              </w:rPr>
            </w:pPr>
          </w:p>
        </w:tc>
        <w:tc>
          <w:tcPr>
            <w:tcW w:w="832" w:type="pct"/>
            <w:vMerge/>
            <w:vAlign w:val="center"/>
            <w:hideMark/>
          </w:tcPr>
          <w:p w14:paraId="038755EE" w14:textId="77777777" w:rsidR="00C00846" w:rsidRPr="00E01E53" w:rsidRDefault="00C00846" w:rsidP="00661C6E">
            <w:pPr>
              <w:rPr>
                <w:color w:val="000000"/>
                <w:sz w:val="14"/>
                <w:szCs w:val="14"/>
              </w:rPr>
            </w:pPr>
          </w:p>
        </w:tc>
        <w:tc>
          <w:tcPr>
            <w:tcW w:w="147" w:type="pct"/>
            <w:vAlign w:val="center"/>
            <w:hideMark/>
          </w:tcPr>
          <w:p w14:paraId="79F847A0"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4E0BFDC"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7D2D22C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79C0D8D"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48C0AB5F"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27B2A7D"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6A19C21E"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7938E863"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173828F6"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608816BE"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5FDD6BC3"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580BE9B3" w14:textId="77777777" w:rsidTr="00661C6E">
        <w:trPr>
          <w:trHeight w:val="20"/>
        </w:trPr>
        <w:tc>
          <w:tcPr>
            <w:tcW w:w="110" w:type="pct"/>
            <w:vMerge/>
            <w:vAlign w:val="center"/>
            <w:hideMark/>
          </w:tcPr>
          <w:p w14:paraId="49EDB224" w14:textId="77777777" w:rsidR="00C00846" w:rsidRPr="00E01E53" w:rsidRDefault="00C00846" w:rsidP="00661C6E">
            <w:pPr>
              <w:rPr>
                <w:color w:val="000000"/>
                <w:sz w:val="14"/>
                <w:szCs w:val="14"/>
              </w:rPr>
            </w:pPr>
          </w:p>
        </w:tc>
        <w:tc>
          <w:tcPr>
            <w:tcW w:w="832" w:type="pct"/>
            <w:vMerge/>
            <w:vAlign w:val="center"/>
            <w:hideMark/>
          </w:tcPr>
          <w:p w14:paraId="3ED7F0B6" w14:textId="77777777" w:rsidR="00C00846" w:rsidRPr="00E01E53" w:rsidRDefault="00C00846" w:rsidP="00661C6E">
            <w:pPr>
              <w:rPr>
                <w:color w:val="000000"/>
                <w:sz w:val="14"/>
                <w:szCs w:val="14"/>
              </w:rPr>
            </w:pPr>
          </w:p>
        </w:tc>
        <w:tc>
          <w:tcPr>
            <w:tcW w:w="147" w:type="pct"/>
            <w:vAlign w:val="center"/>
            <w:hideMark/>
          </w:tcPr>
          <w:p w14:paraId="7D3A4397"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3F3FF104" w14:textId="77777777" w:rsidR="00C00846" w:rsidRPr="00E01E53" w:rsidRDefault="00C00846" w:rsidP="00661C6E">
            <w:pPr>
              <w:jc w:val="center"/>
              <w:rPr>
                <w:color w:val="000000"/>
                <w:sz w:val="14"/>
                <w:szCs w:val="14"/>
              </w:rPr>
            </w:pPr>
            <w:r w:rsidRPr="00E01E53">
              <w:rPr>
                <w:color w:val="000000"/>
                <w:sz w:val="14"/>
                <w:szCs w:val="14"/>
              </w:rPr>
              <w:t>1,560</w:t>
            </w:r>
          </w:p>
        </w:tc>
        <w:tc>
          <w:tcPr>
            <w:tcW w:w="433" w:type="pct"/>
            <w:vAlign w:val="center"/>
            <w:hideMark/>
          </w:tcPr>
          <w:p w14:paraId="130DF55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98A61CD" w14:textId="77777777" w:rsidR="00C00846" w:rsidRPr="00E01E53" w:rsidRDefault="00C00846" w:rsidP="00661C6E">
            <w:pPr>
              <w:jc w:val="center"/>
              <w:rPr>
                <w:color w:val="000000"/>
                <w:sz w:val="14"/>
                <w:szCs w:val="14"/>
              </w:rPr>
            </w:pPr>
            <w:r w:rsidRPr="00E01E53">
              <w:rPr>
                <w:color w:val="000000"/>
                <w:sz w:val="14"/>
                <w:szCs w:val="14"/>
              </w:rPr>
              <w:t>1,560</w:t>
            </w:r>
          </w:p>
        </w:tc>
        <w:tc>
          <w:tcPr>
            <w:tcW w:w="475" w:type="pct"/>
            <w:vAlign w:val="center"/>
            <w:hideMark/>
          </w:tcPr>
          <w:p w14:paraId="6CD6C2B9"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05F91777" w14:textId="77777777" w:rsidR="00C00846" w:rsidRPr="00E01E53" w:rsidRDefault="00C00846" w:rsidP="00661C6E">
            <w:pPr>
              <w:jc w:val="center"/>
              <w:rPr>
                <w:color w:val="000000"/>
                <w:sz w:val="14"/>
                <w:szCs w:val="14"/>
              </w:rPr>
            </w:pPr>
            <w:r w:rsidRPr="00E01E53">
              <w:rPr>
                <w:color w:val="000000"/>
                <w:sz w:val="14"/>
                <w:szCs w:val="14"/>
              </w:rPr>
              <w:t>1,550</w:t>
            </w:r>
          </w:p>
        </w:tc>
        <w:tc>
          <w:tcPr>
            <w:tcW w:w="309" w:type="pct"/>
            <w:vAlign w:val="center"/>
            <w:hideMark/>
          </w:tcPr>
          <w:p w14:paraId="4005E535" w14:textId="77777777" w:rsidR="00C00846" w:rsidRPr="00E01E53" w:rsidRDefault="00C00846" w:rsidP="00661C6E">
            <w:pPr>
              <w:jc w:val="center"/>
              <w:rPr>
                <w:color w:val="000000"/>
                <w:sz w:val="14"/>
                <w:szCs w:val="14"/>
              </w:rPr>
            </w:pPr>
            <w:r w:rsidRPr="00E01E53">
              <w:rPr>
                <w:color w:val="000000"/>
                <w:sz w:val="14"/>
                <w:szCs w:val="14"/>
              </w:rPr>
              <w:t>0,260</w:t>
            </w:r>
          </w:p>
        </w:tc>
        <w:tc>
          <w:tcPr>
            <w:tcW w:w="359" w:type="pct"/>
            <w:vAlign w:val="center"/>
            <w:hideMark/>
          </w:tcPr>
          <w:p w14:paraId="3D36E5D7" w14:textId="77777777" w:rsidR="00C00846" w:rsidRPr="00E01E53" w:rsidRDefault="00C00846" w:rsidP="00661C6E">
            <w:pPr>
              <w:jc w:val="center"/>
              <w:rPr>
                <w:color w:val="000000"/>
                <w:sz w:val="14"/>
                <w:szCs w:val="14"/>
              </w:rPr>
            </w:pPr>
            <w:r w:rsidRPr="00E01E53">
              <w:rPr>
                <w:color w:val="000000"/>
                <w:sz w:val="14"/>
                <w:szCs w:val="14"/>
              </w:rPr>
              <w:t>0,580</w:t>
            </w:r>
          </w:p>
        </w:tc>
        <w:tc>
          <w:tcPr>
            <w:tcW w:w="361" w:type="pct"/>
            <w:vAlign w:val="center"/>
            <w:hideMark/>
          </w:tcPr>
          <w:p w14:paraId="7E1C3CCC" w14:textId="77777777" w:rsidR="00C00846" w:rsidRPr="00E01E53" w:rsidRDefault="00C00846" w:rsidP="00661C6E">
            <w:pPr>
              <w:jc w:val="center"/>
              <w:rPr>
                <w:color w:val="000000"/>
                <w:sz w:val="14"/>
                <w:szCs w:val="14"/>
              </w:rPr>
            </w:pPr>
            <w:r w:rsidRPr="00E01E53">
              <w:rPr>
                <w:color w:val="000000"/>
                <w:sz w:val="14"/>
                <w:szCs w:val="14"/>
              </w:rPr>
              <w:t>0,840</w:t>
            </w:r>
          </w:p>
        </w:tc>
        <w:tc>
          <w:tcPr>
            <w:tcW w:w="560" w:type="pct"/>
            <w:vAlign w:val="center"/>
            <w:hideMark/>
          </w:tcPr>
          <w:p w14:paraId="1C555A31" w14:textId="77777777" w:rsidR="00C00846" w:rsidRPr="00E01E53" w:rsidRDefault="00C00846" w:rsidP="00661C6E">
            <w:pPr>
              <w:jc w:val="center"/>
              <w:rPr>
                <w:color w:val="000000"/>
                <w:sz w:val="14"/>
                <w:szCs w:val="14"/>
              </w:rPr>
            </w:pPr>
            <w:r w:rsidRPr="00E01E53">
              <w:rPr>
                <w:color w:val="000000"/>
                <w:sz w:val="14"/>
                <w:szCs w:val="14"/>
              </w:rPr>
              <w:t>0,710</w:t>
            </w:r>
          </w:p>
        </w:tc>
        <w:tc>
          <w:tcPr>
            <w:tcW w:w="195" w:type="pct"/>
            <w:vAlign w:val="center"/>
            <w:hideMark/>
          </w:tcPr>
          <w:p w14:paraId="1171DBDA" w14:textId="77777777" w:rsidR="00C00846" w:rsidRPr="00E01E53" w:rsidRDefault="00C00846" w:rsidP="00661C6E">
            <w:pPr>
              <w:jc w:val="center"/>
              <w:rPr>
                <w:color w:val="000000"/>
                <w:sz w:val="14"/>
                <w:szCs w:val="14"/>
              </w:rPr>
            </w:pPr>
            <w:r w:rsidRPr="00E01E53">
              <w:rPr>
                <w:color w:val="000000"/>
                <w:sz w:val="14"/>
                <w:szCs w:val="14"/>
              </w:rPr>
              <w:t>53,846</w:t>
            </w:r>
          </w:p>
        </w:tc>
      </w:tr>
      <w:tr w:rsidR="00C00846" w:rsidRPr="00E01E53" w14:paraId="206A38B8" w14:textId="77777777" w:rsidTr="00661C6E">
        <w:trPr>
          <w:trHeight w:val="20"/>
        </w:trPr>
        <w:tc>
          <w:tcPr>
            <w:tcW w:w="5000" w:type="pct"/>
            <w:gridSpan w:val="13"/>
            <w:vAlign w:val="center"/>
            <w:hideMark/>
          </w:tcPr>
          <w:p w14:paraId="5C115802" w14:textId="77777777" w:rsidR="00C00846" w:rsidRPr="00E01E53" w:rsidRDefault="00C00846" w:rsidP="00661C6E">
            <w:pPr>
              <w:jc w:val="center"/>
              <w:rPr>
                <w:b/>
                <w:bCs/>
                <w:color w:val="000000"/>
                <w:sz w:val="14"/>
                <w:szCs w:val="14"/>
              </w:rPr>
            </w:pPr>
            <w:r w:rsidRPr="00E01E53">
              <w:rPr>
                <w:b/>
                <w:bCs/>
                <w:color w:val="000000"/>
                <w:sz w:val="14"/>
                <w:szCs w:val="14"/>
              </w:rPr>
              <w:t>Любимцевский сельский округ</w:t>
            </w:r>
          </w:p>
        </w:tc>
      </w:tr>
      <w:tr w:rsidR="00C00846" w:rsidRPr="00E01E53" w14:paraId="5D4CA086" w14:textId="77777777" w:rsidTr="00661C6E">
        <w:trPr>
          <w:trHeight w:val="20"/>
        </w:trPr>
        <w:tc>
          <w:tcPr>
            <w:tcW w:w="110" w:type="pct"/>
            <w:vMerge w:val="restart"/>
            <w:vAlign w:val="center"/>
            <w:hideMark/>
          </w:tcPr>
          <w:p w14:paraId="260EA537" w14:textId="77777777" w:rsidR="00C00846" w:rsidRPr="00E01E53" w:rsidRDefault="00C00846" w:rsidP="00661C6E">
            <w:pPr>
              <w:jc w:val="center"/>
              <w:rPr>
                <w:color w:val="000000"/>
                <w:sz w:val="14"/>
                <w:szCs w:val="14"/>
              </w:rPr>
            </w:pPr>
            <w:r w:rsidRPr="00E01E53">
              <w:rPr>
                <w:color w:val="000000"/>
                <w:sz w:val="14"/>
                <w:szCs w:val="14"/>
              </w:rPr>
              <w:t>18</w:t>
            </w:r>
          </w:p>
        </w:tc>
        <w:tc>
          <w:tcPr>
            <w:tcW w:w="832" w:type="pct"/>
            <w:vMerge w:val="restart"/>
            <w:vAlign w:val="center"/>
            <w:hideMark/>
          </w:tcPr>
          <w:p w14:paraId="1AE4F591" w14:textId="77777777" w:rsidR="00C00846" w:rsidRPr="00E01E53" w:rsidRDefault="00C00846" w:rsidP="00661C6E">
            <w:pPr>
              <w:rPr>
                <w:color w:val="000000"/>
                <w:sz w:val="14"/>
                <w:szCs w:val="14"/>
              </w:rPr>
            </w:pPr>
            <w:r w:rsidRPr="00E01E53">
              <w:rPr>
                <w:color w:val="000000"/>
                <w:sz w:val="14"/>
                <w:szCs w:val="14"/>
              </w:rPr>
              <w:t>д. Горки, пер. Производственный, д. 46</w:t>
            </w:r>
          </w:p>
        </w:tc>
        <w:tc>
          <w:tcPr>
            <w:tcW w:w="147" w:type="pct"/>
            <w:vAlign w:val="center"/>
            <w:hideMark/>
          </w:tcPr>
          <w:p w14:paraId="5CAD7332"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052935DC" w14:textId="77777777" w:rsidR="00C00846" w:rsidRPr="00E01E53" w:rsidRDefault="00C00846" w:rsidP="00661C6E">
            <w:pPr>
              <w:jc w:val="center"/>
              <w:rPr>
                <w:color w:val="000000"/>
                <w:sz w:val="14"/>
                <w:szCs w:val="14"/>
              </w:rPr>
            </w:pPr>
            <w:r w:rsidRPr="00E01E53">
              <w:rPr>
                <w:color w:val="000000"/>
                <w:sz w:val="14"/>
                <w:szCs w:val="14"/>
              </w:rPr>
              <w:t>4,640</w:t>
            </w:r>
          </w:p>
        </w:tc>
        <w:tc>
          <w:tcPr>
            <w:tcW w:w="433" w:type="pct"/>
            <w:vAlign w:val="center"/>
            <w:hideMark/>
          </w:tcPr>
          <w:p w14:paraId="1903F39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7A4CA50" w14:textId="77777777" w:rsidR="00C00846" w:rsidRPr="00E01E53" w:rsidRDefault="00C00846" w:rsidP="00661C6E">
            <w:pPr>
              <w:jc w:val="center"/>
              <w:rPr>
                <w:color w:val="000000"/>
                <w:sz w:val="14"/>
                <w:szCs w:val="14"/>
              </w:rPr>
            </w:pPr>
            <w:r w:rsidRPr="00E01E53">
              <w:rPr>
                <w:color w:val="000000"/>
                <w:sz w:val="14"/>
                <w:szCs w:val="14"/>
              </w:rPr>
              <w:t>4,640</w:t>
            </w:r>
          </w:p>
        </w:tc>
        <w:tc>
          <w:tcPr>
            <w:tcW w:w="475" w:type="pct"/>
            <w:vAlign w:val="center"/>
            <w:hideMark/>
          </w:tcPr>
          <w:p w14:paraId="17F22C7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0A09D0F" w14:textId="77777777" w:rsidR="00C00846" w:rsidRPr="00E01E53" w:rsidRDefault="00C00846" w:rsidP="00661C6E">
            <w:pPr>
              <w:jc w:val="center"/>
              <w:rPr>
                <w:color w:val="000000"/>
                <w:sz w:val="14"/>
                <w:szCs w:val="14"/>
              </w:rPr>
            </w:pPr>
            <w:r w:rsidRPr="00E01E53">
              <w:rPr>
                <w:color w:val="000000"/>
                <w:sz w:val="14"/>
                <w:szCs w:val="14"/>
              </w:rPr>
              <w:t>4,630</w:t>
            </w:r>
          </w:p>
        </w:tc>
        <w:tc>
          <w:tcPr>
            <w:tcW w:w="309" w:type="pct"/>
            <w:vAlign w:val="center"/>
            <w:hideMark/>
          </w:tcPr>
          <w:p w14:paraId="6CB61B64" w14:textId="77777777" w:rsidR="00C00846" w:rsidRPr="00E01E53" w:rsidRDefault="00C00846" w:rsidP="00661C6E">
            <w:pPr>
              <w:jc w:val="center"/>
              <w:rPr>
                <w:color w:val="000000"/>
                <w:sz w:val="14"/>
                <w:szCs w:val="14"/>
              </w:rPr>
            </w:pPr>
            <w:r w:rsidRPr="00E01E53">
              <w:rPr>
                <w:color w:val="000000"/>
                <w:sz w:val="14"/>
                <w:szCs w:val="14"/>
              </w:rPr>
              <w:t>0,130</w:t>
            </w:r>
          </w:p>
        </w:tc>
        <w:tc>
          <w:tcPr>
            <w:tcW w:w="359" w:type="pct"/>
            <w:vAlign w:val="center"/>
            <w:hideMark/>
          </w:tcPr>
          <w:p w14:paraId="2145CE74"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0E0E0D30" w14:textId="77777777" w:rsidR="00C00846" w:rsidRPr="00E01E53" w:rsidRDefault="00C00846" w:rsidP="00661C6E">
            <w:pPr>
              <w:jc w:val="center"/>
              <w:rPr>
                <w:color w:val="000000"/>
                <w:sz w:val="14"/>
                <w:szCs w:val="14"/>
              </w:rPr>
            </w:pPr>
            <w:r w:rsidRPr="00E01E53">
              <w:rPr>
                <w:color w:val="000000"/>
                <w:sz w:val="14"/>
                <w:szCs w:val="14"/>
              </w:rPr>
              <w:t>1,750</w:t>
            </w:r>
          </w:p>
        </w:tc>
        <w:tc>
          <w:tcPr>
            <w:tcW w:w="560" w:type="pct"/>
            <w:vAlign w:val="center"/>
            <w:hideMark/>
          </w:tcPr>
          <w:p w14:paraId="4C1CA422" w14:textId="77777777" w:rsidR="00C00846" w:rsidRPr="00E01E53" w:rsidRDefault="00C00846" w:rsidP="00661C6E">
            <w:pPr>
              <w:jc w:val="center"/>
              <w:rPr>
                <w:color w:val="000000"/>
                <w:sz w:val="14"/>
                <w:szCs w:val="14"/>
              </w:rPr>
            </w:pPr>
            <w:r w:rsidRPr="00E01E53">
              <w:rPr>
                <w:color w:val="000000"/>
                <w:sz w:val="14"/>
                <w:szCs w:val="14"/>
              </w:rPr>
              <w:t>2,880</w:t>
            </w:r>
          </w:p>
        </w:tc>
        <w:tc>
          <w:tcPr>
            <w:tcW w:w="195" w:type="pct"/>
            <w:vAlign w:val="center"/>
            <w:hideMark/>
          </w:tcPr>
          <w:p w14:paraId="01D180F3" w14:textId="77777777" w:rsidR="00C00846" w:rsidRPr="00E01E53" w:rsidRDefault="00C00846" w:rsidP="00661C6E">
            <w:pPr>
              <w:jc w:val="center"/>
              <w:rPr>
                <w:color w:val="000000"/>
                <w:sz w:val="14"/>
                <w:szCs w:val="14"/>
              </w:rPr>
            </w:pPr>
            <w:r w:rsidRPr="00E01E53">
              <w:rPr>
                <w:color w:val="000000"/>
                <w:sz w:val="14"/>
                <w:szCs w:val="14"/>
              </w:rPr>
              <w:t>37,716</w:t>
            </w:r>
          </w:p>
        </w:tc>
      </w:tr>
      <w:tr w:rsidR="00C00846" w:rsidRPr="00E01E53" w14:paraId="32DA3D40" w14:textId="77777777" w:rsidTr="00661C6E">
        <w:trPr>
          <w:trHeight w:val="20"/>
        </w:trPr>
        <w:tc>
          <w:tcPr>
            <w:tcW w:w="110" w:type="pct"/>
            <w:vMerge/>
            <w:vAlign w:val="center"/>
            <w:hideMark/>
          </w:tcPr>
          <w:p w14:paraId="5FB72200" w14:textId="77777777" w:rsidR="00C00846" w:rsidRPr="00E01E53" w:rsidRDefault="00C00846" w:rsidP="00661C6E">
            <w:pPr>
              <w:rPr>
                <w:color w:val="000000"/>
                <w:sz w:val="14"/>
                <w:szCs w:val="14"/>
              </w:rPr>
            </w:pPr>
          </w:p>
        </w:tc>
        <w:tc>
          <w:tcPr>
            <w:tcW w:w="832" w:type="pct"/>
            <w:vMerge/>
            <w:vAlign w:val="center"/>
            <w:hideMark/>
          </w:tcPr>
          <w:p w14:paraId="0FA04B5F" w14:textId="77777777" w:rsidR="00C00846" w:rsidRPr="00E01E53" w:rsidRDefault="00C00846" w:rsidP="00661C6E">
            <w:pPr>
              <w:rPr>
                <w:color w:val="000000"/>
                <w:sz w:val="14"/>
                <w:szCs w:val="14"/>
              </w:rPr>
            </w:pPr>
          </w:p>
        </w:tc>
        <w:tc>
          <w:tcPr>
            <w:tcW w:w="147" w:type="pct"/>
            <w:vAlign w:val="center"/>
            <w:hideMark/>
          </w:tcPr>
          <w:p w14:paraId="1378282C"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3A9DD5B" w14:textId="77777777" w:rsidR="00C00846" w:rsidRPr="00E01E53" w:rsidRDefault="00C00846" w:rsidP="00661C6E">
            <w:pPr>
              <w:jc w:val="center"/>
              <w:rPr>
                <w:color w:val="000000"/>
                <w:sz w:val="14"/>
                <w:szCs w:val="14"/>
              </w:rPr>
            </w:pPr>
            <w:r w:rsidRPr="00E01E53">
              <w:rPr>
                <w:color w:val="000000"/>
                <w:sz w:val="14"/>
                <w:szCs w:val="14"/>
              </w:rPr>
              <w:t>4,640</w:t>
            </w:r>
          </w:p>
        </w:tc>
        <w:tc>
          <w:tcPr>
            <w:tcW w:w="433" w:type="pct"/>
            <w:vAlign w:val="center"/>
            <w:hideMark/>
          </w:tcPr>
          <w:p w14:paraId="269D967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6A24C18" w14:textId="77777777" w:rsidR="00C00846" w:rsidRPr="00E01E53" w:rsidRDefault="00C00846" w:rsidP="00661C6E">
            <w:pPr>
              <w:jc w:val="center"/>
              <w:rPr>
                <w:color w:val="000000"/>
                <w:sz w:val="14"/>
                <w:szCs w:val="14"/>
              </w:rPr>
            </w:pPr>
            <w:r w:rsidRPr="00E01E53">
              <w:rPr>
                <w:color w:val="000000"/>
                <w:sz w:val="14"/>
                <w:szCs w:val="14"/>
              </w:rPr>
              <w:t>4,640</w:t>
            </w:r>
          </w:p>
        </w:tc>
        <w:tc>
          <w:tcPr>
            <w:tcW w:w="475" w:type="pct"/>
            <w:vAlign w:val="center"/>
            <w:hideMark/>
          </w:tcPr>
          <w:p w14:paraId="1B4DE7AC"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6BD78BE" w14:textId="77777777" w:rsidR="00C00846" w:rsidRPr="00E01E53" w:rsidRDefault="00C00846" w:rsidP="00661C6E">
            <w:pPr>
              <w:jc w:val="center"/>
              <w:rPr>
                <w:color w:val="000000"/>
                <w:sz w:val="14"/>
                <w:szCs w:val="14"/>
              </w:rPr>
            </w:pPr>
            <w:r w:rsidRPr="00E01E53">
              <w:rPr>
                <w:color w:val="000000"/>
                <w:sz w:val="14"/>
                <w:szCs w:val="14"/>
              </w:rPr>
              <w:t>4,630</w:t>
            </w:r>
          </w:p>
        </w:tc>
        <w:tc>
          <w:tcPr>
            <w:tcW w:w="309" w:type="pct"/>
            <w:vAlign w:val="center"/>
            <w:hideMark/>
          </w:tcPr>
          <w:p w14:paraId="7DCDE0E5" w14:textId="77777777" w:rsidR="00C00846" w:rsidRPr="00E01E53" w:rsidRDefault="00C00846" w:rsidP="00661C6E">
            <w:pPr>
              <w:jc w:val="center"/>
              <w:rPr>
                <w:color w:val="000000"/>
                <w:sz w:val="14"/>
                <w:szCs w:val="14"/>
              </w:rPr>
            </w:pPr>
            <w:r w:rsidRPr="00E01E53">
              <w:rPr>
                <w:color w:val="000000"/>
                <w:sz w:val="14"/>
                <w:szCs w:val="14"/>
              </w:rPr>
              <w:t>0,130</w:t>
            </w:r>
          </w:p>
        </w:tc>
        <w:tc>
          <w:tcPr>
            <w:tcW w:w="359" w:type="pct"/>
            <w:vAlign w:val="center"/>
            <w:hideMark/>
          </w:tcPr>
          <w:p w14:paraId="5E39A328"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64351A02" w14:textId="77777777" w:rsidR="00C00846" w:rsidRPr="00E01E53" w:rsidRDefault="00C00846" w:rsidP="00661C6E">
            <w:pPr>
              <w:jc w:val="center"/>
              <w:rPr>
                <w:color w:val="000000"/>
                <w:sz w:val="14"/>
                <w:szCs w:val="14"/>
              </w:rPr>
            </w:pPr>
            <w:r w:rsidRPr="00E01E53">
              <w:rPr>
                <w:color w:val="000000"/>
                <w:sz w:val="14"/>
                <w:szCs w:val="14"/>
              </w:rPr>
              <w:t>1,750</w:t>
            </w:r>
          </w:p>
        </w:tc>
        <w:tc>
          <w:tcPr>
            <w:tcW w:w="560" w:type="pct"/>
            <w:vAlign w:val="center"/>
            <w:hideMark/>
          </w:tcPr>
          <w:p w14:paraId="6433AED1" w14:textId="77777777" w:rsidR="00C00846" w:rsidRPr="00E01E53" w:rsidRDefault="00C00846" w:rsidP="00661C6E">
            <w:pPr>
              <w:jc w:val="center"/>
              <w:rPr>
                <w:color w:val="000000"/>
                <w:sz w:val="14"/>
                <w:szCs w:val="14"/>
              </w:rPr>
            </w:pPr>
            <w:r w:rsidRPr="00E01E53">
              <w:rPr>
                <w:color w:val="000000"/>
                <w:sz w:val="14"/>
                <w:szCs w:val="14"/>
              </w:rPr>
              <w:t>2,880</w:t>
            </w:r>
          </w:p>
        </w:tc>
        <w:tc>
          <w:tcPr>
            <w:tcW w:w="195" w:type="pct"/>
            <w:vAlign w:val="center"/>
            <w:hideMark/>
          </w:tcPr>
          <w:p w14:paraId="2DC67DF0" w14:textId="77777777" w:rsidR="00C00846" w:rsidRPr="00E01E53" w:rsidRDefault="00C00846" w:rsidP="00661C6E">
            <w:pPr>
              <w:jc w:val="center"/>
              <w:rPr>
                <w:color w:val="000000"/>
                <w:sz w:val="14"/>
                <w:szCs w:val="14"/>
              </w:rPr>
            </w:pPr>
            <w:r w:rsidRPr="00E01E53">
              <w:rPr>
                <w:color w:val="000000"/>
                <w:sz w:val="14"/>
                <w:szCs w:val="14"/>
              </w:rPr>
              <w:t>37,716</w:t>
            </w:r>
          </w:p>
        </w:tc>
      </w:tr>
      <w:tr w:rsidR="00C00846" w:rsidRPr="00E01E53" w14:paraId="14F00E77" w14:textId="77777777" w:rsidTr="00661C6E">
        <w:trPr>
          <w:trHeight w:val="20"/>
        </w:trPr>
        <w:tc>
          <w:tcPr>
            <w:tcW w:w="110" w:type="pct"/>
            <w:vMerge/>
            <w:vAlign w:val="center"/>
            <w:hideMark/>
          </w:tcPr>
          <w:p w14:paraId="796C8AA7" w14:textId="77777777" w:rsidR="00C00846" w:rsidRPr="00E01E53" w:rsidRDefault="00C00846" w:rsidP="00661C6E">
            <w:pPr>
              <w:rPr>
                <w:color w:val="000000"/>
                <w:sz w:val="14"/>
                <w:szCs w:val="14"/>
              </w:rPr>
            </w:pPr>
          </w:p>
        </w:tc>
        <w:tc>
          <w:tcPr>
            <w:tcW w:w="832" w:type="pct"/>
            <w:vMerge/>
            <w:vAlign w:val="center"/>
            <w:hideMark/>
          </w:tcPr>
          <w:p w14:paraId="541010AB" w14:textId="77777777" w:rsidR="00C00846" w:rsidRPr="00E01E53" w:rsidRDefault="00C00846" w:rsidP="00661C6E">
            <w:pPr>
              <w:rPr>
                <w:color w:val="000000"/>
                <w:sz w:val="14"/>
                <w:szCs w:val="14"/>
              </w:rPr>
            </w:pPr>
          </w:p>
        </w:tc>
        <w:tc>
          <w:tcPr>
            <w:tcW w:w="147" w:type="pct"/>
            <w:vAlign w:val="center"/>
            <w:hideMark/>
          </w:tcPr>
          <w:p w14:paraId="075C4E76"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7B3AAC47"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6EA28757" w14:textId="77777777" w:rsidTr="00661C6E">
        <w:trPr>
          <w:trHeight w:val="20"/>
        </w:trPr>
        <w:tc>
          <w:tcPr>
            <w:tcW w:w="110" w:type="pct"/>
            <w:vMerge/>
            <w:vAlign w:val="center"/>
            <w:hideMark/>
          </w:tcPr>
          <w:p w14:paraId="5867A9A5" w14:textId="77777777" w:rsidR="00C00846" w:rsidRPr="00E01E53" w:rsidRDefault="00C00846" w:rsidP="00661C6E">
            <w:pPr>
              <w:rPr>
                <w:color w:val="000000"/>
                <w:sz w:val="14"/>
                <w:szCs w:val="14"/>
              </w:rPr>
            </w:pPr>
          </w:p>
        </w:tc>
        <w:tc>
          <w:tcPr>
            <w:tcW w:w="832" w:type="pct"/>
            <w:vMerge/>
            <w:vAlign w:val="center"/>
            <w:hideMark/>
          </w:tcPr>
          <w:p w14:paraId="1BE4048C" w14:textId="77777777" w:rsidR="00C00846" w:rsidRPr="00E01E53" w:rsidRDefault="00C00846" w:rsidP="00661C6E">
            <w:pPr>
              <w:rPr>
                <w:color w:val="000000"/>
                <w:sz w:val="14"/>
                <w:szCs w:val="14"/>
              </w:rPr>
            </w:pPr>
          </w:p>
        </w:tc>
        <w:tc>
          <w:tcPr>
            <w:tcW w:w="147" w:type="pct"/>
            <w:vAlign w:val="center"/>
            <w:hideMark/>
          </w:tcPr>
          <w:p w14:paraId="158F2E07"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30E57ABE" w14:textId="77777777" w:rsidR="00C00846" w:rsidRPr="00E01E53" w:rsidRDefault="00C00846" w:rsidP="00661C6E">
            <w:pPr>
              <w:rPr>
                <w:color w:val="000000"/>
                <w:sz w:val="14"/>
                <w:szCs w:val="14"/>
              </w:rPr>
            </w:pPr>
          </w:p>
        </w:tc>
      </w:tr>
      <w:tr w:rsidR="00C00846" w:rsidRPr="00E01E53" w14:paraId="671A525A" w14:textId="77777777" w:rsidTr="00661C6E">
        <w:trPr>
          <w:trHeight w:val="20"/>
        </w:trPr>
        <w:tc>
          <w:tcPr>
            <w:tcW w:w="110" w:type="pct"/>
            <w:vMerge/>
            <w:vAlign w:val="center"/>
            <w:hideMark/>
          </w:tcPr>
          <w:p w14:paraId="6C2EF6E9" w14:textId="77777777" w:rsidR="00C00846" w:rsidRPr="00E01E53" w:rsidRDefault="00C00846" w:rsidP="00661C6E">
            <w:pPr>
              <w:rPr>
                <w:color w:val="000000"/>
                <w:sz w:val="14"/>
                <w:szCs w:val="14"/>
              </w:rPr>
            </w:pPr>
          </w:p>
        </w:tc>
        <w:tc>
          <w:tcPr>
            <w:tcW w:w="832" w:type="pct"/>
            <w:vMerge/>
            <w:vAlign w:val="center"/>
            <w:hideMark/>
          </w:tcPr>
          <w:p w14:paraId="60C32E78" w14:textId="77777777" w:rsidR="00C00846" w:rsidRPr="00E01E53" w:rsidRDefault="00C00846" w:rsidP="00661C6E">
            <w:pPr>
              <w:rPr>
                <w:color w:val="000000"/>
                <w:sz w:val="14"/>
                <w:szCs w:val="14"/>
              </w:rPr>
            </w:pPr>
          </w:p>
        </w:tc>
        <w:tc>
          <w:tcPr>
            <w:tcW w:w="147" w:type="pct"/>
            <w:vAlign w:val="center"/>
            <w:hideMark/>
          </w:tcPr>
          <w:p w14:paraId="3ADAAC1A"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72093A9B" w14:textId="77777777" w:rsidR="00C00846" w:rsidRPr="00E01E53" w:rsidRDefault="00C00846" w:rsidP="00661C6E">
            <w:pPr>
              <w:rPr>
                <w:color w:val="000000"/>
                <w:sz w:val="14"/>
                <w:szCs w:val="14"/>
              </w:rPr>
            </w:pPr>
          </w:p>
        </w:tc>
      </w:tr>
      <w:tr w:rsidR="00C00846" w:rsidRPr="00E01E53" w14:paraId="7ABB1839" w14:textId="77777777" w:rsidTr="00661C6E">
        <w:trPr>
          <w:trHeight w:val="20"/>
        </w:trPr>
        <w:tc>
          <w:tcPr>
            <w:tcW w:w="110" w:type="pct"/>
            <w:vMerge/>
            <w:vAlign w:val="center"/>
            <w:hideMark/>
          </w:tcPr>
          <w:p w14:paraId="77D6453F" w14:textId="77777777" w:rsidR="00C00846" w:rsidRPr="00E01E53" w:rsidRDefault="00C00846" w:rsidP="00661C6E">
            <w:pPr>
              <w:rPr>
                <w:color w:val="000000"/>
                <w:sz w:val="14"/>
                <w:szCs w:val="14"/>
              </w:rPr>
            </w:pPr>
          </w:p>
        </w:tc>
        <w:tc>
          <w:tcPr>
            <w:tcW w:w="832" w:type="pct"/>
            <w:vMerge/>
            <w:vAlign w:val="center"/>
            <w:hideMark/>
          </w:tcPr>
          <w:p w14:paraId="722B7A12" w14:textId="77777777" w:rsidR="00C00846" w:rsidRPr="00E01E53" w:rsidRDefault="00C00846" w:rsidP="00661C6E">
            <w:pPr>
              <w:rPr>
                <w:color w:val="000000"/>
                <w:sz w:val="14"/>
                <w:szCs w:val="14"/>
              </w:rPr>
            </w:pPr>
          </w:p>
        </w:tc>
        <w:tc>
          <w:tcPr>
            <w:tcW w:w="147" w:type="pct"/>
            <w:vAlign w:val="center"/>
            <w:hideMark/>
          </w:tcPr>
          <w:p w14:paraId="08F6EBDE"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03C369B6" w14:textId="77777777" w:rsidR="00C00846" w:rsidRPr="00E01E53" w:rsidRDefault="00C00846" w:rsidP="00661C6E">
            <w:pPr>
              <w:rPr>
                <w:color w:val="000000"/>
                <w:sz w:val="14"/>
                <w:szCs w:val="14"/>
              </w:rPr>
            </w:pPr>
          </w:p>
        </w:tc>
      </w:tr>
      <w:tr w:rsidR="00C00846" w:rsidRPr="00E01E53" w14:paraId="31FD6AC5" w14:textId="77777777" w:rsidTr="00661C6E">
        <w:trPr>
          <w:trHeight w:val="20"/>
        </w:trPr>
        <w:tc>
          <w:tcPr>
            <w:tcW w:w="110" w:type="pct"/>
            <w:vMerge/>
            <w:vAlign w:val="center"/>
            <w:hideMark/>
          </w:tcPr>
          <w:p w14:paraId="769D29E1" w14:textId="77777777" w:rsidR="00C00846" w:rsidRPr="00E01E53" w:rsidRDefault="00C00846" w:rsidP="00661C6E">
            <w:pPr>
              <w:rPr>
                <w:color w:val="000000"/>
                <w:sz w:val="14"/>
                <w:szCs w:val="14"/>
              </w:rPr>
            </w:pPr>
          </w:p>
        </w:tc>
        <w:tc>
          <w:tcPr>
            <w:tcW w:w="832" w:type="pct"/>
            <w:vMerge/>
            <w:vAlign w:val="center"/>
            <w:hideMark/>
          </w:tcPr>
          <w:p w14:paraId="065CA197" w14:textId="77777777" w:rsidR="00C00846" w:rsidRPr="00E01E53" w:rsidRDefault="00C00846" w:rsidP="00661C6E">
            <w:pPr>
              <w:rPr>
                <w:color w:val="000000"/>
                <w:sz w:val="14"/>
                <w:szCs w:val="14"/>
              </w:rPr>
            </w:pPr>
          </w:p>
        </w:tc>
        <w:tc>
          <w:tcPr>
            <w:tcW w:w="147" w:type="pct"/>
            <w:vAlign w:val="center"/>
            <w:hideMark/>
          </w:tcPr>
          <w:p w14:paraId="2AAFD348"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36493830" w14:textId="77777777" w:rsidR="00C00846" w:rsidRPr="00E01E53" w:rsidRDefault="00C00846" w:rsidP="00661C6E">
            <w:pPr>
              <w:rPr>
                <w:color w:val="000000"/>
                <w:sz w:val="14"/>
                <w:szCs w:val="14"/>
              </w:rPr>
            </w:pPr>
          </w:p>
        </w:tc>
      </w:tr>
      <w:tr w:rsidR="00C00846" w:rsidRPr="00E01E53" w14:paraId="030D2462" w14:textId="77777777" w:rsidTr="00661C6E">
        <w:trPr>
          <w:trHeight w:val="20"/>
        </w:trPr>
        <w:tc>
          <w:tcPr>
            <w:tcW w:w="110" w:type="pct"/>
            <w:vMerge w:val="restart"/>
            <w:vAlign w:val="center"/>
            <w:hideMark/>
          </w:tcPr>
          <w:p w14:paraId="61F5DF88" w14:textId="77777777" w:rsidR="00C00846" w:rsidRPr="00E01E53" w:rsidRDefault="00C00846" w:rsidP="00661C6E">
            <w:pPr>
              <w:jc w:val="center"/>
              <w:rPr>
                <w:color w:val="000000"/>
                <w:sz w:val="14"/>
                <w:szCs w:val="14"/>
              </w:rPr>
            </w:pPr>
            <w:r w:rsidRPr="00E01E53">
              <w:rPr>
                <w:color w:val="000000"/>
                <w:sz w:val="14"/>
                <w:szCs w:val="14"/>
              </w:rPr>
              <w:t>19</w:t>
            </w:r>
          </w:p>
        </w:tc>
        <w:tc>
          <w:tcPr>
            <w:tcW w:w="832" w:type="pct"/>
            <w:vMerge w:val="restart"/>
            <w:vAlign w:val="center"/>
            <w:hideMark/>
          </w:tcPr>
          <w:p w14:paraId="308D47B0" w14:textId="77777777" w:rsidR="00C00846" w:rsidRPr="00E01E53" w:rsidRDefault="00C00846" w:rsidP="00661C6E">
            <w:pPr>
              <w:rPr>
                <w:color w:val="000000"/>
                <w:sz w:val="14"/>
                <w:szCs w:val="14"/>
              </w:rPr>
            </w:pPr>
            <w:r w:rsidRPr="00E01E53">
              <w:rPr>
                <w:color w:val="000000"/>
                <w:sz w:val="14"/>
                <w:szCs w:val="14"/>
              </w:rPr>
              <w:t>Новая газовая котельная в д. Горки (Алексиниский с/о), мощностью 2,0 МВт; КН ЗУ 76:11:100903:268</w:t>
            </w:r>
          </w:p>
        </w:tc>
        <w:tc>
          <w:tcPr>
            <w:tcW w:w="147" w:type="pct"/>
            <w:vAlign w:val="center"/>
            <w:hideMark/>
          </w:tcPr>
          <w:p w14:paraId="3703F844"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2E580D90"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247AE8C0" w14:textId="77777777" w:rsidTr="00661C6E">
        <w:trPr>
          <w:trHeight w:val="20"/>
        </w:trPr>
        <w:tc>
          <w:tcPr>
            <w:tcW w:w="110" w:type="pct"/>
            <w:vMerge/>
            <w:vAlign w:val="center"/>
            <w:hideMark/>
          </w:tcPr>
          <w:p w14:paraId="2A3979A0" w14:textId="77777777" w:rsidR="00C00846" w:rsidRPr="00E01E53" w:rsidRDefault="00C00846" w:rsidP="00661C6E">
            <w:pPr>
              <w:rPr>
                <w:color w:val="000000"/>
                <w:sz w:val="14"/>
                <w:szCs w:val="14"/>
              </w:rPr>
            </w:pPr>
          </w:p>
        </w:tc>
        <w:tc>
          <w:tcPr>
            <w:tcW w:w="832" w:type="pct"/>
            <w:vMerge/>
            <w:vAlign w:val="center"/>
            <w:hideMark/>
          </w:tcPr>
          <w:p w14:paraId="79FBC78A" w14:textId="77777777" w:rsidR="00C00846" w:rsidRPr="00E01E53" w:rsidRDefault="00C00846" w:rsidP="00661C6E">
            <w:pPr>
              <w:rPr>
                <w:color w:val="000000"/>
                <w:sz w:val="14"/>
                <w:szCs w:val="14"/>
              </w:rPr>
            </w:pPr>
          </w:p>
        </w:tc>
        <w:tc>
          <w:tcPr>
            <w:tcW w:w="147" w:type="pct"/>
            <w:vAlign w:val="center"/>
            <w:hideMark/>
          </w:tcPr>
          <w:p w14:paraId="4B22F6DD"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17654E56" w14:textId="77777777" w:rsidR="00C00846" w:rsidRPr="00E01E53" w:rsidRDefault="00C00846" w:rsidP="00661C6E">
            <w:pPr>
              <w:rPr>
                <w:color w:val="000000"/>
                <w:sz w:val="14"/>
                <w:szCs w:val="14"/>
              </w:rPr>
            </w:pPr>
          </w:p>
        </w:tc>
      </w:tr>
      <w:tr w:rsidR="00C00846" w:rsidRPr="00E01E53" w14:paraId="7AC431F3" w14:textId="77777777" w:rsidTr="00661C6E">
        <w:trPr>
          <w:trHeight w:val="20"/>
        </w:trPr>
        <w:tc>
          <w:tcPr>
            <w:tcW w:w="110" w:type="pct"/>
            <w:vMerge/>
            <w:vAlign w:val="center"/>
            <w:hideMark/>
          </w:tcPr>
          <w:p w14:paraId="1A3FC75F" w14:textId="77777777" w:rsidR="00C00846" w:rsidRPr="00E01E53" w:rsidRDefault="00C00846" w:rsidP="00661C6E">
            <w:pPr>
              <w:rPr>
                <w:color w:val="000000"/>
                <w:sz w:val="14"/>
                <w:szCs w:val="14"/>
              </w:rPr>
            </w:pPr>
          </w:p>
        </w:tc>
        <w:tc>
          <w:tcPr>
            <w:tcW w:w="832" w:type="pct"/>
            <w:vMerge/>
            <w:vAlign w:val="center"/>
            <w:hideMark/>
          </w:tcPr>
          <w:p w14:paraId="1BD05524" w14:textId="77777777" w:rsidR="00C00846" w:rsidRPr="00E01E53" w:rsidRDefault="00C00846" w:rsidP="00661C6E">
            <w:pPr>
              <w:rPr>
                <w:color w:val="000000"/>
                <w:sz w:val="14"/>
                <w:szCs w:val="14"/>
              </w:rPr>
            </w:pPr>
          </w:p>
        </w:tc>
        <w:tc>
          <w:tcPr>
            <w:tcW w:w="147" w:type="pct"/>
            <w:vAlign w:val="center"/>
            <w:hideMark/>
          </w:tcPr>
          <w:p w14:paraId="225F007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31A1025C"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08E4615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75DE07"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10D39394"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1FD150DC"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3C17D553"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795F9CFA"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64161C21"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3F41FAD3"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61404C83"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5C51ABB2" w14:textId="77777777" w:rsidTr="00661C6E">
        <w:trPr>
          <w:trHeight w:val="20"/>
        </w:trPr>
        <w:tc>
          <w:tcPr>
            <w:tcW w:w="110" w:type="pct"/>
            <w:vMerge/>
            <w:vAlign w:val="center"/>
            <w:hideMark/>
          </w:tcPr>
          <w:p w14:paraId="53BD3ADA" w14:textId="77777777" w:rsidR="00C00846" w:rsidRPr="00E01E53" w:rsidRDefault="00C00846" w:rsidP="00661C6E">
            <w:pPr>
              <w:rPr>
                <w:color w:val="000000"/>
                <w:sz w:val="14"/>
                <w:szCs w:val="14"/>
              </w:rPr>
            </w:pPr>
          </w:p>
        </w:tc>
        <w:tc>
          <w:tcPr>
            <w:tcW w:w="832" w:type="pct"/>
            <w:vMerge/>
            <w:vAlign w:val="center"/>
            <w:hideMark/>
          </w:tcPr>
          <w:p w14:paraId="1D87958A" w14:textId="77777777" w:rsidR="00C00846" w:rsidRPr="00E01E53" w:rsidRDefault="00C00846" w:rsidP="00661C6E">
            <w:pPr>
              <w:rPr>
                <w:color w:val="000000"/>
                <w:sz w:val="14"/>
                <w:szCs w:val="14"/>
              </w:rPr>
            </w:pPr>
          </w:p>
        </w:tc>
        <w:tc>
          <w:tcPr>
            <w:tcW w:w="147" w:type="pct"/>
            <w:vAlign w:val="center"/>
            <w:hideMark/>
          </w:tcPr>
          <w:p w14:paraId="75808886"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5F028220"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7E46F2C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2DD488A"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7E349418"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4222653E"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3C92C421"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657B0033"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3AC3990B"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7CD2FFC7"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45AB6BC1"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51CF43D2" w14:textId="77777777" w:rsidTr="00661C6E">
        <w:trPr>
          <w:trHeight w:val="20"/>
        </w:trPr>
        <w:tc>
          <w:tcPr>
            <w:tcW w:w="110" w:type="pct"/>
            <w:vMerge/>
            <w:vAlign w:val="center"/>
            <w:hideMark/>
          </w:tcPr>
          <w:p w14:paraId="4434AAAC" w14:textId="77777777" w:rsidR="00C00846" w:rsidRPr="00E01E53" w:rsidRDefault="00C00846" w:rsidP="00661C6E">
            <w:pPr>
              <w:rPr>
                <w:color w:val="000000"/>
                <w:sz w:val="14"/>
                <w:szCs w:val="14"/>
              </w:rPr>
            </w:pPr>
          </w:p>
        </w:tc>
        <w:tc>
          <w:tcPr>
            <w:tcW w:w="832" w:type="pct"/>
            <w:vMerge/>
            <w:vAlign w:val="center"/>
            <w:hideMark/>
          </w:tcPr>
          <w:p w14:paraId="33846E9D" w14:textId="77777777" w:rsidR="00C00846" w:rsidRPr="00E01E53" w:rsidRDefault="00C00846" w:rsidP="00661C6E">
            <w:pPr>
              <w:rPr>
                <w:color w:val="000000"/>
                <w:sz w:val="14"/>
                <w:szCs w:val="14"/>
              </w:rPr>
            </w:pPr>
          </w:p>
        </w:tc>
        <w:tc>
          <w:tcPr>
            <w:tcW w:w="147" w:type="pct"/>
            <w:vAlign w:val="center"/>
            <w:hideMark/>
          </w:tcPr>
          <w:p w14:paraId="7A94469D"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565DD1D"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4FE0608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DE4D1D8"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7E533663"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595A7BF5"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7F5259EA"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15506623"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486B1791"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4F74011F"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305BEE3C"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38A9CF1B" w14:textId="77777777" w:rsidTr="00661C6E">
        <w:trPr>
          <w:trHeight w:val="20"/>
        </w:trPr>
        <w:tc>
          <w:tcPr>
            <w:tcW w:w="110" w:type="pct"/>
            <w:vMerge/>
            <w:vAlign w:val="center"/>
            <w:hideMark/>
          </w:tcPr>
          <w:p w14:paraId="1769A8D5" w14:textId="77777777" w:rsidR="00C00846" w:rsidRPr="00E01E53" w:rsidRDefault="00C00846" w:rsidP="00661C6E">
            <w:pPr>
              <w:rPr>
                <w:color w:val="000000"/>
                <w:sz w:val="14"/>
                <w:szCs w:val="14"/>
              </w:rPr>
            </w:pPr>
          </w:p>
        </w:tc>
        <w:tc>
          <w:tcPr>
            <w:tcW w:w="832" w:type="pct"/>
            <w:vMerge/>
            <w:vAlign w:val="center"/>
            <w:hideMark/>
          </w:tcPr>
          <w:p w14:paraId="4B7EA92D" w14:textId="77777777" w:rsidR="00C00846" w:rsidRPr="00E01E53" w:rsidRDefault="00C00846" w:rsidP="00661C6E">
            <w:pPr>
              <w:rPr>
                <w:color w:val="000000"/>
                <w:sz w:val="14"/>
                <w:szCs w:val="14"/>
              </w:rPr>
            </w:pPr>
          </w:p>
        </w:tc>
        <w:tc>
          <w:tcPr>
            <w:tcW w:w="147" w:type="pct"/>
            <w:vAlign w:val="center"/>
            <w:hideMark/>
          </w:tcPr>
          <w:p w14:paraId="552D0D38"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C61106F"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72C04C2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636B8EE"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0C615C01"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0E13482A"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14C436C5"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4675F04B"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35904716"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7B03E8A9"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60019B25"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1114361D" w14:textId="77777777" w:rsidTr="00661C6E">
        <w:trPr>
          <w:trHeight w:val="20"/>
        </w:trPr>
        <w:tc>
          <w:tcPr>
            <w:tcW w:w="110" w:type="pct"/>
            <w:vMerge/>
            <w:vAlign w:val="center"/>
            <w:hideMark/>
          </w:tcPr>
          <w:p w14:paraId="657B1187" w14:textId="77777777" w:rsidR="00C00846" w:rsidRPr="00E01E53" w:rsidRDefault="00C00846" w:rsidP="00661C6E">
            <w:pPr>
              <w:rPr>
                <w:color w:val="000000"/>
                <w:sz w:val="14"/>
                <w:szCs w:val="14"/>
              </w:rPr>
            </w:pPr>
          </w:p>
        </w:tc>
        <w:tc>
          <w:tcPr>
            <w:tcW w:w="832" w:type="pct"/>
            <w:vMerge/>
            <w:vAlign w:val="center"/>
            <w:hideMark/>
          </w:tcPr>
          <w:p w14:paraId="3D5C5643" w14:textId="77777777" w:rsidR="00C00846" w:rsidRPr="00E01E53" w:rsidRDefault="00C00846" w:rsidP="00661C6E">
            <w:pPr>
              <w:rPr>
                <w:color w:val="000000"/>
                <w:sz w:val="14"/>
                <w:szCs w:val="14"/>
              </w:rPr>
            </w:pPr>
          </w:p>
        </w:tc>
        <w:tc>
          <w:tcPr>
            <w:tcW w:w="147" w:type="pct"/>
            <w:vAlign w:val="center"/>
            <w:hideMark/>
          </w:tcPr>
          <w:p w14:paraId="1A66299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C56A394" w14:textId="77777777" w:rsidR="00C00846" w:rsidRPr="00E01E53" w:rsidRDefault="00C00846" w:rsidP="00661C6E">
            <w:pPr>
              <w:jc w:val="center"/>
              <w:rPr>
                <w:color w:val="000000"/>
                <w:sz w:val="14"/>
                <w:szCs w:val="14"/>
              </w:rPr>
            </w:pPr>
            <w:r w:rsidRPr="00E01E53">
              <w:rPr>
                <w:color w:val="000000"/>
                <w:sz w:val="14"/>
                <w:szCs w:val="14"/>
              </w:rPr>
              <w:t>1,720</w:t>
            </w:r>
          </w:p>
        </w:tc>
        <w:tc>
          <w:tcPr>
            <w:tcW w:w="433" w:type="pct"/>
            <w:vAlign w:val="center"/>
            <w:hideMark/>
          </w:tcPr>
          <w:p w14:paraId="02CE4C2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F4CDA93" w14:textId="77777777" w:rsidR="00C00846" w:rsidRPr="00E01E53" w:rsidRDefault="00C00846" w:rsidP="00661C6E">
            <w:pPr>
              <w:jc w:val="center"/>
              <w:rPr>
                <w:color w:val="000000"/>
                <w:sz w:val="14"/>
                <w:szCs w:val="14"/>
              </w:rPr>
            </w:pPr>
            <w:r w:rsidRPr="00E01E53">
              <w:rPr>
                <w:color w:val="000000"/>
                <w:sz w:val="14"/>
                <w:szCs w:val="14"/>
              </w:rPr>
              <w:t>1,720</w:t>
            </w:r>
          </w:p>
        </w:tc>
        <w:tc>
          <w:tcPr>
            <w:tcW w:w="475" w:type="pct"/>
            <w:vAlign w:val="center"/>
            <w:hideMark/>
          </w:tcPr>
          <w:p w14:paraId="026A01CA"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37D35855" w14:textId="77777777" w:rsidR="00C00846" w:rsidRPr="00E01E53" w:rsidRDefault="00C00846" w:rsidP="00661C6E">
            <w:pPr>
              <w:jc w:val="center"/>
              <w:rPr>
                <w:color w:val="000000"/>
                <w:sz w:val="14"/>
                <w:szCs w:val="14"/>
              </w:rPr>
            </w:pPr>
            <w:r w:rsidRPr="00E01E53">
              <w:rPr>
                <w:color w:val="000000"/>
                <w:sz w:val="14"/>
                <w:szCs w:val="14"/>
              </w:rPr>
              <w:t>1,690</w:t>
            </w:r>
          </w:p>
        </w:tc>
        <w:tc>
          <w:tcPr>
            <w:tcW w:w="309" w:type="pct"/>
            <w:vAlign w:val="center"/>
            <w:hideMark/>
          </w:tcPr>
          <w:p w14:paraId="41F08654" w14:textId="77777777" w:rsidR="00C00846" w:rsidRPr="00E01E53" w:rsidRDefault="00C00846" w:rsidP="00661C6E">
            <w:pPr>
              <w:jc w:val="center"/>
              <w:rPr>
                <w:color w:val="000000"/>
                <w:sz w:val="14"/>
                <w:szCs w:val="14"/>
              </w:rPr>
            </w:pPr>
            <w:r w:rsidRPr="00E01E53">
              <w:rPr>
                <w:color w:val="000000"/>
                <w:sz w:val="14"/>
                <w:szCs w:val="14"/>
              </w:rPr>
              <w:t>0,240</w:t>
            </w:r>
          </w:p>
        </w:tc>
        <w:tc>
          <w:tcPr>
            <w:tcW w:w="359" w:type="pct"/>
            <w:vAlign w:val="center"/>
            <w:hideMark/>
          </w:tcPr>
          <w:p w14:paraId="435E2001" w14:textId="77777777" w:rsidR="00C00846" w:rsidRPr="00E01E53" w:rsidRDefault="00C00846" w:rsidP="00661C6E">
            <w:pPr>
              <w:jc w:val="center"/>
              <w:rPr>
                <w:color w:val="000000"/>
                <w:sz w:val="14"/>
                <w:szCs w:val="14"/>
              </w:rPr>
            </w:pPr>
            <w:r w:rsidRPr="00E01E53">
              <w:rPr>
                <w:color w:val="000000"/>
                <w:sz w:val="14"/>
                <w:szCs w:val="14"/>
              </w:rPr>
              <w:t>1,620</w:t>
            </w:r>
          </w:p>
        </w:tc>
        <w:tc>
          <w:tcPr>
            <w:tcW w:w="361" w:type="pct"/>
            <w:vAlign w:val="center"/>
            <w:hideMark/>
          </w:tcPr>
          <w:p w14:paraId="0CFE97E4" w14:textId="77777777" w:rsidR="00C00846" w:rsidRPr="00E01E53" w:rsidRDefault="00C00846" w:rsidP="00661C6E">
            <w:pPr>
              <w:jc w:val="center"/>
              <w:rPr>
                <w:color w:val="000000"/>
                <w:sz w:val="14"/>
                <w:szCs w:val="14"/>
              </w:rPr>
            </w:pPr>
            <w:r w:rsidRPr="00E01E53">
              <w:rPr>
                <w:color w:val="000000"/>
                <w:sz w:val="14"/>
                <w:szCs w:val="14"/>
              </w:rPr>
              <w:t>1,860</w:t>
            </w:r>
          </w:p>
        </w:tc>
        <w:tc>
          <w:tcPr>
            <w:tcW w:w="560" w:type="pct"/>
            <w:vAlign w:val="center"/>
            <w:hideMark/>
          </w:tcPr>
          <w:p w14:paraId="1E15AAEC" w14:textId="77777777" w:rsidR="00C00846" w:rsidRPr="00E01E53" w:rsidRDefault="00C00846" w:rsidP="00661C6E">
            <w:pPr>
              <w:jc w:val="center"/>
              <w:rPr>
                <w:color w:val="000000"/>
                <w:sz w:val="14"/>
                <w:szCs w:val="14"/>
              </w:rPr>
            </w:pPr>
            <w:r w:rsidRPr="00E01E53">
              <w:rPr>
                <w:color w:val="000000"/>
                <w:sz w:val="14"/>
                <w:szCs w:val="14"/>
              </w:rPr>
              <w:t>-0,170</w:t>
            </w:r>
          </w:p>
        </w:tc>
        <w:tc>
          <w:tcPr>
            <w:tcW w:w="195" w:type="pct"/>
            <w:vAlign w:val="center"/>
            <w:hideMark/>
          </w:tcPr>
          <w:p w14:paraId="404ACFD7" w14:textId="77777777" w:rsidR="00C00846" w:rsidRPr="00E01E53" w:rsidRDefault="00C00846" w:rsidP="00661C6E">
            <w:pPr>
              <w:jc w:val="center"/>
              <w:rPr>
                <w:color w:val="000000"/>
                <w:sz w:val="14"/>
                <w:szCs w:val="14"/>
              </w:rPr>
            </w:pPr>
            <w:r w:rsidRPr="00E01E53">
              <w:rPr>
                <w:color w:val="000000"/>
                <w:sz w:val="14"/>
                <w:szCs w:val="14"/>
              </w:rPr>
              <w:t>108,140</w:t>
            </w:r>
          </w:p>
        </w:tc>
      </w:tr>
      <w:tr w:rsidR="00C00846" w:rsidRPr="00E01E53" w14:paraId="15BD7289" w14:textId="77777777" w:rsidTr="00661C6E">
        <w:trPr>
          <w:trHeight w:val="20"/>
        </w:trPr>
        <w:tc>
          <w:tcPr>
            <w:tcW w:w="5000" w:type="pct"/>
            <w:gridSpan w:val="13"/>
            <w:vAlign w:val="center"/>
            <w:hideMark/>
          </w:tcPr>
          <w:p w14:paraId="4F6CA331" w14:textId="77777777" w:rsidR="00C00846" w:rsidRPr="00E01E53" w:rsidRDefault="00C00846" w:rsidP="00661C6E">
            <w:pPr>
              <w:jc w:val="center"/>
              <w:rPr>
                <w:b/>
                <w:bCs/>
                <w:color w:val="000000"/>
                <w:sz w:val="14"/>
                <w:szCs w:val="14"/>
              </w:rPr>
            </w:pPr>
            <w:r w:rsidRPr="00E01E53">
              <w:rPr>
                <w:b/>
                <w:bCs/>
                <w:color w:val="000000"/>
                <w:sz w:val="14"/>
                <w:szCs w:val="14"/>
              </w:rPr>
              <w:t>Скоблевский сельский округ</w:t>
            </w:r>
          </w:p>
        </w:tc>
      </w:tr>
      <w:tr w:rsidR="00C00846" w:rsidRPr="00E01E53" w14:paraId="2BD72F9A" w14:textId="77777777" w:rsidTr="00661C6E">
        <w:trPr>
          <w:trHeight w:val="20"/>
        </w:trPr>
        <w:tc>
          <w:tcPr>
            <w:tcW w:w="110" w:type="pct"/>
            <w:vMerge w:val="restart"/>
            <w:vAlign w:val="center"/>
            <w:hideMark/>
          </w:tcPr>
          <w:p w14:paraId="1FDF9C2E" w14:textId="77777777" w:rsidR="00C00846" w:rsidRPr="00E01E53" w:rsidRDefault="00C00846" w:rsidP="00661C6E">
            <w:pPr>
              <w:jc w:val="center"/>
              <w:rPr>
                <w:color w:val="000000"/>
                <w:sz w:val="14"/>
                <w:szCs w:val="14"/>
              </w:rPr>
            </w:pPr>
            <w:r w:rsidRPr="00E01E53">
              <w:rPr>
                <w:color w:val="000000"/>
                <w:sz w:val="14"/>
                <w:szCs w:val="14"/>
              </w:rPr>
              <w:t>20</w:t>
            </w:r>
          </w:p>
        </w:tc>
        <w:tc>
          <w:tcPr>
            <w:tcW w:w="832" w:type="pct"/>
            <w:vMerge w:val="restart"/>
            <w:vAlign w:val="center"/>
            <w:hideMark/>
          </w:tcPr>
          <w:p w14:paraId="60776335" w14:textId="77777777" w:rsidR="00C00846" w:rsidRPr="00E01E53" w:rsidRDefault="00C00846" w:rsidP="00661C6E">
            <w:pPr>
              <w:rPr>
                <w:color w:val="000000"/>
                <w:sz w:val="14"/>
                <w:szCs w:val="14"/>
              </w:rPr>
            </w:pPr>
            <w:r w:rsidRPr="00E01E53">
              <w:rPr>
                <w:color w:val="000000"/>
                <w:sz w:val="14"/>
                <w:szCs w:val="14"/>
              </w:rPr>
              <w:t>с. Ефимьево, ул. Октябрьская, д.4</w:t>
            </w:r>
          </w:p>
        </w:tc>
        <w:tc>
          <w:tcPr>
            <w:tcW w:w="147" w:type="pct"/>
            <w:vAlign w:val="center"/>
            <w:hideMark/>
          </w:tcPr>
          <w:p w14:paraId="5F25C191"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67FC54C"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2EC0C47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3E94A7"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5FD988B5"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75E70E1"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3D1D3B82"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2580C6EA"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585BCCEF"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54D1C311"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0E353FA4"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6E4C9896" w14:textId="77777777" w:rsidTr="00661C6E">
        <w:trPr>
          <w:trHeight w:val="20"/>
        </w:trPr>
        <w:tc>
          <w:tcPr>
            <w:tcW w:w="110" w:type="pct"/>
            <w:vMerge/>
            <w:vAlign w:val="center"/>
            <w:hideMark/>
          </w:tcPr>
          <w:p w14:paraId="7949E32F" w14:textId="77777777" w:rsidR="00C00846" w:rsidRPr="00E01E53" w:rsidRDefault="00C00846" w:rsidP="00661C6E">
            <w:pPr>
              <w:rPr>
                <w:color w:val="000000"/>
                <w:sz w:val="14"/>
                <w:szCs w:val="14"/>
              </w:rPr>
            </w:pPr>
          </w:p>
        </w:tc>
        <w:tc>
          <w:tcPr>
            <w:tcW w:w="832" w:type="pct"/>
            <w:vMerge/>
            <w:vAlign w:val="center"/>
            <w:hideMark/>
          </w:tcPr>
          <w:p w14:paraId="229D83C7" w14:textId="77777777" w:rsidR="00C00846" w:rsidRPr="00E01E53" w:rsidRDefault="00C00846" w:rsidP="00661C6E">
            <w:pPr>
              <w:rPr>
                <w:color w:val="000000"/>
                <w:sz w:val="14"/>
                <w:szCs w:val="14"/>
              </w:rPr>
            </w:pPr>
          </w:p>
        </w:tc>
        <w:tc>
          <w:tcPr>
            <w:tcW w:w="147" w:type="pct"/>
            <w:vAlign w:val="center"/>
            <w:hideMark/>
          </w:tcPr>
          <w:p w14:paraId="0FD52CF5"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02A674F"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75C9ECE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E935F3F"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56B9D49E"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21E9E58"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5BAD73DA"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284262E4"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15D87F80"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2DA00D98"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70364D9E"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3F825EF9" w14:textId="77777777" w:rsidTr="00661C6E">
        <w:trPr>
          <w:trHeight w:val="20"/>
        </w:trPr>
        <w:tc>
          <w:tcPr>
            <w:tcW w:w="110" w:type="pct"/>
            <w:vMerge/>
            <w:vAlign w:val="center"/>
            <w:hideMark/>
          </w:tcPr>
          <w:p w14:paraId="0B86ABCE" w14:textId="77777777" w:rsidR="00C00846" w:rsidRPr="00E01E53" w:rsidRDefault="00C00846" w:rsidP="00661C6E">
            <w:pPr>
              <w:rPr>
                <w:color w:val="000000"/>
                <w:sz w:val="14"/>
                <w:szCs w:val="14"/>
              </w:rPr>
            </w:pPr>
          </w:p>
        </w:tc>
        <w:tc>
          <w:tcPr>
            <w:tcW w:w="832" w:type="pct"/>
            <w:vMerge/>
            <w:vAlign w:val="center"/>
            <w:hideMark/>
          </w:tcPr>
          <w:p w14:paraId="4879B44F" w14:textId="77777777" w:rsidR="00C00846" w:rsidRPr="00E01E53" w:rsidRDefault="00C00846" w:rsidP="00661C6E">
            <w:pPr>
              <w:rPr>
                <w:color w:val="000000"/>
                <w:sz w:val="14"/>
                <w:szCs w:val="14"/>
              </w:rPr>
            </w:pPr>
          </w:p>
        </w:tc>
        <w:tc>
          <w:tcPr>
            <w:tcW w:w="147" w:type="pct"/>
            <w:vAlign w:val="center"/>
            <w:hideMark/>
          </w:tcPr>
          <w:p w14:paraId="00071691"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AF96051"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3BF0BA4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D26F569"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7AA178C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FA3A757"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45772DE"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9DEACAE"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3E93569E"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356EC936"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7629DFFA"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0B92854B" w14:textId="77777777" w:rsidTr="00661C6E">
        <w:trPr>
          <w:trHeight w:val="20"/>
        </w:trPr>
        <w:tc>
          <w:tcPr>
            <w:tcW w:w="110" w:type="pct"/>
            <w:vMerge/>
            <w:vAlign w:val="center"/>
            <w:hideMark/>
          </w:tcPr>
          <w:p w14:paraId="078258B1" w14:textId="77777777" w:rsidR="00C00846" w:rsidRPr="00E01E53" w:rsidRDefault="00C00846" w:rsidP="00661C6E">
            <w:pPr>
              <w:rPr>
                <w:color w:val="000000"/>
                <w:sz w:val="14"/>
                <w:szCs w:val="14"/>
              </w:rPr>
            </w:pPr>
          </w:p>
        </w:tc>
        <w:tc>
          <w:tcPr>
            <w:tcW w:w="832" w:type="pct"/>
            <w:vMerge/>
            <w:vAlign w:val="center"/>
            <w:hideMark/>
          </w:tcPr>
          <w:p w14:paraId="2E9136CC" w14:textId="77777777" w:rsidR="00C00846" w:rsidRPr="00E01E53" w:rsidRDefault="00C00846" w:rsidP="00661C6E">
            <w:pPr>
              <w:rPr>
                <w:color w:val="000000"/>
                <w:sz w:val="14"/>
                <w:szCs w:val="14"/>
              </w:rPr>
            </w:pPr>
          </w:p>
        </w:tc>
        <w:tc>
          <w:tcPr>
            <w:tcW w:w="147" w:type="pct"/>
            <w:vAlign w:val="center"/>
            <w:hideMark/>
          </w:tcPr>
          <w:p w14:paraId="13F0084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A7B43CB"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65E4AA1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05D60F7"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695D90D6"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58A48EB"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651C3DC7"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77AF667"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134B919B"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551DA606"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6D770F4A"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33BD98F6" w14:textId="77777777" w:rsidTr="00661C6E">
        <w:trPr>
          <w:trHeight w:val="20"/>
        </w:trPr>
        <w:tc>
          <w:tcPr>
            <w:tcW w:w="110" w:type="pct"/>
            <w:vMerge/>
            <w:vAlign w:val="center"/>
            <w:hideMark/>
          </w:tcPr>
          <w:p w14:paraId="0F104805" w14:textId="77777777" w:rsidR="00C00846" w:rsidRPr="00E01E53" w:rsidRDefault="00C00846" w:rsidP="00661C6E">
            <w:pPr>
              <w:rPr>
                <w:color w:val="000000"/>
                <w:sz w:val="14"/>
                <w:szCs w:val="14"/>
              </w:rPr>
            </w:pPr>
          </w:p>
        </w:tc>
        <w:tc>
          <w:tcPr>
            <w:tcW w:w="832" w:type="pct"/>
            <w:vMerge/>
            <w:vAlign w:val="center"/>
            <w:hideMark/>
          </w:tcPr>
          <w:p w14:paraId="7EA79D03" w14:textId="77777777" w:rsidR="00C00846" w:rsidRPr="00E01E53" w:rsidRDefault="00C00846" w:rsidP="00661C6E">
            <w:pPr>
              <w:rPr>
                <w:color w:val="000000"/>
                <w:sz w:val="14"/>
                <w:szCs w:val="14"/>
              </w:rPr>
            </w:pPr>
          </w:p>
        </w:tc>
        <w:tc>
          <w:tcPr>
            <w:tcW w:w="147" w:type="pct"/>
            <w:vAlign w:val="center"/>
            <w:hideMark/>
          </w:tcPr>
          <w:p w14:paraId="7F3F7AF1"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15C5D52"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0F74F0A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41E72E"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3F4E8A6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31F8DB2"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2C8BB311"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6615F02"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60867C4F"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225BBF76"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34CCE6C3"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16232B7E" w14:textId="77777777" w:rsidTr="00661C6E">
        <w:trPr>
          <w:trHeight w:val="20"/>
        </w:trPr>
        <w:tc>
          <w:tcPr>
            <w:tcW w:w="110" w:type="pct"/>
            <w:vMerge/>
            <w:vAlign w:val="center"/>
            <w:hideMark/>
          </w:tcPr>
          <w:p w14:paraId="0BA1F235" w14:textId="77777777" w:rsidR="00C00846" w:rsidRPr="00E01E53" w:rsidRDefault="00C00846" w:rsidP="00661C6E">
            <w:pPr>
              <w:rPr>
                <w:color w:val="000000"/>
                <w:sz w:val="14"/>
                <w:szCs w:val="14"/>
              </w:rPr>
            </w:pPr>
          </w:p>
        </w:tc>
        <w:tc>
          <w:tcPr>
            <w:tcW w:w="832" w:type="pct"/>
            <w:vMerge/>
            <w:vAlign w:val="center"/>
            <w:hideMark/>
          </w:tcPr>
          <w:p w14:paraId="5ED590C0" w14:textId="77777777" w:rsidR="00C00846" w:rsidRPr="00E01E53" w:rsidRDefault="00C00846" w:rsidP="00661C6E">
            <w:pPr>
              <w:rPr>
                <w:color w:val="000000"/>
                <w:sz w:val="14"/>
                <w:szCs w:val="14"/>
              </w:rPr>
            </w:pPr>
          </w:p>
        </w:tc>
        <w:tc>
          <w:tcPr>
            <w:tcW w:w="147" w:type="pct"/>
            <w:vAlign w:val="center"/>
            <w:hideMark/>
          </w:tcPr>
          <w:p w14:paraId="421F0A1D"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3BD3D7BF"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490892B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8F1C954"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1EC57A9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8FD2CAE"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43A7D4AB"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8968C93"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629B9ED2"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0728B9B5"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4068F8F2"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3ABE7C0F" w14:textId="77777777" w:rsidTr="00661C6E">
        <w:trPr>
          <w:trHeight w:val="20"/>
        </w:trPr>
        <w:tc>
          <w:tcPr>
            <w:tcW w:w="110" w:type="pct"/>
            <w:vMerge/>
            <w:vAlign w:val="center"/>
            <w:hideMark/>
          </w:tcPr>
          <w:p w14:paraId="5E483080" w14:textId="77777777" w:rsidR="00C00846" w:rsidRPr="00E01E53" w:rsidRDefault="00C00846" w:rsidP="00661C6E">
            <w:pPr>
              <w:rPr>
                <w:color w:val="000000"/>
                <w:sz w:val="14"/>
                <w:szCs w:val="14"/>
              </w:rPr>
            </w:pPr>
          </w:p>
        </w:tc>
        <w:tc>
          <w:tcPr>
            <w:tcW w:w="832" w:type="pct"/>
            <w:vMerge/>
            <w:vAlign w:val="center"/>
            <w:hideMark/>
          </w:tcPr>
          <w:p w14:paraId="12799364" w14:textId="77777777" w:rsidR="00C00846" w:rsidRPr="00E01E53" w:rsidRDefault="00C00846" w:rsidP="00661C6E">
            <w:pPr>
              <w:rPr>
                <w:color w:val="000000"/>
                <w:sz w:val="14"/>
                <w:szCs w:val="14"/>
              </w:rPr>
            </w:pPr>
          </w:p>
        </w:tc>
        <w:tc>
          <w:tcPr>
            <w:tcW w:w="147" w:type="pct"/>
            <w:vAlign w:val="center"/>
            <w:hideMark/>
          </w:tcPr>
          <w:p w14:paraId="5D182497"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24096B7" w14:textId="77777777" w:rsidR="00C00846" w:rsidRPr="00E01E53" w:rsidRDefault="00C00846" w:rsidP="00661C6E">
            <w:pPr>
              <w:jc w:val="center"/>
              <w:rPr>
                <w:color w:val="000000"/>
                <w:sz w:val="14"/>
                <w:szCs w:val="14"/>
              </w:rPr>
            </w:pPr>
            <w:r w:rsidRPr="00E01E53">
              <w:rPr>
                <w:color w:val="000000"/>
                <w:sz w:val="14"/>
                <w:szCs w:val="14"/>
              </w:rPr>
              <w:t>0,340</w:t>
            </w:r>
          </w:p>
        </w:tc>
        <w:tc>
          <w:tcPr>
            <w:tcW w:w="433" w:type="pct"/>
            <w:vAlign w:val="center"/>
            <w:hideMark/>
          </w:tcPr>
          <w:p w14:paraId="02E2A681"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C1A42EF" w14:textId="77777777" w:rsidR="00C00846" w:rsidRPr="00E01E53" w:rsidRDefault="00C00846" w:rsidP="00661C6E">
            <w:pPr>
              <w:jc w:val="center"/>
              <w:rPr>
                <w:color w:val="000000"/>
                <w:sz w:val="14"/>
                <w:szCs w:val="14"/>
              </w:rPr>
            </w:pPr>
            <w:r w:rsidRPr="00E01E53">
              <w:rPr>
                <w:color w:val="000000"/>
                <w:sz w:val="14"/>
                <w:szCs w:val="14"/>
              </w:rPr>
              <w:t>0,340</w:t>
            </w:r>
          </w:p>
        </w:tc>
        <w:tc>
          <w:tcPr>
            <w:tcW w:w="475" w:type="pct"/>
            <w:vAlign w:val="center"/>
            <w:hideMark/>
          </w:tcPr>
          <w:p w14:paraId="2686B1C6"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85EBACB" w14:textId="77777777" w:rsidR="00C00846" w:rsidRPr="00E01E53" w:rsidRDefault="00C00846" w:rsidP="00661C6E">
            <w:pPr>
              <w:jc w:val="center"/>
              <w:rPr>
                <w:color w:val="000000"/>
                <w:sz w:val="14"/>
                <w:szCs w:val="14"/>
              </w:rPr>
            </w:pPr>
            <w:r w:rsidRPr="00E01E53">
              <w:rPr>
                <w:color w:val="000000"/>
                <w:sz w:val="14"/>
                <w:szCs w:val="14"/>
              </w:rPr>
              <w:t>0,340</w:t>
            </w:r>
          </w:p>
        </w:tc>
        <w:tc>
          <w:tcPr>
            <w:tcW w:w="309" w:type="pct"/>
            <w:vAlign w:val="center"/>
            <w:hideMark/>
          </w:tcPr>
          <w:p w14:paraId="0530CAA0"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3BDA1D8A" w14:textId="77777777" w:rsidR="00C00846" w:rsidRPr="00E01E53" w:rsidRDefault="00C00846" w:rsidP="00661C6E">
            <w:pPr>
              <w:jc w:val="center"/>
              <w:rPr>
                <w:color w:val="000000"/>
                <w:sz w:val="14"/>
                <w:szCs w:val="14"/>
              </w:rPr>
            </w:pPr>
            <w:r w:rsidRPr="00E01E53">
              <w:rPr>
                <w:color w:val="000000"/>
                <w:sz w:val="14"/>
                <w:szCs w:val="14"/>
              </w:rPr>
              <w:t>0,230</w:t>
            </w:r>
          </w:p>
        </w:tc>
        <w:tc>
          <w:tcPr>
            <w:tcW w:w="361" w:type="pct"/>
            <w:vAlign w:val="center"/>
            <w:hideMark/>
          </w:tcPr>
          <w:p w14:paraId="39AC0090" w14:textId="77777777" w:rsidR="00C00846" w:rsidRPr="00E01E53" w:rsidRDefault="00C00846" w:rsidP="00661C6E">
            <w:pPr>
              <w:jc w:val="center"/>
              <w:rPr>
                <w:color w:val="000000"/>
                <w:sz w:val="14"/>
                <w:szCs w:val="14"/>
              </w:rPr>
            </w:pPr>
            <w:r w:rsidRPr="00E01E53">
              <w:rPr>
                <w:color w:val="000000"/>
                <w:sz w:val="14"/>
                <w:szCs w:val="14"/>
              </w:rPr>
              <w:t>0,230</w:t>
            </w:r>
          </w:p>
        </w:tc>
        <w:tc>
          <w:tcPr>
            <w:tcW w:w="560" w:type="pct"/>
            <w:vAlign w:val="center"/>
            <w:hideMark/>
          </w:tcPr>
          <w:p w14:paraId="169E6E74" w14:textId="77777777" w:rsidR="00C00846" w:rsidRPr="00E01E53" w:rsidRDefault="00C00846" w:rsidP="00661C6E">
            <w:pPr>
              <w:jc w:val="center"/>
              <w:rPr>
                <w:color w:val="000000"/>
                <w:sz w:val="14"/>
                <w:szCs w:val="14"/>
              </w:rPr>
            </w:pPr>
            <w:r w:rsidRPr="00E01E53">
              <w:rPr>
                <w:color w:val="000000"/>
                <w:sz w:val="14"/>
                <w:szCs w:val="14"/>
              </w:rPr>
              <w:t>0,110</w:t>
            </w:r>
          </w:p>
        </w:tc>
        <w:tc>
          <w:tcPr>
            <w:tcW w:w="195" w:type="pct"/>
            <w:vAlign w:val="center"/>
            <w:hideMark/>
          </w:tcPr>
          <w:p w14:paraId="57001F52" w14:textId="77777777" w:rsidR="00C00846" w:rsidRPr="00E01E53" w:rsidRDefault="00C00846" w:rsidP="00661C6E">
            <w:pPr>
              <w:jc w:val="center"/>
              <w:rPr>
                <w:color w:val="000000"/>
                <w:sz w:val="14"/>
                <w:szCs w:val="14"/>
              </w:rPr>
            </w:pPr>
            <w:r w:rsidRPr="00E01E53">
              <w:rPr>
                <w:color w:val="000000"/>
                <w:sz w:val="14"/>
                <w:szCs w:val="14"/>
              </w:rPr>
              <w:t>67,647</w:t>
            </w:r>
          </w:p>
        </w:tc>
      </w:tr>
      <w:tr w:rsidR="00C00846" w:rsidRPr="00E01E53" w14:paraId="70E14B03" w14:textId="77777777" w:rsidTr="00661C6E">
        <w:trPr>
          <w:trHeight w:val="20"/>
        </w:trPr>
        <w:tc>
          <w:tcPr>
            <w:tcW w:w="5000" w:type="pct"/>
            <w:gridSpan w:val="13"/>
            <w:vAlign w:val="center"/>
            <w:hideMark/>
          </w:tcPr>
          <w:p w14:paraId="38AA1B2C" w14:textId="77777777" w:rsidR="00C00846" w:rsidRPr="00E01E53" w:rsidRDefault="00C00846" w:rsidP="00661C6E">
            <w:pPr>
              <w:jc w:val="center"/>
              <w:rPr>
                <w:b/>
                <w:bCs/>
                <w:color w:val="000000"/>
                <w:sz w:val="14"/>
                <w:szCs w:val="14"/>
              </w:rPr>
            </w:pPr>
            <w:r w:rsidRPr="00E01E53">
              <w:rPr>
                <w:b/>
                <w:bCs/>
                <w:color w:val="000000"/>
                <w:sz w:val="14"/>
                <w:szCs w:val="14"/>
              </w:rPr>
              <w:t>Купанский сельский округ</w:t>
            </w:r>
          </w:p>
        </w:tc>
      </w:tr>
      <w:tr w:rsidR="00C00846" w:rsidRPr="00E01E53" w14:paraId="79AD144D" w14:textId="77777777" w:rsidTr="00661C6E">
        <w:trPr>
          <w:trHeight w:val="20"/>
        </w:trPr>
        <w:tc>
          <w:tcPr>
            <w:tcW w:w="110" w:type="pct"/>
            <w:vMerge w:val="restart"/>
            <w:vAlign w:val="center"/>
            <w:hideMark/>
          </w:tcPr>
          <w:p w14:paraId="0E079EBD" w14:textId="77777777" w:rsidR="00C00846" w:rsidRPr="00E01E53" w:rsidRDefault="00C00846" w:rsidP="00661C6E">
            <w:pPr>
              <w:jc w:val="center"/>
              <w:rPr>
                <w:color w:val="000000"/>
                <w:sz w:val="14"/>
                <w:szCs w:val="14"/>
              </w:rPr>
            </w:pPr>
            <w:r w:rsidRPr="00E01E53">
              <w:rPr>
                <w:color w:val="000000"/>
                <w:sz w:val="14"/>
                <w:szCs w:val="14"/>
              </w:rPr>
              <w:t>21</w:t>
            </w:r>
          </w:p>
        </w:tc>
        <w:tc>
          <w:tcPr>
            <w:tcW w:w="832" w:type="pct"/>
            <w:vMerge w:val="restart"/>
            <w:vAlign w:val="center"/>
            <w:hideMark/>
          </w:tcPr>
          <w:p w14:paraId="55617AD2" w14:textId="77777777" w:rsidR="00C00846" w:rsidRPr="00E01E53" w:rsidRDefault="00C00846" w:rsidP="00661C6E">
            <w:pPr>
              <w:rPr>
                <w:color w:val="000000"/>
                <w:sz w:val="14"/>
                <w:szCs w:val="14"/>
              </w:rPr>
            </w:pPr>
            <w:r w:rsidRPr="00E01E53">
              <w:rPr>
                <w:color w:val="000000"/>
                <w:sz w:val="14"/>
                <w:szCs w:val="14"/>
              </w:rPr>
              <w:t>с. Купанское, ул. Советская, д. 60</w:t>
            </w:r>
          </w:p>
        </w:tc>
        <w:tc>
          <w:tcPr>
            <w:tcW w:w="147" w:type="pct"/>
            <w:vAlign w:val="center"/>
            <w:hideMark/>
          </w:tcPr>
          <w:p w14:paraId="17B1B30B"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172E5DED"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68D6180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8649098"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450BFF1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8452615"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0FD2FDF3"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C6512BE"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3C8CD718"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022485EB"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4E3245D0"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778EAF2B" w14:textId="77777777" w:rsidTr="00661C6E">
        <w:trPr>
          <w:trHeight w:val="20"/>
        </w:trPr>
        <w:tc>
          <w:tcPr>
            <w:tcW w:w="110" w:type="pct"/>
            <w:vMerge/>
            <w:vAlign w:val="center"/>
            <w:hideMark/>
          </w:tcPr>
          <w:p w14:paraId="7FF0D9B6" w14:textId="77777777" w:rsidR="00C00846" w:rsidRPr="00E01E53" w:rsidRDefault="00C00846" w:rsidP="00661C6E">
            <w:pPr>
              <w:rPr>
                <w:color w:val="000000"/>
                <w:sz w:val="14"/>
                <w:szCs w:val="14"/>
              </w:rPr>
            </w:pPr>
          </w:p>
        </w:tc>
        <w:tc>
          <w:tcPr>
            <w:tcW w:w="832" w:type="pct"/>
            <w:vMerge/>
            <w:vAlign w:val="center"/>
            <w:hideMark/>
          </w:tcPr>
          <w:p w14:paraId="55DD122D" w14:textId="77777777" w:rsidR="00C00846" w:rsidRPr="00E01E53" w:rsidRDefault="00C00846" w:rsidP="00661C6E">
            <w:pPr>
              <w:rPr>
                <w:color w:val="000000"/>
                <w:sz w:val="14"/>
                <w:szCs w:val="14"/>
              </w:rPr>
            </w:pPr>
          </w:p>
        </w:tc>
        <w:tc>
          <w:tcPr>
            <w:tcW w:w="147" w:type="pct"/>
            <w:vAlign w:val="center"/>
            <w:hideMark/>
          </w:tcPr>
          <w:p w14:paraId="1D0F3A51"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6C3CF377"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7955055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DBB47E7"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24C24CA6"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4D034D14"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12B0CAC4"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35F7428"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1FF7E9CA"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04D0BA43"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56864194"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10479FC5" w14:textId="77777777" w:rsidTr="00661C6E">
        <w:trPr>
          <w:trHeight w:val="20"/>
        </w:trPr>
        <w:tc>
          <w:tcPr>
            <w:tcW w:w="110" w:type="pct"/>
            <w:vMerge/>
            <w:vAlign w:val="center"/>
            <w:hideMark/>
          </w:tcPr>
          <w:p w14:paraId="37E2EDBF" w14:textId="77777777" w:rsidR="00C00846" w:rsidRPr="00E01E53" w:rsidRDefault="00C00846" w:rsidP="00661C6E">
            <w:pPr>
              <w:rPr>
                <w:color w:val="000000"/>
                <w:sz w:val="14"/>
                <w:szCs w:val="14"/>
              </w:rPr>
            </w:pPr>
          </w:p>
        </w:tc>
        <w:tc>
          <w:tcPr>
            <w:tcW w:w="832" w:type="pct"/>
            <w:vMerge/>
            <w:vAlign w:val="center"/>
            <w:hideMark/>
          </w:tcPr>
          <w:p w14:paraId="17C78C3C" w14:textId="77777777" w:rsidR="00C00846" w:rsidRPr="00E01E53" w:rsidRDefault="00C00846" w:rsidP="00661C6E">
            <w:pPr>
              <w:rPr>
                <w:color w:val="000000"/>
                <w:sz w:val="14"/>
                <w:szCs w:val="14"/>
              </w:rPr>
            </w:pPr>
          </w:p>
        </w:tc>
        <w:tc>
          <w:tcPr>
            <w:tcW w:w="147" w:type="pct"/>
            <w:vAlign w:val="center"/>
            <w:hideMark/>
          </w:tcPr>
          <w:p w14:paraId="5D5B9716"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1DC0172A"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6D45568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814B888"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6DF8044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5EC8436C"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43CF725B"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0862EB06"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55DEF01D"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64AE6572"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1176A93F"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016D17B4" w14:textId="77777777" w:rsidTr="00661C6E">
        <w:trPr>
          <w:trHeight w:val="20"/>
        </w:trPr>
        <w:tc>
          <w:tcPr>
            <w:tcW w:w="110" w:type="pct"/>
            <w:vMerge/>
            <w:vAlign w:val="center"/>
            <w:hideMark/>
          </w:tcPr>
          <w:p w14:paraId="26C8FFCA" w14:textId="77777777" w:rsidR="00C00846" w:rsidRPr="00E01E53" w:rsidRDefault="00C00846" w:rsidP="00661C6E">
            <w:pPr>
              <w:rPr>
                <w:color w:val="000000"/>
                <w:sz w:val="14"/>
                <w:szCs w:val="14"/>
              </w:rPr>
            </w:pPr>
          </w:p>
        </w:tc>
        <w:tc>
          <w:tcPr>
            <w:tcW w:w="832" w:type="pct"/>
            <w:vMerge/>
            <w:vAlign w:val="center"/>
            <w:hideMark/>
          </w:tcPr>
          <w:p w14:paraId="0809BD35" w14:textId="77777777" w:rsidR="00C00846" w:rsidRPr="00E01E53" w:rsidRDefault="00C00846" w:rsidP="00661C6E">
            <w:pPr>
              <w:rPr>
                <w:color w:val="000000"/>
                <w:sz w:val="14"/>
                <w:szCs w:val="14"/>
              </w:rPr>
            </w:pPr>
          </w:p>
        </w:tc>
        <w:tc>
          <w:tcPr>
            <w:tcW w:w="147" w:type="pct"/>
            <w:vAlign w:val="center"/>
            <w:hideMark/>
          </w:tcPr>
          <w:p w14:paraId="78AC3F0A"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2FB69F5"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021C914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CFE3042"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5E8E07D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09CEF02A"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62E02BCF"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4CFD9903"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37E3E8C0"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3D64CD5D"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5F274ACA"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10D54D44" w14:textId="77777777" w:rsidTr="00661C6E">
        <w:trPr>
          <w:trHeight w:val="20"/>
        </w:trPr>
        <w:tc>
          <w:tcPr>
            <w:tcW w:w="110" w:type="pct"/>
            <w:vMerge/>
            <w:vAlign w:val="center"/>
            <w:hideMark/>
          </w:tcPr>
          <w:p w14:paraId="51331295" w14:textId="77777777" w:rsidR="00C00846" w:rsidRPr="00E01E53" w:rsidRDefault="00C00846" w:rsidP="00661C6E">
            <w:pPr>
              <w:rPr>
                <w:color w:val="000000"/>
                <w:sz w:val="14"/>
                <w:szCs w:val="14"/>
              </w:rPr>
            </w:pPr>
          </w:p>
        </w:tc>
        <w:tc>
          <w:tcPr>
            <w:tcW w:w="832" w:type="pct"/>
            <w:vMerge/>
            <w:vAlign w:val="center"/>
            <w:hideMark/>
          </w:tcPr>
          <w:p w14:paraId="2F5CAED4" w14:textId="77777777" w:rsidR="00C00846" w:rsidRPr="00E01E53" w:rsidRDefault="00C00846" w:rsidP="00661C6E">
            <w:pPr>
              <w:rPr>
                <w:color w:val="000000"/>
                <w:sz w:val="14"/>
                <w:szCs w:val="14"/>
              </w:rPr>
            </w:pPr>
          </w:p>
        </w:tc>
        <w:tc>
          <w:tcPr>
            <w:tcW w:w="147" w:type="pct"/>
            <w:vAlign w:val="center"/>
            <w:hideMark/>
          </w:tcPr>
          <w:p w14:paraId="11ABD203"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7A46C26"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49D5A3F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400942D"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45413A78"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26CE94E"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573F3BC3"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FE48D5E"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6E102DB5"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7DB65B6E"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57DE93B4"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1844A959" w14:textId="77777777" w:rsidTr="00661C6E">
        <w:trPr>
          <w:trHeight w:val="20"/>
        </w:trPr>
        <w:tc>
          <w:tcPr>
            <w:tcW w:w="110" w:type="pct"/>
            <w:vMerge/>
            <w:vAlign w:val="center"/>
            <w:hideMark/>
          </w:tcPr>
          <w:p w14:paraId="6201DA41" w14:textId="77777777" w:rsidR="00C00846" w:rsidRPr="00E01E53" w:rsidRDefault="00C00846" w:rsidP="00661C6E">
            <w:pPr>
              <w:rPr>
                <w:color w:val="000000"/>
                <w:sz w:val="14"/>
                <w:szCs w:val="14"/>
              </w:rPr>
            </w:pPr>
          </w:p>
        </w:tc>
        <w:tc>
          <w:tcPr>
            <w:tcW w:w="832" w:type="pct"/>
            <w:vMerge/>
            <w:vAlign w:val="center"/>
            <w:hideMark/>
          </w:tcPr>
          <w:p w14:paraId="7C1EE46C" w14:textId="77777777" w:rsidR="00C00846" w:rsidRPr="00E01E53" w:rsidRDefault="00C00846" w:rsidP="00661C6E">
            <w:pPr>
              <w:rPr>
                <w:color w:val="000000"/>
                <w:sz w:val="14"/>
                <w:szCs w:val="14"/>
              </w:rPr>
            </w:pPr>
          </w:p>
        </w:tc>
        <w:tc>
          <w:tcPr>
            <w:tcW w:w="147" w:type="pct"/>
            <w:vAlign w:val="center"/>
            <w:hideMark/>
          </w:tcPr>
          <w:p w14:paraId="482E0A4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94C45BE"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6E1C539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FC02305"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190C5C3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0A39BACA"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63BF9BF1"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48CE4E1B"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2D974EAE"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20B24021"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7153006F"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6E53324D" w14:textId="77777777" w:rsidTr="00661C6E">
        <w:trPr>
          <w:trHeight w:val="20"/>
        </w:trPr>
        <w:tc>
          <w:tcPr>
            <w:tcW w:w="110" w:type="pct"/>
            <w:vMerge/>
            <w:vAlign w:val="center"/>
            <w:hideMark/>
          </w:tcPr>
          <w:p w14:paraId="1D217B19" w14:textId="77777777" w:rsidR="00C00846" w:rsidRPr="00E01E53" w:rsidRDefault="00C00846" w:rsidP="00661C6E">
            <w:pPr>
              <w:rPr>
                <w:color w:val="000000"/>
                <w:sz w:val="14"/>
                <w:szCs w:val="14"/>
              </w:rPr>
            </w:pPr>
          </w:p>
        </w:tc>
        <w:tc>
          <w:tcPr>
            <w:tcW w:w="832" w:type="pct"/>
            <w:vMerge/>
            <w:vAlign w:val="center"/>
            <w:hideMark/>
          </w:tcPr>
          <w:p w14:paraId="287C37AA" w14:textId="77777777" w:rsidR="00C00846" w:rsidRPr="00E01E53" w:rsidRDefault="00C00846" w:rsidP="00661C6E">
            <w:pPr>
              <w:rPr>
                <w:color w:val="000000"/>
                <w:sz w:val="14"/>
                <w:szCs w:val="14"/>
              </w:rPr>
            </w:pPr>
          </w:p>
        </w:tc>
        <w:tc>
          <w:tcPr>
            <w:tcW w:w="147" w:type="pct"/>
            <w:vAlign w:val="center"/>
            <w:hideMark/>
          </w:tcPr>
          <w:p w14:paraId="40703678"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BE67EE6" w14:textId="77777777" w:rsidR="00C00846" w:rsidRPr="00E01E53" w:rsidRDefault="00C00846" w:rsidP="00661C6E">
            <w:pPr>
              <w:jc w:val="center"/>
              <w:rPr>
                <w:color w:val="000000"/>
                <w:sz w:val="14"/>
                <w:szCs w:val="14"/>
              </w:rPr>
            </w:pPr>
            <w:r w:rsidRPr="00E01E53">
              <w:rPr>
                <w:color w:val="000000"/>
                <w:sz w:val="14"/>
                <w:szCs w:val="14"/>
              </w:rPr>
              <w:t>7,740</w:t>
            </w:r>
          </w:p>
        </w:tc>
        <w:tc>
          <w:tcPr>
            <w:tcW w:w="433" w:type="pct"/>
            <w:vAlign w:val="center"/>
            <w:hideMark/>
          </w:tcPr>
          <w:p w14:paraId="449F073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3E46B4D" w14:textId="77777777" w:rsidR="00C00846" w:rsidRPr="00E01E53" w:rsidRDefault="00C00846" w:rsidP="00661C6E">
            <w:pPr>
              <w:jc w:val="center"/>
              <w:rPr>
                <w:color w:val="000000"/>
                <w:sz w:val="14"/>
                <w:szCs w:val="14"/>
              </w:rPr>
            </w:pPr>
            <w:r w:rsidRPr="00E01E53">
              <w:rPr>
                <w:color w:val="000000"/>
                <w:sz w:val="14"/>
                <w:szCs w:val="14"/>
              </w:rPr>
              <w:t>7,740</w:t>
            </w:r>
          </w:p>
        </w:tc>
        <w:tc>
          <w:tcPr>
            <w:tcW w:w="475" w:type="pct"/>
            <w:vAlign w:val="center"/>
            <w:hideMark/>
          </w:tcPr>
          <w:p w14:paraId="0CF523CB"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36AECC7" w14:textId="77777777" w:rsidR="00C00846" w:rsidRPr="00E01E53" w:rsidRDefault="00C00846" w:rsidP="00661C6E">
            <w:pPr>
              <w:jc w:val="center"/>
              <w:rPr>
                <w:color w:val="000000"/>
                <w:sz w:val="14"/>
                <w:szCs w:val="14"/>
              </w:rPr>
            </w:pPr>
            <w:r w:rsidRPr="00E01E53">
              <w:rPr>
                <w:color w:val="000000"/>
                <w:sz w:val="14"/>
                <w:szCs w:val="14"/>
              </w:rPr>
              <w:t>7,710</w:t>
            </w:r>
          </w:p>
        </w:tc>
        <w:tc>
          <w:tcPr>
            <w:tcW w:w="309" w:type="pct"/>
            <w:vAlign w:val="center"/>
            <w:hideMark/>
          </w:tcPr>
          <w:p w14:paraId="280A5374" w14:textId="77777777" w:rsidR="00C00846" w:rsidRPr="00E01E53" w:rsidRDefault="00C00846" w:rsidP="00661C6E">
            <w:pPr>
              <w:jc w:val="center"/>
              <w:rPr>
                <w:color w:val="000000"/>
                <w:sz w:val="14"/>
                <w:szCs w:val="14"/>
              </w:rPr>
            </w:pPr>
            <w:r w:rsidRPr="00E01E53">
              <w:rPr>
                <w:color w:val="000000"/>
                <w:sz w:val="14"/>
                <w:szCs w:val="14"/>
              </w:rPr>
              <w:t>0,070</w:t>
            </w:r>
          </w:p>
        </w:tc>
        <w:tc>
          <w:tcPr>
            <w:tcW w:w="359" w:type="pct"/>
            <w:vAlign w:val="center"/>
            <w:hideMark/>
          </w:tcPr>
          <w:p w14:paraId="2F3055B8" w14:textId="77777777" w:rsidR="00C00846" w:rsidRPr="00E01E53" w:rsidRDefault="00C00846" w:rsidP="00661C6E">
            <w:pPr>
              <w:jc w:val="center"/>
              <w:rPr>
                <w:color w:val="000000"/>
                <w:sz w:val="14"/>
                <w:szCs w:val="14"/>
              </w:rPr>
            </w:pPr>
            <w:r w:rsidRPr="00E01E53">
              <w:rPr>
                <w:color w:val="000000"/>
                <w:sz w:val="14"/>
                <w:szCs w:val="14"/>
              </w:rPr>
              <w:t>4,400</w:t>
            </w:r>
          </w:p>
        </w:tc>
        <w:tc>
          <w:tcPr>
            <w:tcW w:w="361" w:type="pct"/>
            <w:vAlign w:val="center"/>
            <w:hideMark/>
          </w:tcPr>
          <w:p w14:paraId="6C553FBE" w14:textId="77777777" w:rsidR="00C00846" w:rsidRPr="00E01E53" w:rsidRDefault="00C00846" w:rsidP="00661C6E">
            <w:pPr>
              <w:jc w:val="center"/>
              <w:rPr>
                <w:color w:val="000000"/>
                <w:sz w:val="14"/>
                <w:szCs w:val="14"/>
              </w:rPr>
            </w:pPr>
            <w:r w:rsidRPr="00E01E53">
              <w:rPr>
                <w:color w:val="000000"/>
                <w:sz w:val="14"/>
                <w:szCs w:val="14"/>
              </w:rPr>
              <w:t>4,470</w:t>
            </w:r>
          </w:p>
        </w:tc>
        <w:tc>
          <w:tcPr>
            <w:tcW w:w="560" w:type="pct"/>
            <w:vAlign w:val="center"/>
            <w:hideMark/>
          </w:tcPr>
          <w:p w14:paraId="1D7B5C4E" w14:textId="77777777" w:rsidR="00C00846" w:rsidRPr="00E01E53" w:rsidRDefault="00C00846" w:rsidP="00661C6E">
            <w:pPr>
              <w:jc w:val="center"/>
              <w:rPr>
                <w:color w:val="000000"/>
                <w:sz w:val="14"/>
                <w:szCs w:val="14"/>
              </w:rPr>
            </w:pPr>
            <w:r w:rsidRPr="00E01E53">
              <w:rPr>
                <w:color w:val="000000"/>
                <w:sz w:val="14"/>
                <w:szCs w:val="14"/>
              </w:rPr>
              <w:t>3,240</w:t>
            </w:r>
          </w:p>
        </w:tc>
        <w:tc>
          <w:tcPr>
            <w:tcW w:w="195" w:type="pct"/>
            <w:vAlign w:val="center"/>
            <w:hideMark/>
          </w:tcPr>
          <w:p w14:paraId="2090CE9D" w14:textId="77777777" w:rsidR="00C00846" w:rsidRPr="00E01E53" w:rsidRDefault="00C00846" w:rsidP="00661C6E">
            <w:pPr>
              <w:jc w:val="center"/>
              <w:rPr>
                <w:color w:val="000000"/>
                <w:sz w:val="14"/>
                <w:szCs w:val="14"/>
              </w:rPr>
            </w:pPr>
            <w:r w:rsidRPr="00E01E53">
              <w:rPr>
                <w:color w:val="000000"/>
                <w:sz w:val="14"/>
                <w:szCs w:val="14"/>
              </w:rPr>
              <w:t>57,752</w:t>
            </w:r>
          </w:p>
        </w:tc>
      </w:tr>
      <w:tr w:rsidR="00C00846" w:rsidRPr="00E01E53" w14:paraId="6F06C77E" w14:textId="77777777" w:rsidTr="00661C6E">
        <w:trPr>
          <w:trHeight w:val="20"/>
        </w:trPr>
        <w:tc>
          <w:tcPr>
            <w:tcW w:w="5000" w:type="pct"/>
            <w:gridSpan w:val="13"/>
            <w:vAlign w:val="center"/>
            <w:hideMark/>
          </w:tcPr>
          <w:p w14:paraId="08BDA8F0" w14:textId="77777777" w:rsidR="00C00846" w:rsidRPr="00E01E53" w:rsidRDefault="00C00846" w:rsidP="00661C6E">
            <w:pPr>
              <w:jc w:val="center"/>
              <w:rPr>
                <w:b/>
                <w:bCs/>
                <w:color w:val="000000"/>
                <w:sz w:val="14"/>
                <w:szCs w:val="14"/>
              </w:rPr>
            </w:pPr>
            <w:r w:rsidRPr="00E01E53">
              <w:rPr>
                <w:b/>
                <w:bCs/>
                <w:color w:val="000000"/>
                <w:sz w:val="14"/>
                <w:szCs w:val="14"/>
              </w:rPr>
              <w:t>Нагорьевский сельский округ</w:t>
            </w:r>
          </w:p>
        </w:tc>
      </w:tr>
      <w:tr w:rsidR="00C00846" w:rsidRPr="00E01E53" w14:paraId="64BB628B" w14:textId="77777777" w:rsidTr="00661C6E">
        <w:trPr>
          <w:trHeight w:val="20"/>
        </w:trPr>
        <w:tc>
          <w:tcPr>
            <w:tcW w:w="110" w:type="pct"/>
            <w:vMerge w:val="restart"/>
            <w:vAlign w:val="center"/>
            <w:hideMark/>
          </w:tcPr>
          <w:p w14:paraId="72201179" w14:textId="77777777" w:rsidR="00C00846" w:rsidRPr="00E01E53" w:rsidRDefault="00C00846" w:rsidP="00661C6E">
            <w:pPr>
              <w:jc w:val="center"/>
              <w:rPr>
                <w:color w:val="000000"/>
                <w:sz w:val="14"/>
                <w:szCs w:val="14"/>
              </w:rPr>
            </w:pPr>
            <w:r w:rsidRPr="00E01E53">
              <w:rPr>
                <w:color w:val="000000"/>
                <w:sz w:val="14"/>
                <w:szCs w:val="14"/>
              </w:rPr>
              <w:t>22</w:t>
            </w:r>
          </w:p>
        </w:tc>
        <w:tc>
          <w:tcPr>
            <w:tcW w:w="832" w:type="pct"/>
            <w:vMerge w:val="restart"/>
            <w:vAlign w:val="center"/>
            <w:hideMark/>
          </w:tcPr>
          <w:p w14:paraId="534B53F4" w14:textId="77777777" w:rsidR="00C00846" w:rsidRPr="00E01E53" w:rsidRDefault="00C00846" w:rsidP="00661C6E">
            <w:pPr>
              <w:rPr>
                <w:color w:val="000000"/>
                <w:sz w:val="14"/>
                <w:szCs w:val="14"/>
              </w:rPr>
            </w:pPr>
            <w:r w:rsidRPr="00E01E53">
              <w:rPr>
                <w:color w:val="000000"/>
                <w:sz w:val="14"/>
                <w:szCs w:val="14"/>
              </w:rPr>
              <w:t>с. Нагорье, ул. Молодежная, д. 14-б</w:t>
            </w:r>
          </w:p>
        </w:tc>
        <w:tc>
          <w:tcPr>
            <w:tcW w:w="147" w:type="pct"/>
            <w:vAlign w:val="center"/>
            <w:hideMark/>
          </w:tcPr>
          <w:p w14:paraId="0BE0A15E"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39B51F0"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38A3464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ACB95FD"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1F45EB58"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5862601D"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510E2DDF"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802AF16"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0A03A820"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495591E4"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72CAAF7E"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2263D2E4" w14:textId="77777777" w:rsidTr="00661C6E">
        <w:trPr>
          <w:trHeight w:val="20"/>
        </w:trPr>
        <w:tc>
          <w:tcPr>
            <w:tcW w:w="110" w:type="pct"/>
            <w:vMerge/>
            <w:vAlign w:val="center"/>
            <w:hideMark/>
          </w:tcPr>
          <w:p w14:paraId="03C04C63" w14:textId="77777777" w:rsidR="00C00846" w:rsidRPr="00E01E53" w:rsidRDefault="00C00846" w:rsidP="00661C6E">
            <w:pPr>
              <w:rPr>
                <w:color w:val="000000"/>
                <w:sz w:val="14"/>
                <w:szCs w:val="14"/>
              </w:rPr>
            </w:pPr>
          </w:p>
        </w:tc>
        <w:tc>
          <w:tcPr>
            <w:tcW w:w="832" w:type="pct"/>
            <w:vMerge/>
            <w:vAlign w:val="center"/>
            <w:hideMark/>
          </w:tcPr>
          <w:p w14:paraId="033F15EF" w14:textId="77777777" w:rsidR="00C00846" w:rsidRPr="00E01E53" w:rsidRDefault="00C00846" w:rsidP="00661C6E">
            <w:pPr>
              <w:rPr>
                <w:color w:val="000000"/>
                <w:sz w:val="14"/>
                <w:szCs w:val="14"/>
              </w:rPr>
            </w:pPr>
          </w:p>
        </w:tc>
        <w:tc>
          <w:tcPr>
            <w:tcW w:w="147" w:type="pct"/>
            <w:vAlign w:val="center"/>
            <w:hideMark/>
          </w:tcPr>
          <w:p w14:paraId="26392C7F"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A6CC03A"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39177BD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4F6A9DE"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15DF7D6C"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39DB4E8F"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2D6191E0"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326149F"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36F1CDDC"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7573504D"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63DCA2F1"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6AA9C8ED" w14:textId="77777777" w:rsidTr="00661C6E">
        <w:trPr>
          <w:trHeight w:val="20"/>
        </w:trPr>
        <w:tc>
          <w:tcPr>
            <w:tcW w:w="110" w:type="pct"/>
            <w:vMerge/>
            <w:vAlign w:val="center"/>
            <w:hideMark/>
          </w:tcPr>
          <w:p w14:paraId="6A9E3869" w14:textId="77777777" w:rsidR="00C00846" w:rsidRPr="00E01E53" w:rsidRDefault="00C00846" w:rsidP="00661C6E">
            <w:pPr>
              <w:rPr>
                <w:color w:val="000000"/>
                <w:sz w:val="14"/>
                <w:szCs w:val="14"/>
              </w:rPr>
            </w:pPr>
          </w:p>
        </w:tc>
        <w:tc>
          <w:tcPr>
            <w:tcW w:w="832" w:type="pct"/>
            <w:vMerge/>
            <w:vAlign w:val="center"/>
            <w:hideMark/>
          </w:tcPr>
          <w:p w14:paraId="52E70E34" w14:textId="77777777" w:rsidR="00C00846" w:rsidRPr="00E01E53" w:rsidRDefault="00C00846" w:rsidP="00661C6E">
            <w:pPr>
              <w:rPr>
                <w:color w:val="000000"/>
                <w:sz w:val="14"/>
                <w:szCs w:val="14"/>
              </w:rPr>
            </w:pPr>
          </w:p>
        </w:tc>
        <w:tc>
          <w:tcPr>
            <w:tcW w:w="147" w:type="pct"/>
            <w:vAlign w:val="center"/>
            <w:hideMark/>
          </w:tcPr>
          <w:p w14:paraId="0518B69D"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02250B8"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5F7F78B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846BE1A"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0CF7B913"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683C846"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58A6EC03"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16B90CFA"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54339D26"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5B209BD6"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0D074334"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36FD8E64" w14:textId="77777777" w:rsidTr="00661C6E">
        <w:trPr>
          <w:trHeight w:val="20"/>
        </w:trPr>
        <w:tc>
          <w:tcPr>
            <w:tcW w:w="110" w:type="pct"/>
            <w:vMerge/>
            <w:vAlign w:val="center"/>
            <w:hideMark/>
          </w:tcPr>
          <w:p w14:paraId="0E8E1E4B" w14:textId="77777777" w:rsidR="00C00846" w:rsidRPr="00E01E53" w:rsidRDefault="00C00846" w:rsidP="00661C6E">
            <w:pPr>
              <w:rPr>
                <w:color w:val="000000"/>
                <w:sz w:val="14"/>
                <w:szCs w:val="14"/>
              </w:rPr>
            </w:pPr>
          </w:p>
        </w:tc>
        <w:tc>
          <w:tcPr>
            <w:tcW w:w="832" w:type="pct"/>
            <w:vMerge/>
            <w:vAlign w:val="center"/>
            <w:hideMark/>
          </w:tcPr>
          <w:p w14:paraId="7D2CCFD3" w14:textId="77777777" w:rsidR="00C00846" w:rsidRPr="00E01E53" w:rsidRDefault="00C00846" w:rsidP="00661C6E">
            <w:pPr>
              <w:rPr>
                <w:color w:val="000000"/>
                <w:sz w:val="14"/>
                <w:szCs w:val="14"/>
              </w:rPr>
            </w:pPr>
          </w:p>
        </w:tc>
        <w:tc>
          <w:tcPr>
            <w:tcW w:w="147" w:type="pct"/>
            <w:vAlign w:val="center"/>
            <w:hideMark/>
          </w:tcPr>
          <w:p w14:paraId="3B2DD4C7"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6848AB56"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46E1E24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2B37891"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1A252F4A"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F93F0D8"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098B427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3E81D1AE"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1555E31F"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1AF6C6C0"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083366DB"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5CA8AAD3" w14:textId="77777777" w:rsidTr="00661C6E">
        <w:trPr>
          <w:trHeight w:val="20"/>
        </w:trPr>
        <w:tc>
          <w:tcPr>
            <w:tcW w:w="110" w:type="pct"/>
            <w:vMerge/>
            <w:vAlign w:val="center"/>
            <w:hideMark/>
          </w:tcPr>
          <w:p w14:paraId="384C59F6" w14:textId="77777777" w:rsidR="00C00846" w:rsidRPr="00E01E53" w:rsidRDefault="00C00846" w:rsidP="00661C6E">
            <w:pPr>
              <w:rPr>
                <w:color w:val="000000"/>
                <w:sz w:val="14"/>
                <w:szCs w:val="14"/>
              </w:rPr>
            </w:pPr>
          </w:p>
        </w:tc>
        <w:tc>
          <w:tcPr>
            <w:tcW w:w="832" w:type="pct"/>
            <w:vMerge/>
            <w:vAlign w:val="center"/>
            <w:hideMark/>
          </w:tcPr>
          <w:p w14:paraId="6423FEB8" w14:textId="77777777" w:rsidR="00C00846" w:rsidRPr="00E01E53" w:rsidRDefault="00C00846" w:rsidP="00661C6E">
            <w:pPr>
              <w:rPr>
                <w:color w:val="000000"/>
                <w:sz w:val="14"/>
                <w:szCs w:val="14"/>
              </w:rPr>
            </w:pPr>
          </w:p>
        </w:tc>
        <w:tc>
          <w:tcPr>
            <w:tcW w:w="147" w:type="pct"/>
            <w:vAlign w:val="center"/>
            <w:hideMark/>
          </w:tcPr>
          <w:p w14:paraId="53EFB634"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E2DCF2B"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2E717C2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B42A8C"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64D122E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6352D9E"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0123F299"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5B1E9625"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3F72FCFB"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396011EF"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359CD51E"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086899F6" w14:textId="77777777" w:rsidTr="00661C6E">
        <w:trPr>
          <w:trHeight w:val="20"/>
        </w:trPr>
        <w:tc>
          <w:tcPr>
            <w:tcW w:w="110" w:type="pct"/>
            <w:vMerge/>
            <w:vAlign w:val="center"/>
            <w:hideMark/>
          </w:tcPr>
          <w:p w14:paraId="4DAE5311" w14:textId="77777777" w:rsidR="00C00846" w:rsidRPr="00E01E53" w:rsidRDefault="00C00846" w:rsidP="00661C6E">
            <w:pPr>
              <w:rPr>
                <w:color w:val="000000"/>
                <w:sz w:val="14"/>
                <w:szCs w:val="14"/>
              </w:rPr>
            </w:pPr>
          </w:p>
        </w:tc>
        <w:tc>
          <w:tcPr>
            <w:tcW w:w="832" w:type="pct"/>
            <w:vMerge/>
            <w:vAlign w:val="center"/>
            <w:hideMark/>
          </w:tcPr>
          <w:p w14:paraId="33B59B07" w14:textId="77777777" w:rsidR="00C00846" w:rsidRPr="00E01E53" w:rsidRDefault="00C00846" w:rsidP="00661C6E">
            <w:pPr>
              <w:rPr>
                <w:color w:val="000000"/>
                <w:sz w:val="14"/>
                <w:szCs w:val="14"/>
              </w:rPr>
            </w:pPr>
          </w:p>
        </w:tc>
        <w:tc>
          <w:tcPr>
            <w:tcW w:w="147" w:type="pct"/>
            <w:vAlign w:val="center"/>
            <w:hideMark/>
          </w:tcPr>
          <w:p w14:paraId="59092BF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FE79291"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01EEB29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D465CF7"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4F69513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65D8187"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1C3EC3A7"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2EE4AC92"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15BD1AC8"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12B937E9"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66A2A389"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2653E3BA" w14:textId="77777777" w:rsidTr="00661C6E">
        <w:trPr>
          <w:trHeight w:val="20"/>
        </w:trPr>
        <w:tc>
          <w:tcPr>
            <w:tcW w:w="110" w:type="pct"/>
            <w:vMerge/>
            <w:vAlign w:val="center"/>
            <w:hideMark/>
          </w:tcPr>
          <w:p w14:paraId="2FE72804" w14:textId="77777777" w:rsidR="00C00846" w:rsidRPr="00E01E53" w:rsidRDefault="00C00846" w:rsidP="00661C6E">
            <w:pPr>
              <w:rPr>
                <w:color w:val="000000"/>
                <w:sz w:val="14"/>
                <w:szCs w:val="14"/>
              </w:rPr>
            </w:pPr>
          </w:p>
        </w:tc>
        <w:tc>
          <w:tcPr>
            <w:tcW w:w="832" w:type="pct"/>
            <w:vMerge/>
            <w:vAlign w:val="center"/>
            <w:hideMark/>
          </w:tcPr>
          <w:p w14:paraId="51F6FD64" w14:textId="77777777" w:rsidR="00C00846" w:rsidRPr="00E01E53" w:rsidRDefault="00C00846" w:rsidP="00661C6E">
            <w:pPr>
              <w:rPr>
                <w:color w:val="000000"/>
                <w:sz w:val="14"/>
                <w:szCs w:val="14"/>
              </w:rPr>
            </w:pPr>
          </w:p>
        </w:tc>
        <w:tc>
          <w:tcPr>
            <w:tcW w:w="147" w:type="pct"/>
            <w:vAlign w:val="center"/>
            <w:hideMark/>
          </w:tcPr>
          <w:p w14:paraId="0B63BA4D"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0BEECEB4" w14:textId="77777777" w:rsidR="00C00846" w:rsidRPr="00E01E53" w:rsidRDefault="00C00846" w:rsidP="00661C6E">
            <w:pPr>
              <w:jc w:val="center"/>
              <w:rPr>
                <w:color w:val="000000"/>
                <w:sz w:val="14"/>
                <w:szCs w:val="14"/>
              </w:rPr>
            </w:pPr>
            <w:r w:rsidRPr="00E01E53">
              <w:rPr>
                <w:color w:val="000000"/>
                <w:sz w:val="14"/>
                <w:szCs w:val="14"/>
              </w:rPr>
              <w:t>6,190</w:t>
            </w:r>
          </w:p>
        </w:tc>
        <w:tc>
          <w:tcPr>
            <w:tcW w:w="433" w:type="pct"/>
            <w:vAlign w:val="center"/>
            <w:hideMark/>
          </w:tcPr>
          <w:p w14:paraId="637C81B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A8A3243" w14:textId="77777777" w:rsidR="00C00846" w:rsidRPr="00E01E53" w:rsidRDefault="00C00846" w:rsidP="00661C6E">
            <w:pPr>
              <w:jc w:val="center"/>
              <w:rPr>
                <w:color w:val="000000"/>
                <w:sz w:val="14"/>
                <w:szCs w:val="14"/>
              </w:rPr>
            </w:pPr>
            <w:r w:rsidRPr="00E01E53">
              <w:rPr>
                <w:color w:val="000000"/>
                <w:sz w:val="14"/>
                <w:szCs w:val="14"/>
              </w:rPr>
              <w:t>6,190</w:t>
            </w:r>
          </w:p>
        </w:tc>
        <w:tc>
          <w:tcPr>
            <w:tcW w:w="475" w:type="pct"/>
            <w:vAlign w:val="center"/>
            <w:hideMark/>
          </w:tcPr>
          <w:p w14:paraId="62B6FED1"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15A86E6" w14:textId="77777777" w:rsidR="00C00846" w:rsidRPr="00E01E53" w:rsidRDefault="00C00846" w:rsidP="00661C6E">
            <w:pPr>
              <w:jc w:val="center"/>
              <w:rPr>
                <w:color w:val="000000"/>
                <w:sz w:val="14"/>
                <w:szCs w:val="14"/>
              </w:rPr>
            </w:pPr>
            <w:r w:rsidRPr="00E01E53">
              <w:rPr>
                <w:color w:val="000000"/>
                <w:sz w:val="14"/>
                <w:szCs w:val="14"/>
              </w:rPr>
              <w:t>6,190</w:t>
            </w:r>
          </w:p>
        </w:tc>
        <w:tc>
          <w:tcPr>
            <w:tcW w:w="309" w:type="pct"/>
            <w:vAlign w:val="center"/>
            <w:hideMark/>
          </w:tcPr>
          <w:p w14:paraId="28F5D968" w14:textId="77777777" w:rsidR="00C00846" w:rsidRPr="00E01E53" w:rsidRDefault="00C00846" w:rsidP="00661C6E">
            <w:pPr>
              <w:jc w:val="center"/>
              <w:rPr>
                <w:color w:val="000000"/>
                <w:sz w:val="14"/>
                <w:szCs w:val="14"/>
              </w:rPr>
            </w:pPr>
            <w:r w:rsidRPr="00E01E53">
              <w:rPr>
                <w:color w:val="000000"/>
                <w:sz w:val="14"/>
                <w:szCs w:val="14"/>
              </w:rPr>
              <w:t>0,010</w:t>
            </w:r>
          </w:p>
        </w:tc>
        <w:tc>
          <w:tcPr>
            <w:tcW w:w="359" w:type="pct"/>
            <w:vAlign w:val="center"/>
            <w:hideMark/>
          </w:tcPr>
          <w:p w14:paraId="7AA238EE" w14:textId="77777777" w:rsidR="00C00846" w:rsidRPr="00E01E53" w:rsidRDefault="00C00846" w:rsidP="00661C6E">
            <w:pPr>
              <w:jc w:val="center"/>
              <w:rPr>
                <w:color w:val="000000"/>
                <w:sz w:val="14"/>
                <w:szCs w:val="14"/>
              </w:rPr>
            </w:pPr>
            <w:r w:rsidRPr="00E01E53">
              <w:rPr>
                <w:color w:val="000000"/>
                <w:sz w:val="14"/>
                <w:szCs w:val="14"/>
              </w:rPr>
              <w:t>4,870</w:t>
            </w:r>
          </w:p>
        </w:tc>
        <w:tc>
          <w:tcPr>
            <w:tcW w:w="361" w:type="pct"/>
            <w:vAlign w:val="center"/>
            <w:hideMark/>
          </w:tcPr>
          <w:p w14:paraId="3C6EED9C" w14:textId="77777777" w:rsidR="00C00846" w:rsidRPr="00E01E53" w:rsidRDefault="00C00846" w:rsidP="00661C6E">
            <w:pPr>
              <w:jc w:val="center"/>
              <w:rPr>
                <w:color w:val="000000"/>
                <w:sz w:val="14"/>
                <w:szCs w:val="14"/>
              </w:rPr>
            </w:pPr>
            <w:r w:rsidRPr="00E01E53">
              <w:rPr>
                <w:color w:val="000000"/>
                <w:sz w:val="14"/>
                <w:szCs w:val="14"/>
              </w:rPr>
              <w:t>4,880</w:t>
            </w:r>
          </w:p>
        </w:tc>
        <w:tc>
          <w:tcPr>
            <w:tcW w:w="560" w:type="pct"/>
            <w:vAlign w:val="center"/>
            <w:hideMark/>
          </w:tcPr>
          <w:p w14:paraId="069E49ED" w14:textId="77777777" w:rsidR="00C00846" w:rsidRPr="00E01E53" w:rsidRDefault="00C00846" w:rsidP="00661C6E">
            <w:pPr>
              <w:jc w:val="center"/>
              <w:rPr>
                <w:color w:val="000000"/>
                <w:sz w:val="14"/>
                <w:szCs w:val="14"/>
              </w:rPr>
            </w:pPr>
            <w:r w:rsidRPr="00E01E53">
              <w:rPr>
                <w:color w:val="000000"/>
                <w:sz w:val="14"/>
                <w:szCs w:val="14"/>
              </w:rPr>
              <w:t>1,310</w:t>
            </w:r>
          </w:p>
        </w:tc>
        <w:tc>
          <w:tcPr>
            <w:tcW w:w="195" w:type="pct"/>
            <w:vAlign w:val="center"/>
            <w:hideMark/>
          </w:tcPr>
          <w:p w14:paraId="0186AAD2" w14:textId="77777777" w:rsidR="00C00846" w:rsidRPr="00E01E53" w:rsidRDefault="00C00846" w:rsidP="00661C6E">
            <w:pPr>
              <w:jc w:val="center"/>
              <w:rPr>
                <w:color w:val="000000"/>
                <w:sz w:val="14"/>
                <w:szCs w:val="14"/>
              </w:rPr>
            </w:pPr>
            <w:r w:rsidRPr="00E01E53">
              <w:rPr>
                <w:color w:val="000000"/>
                <w:sz w:val="14"/>
                <w:szCs w:val="14"/>
              </w:rPr>
              <w:t>78,837</w:t>
            </w:r>
          </w:p>
        </w:tc>
      </w:tr>
      <w:tr w:rsidR="00C00846" w:rsidRPr="00E01E53" w14:paraId="64A48DEA" w14:textId="77777777" w:rsidTr="00661C6E">
        <w:trPr>
          <w:trHeight w:val="20"/>
        </w:trPr>
        <w:tc>
          <w:tcPr>
            <w:tcW w:w="5000" w:type="pct"/>
            <w:gridSpan w:val="13"/>
            <w:vAlign w:val="center"/>
            <w:hideMark/>
          </w:tcPr>
          <w:p w14:paraId="7B541B34" w14:textId="77777777" w:rsidR="00C00846" w:rsidRPr="00E01E53" w:rsidRDefault="00C00846" w:rsidP="00661C6E">
            <w:pPr>
              <w:jc w:val="center"/>
              <w:rPr>
                <w:b/>
                <w:bCs/>
                <w:color w:val="000000"/>
                <w:sz w:val="14"/>
                <w:szCs w:val="14"/>
              </w:rPr>
            </w:pPr>
            <w:r w:rsidRPr="00E01E53">
              <w:rPr>
                <w:b/>
                <w:bCs/>
                <w:color w:val="000000"/>
                <w:sz w:val="14"/>
                <w:szCs w:val="14"/>
              </w:rPr>
              <w:t>Веськовский сельский округ</w:t>
            </w:r>
          </w:p>
        </w:tc>
      </w:tr>
      <w:tr w:rsidR="00C00846" w:rsidRPr="00E01E53" w14:paraId="2A301210" w14:textId="77777777" w:rsidTr="00661C6E">
        <w:trPr>
          <w:trHeight w:val="20"/>
        </w:trPr>
        <w:tc>
          <w:tcPr>
            <w:tcW w:w="110" w:type="pct"/>
            <w:vMerge w:val="restart"/>
            <w:vAlign w:val="center"/>
            <w:hideMark/>
          </w:tcPr>
          <w:p w14:paraId="17E54185" w14:textId="77777777" w:rsidR="00C00846" w:rsidRPr="00E01E53" w:rsidRDefault="00C00846" w:rsidP="00661C6E">
            <w:pPr>
              <w:jc w:val="center"/>
              <w:rPr>
                <w:color w:val="000000"/>
                <w:sz w:val="14"/>
                <w:szCs w:val="14"/>
              </w:rPr>
            </w:pPr>
            <w:r w:rsidRPr="00E01E53">
              <w:rPr>
                <w:color w:val="000000"/>
                <w:sz w:val="14"/>
                <w:szCs w:val="14"/>
              </w:rPr>
              <w:t>23</w:t>
            </w:r>
          </w:p>
        </w:tc>
        <w:tc>
          <w:tcPr>
            <w:tcW w:w="832" w:type="pct"/>
            <w:vMerge w:val="restart"/>
            <w:vAlign w:val="center"/>
            <w:hideMark/>
          </w:tcPr>
          <w:p w14:paraId="510F5A4A" w14:textId="77777777" w:rsidR="00C00846" w:rsidRPr="00E01E53" w:rsidRDefault="00C00846" w:rsidP="00661C6E">
            <w:pPr>
              <w:rPr>
                <w:color w:val="000000"/>
                <w:sz w:val="14"/>
                <w:szCs w:val="14"/>
              </w:rPr>
            </w:pPr>
            <w:r w:rsidRPr="00E01E53">
              <w:rPr>
                <w:color w:val="000000"/>
                <w:sz w:val="14"/>
                <w:szCs w:val="14"/>
              </w:rPr>
              <w:t>с. Новоселье, ул. Центральная, д.18</w:t>
            </w:r>
          </w:p>
        </w:tc>
        <w:tc>
          <w:tcPr>
            <w:tcW w:w="147" w:type="pct"/>
            <w:vAlign w:val="center"/>
            <w:hideMark/>
          </w:tcPr>
          <w:p w14:paraId="5507B3F4"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38F8723"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544007F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77EFFDA"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1E2A159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F8B92C1"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3889DFD6"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1C5CF9E6"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35EBA846"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2CA3565B"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11349B22"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337F2022" w14:textId="77777777" w:rsidTr="00661C6E">
        <w:trPr>
          <w:trHeight w:val="20"/>
        </w:trPr>
        <w:tc>
          <w:tcPr>
            <w:tcW w:w="110" w:type="pct"/>
            <w:vMerge/>
            <w:vAlign w:val="center"/>
            <w:hideMark/>
          </w:tcPr>
          <w:p w14:paraId="1131B7D2" w14:textId="77777777" w:rsidR="00C00846" w:rsidRPr="00E01E53" w:rsidRDefault="00C00846" w:rsidP="00661C6E">
            <w:pPr>
              <w:rPr>
                <w:color w:val="000000"/>
                <w:sz w:val="14"/>
                <w:szCs w:val="14"/>
              </w:rPr>
            </w:pPr>
          </w:p>
        </w:tc>
        <w:tc>
          <w:tcPr>
            <w:tcW w:w="832" w:type="pct"/>
            <w:vMerge/>
            <w:vAlign w:val="center"/>
            <w:hideMark/>
          </w:tcPr>
          <w:p w14:paraId="3B65BC1F" w14:textId="77777777" w:rsidR="00C00846" w:rsidRPr="00E01E53" w:rsidRDefault="00C00846" w:rsidP="00661C6E">
            <w:pPr>
              <w:rPr>
                <w:color w:val="000000"/>
                <w:sz w:val="14"/>
                <w:szCs w:val="14"/>
              </w:rPr>
            </w:pPr>
          </w:p>
        </w:tc>
        <w:tc>
          <w:tcPr>
            <w:tcW w:w="147" w:type="pct"/>
            <w:vAlign w:val="center"/>
            <w:hideMark/>
          </w:tcPr>
          <w:p w14:paraId="48EEBA04"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0963139B"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38F3E73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FFA14E0"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37FFC4CB"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6A2D7D7B"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6E33BA70"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518443F6"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5A301626"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01CE8B39"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6BBFADE5"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72412909" w14:textId="77777777" w:rsidTr="00661C6E">
        <w:trPr>
          <w:trHeight w:val="20"/>
        </w:trPr>
        <w:tc>
          <w:tcPr>
            <w:tcW w:w="110" w:type="pct"/>
            <w:vMerge/>
            <w:vAlign w:val="center"/>
            <w:hideMark/>
          </w:tcPr>
          <w:p w14:paraId="2F007F29" w14:textId="77777777" w:rsidR="00C00846" w:rsidRPr="00E01E53" w:rsidRDefault="00C00846" w:rsidP="00661C6E">
            <w:pPr>
              <w:rPr>
                <w:color w:val="000000"/>
                <w:sz w:val="14"/>
                <w:szCs w:val="14"/>
              </w:rPr>
            </w:pPr>
          </w:p>
        </w:tc>
        <w:tc>
          <w:tcPr>
            <w:tcW w:w="832" w:type="pct"/>
            <w:vMerge/>
            <w:vAlign w:val="center"/>
            <w:hideMark/>
          </w:tcPr>
          <w:p w14:paraId="411B1452" w14:textId="77777777" w:rsidR="00C00846" w:rsidRPr="00E01E53" w:rsidRDefault="00C00846" w:rsidP="00661C6E">
            <w:pPr>
              <w:rPr>
                <w:color w:val="000000"/>
                <w:sz w:val="14"/>
                <w:szCs w:val="14"/>
              </w:rPr>
            </w:pPr>
          </w:p>
        </w:tc>
        <w:tc>
          <w:tcPr>
            <w:tcW w:w="147" w:type="pct"/>
            <w:vAlign w:val="center"/>
            <w:hideMark/>
          </w:tcPr>
          <w:p w14:paraId="46E7721E"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3811CB0E"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1DA7AFF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516E622"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1A8777CD"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A0BB7F5"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0E9D0C98"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39F8EDD9"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1DC97460"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548258D8"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27974BBC"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1D7402D2" w14:textId="77777777" w:rsidTr="00661C6E">
        <w:trPr>
          <w:trHeight w:val="20"/>
        </w:trPr>
        <w:tc>
          <w:tcPr>
            <w:tcW w:w="110" w:type="pct"/>
            <w:vMerge/>
            <w:vAlign w:val="center"/>
            <w:hideMark/>
          </w:tcPr>
          <w:p w14:paraId="48D031E2" w14:textId="77777777" w:rsidR="00C00846" w:rsidRPr="00E01E53" w:rsidRDefault="00C00846" w:rsidP="00661C6E">
            <w:pPr>
              <w:rPr>
                <w:color w:val="000000"/>
                <w:sz w:val="14"/>
                <w:szCs w:val="14"/>
              </w:rPr>
            </w:pPr>
          </w:p>
        </w:tc>
        <w:tc>
          <w:tcPr>
            <w:tcW w:w="832" w:type="pct"/>
            <w:vMerge/>
            <w:vAlign w:val="center"/>
            <w:hideMark/>
          </w:tcPr>
          <w:p w14:paraId="76168F6D" w14:textId="77777777" w:rsidR="00C00846" w:rsidRPr="00E01E53" w:rsidRDefault="00C00846" w:rsidP="00661C6E">
            <w:pPr>
              <w:rPr>
                <w:color w:val="000000"/>
                <w:sz w:val="14"/>
                <w:szCs w:val="14"/>
              </w:rPr>
            </w:pPr>
          </w:p>
        </w:tc>
        <w:tc>
          <w:tcPr>
            <w:tcW w:w="147" w:type="pct"/>
            <w:vAlign w:val="center"/>
            <w:hideMark/>
          </w:tcPr>
          <w:p w14:paraId="5A89511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60F9C3F0"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68DEB86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35669E4"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65293B6C"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9D99824"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2BAE8B39"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621FE425"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7C80427E"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5F83E0EB"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61588F08"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0E956FBB" w14:textId="77777777" w:rsidTr="00661C6E">
        <w:trPr>
          <w:trHeight w:val="20"/>
        </w:trPr>
        <w:tc>
          <w:tcPr>
            <w:tcW w:w="110" w:type="pct"/>
            <w:vMerge/>
            <w:vAlign w:val="center"/>
            <w:hideMark/>
          </w:tcPr>
          <w:p w14:paraId="069CEEC3" w14:textId="77777777" w:rsidR="00C00846" w:rsidRPr="00E01E53" w:rsidRDefault="00C00846" w:rsidP="00661C6E">
            <w:pPr>
              <w:rPr>
                <w:color w:val="000000"/>
                <w:sz w:val="14"/>
                <w:szCs w:val="14"/>
              </w:rPr>
            </w:pPr>
          </w:p>
        </w:tc>
        <w:tc>
          <w:tcPr>
            <w:tcW w:w="832" w:type="pct"/>
            <w:vMerge/>
            <w:vAlign w:val="center"/>
            <w:hideMark/>
          </w:tcPr>
          <w:p w14:paraId="4D80525B" w14:textId="77777777" w:rsidR="00C00846" w:rsidRPr="00E01E53" w:rsidRDefault="00C00846" w:rsidP="00661C6E">
            <w:pPr>
              <w:rPr>
                <w:color w:val="000000"/>
                <w:sz w:val="14"/>
                <w:szCs w:val="14"/>
              </w:rPr>
            </w:pPr>
          </w:p>
        </w:tc>
        <w:tc>
          <w:tcPr>
            <w:tcW w:w="147" w:type="pct"/>
            <w:vAlign w:val="center"/>
            <w:hideMark/>
          </w:tcPr>
          <w:p w14:paraId="4EE44AA5"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271070C3"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3CC2B3F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47FF83C"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0C62CAED"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50F9142"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01445C6F"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369ABE6E"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69884CF7"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2CFD7E37"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13DFDFB2"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2E1230F1" w14:textId="77777777" w:rsidTr="00661C6E">
        <w:trPr>
          <w:trHeight w:val="20"/>
        </w:trPr>
        <w:tc>
          <w:tcPr>
            <w:tcW w:w="110" w:type="pct"/>
            <w:vMerge/>
            <w:vAlign w:val="center"/>
            <w:hideMark/>
          </w:tcPr>
          <w:p w14:paraId="15EC1807" w14:textId="77777777" w:rsidR="00C00846" w:rsidRPr="00E01E53" w:rsidRDefault="00C00846" w:rsidP="00661C6E">
            <w:pPr>
              <w:rPr>
                <w:color w:val="000000"/>
                <w:sz w:val="14"/>
                <w:szCs w:val="14"/>
              </w:rPr>
            </w:pPr>
          </w:p>
        </w:tc>
        <w:tc>
          <w:tcPr>
            <w:tcW w:w="832" w:type="pct"/>
            <w:vMerge/>
            <w:vAlign w:val="center"/>
            <w:hideMark/>
          </w:tcPr>
          <w:p w14:paraId="1D6275C6" w14:textId="77777777" w:rsidR="00C00846" w:rsidRPr="00E01E53" w:rsidRDefault="00C00846" w:rsidP="00661C6E">
            <w:pPr>
              <w:rPr>
                <w:color w:val="000000"/>
                <w:sz w:val="14"/>
                <w:szCs w:val="14"/>
              </w:rPr>
            </w:pPr>
          </w:p>
        </w:tc>
        <w:tc>
          <w:tcPr>
            <w:tcW w:w="147" w:type="pct"/>
            <w:vAlign w:val="center"/>
            <w:hideMark/>
          </w:tcPr>
          <w:p w14:paraId="654CED5E"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533B1114"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1C0B159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04910B5"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3E12E671"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761F4C19"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29B74D20"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781689C8"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13B0B099"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7C73A9A2"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7C3F93B3"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77F2FD04" w14:textId="77777777" w:rsidTr="00661C6E">
        <w:trPr>
          <w:trHeight w:val="20"/>
        </w:trPr>
        <w:tc>
          <w:tcPr>
            <w:tcW w:w="110" w:type="pct"/>
            <w:vMerge/>
            <w:vAlign w:val="center"/>
            <w:hideMark/>
          </w:tcPr>
          <w:p w14:paraId="0AEC4B38" w14:textId="77777777" w:rsidR="00C00846" w:rsidRPr="00E01E53" w:rsidRDefault="00C00846" w:rsidP="00661C6E">
            <w:pPr>
              <w:rPr>
                <w:color w:val="000000"/>
                <w:sz w:val="14"/>
                <w:szCs w:val="14"/>
              </w:rPr>
            </w:pPr>
          </w:p>
        </w:tc>
        <w:tc>
          <w:tcPr>
            <w:tcW w:w="832" w:type="pct"/>
            <w:vMerge/>
            <w:vAlign w:val="center"/>
            <w:hideMark/>
          </w:tcPr>
          <w:p w14:paraId="260E69A1" w14:textId="77777777" w:rsidR="00C00846" w:rsidRPr="00E01E53" w:rsidRDefault="00C00846" w:rsidP="00661C6E">
            <w:pPr>
              <w:rPr>
                <w:color w:val="000000"/>
                <w:sz w:val="14"/>
                <w:szCs w:val="14"/>
              </w:rPr>
            </w:pPr>
          </w:p>
        </w:tc>
        <w:tc>
          <w:tcPr>
            <w:tcW w:w="147" w:type="pct"/>
            <w:vAlign w:val="center"/>
            <w:hideMark/>
          </w:tcPr>
          <w:p w14:paraId="11F70781"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4CE79450" w14:textId="77777777" w:rsidR="00C00846" w:rsidRPr="00E01E53" w:rsidRDefault="00C00846" w:rsidP="00661C6E">
            <w:pPr>
              <w:jc w:val="center"/>
              <w:rPr>
                <w:color w:val="000000"/>
                <w:sz w:val="14"/>
                <w:szCs w:val="14"/>
              </w:rPr>
            </w:pPr>
            <w:r w:rsidRPr="00E01E53">
              <w:rPr>
                <w:color w:val="000000"/>
                <w:sz w:val="14"/>
                <w:szCs w:val="14"/>
              </w:rPr>
              <w:t>1,340</w:t>
            </w:r>
          </w:p>
        </w:tc>
        <w:tc>
          <w:tcPr>
            <w:tcW w:w="433" w:type="pct"/>
            <w:vAlign w:val="center"/>
            <w:hideMark/>
          </w:tcPr>
          <w:p w14:paraId="6B31A09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9EAD7C2" w14:textId="77777777" w:rsidR="00C00846" w:rsidRPr="00E01E53" w:rsidRDefault="00C00846" w:rsidP="00661C6E">
            <w:pPr>
              <w:jc w:val="center"/>
              <w:rPr>
                <w:color w:val="000000"/>
                <w:sz w:val="14"/>
                <w:szCs w:val="14"/>
              </w:rPr>
            </w:pPr>
            <w:r w:rsidRPr="00E01E53">
              <w:rPr>
                <w:color w:val="000000"/>
                <w:sz w:val="14"/>
                <w:szCs w:val="14"/>
              </w:rPr>
              <w:t>1,340</w:t>
            </w:r>
          </w:p>
        </w:tc>
        <w:tc>
          <w:tcPr>
            <w:tcW w:w="475" w:type="pct"/>
            <w:vAlign w:val="center"/>
            <w:hideMark/>
          </w:tcPr>
          <w:p w14:paraId="71642715"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A3C4944" w14:textId="77777777" w:rsidR="00C00846" w:rsidRPr="00E01E53" w:rsidRDefault="00C00846" w:rsidP="00661C6E">
            <w:pPr>
              <w:jc w:val="center"/>
              <w:rPr>
                <w:color w:val="000000"/>
                <w:sz w:val="14"/>
                <w:szCs w:val="14"/>
              </w:rPr>
            </w:pPr>
            <w:r w:rsidRPr="00E01E53">
              <w:rPr>
                <w:color w:val="000000"/>
                <w:sz w:val="14"/>
                <w:szCs w:val="14"/>
              </w:rPr>
              <w:t>1,330</w:t>
            </w:r>
          </w:p>
        </w:tc>
        <w:tc>
          <w:tcPr>
            <w:tcW w:w="309" w:type="pct"/>
            <w:vAlign w:val="center"/>
            <w:hideMark/>
          </w:tcPr>
          <w:p w14:paraId="65D37A43" w14:textId="77777777" w:rsidR="00C00846" w:rsidRPr="00E01E53" w:rsidRDefault="00C00846" w:rsidP="00661C6E">
            <w:pPr>
              <w:jc w:val="center"/>
              <w:rPr>
                <w:color w:val="000000"/>
                <w:sz w:val="14"/>
                <w:szCs w:val="14"/>
              </w:rPr>
            </w:pPr>
            <w:r w:rsidRPr="00E01E53">
              <w:rPr>
                <w:color w:val="000000"/>
                <w:sz w:val="14"/>
                <w:szCs w:val="14"/>
              </w:rPr>
              <w:t>0,190</w:t>
            </w:r>
          </w:p>
        </w:tc>
        <w:tc>
          <w:tcPr>
            <w:tcW w:w="359" w:type="pct"/>
            <w:vAlign w:val="center"/>
            <w:hideMark/>
          </w:tcPr>
          <w:p w14:paraId="7D063DE5" w14:textId="77777777" w:rsidR="00C00846" w:rsidRPr="00E01E53" w:rsidRDefault="00C00846" w:rsidP="00661C6E">
            <w:pPr>
              <w:jc w:val="center"/>
              <w:rPr>
                <w:color w:val="000000"/>
                <w:sz w:val="14"/>
                <w:szCs w:val="14"/>
              </w:rPr>
            </w:pPr>
            <w:r w:rsidRPr="00E01E53">
              <w:rPr>
                <w:color w:val="000000"/>
                <w:sz w:val="14"/>
                <w:szCs w:val="14"/>
              </w:rPr>
              <w:t>0,390</w:t>
            </w:r>
          </w:p>
        </w:tc>
        <w:tc>
          <w:tcPr>
            <w:tcW w:w="361" w:type="pct"/>
            <w:vAlign w:val="center"/>
            <w:hideMark/>
          </w:tcPr>
          <w:p w14:paraId="7381670F" w14:textId="77777777" w:rsidR="00C00846" w:rsidRPr="00E01E53" w:rsidRDefault="00C00846" w:rsidP="00661C6E">
            <w:pPr>
              <w:jc w:val="center"/>
              <w:rPr>
                <w:color w:val="000000"/>
                <w:sz w:val="14"/>
                <w:szCs w:val="14"/>
              </w:rPr>
            </w:pPr>
            <w:r w:rsidRPr="00E01E53">
              <w:rPr>
                <w:color w:val="000000"/>
                <w:sz w:val="14"/>
                <w:szCs w:val="14"/>
              </w:rPr>
              <w:t>0,580</w:t>
            </w:r>
          </w:p>
        </w:tc>
        <w:tc>
          <w:tcPr>
            <w:tcW w:w="560" w:type="pct"/>
            <w:vAlign w:val="center"/>
            <w:hideMark/>
          </w:tcPr>
          <w:p w14:paraId="465BA7CE" w14:textId="77777777" w:rsidR="00C00846" w:rsidRPr="00E01E53" w:rsidRDefault="00C00846" w:rsidP="00661C6E">
            <w:pPr>
              <w:jc w:val="center"/>
              <w:rPr>
                <w:color w:val="000000"/>
                <w:sz w:val="14"/>
                <w:szCs w:val="14"/>
              </w:rPr>
            </w:pPr>
            <w:r w:rsidRPr="00E01E53">
              <w:rPr>
                <w:color w:val="000000"/>
                <w:sz w:val="14"/>
                <w:szCs w:val="14"/>
              </w:rPr>
              <w:t>0,750</w:t>
            </w:r>
          </w:p>
        </w:tc>
        <w:tc>
          <w:tcPr>
            <w:tcW w:w="195" w:type="pct"/>
            <w:vAlign w:val="center"/>
            <w:hideMark/>
          </w:tcPr>
          <w:p w14:paraId="45415F54" w14:textId="77777777" w:rsidR="00C00846" w:rsidRPr="00E01E53" w:rsidRDefault="00C00846" w:rsidP="00661C6E">
            <w:pPr>
              <w:jc w:val="center"/>
              <w:rPr>
                <w:color w:val="000000"/>
                <w:sz w:val="14"/>
                <w:szCs w:val="14"/>
              </w:rPr>
            </w:pPr>
            <w:r w:rsidRPr="00E01E53">
              <w:rPr>
                <w:color w:val="000000"/>
                <w:sz w:val="14"/>
                <w:szCs w:val="14"/>
              </w:rPr>
              <w:t>43,284</w:t>
            </w:r>
          </w:p>
        </w:tc>
      </w:tr>
      <w:tr w:rsidR="00C00846" w:rsidRPr="00E01E53" w14:paraId="4AA02A4B" w14:textId="77777777" w:rsidTr="00661C6E">
        <w:trPr>
          <w:trHeight w:val="20"/>
        </w:trPr>
        <w:tc>
          <w:tcPr>
            <w:tcW w:w="5000" w:type="pct"/>
            <w:gridSpan w:val="13"/>
            <w:vAlign w:val="center"/>
            <w:hideMark/>
          </w:tcPr>
          <w:p w14:paraId="3FE18B0C" w14:textId="77777777" w:rsidR="00C00846" w:rsidRPr="00E01E53" w:rsidRDefault="00C00846" w:rsidP="00661C6E">
            <w:pPr>
              <w:jc w:val="center"/>
              <w:rPr>
                <w:b/>
                <w:bCs/>
                <w:color w:val="000000"/>
                <w:sz w:val="14"/>
                <w:szCs w:val="14"/>
              </w:rPr>
            </w:pPr>
            <w:r w:rsidRPr="00E01E53">
              <w:rPr>
                <w:b/>
                <w:bCs/>
                <w:color w:val="000000"/>
                <w:sz w:val="14"/>
                <w:szCs w:val="14"/>
              </w:rPr>
              <w:t>Алексинский сельский округ</w:t>
            </w:r>
          </w:p>
        </w:tc>
      </w:tr>
      <w:tr w:rsidR="00C00846" w:rsidRPr="00E01E53" w14:paraId="3FC84894" w14:textId="77777777" w:rsidTr="00661C6E">
        <w:trPr>
          <w:trHeight w:val="20"/>
        </w:trPr>
        <w:tc>
          <w:tcPr>
            <w:tcW w:w="110" w:type="pct"/>
            <w:vMerge w:val="restart"/>
            <w:vAlign w:val="center"/>
            <w:hideMark/>
          </w:tcPr>
          <w:p w14:paraId="7D835E67" w14:textId="77777777" w:rsidR="00C00846" w:rsidRPr="00E01E53" w:rsidRDefault="00C00846" w:rsidP="00661C6E">
            <w:pPr>
              <w:jc w:val="center"/>
              <w:rPr>
                <w:color w:val="000000"/>
                <w:sz w:val="14"/>
                <w:szCs w:val="14"/>
              </w:rPr>
            </w:pPr>
            <w:r w:rsidRPr="00E01E53">
              <w:rPr>
                <w:color w:val="000000"/>
                <w:sz w:val="14"/>
                <w:szCs w:val="14"/>
              </w:rPr>
              <w:t>24</w:t>
            </w:r>
          </w:p>
        </w:tc>
        <w:tc>
          <w:tcPr>
            <w:tcW w:w="832" w:type="pct"/>
            <w:vMerge w:val="restart"/>
            <w:vAlign w:val="center"/>
            <w:hideMark/>
          </w:tcPr>
          <w:p w14:paraId="33C9897C" w14:textId="77777777" w:rsidR="00C00846" w:rsidRPr="00E01E53" w:rsidRDefault="00C00846" w:rsidP="00661C6E">
            <w:pPr>
              <w:rPr>
                <w:color w:val="000000"/>
                <w:sz w:val="14"/>
                <w:szCs w:val="14"/>
              </w:rPr>
            </w:pPr>
            <w:r w:rsidRPr="00E01E53">
              <w:rPr>
                <w:color w:val="000000"/>
                <w:sz w:val="14"/>
                <w:szCs w:val="14"/>
              </w:rPr>
              <w:t>п. Дубки</w:t>
            </w:r>
          </w:p>
        </w:tc>
        <w:tc>
          <w:tcPr>
            <w:tcW w:w="147" w:type="pct"/>
            <w:vAlign w:val="center"/>
            <w:hideMark/>
          </w:tcPr>
          <w:p w14:paraId="55AC1B75"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6A6474C" w14:textId="77777777" w:rsidR="00C00846" w:rsidRPr="00E01E53" w:rsidRDefault="00C00846" w:rsidP="00661C6E">
            <w:pPr>
              <w:jc w:val="center"/>
              <w:rPr>
                <w:color w:val="000000"/>
                <w:sz w:val="14"/>
                <w:szCs w:val="14"/>
              </w:rPr>
            </w:pPr>
            <w:r w:rsidRPr="00E01E53">
              <w:rPr>
                <w:color w:val="000000"/>
                <w:sz w:val="14"/>
                <w:szCs w:val="14"/>
              </w:rPr>
              <w:t>4,480</w:t>
            </w:r>
          </w:p>
        </w:tc>
        <w:tc>
          <w:tcPr>
            <w:tcW w:w="433" w:type="pct"/>
            <w:vAlign w:val="center"/>
            <w:hideMark/>
          </w:tcPr>
          <w:p w14:paraId="740A08BF"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FFE74EF" w14:textId="77777777" w:rsidR="00C00846" w:rsidRPr="00E01E53" w:rsidRDefault="00C00846" w:rsidP="00661C6E">
            <w:pPr>
              <w:jc w:val="center"/>
              <w:rPr>
                <w:color w:val="000000"/>
                <w:sz w:val="14"/>
                <w:szCs w:val="14"/>
              </w:rPr>
            </w:pPr>
            <w:r w:rsidRPr="00E01E53">
              <w:rPr>
                <w:color w:val="000000"/>
                <w:sz w:val="14"/>
                <w:szCs w:val="14"/>
              </w:rPr>
              <w:t>4,480</w:t>
            </w:r>
          </w:p>
        </w:tc>
        <w:tc>
          <w:tcPr>
            <w:tcW w:w="475" w:type="pct"/>
            <w:vAlign w:val="center"/>
            <w:hideMark/>
          </w:tcPr>
          <w:p w14:paraId="1FD8BDE2"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58F93E66" w14:textId="77777777" w:rsidR="00C00846" w:rsidRPr="00E01E53" w:rsidRDefault="00C00846" w:rsidP="00661C6E">
            <w:pPr>
              <w:jc w:val="center"/>
              <w:rPr>
                <w:color w:val="000000"/>
                <w:sz w:val="14"/>
                <w:szCs w:val="14"/>
              </w:rPr>
            </w:pPr>
            <w:r w:rsidRPr="00E01E53">
              <w:rPr>
                <w:color w:val="000000"/>
                <w:sz w:val="14"/>
                <w:szCs w:val="14"/>
              </w:rPr>
              <w:t>4,460</w:t>
            </w:r>
          </w:p>
        </w:tc>
        <w:tc>
          <w:tcPr>
            <w:tcW w:w="309" w:type="pct"/>
            <w:vAlign w:val="center"/>
            <w:hideMark/>
          </w:tcPr>
          <w:p w14:paraId="6CDBAAD7" w14:textId="77777777" w:rsidR="00C00846" w:rsidRPr="00E01E53" w:rsidRDefault="00C00846" w:rsidP="00661C6E">
            <w:pPr>
              <w:jc w:val="center"/>
              <w:rPr>
                <w:color w:val="000000"/>
                <w:sz w:val="14"/>
                <w:szCs w:val="14"/>
              </w:rPr>
            </w:pPr>
            <w:r w:rsidRPr="00E01E53">
              <w:rPr>
                <w:color w:val="000000"/>
                <w:sz w:val="14"/>
                <w:szCs w:val="14"/>
              </w:rPr>
              <w:t>0,430</w:t>
            </w:r>
          </w:p>
        </w:tc>
        <w:tc>
          <w:tcPr>
            <w:tcW w:w="359" w:type="pct"/>
            <w:vAlign w:val="center"/>
            <w:hideMark/>
          </w:tcPr>
          <w:p w14:paraId="4235E780"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28FEFAD5" w14:textId="77777777" w:rsidR="00C00846" w:rsidRPr="00E01E53" w:rsidRDefault="00C00846" w:rsidP="00661C6E">
            <w:pPr>
              <w:jc w:val="center"/>
              <w:rPr>
                <w:color w:val="000000"/>
                <w:sz w:val="14"/>
                <w:szCs w:val="14"/>
              </w:rPr>
            </w:pPr>
            <w:r w:rsidRPr="00E01E53">
              <w:rPr>
                <w:color w:val="000000"/>
                <w:sz w:val="14"/>
                <w:szCs w:val="14"/>
              </w:rPr>
              <w:t>2,630</w:t>
            </w:r>
          </w:p>
        </w:tc>
        <w:tc>
          <w:tcPr>
            <w:tcW w:w="560" w:type="pct"/>
            <w:vAlign w:val="center"/>
            <w:hideMark/>
          </w:tcPr>
          <w:p w14:paraId="58E99558"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14133440" w14:textId="77777777" w:rsidR="00C00846" w:rsidRPr="00E01E53" w:rsidRDefault="00C00846" w:rsidP="00661C6E">
            <w:pPr>
              <w:jc w:val="center"/>
              <w:rPr>
                <w:color w:val="000000"/>
                <w:sz w:val="14"/>
                <w:szCs w:val="14"/>
              </w:rPr>
            </w:pPr>
            <w:r w:rsidRPr="00E01E53">
              <w:rPr>
                <w:color w:val="000000"/>
                <w:sz w:val="14"/>
                <w:szCs w:val="14"/>
              </w:rPr>
              <w:t>58,705</w:t>
            </w:r>
          </w:p>
        </w:tc>
      </w:tr>
      <w:tr w:rsidR="00C00846" w:rsidRPr="00E01E53" w14:paraId="2E32D8F4" w14:textId="77777777" w:rsidTr="00661C6E">
        <w:trPr>
          <w:trHeight w:val="20"/>
        </w:trPr>
        <w:tc>
          <w:tcPr>
            <w:tcW w:w="110" w:type="pct"/>
            <w:vMerge/>
            <w:vAlign w:val="center"/>
            <w:hideMark/>
          </w:tcPr>
          <w:p w14:paraId="01951AA1" w14:textId="77777777" w:rsidR="00C00846" w:rsidRPr="00E01E53" w:rsidRDefault="00C00846" w:rsidP="00661C6E">
            <w:pPr>
              <w:rPr>
                <w:color w:val="000000"/>
                <w:sz w:val="14"/>
                <w:szCs w:val="14"/>
              </w:rPr>
            </w:pPr>
          </w:p>
        </w:tc>
        <w:tc>
          <w:tcPr>
            <w:tcW w:w="832" w:type="pct"/>
            <w:vMerge/>
            <w:vAlign w:val="center"/>
            <w:hideMark/>
          </w:tcPr>
          <w:p w14:paraId="502B4331" w14:textId="77777777" w:rsidR="00C00846" w:rsidRPr="00E01E53" w:rsidRDefault="00C00846" w:rsidP="00661C6E">
            <w:pPr>
              <w:rPr>
                <w:color w:val="000000"/>
                <w:sz w:val="14"/>
                <w:szCs w:val="14"/>
              </w:rPr>
            </w:pPr>
          </w:p>
        </w:tc>
        <w:tc>
          <w:tcPr>
            <w:tcW w:w="147" w:type="pct"/>
            <w:vAlign w:val="center"/>
            <w:hideMark/>
          </w:tcPr>
          <w:p w14:paraId="26BD8B31"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0919451" w14:textId="77777777" w:rsidR="00C00846" w:rsidRPr="00E01E53" w:rsidRDefault="00C00846" w:rsidP="00661C6E">
            <w:pPr>
              <w:jc w:val="center"/>
              <w:rPr>
                <w:color w:val="000000"/>
                <w:sz w:val="14"/>
                <w:szCs w:val="14"/>
              </w:rPr>
            </w:pPr>
            <w:r w:rsidRPr="00E01E53">
              <w:rPr>
                <w:color w:val="000000"/>
                <w:sz w:val="14"/>
                <w:szCs w:val="14"/>
              </w:rPr>
              <w:t>4,480</w:t>
            </w:r>
          </w:p>
        </w:tc>
        <w:tc>
          <w:tcPr>
            <w:tcW w:w="433" w:type="pct"/>
            <w:vAlign w:val="center"/>
            <w:hideMark/>
          </w:tcPr>
          <w:p w14:paraId="7BF3C62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204F6F8" w14:textId="77777777" w:rsidR="00C00846" w:rsidRPr="00E01E53" w:rsidRDefault="00C00846" w:rsidP="00661C6E">
            <w:pPr>
              <w:jc w:val="center"/>
              <w:rPr>
                <w:color w:val="000000"/>
                <w:sz w:val="14"/>
                <w:szCs w:val="14"/>
              </w:rPr>
            </w:pPr>
            <w:r w:rsidRPr="00E01E53">
              <w:rPr>
                <w:color w:val="000000"/>
                <w:sz w:val="14"/>
                <w:szCs w:val="14"/>
              </w:rPr>
              <w:t>4,480</w:t>
            </w:r>
          </w:p>
        </w:tc>
        <w:tc>
          <w:tcPr>
            <w:tcW w:w="475" w:type="pct"/>
            <w:vAlign w:val="center"/>
            <w:hideMark/>
          </w:tcPr>
          <w:p w14:paraId="2383623C" w14:textId="77777777" w:rsidR="00C00846" w:rsidRPr="00E01E53" w:rsidRDefault="00C00846" w:rsidP="00661C6E">
            <w:pPr>
              <w:jc w:val="center"/>
              <w:rPr>
                <w:color w:val="000000"/>
                <w:sz w:val="14"/>
                <w:szCs w:val="14"/>
              </w:rPr>
            </w:pPr>
            <w:r w:rsidRPr="00E01E53">
              <w:rPr>
                <w:color w:val="000000"/>
                <w:sz w:val="14"/>
                <w:szCs w:val="14"/>
              </w:rPr>
              <w:t>0,020</w:t>
            </w:r>
          </w:p>
        </w:tc>
        <w:tc>
          <w:tcPr>
            <w:tcW w:w="378" w:type="pct"/>
            <w:vAlign w:val="center"/>
            <w:hideMark/>
          </w:tcPr>
          <w:p w14:paraId="025C5EFC" w14:textId="77777777" w:rsidR="00C00846" w:rsidRPr="00E01E53" w:rsidRDefault="00C00846" w:rsidP="00661C6E">
            <w:pPr>
              <w:jc w:val="center"/>
              <w:rPr>
                <w:color w:val="000000"/>
                <w:sz w:val="14"/>
                <w:szCs w:val="14"/>
              </w:rPr>
            </w:pPr>
            <w:r w:rsidRPr="00E01E53">
              <w:rPr>
                <w:color w:val="000000"/>
                <w:sz w:val="14"/>
                <w:szCs w:val="14"/>
              </w:rPr>
              <w:t>4,460</w:t>
            </w:r>
          </w:p>
        </w:tc>
        <w:tc>
          <w:tcPr>
            <w:tcW w:w="309" w:type="pct"/>
            <w:vAlign w:val="center"/>
            <w:hideMark/>
          </w:tcPr>
          <w:p w14:paraId="2CB48C17" w14:textId="77777777" w:rsidR="00C00846" w:rsidRPr="00E01E53" w:rsidRDefault="00C00846" w:rsidP="00661C6E">
            <w:pPr>
              <w:jc w:val="center"/>
              <w:rPr>
                <w:color w:val="000000"/>
                <w:sz w:val="14"/>
                <w:szCs w:val="14"/>
              </w:rPr>
            </w:pPr>
            <w:r w:rsidRPr="00E01E53">
              <w:rPr>
                <w:color w:val="000000"/>
                <w:sz w:val="14"/>
                <w:szCs w:val="14"/>
              </w:rPr>
              <w:t>0,430</w:t>
            </w:r>
          </w:p>
        </w:tc>
        <w:tc>
          <w:tcPr>
            <w:tcW w:w="359" w:type="pct"/>
            <w:vAlign w:val="center"/>
            <w:hideMark/>
          </w:tcPr>
          <w:p w14:paraId="256F1E15"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32E1E04D" w14:textId="77777777" w:rsidR="00C00846" w:rsidRPr="00E01E53" w:rsidRDefault="00C00846" w:rsidP="00661C6E">
            <w:pPr>
              <w:jc w:val="center"/>
              <w:rPr>
                <w:color w:val="000000"/>
                <w:sz w:val="14"/>
                <w:szCs w:val="14"/>
              </w:rPr>
            </w:pPr>
            <w:r w:rsidRPr="00E01E53">
              <w:rPr>
                <w:color w:val="000000"/>
                <w:sz w:val="14"/>
                <w:szCs w:val="14"/>
              </w:rPr>
              <w:t>2,630</w:t>
            </w:r>
          </w:p>
        </w:tc>
        <w:tc>
          <w:tcPr>
            <w:tcW w:w="560" w:type="pct"/>
            <w:vAlign w:val="center"/>
            <w:hideMark/>
          </w:tcPr>
          <w:p w14:paraId="1E66A731" w14:textId="77777777" w:rsidR="00C00846" w:rsidRPr="00E01E53" w:rsidRDefault="00C00846" w:rsidP="00661C6E">
            <w:pPr>
              <w:jc w:val="center"/>
              <w:rPr>
                <w:color w:val="000000"/>
                <w:sz w:val="14"/>
                <w:szCs w:val="14"/>
              </w:rPr>
            </w:pPr>
            <w:r w:rsidRPr="00E01E53">
              <w:rPr>
                <w:color w:val="000000"/>
                <w:sz w:val="14"/>
                <w:szCs w:val="14"/>
              </w:rPr>
              <w:t>1,830</w:t>
            </w:r>
          </w:p>
        </w:tc>
        <w:tc>
          <w:tcPr>
            <w:tcW w:w="195" w:type="pct"/>
            <w:vAlign w:val="center"/>
            <w:hideMark/>
          </w:tcPr>
          <w:p w14:paraId="6328C5A3" w14:textId="77777777" w:rsidR="00C00846" w:rsidRPr="00E01E53" w:rsidRDefault="00C00846" w:rsidP="00661C6E">
            <w:pPr>
              <w:jc w:val="center"/>
              <w:rPr>
                <w:color w:val="000000"/>
                <w:sz w:val="14"/>
                <w:szCs w:val="14"/>
              </w:rPr>
            </w:pPr>
            <w:r w:rsidRPr="00E01E53">
              <w:rPr>
                <w:color w:val="000000"/>
                <w:sz w:val="14"/>
                <w:szCs w:val="14"/>
              </w:rPr>
              <w:t>58,705</w:t>
            </w:r>
          </w:p>
        </w:tc>
      </w:tr>
      <w:tr w:rsidR="00C00846" w:rsidRPr="00E01E53" w14:paraId="33ADCEBC" w14:textId="77777777" w:rsidTr="00661C6E">
        <w:trPr>
          <w:trHeight w:val="20"/>
        </w:trPr>
        <w:tc>
          <w:tcPr>
            <w:tcW w:w="110" w:type="pct"/>
            <w:vMerge/>
            <w:vAlign w:val="center"/>
            <w:hideMark/>
          </w:tcPr>
          <w:p w14:paraId="6FB9E134" w14:textId="77777777" w:rsidR="00C00846" w:rsidRPr="00E01E53" w:rsidRDefault="00C00846" w:rsidP="00661C6E">
            <w:pPr>
              <w:rPr>
                <w:color w:val="000000"/>
                <w:sz w:val="14"/>
                <w:szCs w:val="14"/>
              </w:rPr>
            </w:pPr>
          </w:p>
        </w:tc>
        <w:tc>
          <w:tcPr>
            <w:tcW w:w="832" w:type="pct"/>
            <w:vMerge/>
            <w:vAlign w:val="center"/>
            <w:hideMark/>
          </w:tcPr>
          <w:p w14:paraId="49017C8E" w14:textId="77777777" w:rsidR="00C00846" w:rsidRPr="00E01E53" w:rsidRDefault="00C00846" w:rsidP="00661C6E">
            <w:pPr>
              <w:rPr>
                <w:color w:val="000000"/>
                <w:sz w:val="14"/>
                <w:szCs w:val="14"/>
              </w:rPr>
            </w:pPr>
          </w:p>
        </w:tc>
        <w:tc>
          <w:tcPr>
            <w:tcW w:w="147" w:type="pct"/>
            <w:vAlign w:val="center"/>
            <w:hideMark/>
          </w:tcPr>
          <w:p w14:paraId="59142661"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75114C6C"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04FBE2F3" w14:textId="77777777" w:rsidTr="00661C6E">
        <w:trPr>
          <w:trHeight w:val="20"/>
        </w:trPr>
        <w:tc>
          <w:tcPr>
            <w:tcW w:w="110" w:type="pct"/>
            <w:vMerge/>
            <w:vAlign w:val="center"/>
            <w:hideMark/>
          </w:tcPr>
          <w:p w14:paraId="2DE0D3BF" w14:textId="77777777" w:rsidR="00C00846" w:rsidRPr="00E01E53" w:rsidRDefault="00C00846" w:rsidP="00661C6E">
            <w:pPr>
              <w:rPr>
                <w:color w:val="000000"/>
                <w:sz w:val="14"/>
                <w:szCs w:val="14"/>
              </w:rPr>
            </w:pPr>
          </w:p>
        </w:tc>
        <w:tc>
          <w:tcPr>
            <w:tcW w:w="832" w:type="pct"/>
            <w:vMerge/>
            <w:vAlign w:val="center"/>
            <w:hideMark/>
          </w:tcPr>
          <w:p w14:paraId="25280AE0" w14:textId="77777777" w:rsidR="00C00846" w:rsidRPr="00E01E53" w:rsidRDefault="00C00846" w:rsidP="00661C6E">
            <w:pPr>
              <w:rPr>
                <w:color w:val="000000"/>
                <w:sz w:val="14"/>
                <w:szCs w:val="14"/>
              </w:rPr>
            </w:pPr>
          </w:p>
        </w:tc>
        <w:tc>
          <w:tcPr>
            <w:tcW w:w="147" w:type="pct"/>
            <w:vAlign w:val="center"/>
            <w:hideMark/>
          </w:tcPr>
          <w:p w14:paraId="0C35E79A"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0B02C994" w14:textId="77777777" w:rsidR="00C00846" w:rsidRPr="00E01E53" w:rsidRDefault="00C00846" w:rsidP="00661C6E">
            <w:pPr>
              <w:rPr>
                <w:color w:val="000000"/>
                <w:sz w:val="14"/>
                <w:szCs w:val="14"/>
              </w:rPr>
            </w:pPr>
          </w:p>
        </w:tc>
      </w:tr>
      <w:tr w:rsidR="00C00846" w:rsidRPr="00E01E53" w14:paraId="42362485" w14:textId="77777777" w:rsidTr="00661C6E">
        <w:trPr>
          <w:trHeight w:val="20"/>
        </w:trPr>
        <w:tc>
          <w:tcPr>
            <w:tcW w:w="110" w:type="pct"/>
            <w:vMerge/>
            <w:vAlign w:val="center"/>
            <w:hideMark/>
          </w:tcPr>
          <w:p w14:paraId="4E3E2FE3" w14:textId="77777777" w:rsidR="00C00846" w:rsidRPr="00E01E53" w:rsidRDefault="00C00846" w:rsidP="00661C6E">
            <w:pPr>
              <w:rPr>
                <w:color w:val="000000"/>
                <w:sz w:val="14"/>
                <w:szCs w:val="14"/>
              </w:rPr>
            </w:pPr>
          </w:p>
        </w:tc>
        <w:tc>
          <w:tcPr>
            <w:tcW w:w="832" w:type="pct"/>
            <w:vMerge/>
            <w:vAlign w:val="center"/>
            <w:hideMark/>
          </w:tcPr>
          <w:p w14:paraId="42BFE65D" w14:textId="77777777" w:rsidR="00C00846" w:rsidRPr="00E01E53" w:rsidRDefault="00C00846" w:rsidP="00661C6E">
            <w:pPr>
              <w:rPr>
                <w:color w:val="000000"/>
                <w:sz w:val="14"/>
                <w:szCs w:val="14"/>
              </w:rPr>
            </w:pPr>
          </w:p>
        </w:tc>
        <w:tc>
          <w:tcPr>
            <w:tcW w:w="147" w:type="pct"/>
            <w:vAlign w:val="center"/>
            <w:hideMark/>
          </w:tcPr>
          <w:p w14:paraId="56F561E3"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1EB93515" w14:textId="77777777" w:rsidR="00C00846" w:rsidRPr="00E01E53" w:rsidRDefault="00C00846" w:rsidP="00661C6E">
            <w:pPr>
              <w:rPr>
                <w:color w:val="000000"/>
                <w:sz w:val="14"/>
                <w:szCs w:val="14"/>
              </w:rPr>
            </w:pPr>
          </w:p>
        </w:tc>
      </w:tr>
      <w:tr w:rsidR="00C00846" w:rsidRPr="00E01E53" w14:paraId="4D7E4825" w14:textId="77777777" w:rsidTr="00661C6E">
        <w:trPr>
          <w:trHeight w:val="20"/>
        </w:trPr>
        <w:tc>
          <w:tcPr>
            <w:tcW w:w="110" w:type="pct"/>
            <w:vMerge/>
            <w:vAlign w:val="center"/>
            <w:hideMark/>
          </w:tcPr>
          <w:p w14:paraId="3223DD81" w14:textId="77777777" w:rsidR="00C00846" w:rsidRPr="00E01E53" w:rsidRDefault="00C00846" w:rsidP="00661C6E">
            <w:pPr>
              <w:rPr>
                <w:color w:val="000000"/>
                <w:sz w:val="14"/>
                <w:szCs w:val="14"/>
              </w:rPr>
            </w:pPr>
          </w:p>
        </w:tc>
        <w:tc>
          <w:tcPr>
            <w:tcW w:w="832" w:type="pct"/>
            <w:vMerge/>
            <w:vAlign w:val="center"/>
            <w:hideMark/>
          </w:tcPr>
          <w:p w14:paraId="24F579E1" w14:textId="77777777" w:rsidR="00C00846" w:rsidRPr="00E01E53" w:rsidRDefault="00C00846" w:rsidP="00661C6E">
            <w:pPr>
              <w:rPr>
                <w:color w:val="000000"/>
                <w:sz w:val="14"/>
                <w:szCs w:val="14"/>
              </w:rPr>
            </w:pPr>
          </w:p>
        </w:tc>
        <w:tc>
          <w:tcPr>
            <w:tcW w:w="147" w:type="pct"/>
            <w:vAlign w:val="center"/>
            <w:hideMark/>
          </w:tcPr>
          <w:p w14:paraId="7851624F"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65356C07" w14:textId="77777777" w:rsidR="00C00846" w:rsidRPr="00E01E53" w:rsidRDefault="00C00846" w:rsidP="00661C6E">
            <w:pPr>
              <w:rPr>
                <w:color w:val="000000"/>
                <w:sz w:val="14"/>
                <w:szCs w:val="14"/>
              </w:rPr>
            </w:pPr>
          </w:p>
        </w:tc>
      </w:tr>
      <w:tr w:rsidR="00C00846" w:rsidRPr="00E01E53" w14:paraId="080C26AA" w14:textId="77777777" w:rsidTr="00661C6E">
        <w:trPr>
          <w:trHeight w:val="20"/>
        </w:trPr>
        <w:tc>
          <w:tcPr>
            <w:tcW w:w="110" w:type="pct"/>
            <w:vMerge/>
            <w:vAlign w:val="center"/>
            <w:hideMark/>
          </w:tcPr>
          <w:p w14:paraId="00A29A19" w14:textId="77777777" w:rsidR="00C00846" w:rsidRPr="00E01E53" w:rsidRDefault="00C00846" w:rsidP="00661C6E">
            <w:pPr>
              <w:rPr>
                <w:color w:val="000000"/>
                <w:sz w:val="14"/>
                <w:szCs w:val="14"/>
              </w:rPr>
            </w:pPr>
          </w:p>
        </w:tc>
        <w:tc>
          <w:tcPr>
            <w:tcW w:w="832" w:type="pct"/>
            <w:vMerge/>
            <w:vAlign w:val="center"/>
            <w:hideMark/>
          </w:tcPr>
          <w:p w14:paraId="78FE5EB6" w14:textId="77777777" w:rsidR="00C00846" w:rsidRPr="00E01E53" w:rsidRDefault="00C00846" w:rsidP="00661C6E">
            <w:pPr>
              <w:rPr>
                <w:color w:val="000000"/>
                <w:sz w:val="14"/>
                <w:szCs w:val="14"/>
              </w:rPr>
            </w:pPr>
          </w:p>
        </w:tc>
        <w:tc>
          <w:tcPr>
            <w:tcW w:w="147" w:type="pct"/>
            <w:vAlign w:val="center"/>
            <w:hideMark/>
          </w:tcPr>
          <w:p w14:paraId="51845DB5"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5E0BDC38" w14:textId="77777777" w:rsidR="00C00846" w:rsidRPr="00E01E53" w:rsidRDefault="00C00846" w:rsidP="00661C6E">
            <w:pPr>
              <w:rPr>
                <w:color w:val="000000"/>
                <w:sz w:val="14"/>
                <w:szCs w:val="14"/>
              </w:rPr>
            </w:pPr>
          </w:p>
        </w:tc>
      </w:tr>
      <w:tr w:rsidR="00C00846" w:rsidRPr="00E01E53" w14:paraId="0FC53DEB" w14:textId="77777777" w:rsidTr="00661C6E">
        <w:trPr>
          <w:trHeight w:val="20"/>
        </w:trPr>
        <w:tc>
          <w:tcPr>
            <w:tcW w:w="110" w:type="pct"/>
            <w:vMerge w:val="restart"/>
            <w:vAlign w:val="center"/>
            <w:hideMark/>
          </w:tcPr>
          <w:p w14:paraId="553404D3" w14:textId="77777777" w:rsidR="00C00846" w:rsidRPr="00E01E53" w:rsidRDefault="00C00846" w:rsidP="00661C6E">
            <w:pPr>
              <w:jc w:val="center"/>
              <w:rPr>
                <w:color w:val="000000"/>
                <w:sz w:val="14"/>
                <w:szCs w:val="14"/>
              </w:rPr>
            </w:pPr>
            <w:r w:rsidRPr="00E01E53">
              <w:rPr>
                <w:color w:val="000000"/>
                <w:sz w:val="14"/>
                <w:szCs w:val="14"/>
              </w:rPr>
              <w:t>25</w:t>
            </w:r>
          </w:p>
        </w:tc>
        <w:tc>
          <w:tcPr>
            <w:tcW w:w="832" w:type="pct"/>
            <w:vMerge w:val="restart"/>
            <w:vAlign w:val="center"/>
            <w:hideMark/>
          </w:tcPr>
          <w:p w14:paraId="47A9EDEA" w14:textId="77777777" w:rsidR="00C00846" w:rsidRPr="00E01E53" w:rsidRDefault="00C00846" w:rsidP="00661C6E">
            <w:pPr>
              <w:rPr>
                <w:color w:val="000000"/>
                <w:sz w:val="14"/>
                <w:szCs w:val="14"/>
              </w:rPr>
            </w:pPr>
            <w:r w:rsidRPr="00E01E53">
              <w:rPr>
                <w:color w:val="000000"/>
                <w:sz w:val="14"/>
                <w:szCs w:val="14"/>
              </w:rPr>
              <w:t>Новая газовая котельная в п. Дубки, мощностью 2,5 МВт; КН ЗУ 76:11:010105:130</w:t>
            </w:r>
          </w:p>
        </w:tc>
        <w:tc>
          <w:tcPr>
            <w:tcW w:w="147" w:type="pct"/>
            <w:vAlign w:val="center"/>
            <w:hideMark/>
          </w:tcPr>
          <w:p w14:paraId="5D190CFD"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25141DBA"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2825DDD4" w14:textId="77777777" w:rsidTr="00661C6E">
        <w:trPr>
          <w:trHeight w:val="20"/>
        </w:trPr>
        <w:tc>
          <w:tcPr>
            <w:tcW w:w="110" w:type="pct"/>
            <w:vMerge/>
            <w:vAlign w:val="center"/>
            <w:hideMark/>
          </w:tcPr>
          <w:p w14:paraId="1CE50F94" w14:textId="77777777" w:rsidR="00C00846" w:rsidRPr="00E01E53" w:rsidRDefault="00C00846" w:rsidP="00661C6E">
            <w:pPr>
              <w:rPr>
                <w:color w:val="000000"/>
                <w:sz w:val="14"/>
                <w:szCs w:val="14"/>
              </w:rPr>
            </w:pPr>
          </w:p>
        </w:tc>
        <w:tc>
          <w:tcPr>
            <w:tcW w:w="832" w:type="pct"/>
            <w:vMerge/>
            <w:vAlign w:val="center"/>
            <w:hideMark/>
          </w:tcPr>
          <w:p w14:paraId="1A9364E1" w14:textId="77777777" w:rsidR="00C00846" w:rsidRPr="00E01E53" w:rsidRDefault="00C00846" w:rsidP="00661C6E">
            <w:pPr>
              <w:rPr>
                <w:color w:val="000000"/>
                <w:sz w:val="14"/>
                <w:szCs w:val="14"/>
              </w:rPr>
            </w:pPr>
          </w:p>
        </w:tc>
        <w:tc>
          <w:tcPr>
            <w:tcW w:w="147" w:type="pct"/>
            <w:vAlign w:val="center"/>
            <w:hideMark/>
          </w:tcPr>
          <w:p w14:paraId="2391C37D"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2A054B48" w14:textId="77777777" w:rsidR="00C00846" w:rsidRPr="00E01E53" w:rsidRDefault="00C00846" w:rsidP="00661C6E">
            <w:pPr>
              <w:rPr>
                <w:color w:val="000000"/>
                <w:sz w:val="14"/>
                <w:szCs w:val="14"/>
              </w:rPr>
            </w:pPr>
          </w:p>
        </w:tc>
      </w:tr>
      <w:tr w:rsidR="00C00846" w:rsidRPr="00E01E53" w14:paraId="784F1AA6" w14:textId="77777777" w:rsidTr="00661C6E">
        <w:trPr>
          <w:trHeight w:val="20"/>
        </w:trPr>
        <w:tc>
          <w:tcPr>
            <w:tcW w:w="110" w:type="pct"/>
            <w:vMerge/>
            <w:vAlign w:val="center"/>
            <w:hideMark/>
          </w:tcPr>
          <w:p w14:paraId="4FBBCB3B" w14:textId="77777777" w:rsidR="00C00846" w:rsidRPr="00E01E53" w:rsidRDefault="00C00846" w:rsidP="00661C6E">
            <w:pPr>
              <w:rPr>
                <w:color w:val="000000"/>
                <w:sz w:val="14"/>
                <w:szCs w:val="14"/>
              </w:rPr>
            </w:pPr>
          </w:p>
        </w:tc>
        <w:tc>
          <w:tcPr>
            <w:tcW w:w="832" w:type="pct"/>
            <w:vMerge/>
            <w:vAlign w:val="center"/>
            <w:hideMark/>
          </w:tcPr>
          <w:p w14:paraId="72707FA1" w14:textId="77777777" w:rsidR="00C00846" w:rsidRPr="00E01E53" w:rsidRDefault="00C00846" w:rsidP="00661C6E">
            <w:pPr>
              <w:rPr>
                <w:color w:val="000000"/>
                <w:sz w:val="14"/>
                <w:szCs w:val="14"/>
              </w:rPr>
            </w:pPr>
          </w:p>
        </w:tc>
        <w:tc>
          <w:tcPr>
            <w:tcW w:w="147" w:type="pct"/>
            <w:vAlign w:val="center"/>
            <w:hideMark/>
          </w:tcPr>
          <w:p w14:paraId="60DD4497"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239D2D7F"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5FE7366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41F0262"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74AB31D4"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66A3961D"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2CC2B95E"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454E1507"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5F898B20"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3AAB45CF"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57A1E15A"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54FAF3C9" w14:textId="77777777" w:rsidTr="00661C6E">
        <w:trPr>
          <w:trHeight w:val="20"/>
        </w:trPr>
        <w:tc>
          <w:tcPr>
            <w:tcW w:w="110" w:type="pct"/>
            <w:vMerge/>
            <w:vAlign w:val="center"/>
            <w:hideMark/>
          </w:tcPr>
          <w:p w14:paraId="0DBE5429" w14:textId="77777777" w:rsidR="00C00846" w:rsidRPr="00E01E53" w:rsidRDefault="00C00846" w:rsidP="00661C6E">
            <w:pPr>
              <w:rPr>
                <w:color w:val="000000"/>
                <w:sz w:val="14"/>
                <w:szCs w:val="14"/>
              </w:rPr>
            </w:pPr>
          </w:p>
        </w:tc>
        <w:tc>
          <w:tcPr>
            <w:tcW w:w="832" w:type="pct"/>
            <w:vMerge/>
            <w:vAlign w:val="center"/>
            <w:hideMark/>
          </w:tcPr>
          <w:p w14:paraId="59AF5420" w14:textId="77777777" w:rsidR="00C00846" w:rsidRPr="00E01E53" w:rsidRDefault="00C00846" w:rsidP="00661C6E">
            <w:pPr>
              <w:rPr>
                <w:color w:val="000000"/>
                <w:sz w:val="14"/>
                <w:szCs w:val="14"/>
              </w:rPr>
            </w:pPr>
          </w:p>
        </w:tc>
        <w:tc>
          <w:tcPr>
            <w:tcW w:w="147" w:type="pct"/>
            <w:vAlign w:val="center"/>
            <w:hideMark/>
          </w:tcPr>
          <w:p w14:paraId="363B4869"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B55B67E"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4246CB2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0EC66AB"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782B7D3E"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770AC89"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7897C4BB"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71632647"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03C064D0"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06E82C26"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13F26435"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104BD021" w14:textId="77777777" w:rsidTr="00661C6E">
        <w:trPr>
          <w:trHeight w:val="20"/>
        </w:trPr>
        <w:tc>
          <w:tcPr>
            <w:tcW w:w="110" w:type="pct"/>
            <w:vMerge/>
            <w:vAlign w:val="center"/>
            <w:hideMark/>
          </w:tcPr>
          <w:p w14:paraId="3A673824" w14:textId="77777777" w:rsidR="00C00846" w:rsidRPr="00E01E53" w:rsidRDefault="00C00846" w:rsidP="00661C6E">
            <w:pPr>
              <w:rPr>
                <w:color w:val="000000"/>
                <w:sz w:val="14"/>
                <w:szCs w:val="14"/>
              </w:rPr>
            </w:pPr>
          </w:p>
        </w:tc>
        <w:tc>
          <w:tcPr>
            <w:tcW w:w="832" w:type="pct"/>
            <w:vMerge/>
            <w:vAlign w:val="center"/>
            <w:hideMark/>
          </w:tcPr>
          <w:p w14:paraId="24E199EB" w14:textId="77777777" w:rsidR="00C00846" w:rsidRPr="00E01E53" w:rsidRDefault="00C00846" w:rsidP="00661C6E">
            <w:pPr>
              <w:rPr>
                <w:color w:val="000000"/>
                <w:sz w:val="14"/>
                <w:szCs w:val="14"/>
              </w:rPr>
            </w:pPr>
          </w:p>
        </w:tc>
        <w:tc>
          <w:tcPr>
            <w:tcW w:w="147" w:type="pct"/>
            <w:vAlign w:val="center"/>
            <w:hideMark/>
          </w:tcPr>
          <w:p w14:paraId="7DDA81DE"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2B51603"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381A4E6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43D982F"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2A041EB7"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B1B0B93"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5797EFFA"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7ADE211C"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36A92077"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114F4149"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28884F02"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17F8B944" w14:textId="77777777" w:rsidTr="00661C6E">
        <w:trPr>
          <w:trHeight w:val="20"/>
        </w:trPr>
        <w:tc>
          <w:tcPr>
            <w:tcW w:w="110" w:type="pct"/>
            <w:vMerge/>
            <w:vAlign w:val="center"/>
            <w:hideMark/>
          </w:tcPr>
          <w:p w14:paraId="477C31A4" w14:textId="77777777" w:rsidR="00C00846" w:rsidRPr="00E01E53" w:rsidRDefault="00C00846" w:rsidP="00661C6E">
            <w:pPr>
              <w:rPr>
                <w:color w:val="000000"/>
                <w:sz w:val="14"/>
                <w:szCs w:val="14"/>
              </w:rPr>
            </w:pPr>
          </w:p>
        </w:tc>
        <w:tc>
          <w:tcPr>
            <w:tcW w:w="832" w:type="pct"/>
            <w:vMerge/>
            <w:vAlign w:val="center"/>
            <w:hideMark/>
          </w:tcPr>
          <w:p w14:paraId="02894E81" w14:textId="77777777" w:rsidR="00C00846" w:rsidRPr="00E01E53" w:rsidRDefault="00C00846" w:rsidP="00661C6E">
            <w:pPr>
              <w:rPr>
                <w:color w:val="000000"/>
                <w:sz w:val="14"/>
                <w:szCs w:val="14"/>
              </w:rPr>
            </w:pPr>
          </w:p>
        </w:tc>
        <w:tc>
          <w:tcPr>
            <w:tcW w:w="147" w:type="pct"/>
            <w:vAlign w:val="center"/>
            <w:hideMark/>
          </w:tcPr>
          <w:p w14:paraId="689549E2"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2404496"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3694050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791FC3D"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6686A56C"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56850456"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48044ADB"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67B897D0"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2FA4E1C0"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63755EC3"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28C13AC7"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4F3710F1" w14:textId="77777777" w:rsidTr="00661C6E">
        <w:trPr>
          <w:trHeight w:val="20"/>
        </w:trPr>
        <w:tc>
          <w:tcPr>
            <w:tcW w:w="110" w:type="pct"/>
            <w:vMerge/>
            <w:vAlign w:val="center"/>
            <w:hideMark/>
          </w:tcPr>
          <w:p w14:paraId="3BE8186E" w14:textId="77777777" w:rsidR="00C00846" w:rsidRPr="00E01E53" w:rsidRDefault="00C00846" w:rsidP="00661C6E">
            <w:pPr>
              <w:rPr>
                <w:color w:val="000000"/>
                <w:sz w:val="14"/>
                <w:szCs w:val="14"/>
              </w:rPr>
            </w:pPr>
          </w:p>
        </w:tc>
        <w:tc>
          <w:tcPr>
            <w:tcW w:w="832" w:type="pct"/>
            <w:vMerge/>
            <w:vAlign w:val="center"/>
            <w:hideMark/>
          </w:tcPr>
          <w:p w14:paraId="51FE0CAD" w14:textId="77777777" w:rsidR="00C00846" w:rsidRPr="00E01E53" w:rsidRDefault="00C00846" w:rsidP="00661C6E">
            <w:pPr>
              <w:rPr>
                <w:color w:val="000000"/>
                <w:sz w:val="14"/>
                <w:szCs w:val="14"/>
              </w:rPr>
            </w:pPr>
          </w:p>
        </w:tc>
        <w:tc>
          <w:tcPr>
            <w:tcW w:w="147" w:type="pct"/>
            <w:vAlign w:val="center"/>
            <w:hideMark/>
          </w:tcPr>
          <w:p w14:paraId="1A392516"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1D508779" w14:textId="77777777" w:rsidR="00C00846" w:rsidRPr="00E01E53" w:rsidRDefault="00C00846" w:rsidP="00661C6E">
            <w:pPr>
              <w:jc w:val="center"/>
              <w:rPr>
                <w:color w:val="000000"/>
                <w:sz w:val="14"/>
                <w:szCs w:val="14"/>
              </w:rPr>
            </w:pPr>
            <w:r w:rsidRPr="00E01E53">
              <w:rPr>
                <w:color w:val="000000"/>
                <w:sz w:val="14"/>
                <w:szCs w:val="14"/>
              </w:rPr>
              <w:t>2,150</w:t>
            </w:r>
          </w:p>
        </w:tc>
        <w:tc>
          <w:tcPr>
            <w:tcW w:w="433" w:type="pct"/>
            <w:vAlign w:val="center"/>
            <w:hideMark/>
          </w:tcPr>
          <w:p w14:paraId="3569F59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CFE6F87" w14:textId="77777777" w:rsidR="00C00846" w:rsidRPr="00E01E53" w:rsidRDefault="00C00846" w:rsidP="00661C6E">
            <w:pPr>
              <w:jc w:val="center"/>
              <w:rPr>
                <w:color w:val="000000"/>
                <w:sz w:val="14"/>
                <w:szCs w:val="14"/>
              </w:rPr>
            </w:pPr>
            <w:r w:rsidRPr="00E01E53">
              <w:rPr>
                <w:color w:val="000000"/>
                <w:sz w:val="14"/>
                <w:szCs w:val="14"/>
              </w:rPr>
              <w:t>2,150</w:t>
            </w:r>
          </w:p>
        </w:tc>
        <w:tc>
          <w:tcPr>
            <w:tcW w:w="475" w:type="pct"/>
            <w:vAlign w:val="center"/>
            <w:hideMark/>
          </w:tcPr>
          <w:p w14:paraId="08095C32"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6A22AEF2" w14:textId="77777777" w:rsidR="00C00846" w:rsidRPr="00E01E53" w:rsidRDefault="00C00846" w:rsidP="00661C6E">
            <w:pPr>
              <w:jc w:val="center"/>
              <w:rPr>
                <w:color w:val="000000"/>
                <w:sz w:val="14"/>
                <w:szCs w:val="14"/>
              </w:rPr>
            </w:pPr>
            <w:r w:rsidRPr="00E01E53">
              <w:rPr>
                <w:color w:val="000000"/>
                <w:sz w:val="14"/>
                <w:szCs w:val="14"/>
              </w:rPr>
              <w:t>2,110</w:t>
            </w:r>
          </w:p>
        </w:tc>
        <w:tc>
          <w:tcPr>
            <w:tcW w:w="309" w:type="pct"/>
            <w:vAlign w:val="center"/>
            <w:hideMark/>
          </w:tcPr>
          <w:p w14:paraId="4F9E7060" w14:textId="77777777" w:rsidR="00C00846" w:rsidRPr="00E01E53" w:rsidRDefault="00C00846" w:rsidP="00661C6E">
            <w:pPr>
              <w:jc w:val="center"/>
              <w:rPr>
                <w:color w:val="000000"/>
                <w:sz w:val="14"/>
                <w:szCs w:val="14"/>
              </w:rPr>
            </w:pPr>
            <w:r w:rsidRPr="00E01E53">
              <w:rPr>
                <w:color w:val="000000"/>
                <w:sz w:val="14"/>
                <w:szCs w:val="14"/>
              </w:rPr>
              <w:t>0,320</w:t>
            </w:r>
          </w:p>
        </w:tc>
        <w:tc>
          <w:tcPr>
            <w:tcW w:w="359" w:type="pct"/>
            <w:vAlign w:val="center"/>
            <w:hideMark/>
          </w:tcPr>
          <w:p w14:paraId="0C49F363" w14:textId="77777777" w:rsidR="00C00846" w:rsidRPr="00E01E53" w:rsidRDefault="00C00846" w:rsidP="00661C6E">
            <w:pPr>
              <w:jc w:val="center"/>
              <w:rPr>
                <w:color w:val="000000"/>
                <w:sz w:val="14"/>
                <w:szCs w:val="14"/>
              </w:rPr>
            </w:pPr>
            <w:r w:rsidRPr="00E01E53">
              <w:rPr>
                <w:color w:val="000000"/>
                <w:sz w:val="14"/>
                <w:szCs w:val="14"/>
              </w:rPr>
              <w:t>2,200</w:t>
            </w:r>
          </w:p>
        </w:tc>
        <w:tc>
          <w:tcPr>
            <w:tcW w:w="361" w:type="pct"/>
            <w:vAlign w:val="center"/>
            <w:hideMark/>
          </w:tcPr>
          <w:p w14:paraId="0C0ACEA5" w14:textId="77777777" w:rsidR="00C00846" w:rsidRPr="00E01E53" w:rsidRDefault="00C00846" w:rsidP="00661C6E">
            <w:pPr>
              <w:jc w:val="center"/>
              <w:rPr>
                <w:color w:val="000000"/>
                <w:sz w:val="14"/>
                <w:szCs w:val="14"/>
              </w:rPr>
            </w:pPr>
            <w:r w:rsidRPr="00E01E53">
              <w:rPr>
                <w:color w:val="000000"/>
                <w:sz w:val="14"/>
                <w:szCs w:val="14"/>
              </w:rPr>
              <w:t>2,520</w:t>
            </w:r>
          </w:p>
        </w:tc>
        <w:tc>
          <w:tcPr>
            <w:tcW w:w="560" w:type="pct"/>
            <w:vAlign w:val="center"/>
            <w:hideMark/>
          </w:tcPr>
          <w:p w14:paraId="15A653D4" w14:textId="77777777" w:rsidR="00C00846" w:rsidRPr="00E01E53" w:rsidRDefault="00C00846" w:rsidP="00661C6E">
            <w:pPr>
              <w:jc w:val="center"/>
              <w:rPr>
                <w:color w:val="000000"/>
                <w:sz w:val="14"/>
                <w:szCs w:val="14"/>
              </w:rPr>
            </w:pPr>
            <w:r w:rsidRPr="00E01E53">
              <w:rPr>
                <w:color w:val="000000"/>
                <w:sz w:val="14"/>
                <w:szCs w:val="14"/>
              </w:rPr>
              <w:t>-0,410</w:t>
            </w:r>
          </w:p>
        </w:tc>
        <w:tc>
          <w:tcPr>
            <w:tcW w:w="195" w:type="pct"/>
            <w:vAlign w:val="center"/>
            <w:hideMark/>
          </w:tcPr>
          <w:p w14:paraId="28EAB539" w14:textId="77777777" w:rsidR="00C00846" w:rsidRPr="00E01E53" w:rsidRDefault="00C00846" w:rsidP="00661C6E">
            <w:pPr>
              <w:jc w:val="center"/>
              <w:rPr>
                <w:color w:val="000000"/>
                <w:sz w:val="14"/>
                <w:szCs w:val="14"/>
              </w:rPr>
            </w:pPr>
            <w:r w:rsidRPr="00E01E53">
              <w:rPr>
                <w:color w:val="000000"/>
                <w:sz w:val="14"/>
                <w:szCs w:val="14"/>
              </w:rPr>
              <w:t>117,209</w:t>
            </w:r>
          </w:p>
        </w:tc>
      </w:tr>
      <w:tr w:rsidR="00C00846" w:rsidRPr="00E01E53" w14:paraId="08A9A3DE" w14:textId="77777777" w:rsidTr="00661C6E">
        <w:trPr>
          <w:trHeight w:val="20"/>
        </w:trPr>
        <w:tc>
          <w:tcPr>
            <w:tcW w:w="5000" w:type="pct"/>
            <w:gridSpan w:val="13"/>
            <w:vAlign w:val="center"/>
            <w:hideMark/>
          </w:tcPr>
          <w:p w14:paraId="0E91C119" w14:textId="77777777" w:rsidR="00C00846" w:rsidRPr="00E01E53" w:rsidRDefault="00C00846" w:rsidP="00661C6E">
            <w:pPr>
              <w:jc w:val="center"/>
              <w:rPr>
                <w:b/>
                <w:bCs/>
                <w:color w:val="000000"/>
                <w:sz w:val="14"/>
                <w:szCs w:val="14"/>
              </w:rPr>
            </w:pPr>
            <w:r w:rsidRPr="00E01E53">
              <w:rPr>
                <w:b/>
                <w:bCs/>
                <w:color w:val="000000"/>
                <w:sz w:val="14"/>
                <w:szCs w:val="14"/>
              </w:rPr>
              <w:t>Рязанцевский сельский округ</w:t>
            </w:r>
          </w:p>
        </w:tc>
      </w:tr>
      <w:tr w:rsidR="00C00846" w:rsidRPr="00E01E53" w14:paraId="42D47C7B" w14:textId="77777777" w:rsidTr="00661C6E">
        <w:trPr>
          <w:trHeight w:val="20"/>
        </w:trPr>
        <w:tc>
          <w:tcPr>
            <w:tcW w:w="110" w:type="pct"/>
            <w:vMerge w:val="restart"/>
            <w:vAlign w:val="center"/>
            <w:hideMark/>
          </w:tcPr>
          <w:p w14:paraId="6F002F92" w14:textId="77777777" w:rsidR="00C00846" w:rsidRPr="00E01E53" w:rsidRDefault="00C00846" w:rsidP="00661C6E">
            <w:pPr>
              <w:jc w:val="center"/>
              <w:rPr>
                <w:color w:val="000000"/>
                <w:sz w:val="14"/>
                <w:szCs w:val="14"/>
              </w:rPr>
            </w:pPr>
            <w:r w:rsidRPr="00E01E53">
              <w:rPr>
                <w:color w:val="000000"/>
                <w:sz w:val="14"/>
                <w:szCs w:val="14"/>
              </w:rPr>
              <w:t>26</w:t>
            </w:r>
          </w:p>
        </w:tc>
        <w:tc>
          <w:tcPr>
            <w:tcW w:w="832" w:type="pct"/>
            <w:vMerge w:val="restart"/>
            <w:vAlign w:val="center"/>
            <w:hideMark/>
          </w:tcPr>
          <w:p w14:paraId="752DEF85" w14:textId="77777777" w:rsidR="00C00846" w:rsidRPr="00E01E53" w:rsidRDefault="00C00846" w:rsidP="00661C6E">
            <w:pPr>
              <w:rPr>
                <w:color w:val="000000"/>
                <w:sz w:val="14"/>
                <w:szCs w:val="14"/>
              </w:rPr>
            </w:pPr>
            <w:r w:rsidRPr="00E01E53">
              <w:rPr>
                <w:color w:val="000000"/>
                <w:sz w:val="14"/>
                <w:szCs w:val="14"/>
              </w:rPr>
              <w:t>п.Рязанцево, ул. Гагарина д. 1/1</w:t>
            </w:r>
          </w:p>
        </w:tc>
        <w:tc>
          <w:tcPr>
            <w:tcW w:w="147" w:type="pct"/>
            <w:vAlign w:val="center"/>
            <w:hideMark/>
          </w:tcPr>
          <w:p w14:paraId="7E4AA85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11290885" w14:textId="77777777" w:rsidR="00C00846" w:rsidRPr="00E01E53" w:rsidRDefault="00C00846" w:rsidP="00661C6E">
            <w:pPr>
              <w:jc w:val="center"/>
              <w:rPr>
                <w:color w:val="000000"/>
                <w:sz w:val="14"/>
                <w:szCs w:val="14"/>
              </w:rPr>
            </w:pPr>
            <w:r w:rsidRPr="00E01E53">
              <w:rPr>
                <w:color w:val="000000"/>
                <w:sz w:val="14"/>
                <w:szCs w:val="14"/>
              </w:rPr>
              <w:t>3,210</w:t>
            </w:r>
          </w:p>
        </w:tc>
        <w:tc>
          <w:tcPr>
            <w:tcW w:w="433" w:type="pct"/>
            <w:vAlign w:val="center"/>
            <w:hideMark/>
          </w:tcPr>
          <w:p w14:paraId="6E3893FB" w14:textId="77777777" w:rsidR="00C00846" w:rsidRPr="00E01E53" w:rsidRDefault="00C00846" w:rsidP="00661C6E">
            <w:pPr>
              <w:jc w:val="center"/>
              <w:rPr>
                <w:color w:val="000000"/>
                <w:sz w:val="14"/>
                <w:szCs w:val="14"/>
              </w:rPr>
            </w:pPr>
            <w:r w:rsidRPr="00E01E53">
              <w:rPr>
                <w:color w:val="000000"/>
                <w:sz w:val="14"/>
                <w:szCs w:val="14"/>
              </w:rPr>
              <w:t>0,690</w:t>
            </w:r>
          </w:p>
        </w:tc>
        <w:tc>
          <w:tcPr>
            <w:tcW w:w="418" w:type="pct"/>
            <w:vAlign w:val="center"/>
            <w:hideMark/>
          </w:tcPr>
          <w:p w14:paraId="0B91F0D5" w14:textId="77777777" w:rsidR="00C00846" w:rsidRPr="00E01E53" w:rsidRDefault="00C00846" w:rsidP="00661C6E">
            <w:pPr>
              <w:jc w:val="center"/>
              <w:rPr>
                <w:color w:val="000000"/>
                <w:sz w:val="14"/>
                <w:szCs w:val="14"/>
              </w:rPr>
            </w:pPr>
            <w:r w:rsidRPr="00E01E53">
              <w:rPr>
                <w:color w:val="000000"/>
                <w:sz w:val="14"/>
                <w:szCs w:val="14"/>
              </w:rPr>
              <w:t>2,520</w:t>
            </w:r>
          </w:p>
        </w:tc>
        <w:tc>
          <w:tcPr>
            <w:tcW w:w="475" w:type="pct"/>
            <w:vAlign w:val="center"/>
            <w:hideMark/>
          </w:tcPr>
          <w:p w14:paraId="78D0DD8A"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7FCFDFE1" w14:textId="77777777" w:rsidR="00C00846" w:rsidRPr="00E01E53" w:rsidRDefault="00C00846" w:rsidP="00661C6E">
            <w:pPr>
              <w:jc w:val="center"/>
              <w:rPr>
                <w:color w:val="000000"/>
                <w:sz w:val="14"/>
                <w:szCs w:val="14"/>
              </w:rPr>
            </w:pPr>
            <w:r w:rsidRPr="00E01E53">
              <w:rPr>
                <w:color w:val="000000"/>
                <w:sz w:val="14"/>
                <w:szCs w:val="14"/>
              </w:rPr>
              <w:t>2,480</w:t>
            </w:r>
          </w:p>
        </w:tc>
        <w:tc>
          <w:tcPr>
            <w:tcW w:w="309" w:type="pct"/>
            <w:vAlign w:val="center"/>
            <w:hideMark/>
          </w:tcPr>
          <w:p w14:paraId="64CCB88A" w14:textId="77777777" w:rsidR="00C00846" w:rsidRPr="00E01E53" w:rsidRDefault="00C00846" w:rsidP="00661C6E">
            <w:pPr>
              <w:jc w:val="center"/>
              <w:rPr>
                <w:color w:val="000000"/>
                <w:sz w:val="14"/>
                <w:szCs w:val="14"/>
              </w:rPr>
            </w:pPr>
            <w:r w:rsidRPr="00E01E53">
              <w:rPr>
                <w:color w:val="000000"/>
                <w:sz w:val="14"/>
                <w:szCs w:val="14"/>
              </w:rPr>
              <w:t>0,340</w:t>
            </w:r>
          </w:p>
        </w:tc>
        <w:tc>
          <w:tcPr>
            <w:tcW w:w="359" w:type="pct"/>
            <w:vAlign w:val="center"/>
            <w:hideMark/>
          </w:tcPr>
          <w:p w14:paraId="1CD08570"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069BE478" w14:textId="77777777" w:rsidR="00C00846" w:rsidRPr="00E01E53" w:rsidRDefault="00C00846" w:rsidP="00661C6E">
            <w:pPr>
              <w:jc w:val="center"/>
              <w:rPr>
                <w:color w:val="000000"/>
                <w:sz w:val="14"/>
                <w:szCs w:val="14"/>
              </w:rPr>
            </w:pPr>
            <w:r w:rsidRPr="00E01E53">
              <w:rPr>
                <w:color w:val="000000"/>
                <w:sz w:val="14"/>
                <w:szCs w:val="14"/>
              </w:rPr>
              <w:t>2,240</w:t>
            </w:r>
          </w:p>
        </w:tc>
        <w:tc>
          <w:tcPr>
            <w:tcW w:w="560" w:type="pct"/>
            <w:vAlign w:val="center"/>
            <w:hideMark/>
          </w:tcPr>
          <w:p w14:paraId="25988DB6" w14:textId="77777777" w:rsidR="00C00846" w:rsidRPr="00E01E53" w:rsidRDefault="00C00846" w:rsidP="00661C6E">
            <w:pPr>
              <w:jc w:val="center"/>
              <w:rPr>
                <w:color w:val="000000"/>
                <w:sz w:val="14"/>
                <w:szCs w:val="14"/>
              </w:rPr>
            </w:pPr>
            <w:r w:rsidRPr="00E01E53">
              <w:rPr>
                <w:color w:val="000000"/>
                <w:sz w:val="14"/>
                <w:szCs w:val="14"/>
              </w:rPr>
              <w:t>0,240</w:t>
            </w:r>
          </w:p>
        </w:tc>
        <w:tc>
          <w:tcPr>
            <w:tcW w:w="195" w:type="pct"/>
            <w:vAlign w:val="center"/>
            <w:hideMark/>
          </w:tcPr>
          <w:p w14:paraId="688148D8" w14:textId="77777777" w:rsidR="00C00846" w:rsidRPr="00E01E53" w:rsidRDefault="00C00846" w:rsidP="00661C6E">
            <w:pPr>
              <w:jc w:val="center"/>
              <w:rPr>
                <w:color w:val="000000"/>
                <w:sz w:val="14"/>
                <w:szCs w:val="14"/>
              </w:rPr>
            </w:pPr>
            <w:r w:rsidRPr="00E01E53">
              <w:rPr>
                <w:color w:val="000000"/>
                <w:sz w:val="14"/>
                <w:szCs w:val="14"/>
              </w:rPr>
              <w:t>69,782</w:t>
            </w:r>
          </w:p>
        </w:tc>
      </w:tr>
      <w:tr w:rsidR="00C00846" w:rsidRPr="00E01E53" w14:paraId="7C1D1839" w14:textId="77777777" w:rsidTr="00661C6E">
        <w:trPr>
          <w:trHeight w:val="20"/>
        </w:trPr>
        <w:tc>
          <w:tcPr>
            <w:tcW w:w="110" w:type="pct"/>
            <w:vMerge/>
            <w:vAlign w:val="center"/>
            <w:hideMark/>
          </w:tcPr>
          <w:p w14:paraId="6CB857BE" w14:textId="77777777" w:rsidR="00C00846" w:rsidRPr="00E01E53" w:rsidRDefault="00C00846" w:rsidP="00661C6E">
            <w:pPr>
              <w:rPr>
                <w:color w:val="000000"/>
                <w:sz w:val="14"/>
                <w:szCs w:val="14"/>
              </w:rPr>
            </w:pPr>
          </w:p>
        </w:tc>
        <w:tc>
          <w:tcPr>
            <w:tcW w:w="832" w:type="pct"/>
            <w:vMerge/>
            <w:vAlign w:val="center"/>
            <w:hideMark/>
          </w:tcPr>
          <w:p w14:paraId="770B04CA" w14:textId="77777777" w:rsidR="00C00846" w:rsidRPr="00E01E53" w:rsidRDefault="00C00846" w:rsidP="00661C6E">
            <w:pPr>
              <w:rPr>
                <w:color w:val="000000"/>
                <w:sz w:val="14"/>
                <w:szCs w:val="14"/>
              </w:rPr>
            </w:pPr>
          </w:p>
        </w:tc>
        <w:tc>
          <w:tcPr>
            <w:tcW w:w="147" w:type="pct"/>
            <w:vAlign w:val="center"/>
            <w:hideMark/>
          </w:tcPr>
          <w:p w14:paraId="7CC3A174"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7815EAE1" w14:textId="77777777" w:rsidR="00C00846" w:rsidRPr="00E01E53" w:rsidRDefault="00C00846" w:rsidP="00661C6E">
            <w:pPr>
              <w:jc w:val="center"/>
              <w:rPr>
                <w:color w:val="000000"/>
                <w:sz w:val="14"/>
                <w:szCs w:val="14"/>
              </w:rPr>
            </w:pPr>
            <w:r w:rsidRPr="00E01E53">
              <w:rPr>
                <w:color w:val="000000"/>
                <w:sz w:val="14"/>
                <w:szCs w:val="14"/>
              </w:rPr>
              <w:t>3,210</w:t>
            </w:r>
          </w:p>
        </w:tc>
        <w:tc>
          <w:tcPr>
            <w:tcW w:w="433" w:type="pct"/>
            <w:vAlign w:val="center"/>
            <w:hideMark/>
          </w:tcPr>
          <w:p w14:paraId="7BE0B0CC" w14:textId="77777777" w:rsidR="00C00846" w:rsidRPr="00E01E53" w:rsidRDefault="00C00846" w:rsidP="00661C6E">
            <w:pPr>
              <w:jc w:val="center"/>
              <w:rPr>
                <w:color w:val="000000"/>
                <w:sz w:val="14"/>
                <w:szCs w:val="14"/>
              </w:rPr>
            </w:pPr>
            <w:r w:rsidRPr="00E01E53">
              <w:rPr>
                <w:color w:val="000000"/>
                <w:sz w:val="14"/>
                <w:szCs w:val="14"/>
              </w:rPr>
              <w:t>0,690</w:t>
            </w:r>
          </w:p>
        </w:tc>
        <w:tc>
          <w:tcPr>
            <w:tcW w:w="418" w:type="pct"/>
            <w:vAlign w:val="center"/>
            <w:hideMark/>
          </w:tcPr>
          <w:p w14:paraId="75EB7413" w14:textId="77777777" w:rsidR="00C00846" w:rsidRPr="00E01E53" w:rsidRDefault="00C00846" w:rsidP="00661C6E">
            <w:pPr>
              <w:jc w:val="center"/>
              <w:rPr>
                <w:color w:val="000000"/>
                <w:sz w:val="14"/>
                <w:szCs w:val="14"/>
              </w:rPr>
            </w:pPr>
            <w:r w:rsidRPr="00E01E53">
              <w:rPr>
                <w:color w:val="000000"/>
                <w:sz w:val="14"/>
                <w:szCs w:val="14"/>
              </w:rPr>
              <w:t>2,520</w:t>
            </w:r>
          </w:p>
        </w:tc>
        <w:tc>
          <w:tcPr>
            <w:tcW w:w="475" w:type="pct"/>
            <w:vAlign w:val="center"/>
            <w:hideMark/>
          </w:tcPr>
          <w:p w14:paraId="64D0E161" w14:textId="77777777" w:rsidR="00C00846" w:rsidRPr="00E01E53" w:rsidRDefault="00C00846" w:rsidP="00661C6E">
            <w:pPr>
              <w:jc w:val="center"/>
              <w:rPr>
                <w:color w:val="000000"/>
                <w:sz w:val="14"/>
                <w:szCs w:val="14"/>
              </w:rPr>
            </w:pPr>
            <w:r w:rsidRPr="00E01E53">
              <w:rPr>
                <w:color w:val="000000"/>
                <w:sz w:val="14"/>
                <w:szCs w:val="14"/>
              </w:rPr>
              <w:t>0,040</w:t>
            </w:r>
          </w:p>
        </w:tc>
        <w:tc>
          <w:tcPr>
            <w:tcW w:w="378" w:type="pct"/>
            <w:vAlign w:val="center"/>
            <w:hideMark/>
          </w:tcPr>
          <w:p w14:paraId="3C633668" w14:textId="77777777" w:rsidR="00C00846" w:rsidRPr="00E01E53" w:rsidRDefault="00C00846" w:rsidP="00661C6E">
            <w:pPr>
              <w:jc w:val="center"/>
              <w:rPr>
                <w:color w:val="000000"/>
                <w:sz w:val="14"/>
                <w:szCs w:val="14"/>
              </w:rPr>
            </w:pPr>
            <w:r w:rsidRPr="00E01E53">
              <w:rPr>
                <w:color w:val="000000"/>
                <w:sz w:val="14"/>
                <w:szCs w:val="14"/>
              </w:rPr>
              <w:t>2,480</w:t>
            </w:r>
          </w:p>
        </w:tc>
        <w:tc>
          <w:tcPr>
            <w:tcW w:w="309" w:type="pct"/>
            <w:vAlign w:val="center"/>
            <w:hideMark/>
          </w:tcPr>
          <w:p w14:paraId="452B0A66" w14:textId="77777777" w:rsidR="00C00846" w:rsidRPr="00E01E53" w:rsidRDefault="00C00846" w:rsidP="00661C6E">
            <w:pPr>
              <w:jc w:val="center"/>
              <w:rPr>
                <w:color w:val="000000"/>
                <w:sz w:val="14"/>
                <w:szCs w:val="14"/>
              </w:rPr>
            </w:pPr>
            <w:r w:rsidRPr="00E01E53">
              <w:rPr>
                <w:color w:val="000000"/>
                <w:sz w:val="14"/>
                <w:szCs w:val="14"/>
              </w:rPr>
              <w:t>0,340</w:t>
            </w:r>
          </w:p>
        </w:tc>
        <w:tc>
          <w:tcPr>
            <w:tcW w:w="359" w:type="pct"/>
            <w:vAlign w:val="center"/>
            <w:hideMark/>
          </w:tcPr>
          <w:p w14:paraId="1F3AC3FF"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2C7DD86B" w14:textId="77777777" w:rsidR="00C00846" w:rsidRPr="00E01E53" w:rsidRDefault="00C00846" w:rsidP="00661C6E">
            <w:pPr>
              <w:jc w:val="center"/>
              <w:rPr>
                <w:color w:val="000000"/>
                <w:sz w:val="14"/>
                <w:szCs w:val="14"/>
              </w:rPr>
            </w:pPr>
            <w:r w:rsidRPr="00E01E53">
              <w:rPr>
                <w:color w:val="000000"/>
                <w:sz w:val="14"/>
                <w:szCs w:val="14"/>
              </w:rPr>
              <w:t>2,240</w:t>
            </w:r>
          </w:p>
        </w:tc>
        <w:tc>
          <w:tcPr>
            <w:tcW w:w="560" w:type="pct"/>
            <w:vAlign w:val="center"/>
            <w:hideMark/>
          </w:tcPr>
          <w:p w14:paraId="72E43EFC" w14:textId="77777777" w:rsidR="00C00846" w:rsidRPr="00E01E53" w:rsidRDefault="00C00846" w:rsidP="00661C6E">
            <w:pPr>
              <w:jc w:val="center"/>
              <w:rPr>
                <w:color w:val="000000"/>
                <w:sz w:val="14"/>
                <w:szCs w:val="14"/>
              </w:rPr>
            </w:pPr>
            <w:r w:rsidRPr="00E01E53">
              <w:rPr>
                <w:color w:val="000000"/>
                <w:sz w:val="14"/>
                <w:szCs w:val="14"/>
              </w:rPr>
              <w:t>0,240</w:t>
            </w:r>
          </w:p>
        </w:tc>
        <w:tc>
          <w:tcPr>
            <w:tcW w:w="195" w:type="pct"/>
            <w:vAlign w:val="center"/>
            <w:hideMark/>
          </w:tcPr>
          <w:p w14:paraId="395139A4" w14:textId="77777777" w:rsidR="00C00846" w:rsidRPr="00E01E53" w:rsidRDefault="00C00846" w:rsidP="00661C6E">
            <w:pPr>
              <w:jc w:val="center"/>
              <w:rPr>
                <w:color w:val="000000"/>
                <w:sz w:val="14"/>
                <w:szCs w:val="14"/>
              </w:rPr>
            </w:pPr>
            <w:r w:rsidRPr="00E01E53">
              <w:rPr>
                <w:color w:val="000000"/>
                <w:sz w:val="14"/>
                <w:szCs w:val="14"/>
              </w:rPr>
              <w:t>69,782</w:t>
            </w:r>
          </w:p>
        </w:tc>
      </w:tr>
      <w:tr w:rsidR="00C00846" w:rsidRPr="00E01E53" w14:paraId="4D0FD35C" w14:textId="77777777" w:rsidTr="00661C6E">
        <w:trPr>
          <w:trHeight w:val="20"/>
        </w:trPr>
        <w:tc>
          <w:tcPr>
            <w:tcW w:w="110" w:type="pct"/>
            <w:vMerge/>
            <w:vAlign w:val="center"/>
            <w:hideMark/>
          </w:tcPr>
          <w:p w14:paraId="03374623" w14:textId="77777777" w:rsidR="00C00846" w:rsidRPr="00E01E53" w:rsidRDefault="00C00846" w:rsidP="00661C6E">
            <w:pPr>
              <w:rPr>
                <w:color w:val="000000"/>
                <w:sz w:val="14"/>
                <w:szCs w:val="14"/>
              </w:rPr>
            </w:pPr>
          </w:p>
        </w:tc>
        <w:tc>
          <w:tcPr>
            <w:tcW w:w="832" w:type="pct"/>
            <w:vMerge/>
            <w:vAlign w:val="center"/>
            <w:hideMark/>
          </w:tcPr>
          <w:p w14:paraId="7A8A50E7" w14:textId="77777777" w:rsidR="00C00846" w:rsidRPr="00E01E53" w:rsidRDefault="00C00846" w:rsidP="00661C6E">
            <w:pPr>
              <w:rPr>
                <w:color w:val="000000"/>
                <w:sz w:val="14"/>
                <w:szCs w:val="14"/>
              </w:rPr>
            </w:pPr>
          </w:p>
        </w:tc>
        <w:tc>
          <w:tcPr>
            <w:tcW w:w="147" w:type="pct"/>
            <w:vAlign w:val="center"/>
            <w:hideMark/>
          </w:tcPr>
          <w:p w14:paraId="274EA3DC"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0EF0F5BC"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27C07FFD" w14:textId="77777777" w:rsidTr="00661C6E">
        <w:trPr>
          <w:trHeight w:val="20"/>
        </w:trPr>
        <w:tc>
          <w:tcPr>
            <w:tcW w:w="110" w:type="pct"/>
            <w:vMerge/>
            <w:vAlign w:val="center"/>
            <w:hideMark/>
          </w:tcPr>
          <w:p w14:paraId="732C54C0" w14:textId="77777777" w:rsidR="00C00846" w:rsidRPr="00E01E53" w:rsidRDefault="00C00846" w:rsidP="00661C6E">
            <w:pPr>
              <w:rPr>
                <w:color w:val="000000"/>
                <w:sz w:val="14"/>
                <w:szCs w:val="14"/>
              </w:rPr>
            </w:pPr>
          </w:p>
        </w:tc>
        <w:tc>
          <w:tcPr>
            <w:tcW w:w="832" w:type="pct"/>
            <w:vMerge/>
            <w:vAlign w:val="center"/>
            <w:hideMark/>
          </w:tcPr>
          <w:p w14:paraId="06BC2BE9" w14:textId="77777777" w:rsidR="00C00846" w:rsidRPr="00E01E53" w:rsidRDefault="00C00846" w:rsidP="00661C6E">
            <w:pPr>
              <w:rPr>
                <w:color w:val="000000"/>
                <w:sz w:val="14"/>
                <w:szCs w:val="14"/>
              </w:rPr>
            </w:pPr>
          </w:p>
        </w:tc>
        <w:tc>
          <w:tcPr>
            <w:tcW w:w="147" w:type="pct"/>
            <w:vAlign w:val="center"/>
            <w:hideMark/>
          </w:tcPr>
          <w:p w14:paraId="7BED3B52"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5709A309" w14:textId="77777777" w:rsidR="00C00846" w:rsidRPr="00E01E53" w:rsidRDefault="00C00846" w:rsidP="00661C6E">
            <w:pPr>
              <w:rPr>
                <w:color w:val="000000"/>
                <w:sz w:val="14"/>
                <w:szCs w:val="14"/>
              </w:rPr>
            </w:pPr>
          </w:p>
        </w:tc>
      </w:tr>
      <w:tr w:rsidR="00C00846" w:rsidRPr="00E01E53" w14:paraId="481711AF" w14:textId="77777777" w:rsidTr="00661C6E">
        <w:trPr>
          <w:trHeight w:val="20"/>
        </w:trPr>
        <w:tc>
          <w:tcPr>
            <w:tcW w:w="110" w:type="pct"/>
            <w:vMerge/>
            <w:vAlign w:val="center"/>
            <w:hideMark/>
          </w:tcPr>
          <w:p w14:paraId="1EFAE015" w14:textId="77777777" w:rsidR="00C00846" w:rsidRPr="00E01E53" w:rsidRDefault="00C00846" w:rsidP="00661C6E">
            <w:pPr>
              <w:rPr>
                <w:color w:val="000000"/>
                <w:sz w:val="14"/>
                <w:szCs w:val="14"/>
              </w:rPr>
            </w:pPr>
          </w:p>
        </w:tc>
        <w:tc>
          <w:tcPr>
            <w:tcW w:w="832" w:type="pct"/>
            <w:vMerge/>
            <w:vAlign w:val="center"/>
            <w:hideMark/>
          </w:tcPr>
          <w:p w14:paraId="197350EF" w14:textId="77777777" w:rsidR="00C00846" w:rsidRPr="00E01E53" w:rsidRDefault="00C00846" w:rsidP="00661C6E">
            <w:pPr>
              <w:rPr>
                <w:color w:val="000000"/>
                <w:sz w:val="14"/>
                <w:szCs w:val="14"/>
              </w:rPr>
            </w:pPr>
          </w:p>
        </w:tc>
        <w:tc>
          <w:tcPr>
            <w:tcW w:w="147" w:type="pct"/>
            <w:vAlign w:val="center"/>
            <w:hideMark/>
          </w:tcPr>
          <w:p w14:paraId="77F4A95A"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0011DB4F" w14:textId="77777777" w:rsidR="00C00846" w:rsidRPr="00E01E53" w:rsidRDefault="00C00846" w:rsidP="00661C6E">
            <w:pPr>
              <w:rPr>
                <w:color w:val="000000"/>
                <w:sz w:val="14"/>
                <w:szCs w:val="14"/>
              </w:rPr>
            </w:pPr>
          </w:p>
        </w:tc>
      </w:tr>
      <w:tr w:rsidR="00C00846" w:rsidRPr="00E01E53" w14:paraId="2B2031ED" w14:textId="77777777" w:rsidTr="00661C6E">
        <w:trPr>
          <w:trHeight w:val="20"/>
        </w:trPr>
        <w:tc>
          <w:tcPr>
            <w:tcW w:w="110" w:type="pct"/>
            <w:vMerge/>
            <w:vAlign w:val="center"/>
            <w:hideMark/>
          </w:tcPr>
          <w:p w14:paraId="380E31F4" w14:textId="77777777" w:rsidR="00C00846" w:rsidRPr="00E01E53" w:rsidRDefault="00C00846" w:rsidP="00661C6E">
            <w:pPr>
              <w:rPr>
                <w:color w:val="000000"/>
                <w:sz w:val="14"/>
                <w:szCs w:val="14"/>
              </w:rPr>
            </w:pPr>
          </w:p>
        </w:tc>
        <w:tc>
          <w:tcPr>
            <w:tcW w:w="832" w:type="pct"/>
            <w:vMerge/>
            <w:vAlign w:val="center"/>
            <w:hideMark/>
          </w:tcPr>
          <w:p w14:paraId="139F3AC8" w14:textId="77777777" w:rsidR="00C00846" w:rsidRPr="00E01E53" w:rsidRDefault="00C00846" w:rsidP="00661C6E">
            <w:pPr>
              <w:rPr>
                <w:color w:val="000000"/>
                <w:sz w:val="14"/>
                <w:szCs w:val="14"/>
              </w:rPr>
            </w:pPr>
          </w:p>
        </w:tc>
        <w:tc>
          <w:tcPr>
            <w:tcW w:w="147" w:type="pct"/>
            <w:vAlign w:val="center"/>
            <w:hideMark/>
          </w:tcPr>
          <w:p w14:paraId="5E9EB5AA"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09AC1EA4" w14:textId="77777777" w:rsidR="00C00846" w:rsidRPr="00E01E53" w:rsidRDefault="00C00846" w:rsidP="00661C6E">
            <w:pPr>
              <w:rPr>
                <w:color w:val="000000"/>
                <w:sz w:val="14"/>
                <w:szCs w:val="14"/>
              </w:rPr>
            </w:pPr>
          </w:p>
        </w:tc>
      </w:tr>
      <w:tr w:rsidR="00C00846" w:rsidRPr="00E01E53" w14:paraId="7AB6EFE2" w14:textId="77777777" w:rsidTr="00661C6E">
        <w:trPr>
          <w:trHeight w:val="20"/>
        </w:trPr>
        <w:tc>
          <w:tcPr>
            <w:tcW w:w="110" w:type="pct"/>
            <w:vMerge/>
            <w:vAlign w:val="center"/>
            <w:hideMark/>
          </w:tcPr>
          <w:p w14:paraId="0D281B5B" w14:textId="77777777" w:rsidR="00C00846" w:rsidRPr="00E01E53" w:rsidRDefault="00C00846" w:rsidP="00661C6E">
            <w:pPr>
              <w:rPr>
                <w:color w:val="000000"/>
                <w:sz w:val="14"/>
                <w:szCs w:val="14"/>
              </w:rPr>
            </w:pPr>
          </w:p>
        </w:tc>
        <w:tc>
          <w:tcPr>
            <w:tcW w:w="832" w:type="pct"/>
            <w:vMerge/>
            <w:vAlign w:val="center"/>
            <w:hideMark/>
          </w:tcPr>
          <w:p w14:paraId="56AE25C2" w14:textId="77777777" w:rsidR="00C00846" w:rsidRPr="00E01E53" w:rsidRDefault="00C00846" w:rsidP="00661C6E">
            <w:pPr>
              <w:rPr>
                <w:color w:val="000000"/>
                <w:sz w:val="14"/>
                <w:szCs w:val="14"/>
              </w:rPr>
            </w:pPr>
          </w:p>
        </w:tc>
        <w:tc>
          <w:tcPr>
            <w:tcW w:w="147" w:type="pct"/>
            <w:vAlign w:val="center"/>
            <w:hideMark/>
          </w:tcPr>
          <w:p w14:paraId="71EB6A0D"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6F50681C" w14:textId="77777777" w:rsidR="00C00846" w:rsidRPr="00E01E53" w:rsidRDefault="00C00846" w:rsidP="00661C6E">
            <w:pPr>
              <w:rPr>
                <w:color w:val="000000"/>
                <w:sz w:val="14"/>
                <w:szCs w:val="14"/>
              </w:rPr>
            </w:pPr>
          </w:p>
        </w:tc>
      </w:tr>
      <w:tr w:rsidR="00C00846" w:rsidRPr="00E01E53" w14:paraId="57E0D08C" w14:textId="77777777" w:rsidTr="00661C6E">
        <w:trPr>
          <w:trHeight w:val="20"/>
        </w:trPr>
        <w:tc>
          <w:tcPr>
            <w:tcW w:w="110" w:type="pct"/>
            <w:vMerge w:val="restart"/>
            <w:vAlign w:val="center"/>
            <w:hideMark/>
          </w:tcPr>
          <w:p w14:paraId="571D98BA" w14:textId="77777777" w:rsidR="00C00846" w:rsidRPr="00E01E53" w:rsidRDefault="00C00846" w:rsidP="00661C6E">
            <w:pPr>
              <w:jc w:val="center"/>
              <w:rPr>
                <w:color w:val="000000"/>
                <w:sz w:val="14"/>
                <w:szCs w:val="14"/>
              </w:rPr>
            </w:pPr>
            <w:r w:rsidRPr="00E01E53">
              <w:rPr>
                <w:color w:val="000000"/>
                <w:sz w:val="14"/>
                <w:szCs w:val="14"/>
              </w:rPr>
              <w:t>27</w:t>
            </w:r>
          </w:p>
        </w:tc>
        <w:tc>
          <w:tcPr>
            <w:tcW w:w="832" w:type="pct"/>
            <w:vMerge w:val="restart"/>
            <w:vAlign w:val="center"/>
            <w:hideMark/>
          </w:tcPr>
          <w:p w14:paraId="2578F981" w14:textId="77777777" w:rsidR="00C00846" w:rsidRPr="00E01E53" w:rsidRDefault="00C00846" w:rsidP="00661C6E">
            <w:pPr>
              <w:rPr>
                <w:color w:val="000000"/>
                <w:sz w:val="14"/>
                <w:szCs w:val="14"/>
              </w:rPr>
            </w:pPr>
            <w:r w:rsidRPr="00E01E53">
              <w:rPr>
                <w:color w:val="000000"/>
                <w:sz w:val="14"/>
                <w:szCs w:val="14"/>
              </w:rPr>
              <w:t>Новая газовая котельная в п. Рязанцево, мощностью 3,0 МВт; КН ЗУ  76:11:150104:138</w:t>
            </w:r>
          </w:p>
        </w:tc>
        <w:tc>
          <w:tcPr>
            <w:tcW w:w="147" w:type="pct"/>
            <w:vAlign w:val="center"/>
            <w:hideMark/>
          </w:tcPr>
          <w:p w14:paraId="2D088CDA"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3C104982"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767D219F" w14:textId="77777777" w:rsidTr="00661C6E">
        <w:trPr>
          <w:trHeight w:val="20"/>
        </w:trPr>
        <w:tc>
          <w:tcPr>
            <w:tcW w:w="110" w:type="pct"/>
            <w:vMerge/>
            <w:vAlign w:val="center"/>
            <w:hideMark/>
          </w:tcPr>
          <w:p w14:paraId="66AD8045" w14:textId="77777777" w:rsidR="00C00846" w:rsidRPr="00E01E53" w:rsidRDefault="00C00846" w:rsidP="00661C6E">
            <w:pPr>
              <w:rPr>
                <w:color w:val="000000"/>
                <w:sz w:val="14"/>
                <w:szCs w:val="14"/>
              </w:rPr>
            </w:pPr>
          </w:p>
        </w:tc>
        <w:tc>
          <w:tcPr>
            <w:tcW w:w="832" w:type="pct"/>
            <w:vMerge/>
            <w:vAlign w:val="center"/>
            <w:hideMark/>
          </w:tcPr>
          <w:p w14:paraId="291EC91C" w14:textId="77777777" w:rsidR="00C00846" w:rsidRPr="00E01E53" w:rsidRDefault="00C00846" w:rsidP="00661C6E">
            <w:pPr>
              <w:rPr>
                <w:color w:val="000000"/>
                <w:sz w:val="14"/>
                <w:szCs w:val="14"/>
              </w:rPr>
            </w:pPr>
          </w:p>
        </w:tc>
        <w:tc>
          <w:tcPr>
            <w:tcW w:w="147" w:type="pct"/>
            <w:vAlign w:val="center"/>
            <w:hideMark/>
          </w:tcPr>
          <w:p w14:paraId="1D15FC2F"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6F7855B6" w14:textId="77777777" w:rsidR="00C00846" w:rsidRPr="00E01E53" w:rsidRDefault="00C00846" w:rsidP="00661C6E">
            <w:pPr>
              <w:rPr>
                <w:color w:val="000000"/>
                <w:sz w:val="14"/>
                <w:szCs w:val="14"/>
              </w:rPr>
            </w:pPr>
          </w:p>
        </w:tc>
      </w:tr>
      <w:tr w:rsidR="00C00846" w:rsidRPr="00E01E53" w14:paraId="1FAF3E9A" w14:textId="77777777" w:rsidTr="00661C6E">
        <w:trPr>
          <w:trHeight w:val="20"/>
        </w:trPr>
        <w:tc>
          <w:tcPr>
            <w:tcW w:w="110" w:type="pct"/>
            <w:vMerge/>
            <w:vAlign w:val="center"/>
            <w:hideMark/>
          </w:tcPr>
          <w:p w14:paraId="397FD05E" w14:textId="77777777" w:rsidR="00C00846" w:rsidRPr="00E01E53" w:rsidRDefault="00C00846" w:rsidP="00661C6E">
            <w:pPr>
              <w:rPr>
                <w:color w:val="000000"/>
                <w:sz w:val="14"/>
                <w:szCs w:val="14"/>
              </w:rPr>
            </w:pPr>
          </w:p>
        </w:tc>
        <w:tc>
          <w:tcPr>
            <w:tcW w:w="832" w:type="pct"/>
            <w:vMerge/>
            <w:vAlign w:val="center"/>
            <w:hideMark/>
          </w:tcPr>
          <w:p w14:paraId="77696682" w14:textId="77777777" w:rsidR="00C00846" w:rsidRPr="00E01E53" w:rsidRDefault="00C00846" w:rsidP="00661C6E">
            <w:pPr>
              <w:rPr>
                <w:color w:val="000000"/>
                <w:sz w:val="14"/>
                <w:szCs w:val="14"/>
              </w:rPr>
            </w:pPr>
          </w:p>
        </w:tc>
        <w:tc>
          <w:tcPr>
            <w:tcW w:w="147" w:type="pct"/>
            <w:vAlign w:val="center"/>
            <w:hideMark/>
          </w:tcPr>
          <w:p w14:paraId="218E8A8E"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746630D7"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0F6C9E5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50361B8"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7DC8C22E"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19CE65F6"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1E2A3C9A"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5639631"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6885C31E"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6E9B569F"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58571436"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04808424" w14:textId="77777777" w:rsidTr="00661C6E">
        <w:trPr>
          <w:trHeight w:val="20"/>
        </w:trPr>
        <w:tc>
          <w:tcPr>
            <w:tcW w:w="110" w:type="pct"/>
            <w:vMerge/>
            <w:vAlign w:val="center"/>
            <w:hideMark/>
          </w:tcPr>
          <w:p w14:paraId="21014B66" w14:textId="77777777" w:rsidR="00C00846" w:rsidRPr="00E01E53" w:rsidRDefault="00C00846" w:rsidP="00661C6E">
            <w:pPr>
              <w:rPr>
                <w:color w:val="000000"/>
                <w:sz w:val="14"/>
                <w:szCs w:val="14"/>
              </w:rPr>
            </w:pPr>
          </w:p>
        </w:tc>
        <w:tc>
          <w:tcPr>
            <w:tcW w:w="832" w:type="pct"/>
            <w:vMerge/>
            <w:vAlign w:val="center"/>
            <w:hideMark/>
          </w:tcPr>
          <w:p w14:paraId="49B65D66" w14:textId="77777777" w:rsidR="00C00846" w:rsidRPr="00E01E53" w:rsidRDefault="00C00846" w:rsidP="00661C6E">
            <w:pPr>
              <w:rPr>
                <w:color w:val="000000"/>
                <w:sz w:val="14"/>
                <w:szCs w:val="14"/>
              </w:rPr>
            </w:pPr>
          </w:p>
        </w:tc>
        <w:tc>
          <w:tcPr>
            <w:tcW w:w="147" w:type="pct"/>
            <w:vAlign w:val="center"/>
            <w:hideMark/>
          </w:tcPr>
          <w:p w14:paraId="7429E79F"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06A7A93D"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691440F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490DC363"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300D7D84"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1094EE8C"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3C90302D"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0294F47C"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2773ED20"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255CA152"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6DA59636"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44E75B4D" w14:textId="77777777" w:rsidTr="00661C6E">
        <w:trPr>
          <w:trHeight w:val="20"/>
        </w:trPr>
        <w:tc>
          <w:tcPr>
            <w:tcW w:w="110" w:type="pct"/>
            <w:vMerge/>
            <w:vAlign w:val="center"/>
            <w:hideMark/>
          </w:tcPr>
          <w:p w14:paraId="515A098E" w14:textId="77777777" w:rsidR="00C00846" w:rsidRPr="00E01E53" w:rsidRDefault="00C00846" w:rsidP="00661C6E">
            <w:pPr>
              <w:rPr>
                <w:color w:val="000000"/>
                <w:sz w:val="14"/>
                <w:szCs w:val="14"/>
              </w:rPr>
            </w:pPr>
          </w:p>
        </w:tc>
        <w:tc>
          <w:tcPr>
            <w:tcW w:w="832" w:type="pct"/>
            <w:vMerge/>
            <w:vAlign w:val="center"/>
            <w:hideMark/>
          </w:tcPr>
          <w:p w14:paraId="062D7A6F" w14:textId="77777777" w:rsidR="00C00846" w:rsidRPr="00E01E53" w:rsidRDefault="00C00846" w:rsidP="00661C6E">
            <w:pPr>
              <w:rPr>
                <w:color w:val="000000"/>
                <w:sz w:val="14"/>
                <w:szCs w:val="14"/>
              </w:rPr>
            </w:pPr>
          </w:p>
        </w:tc>
        <w:tc>
          <w:tcPr>
            <w:tcW w:w="147" w:type="pct"/>
            <w:vAlign w:val="center"/>
            <w:hideMark/>
          </w:tcPr>
          <w:p w14:paraId="19BEB2BE"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43DBE243"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658409D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57B6836"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3A599BEF"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1AC00222"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531E91D1"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6CCD2FF"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0AC752D6"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1BC19930"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6D1E77D0"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438418A4" w14:textId="77777777" w:rsidTr="00661C6E">
        <w:trPr>
          <w:trHeight w:val="20"/>
        </w:trPr>
        <w:tc>
          <w:tcPr>
            <w:tcW w:w="110" w:type="pct"/>
            <w:vMerge/>
            <w:vAlign w:val="center"/>
            <w:hideMark/>
          </w:tcPr>
          <w:p w14:paraId="7AA672CF" w14:textId="77777777" w:rsidR="00C00846" w:rsidRPr="00E01E53" w:rsidRDefault="00C00846" w:rsidP="00661C6E">
            <w:pPr>
              <w:rPr>
                <w:color w:val="000000"/>
                <w:sz w:val="14"/>
                <w:szCs w:val="14"/>
              </w:rPr>
            </w:pPr>
          </w:p>
        </w:tc>
        <w:tc>
          <w:tcPr>
            <w:tcW w:w="832" w:type="pct"/>
            <w:vMerge/>
            <w:vAlign w:val="center"/>
            <w:hideMark/>
          </w:tcPr>
          <w:p w14:paraId="5E8F673C" w14:textId="77777777" w:rsidR="00C00846" w:rsidRPr="00E01E53" w:rsidRDefault="00C00846" w:rsidP="00661C6E">
            <w:pPr>
              <w:rPr>
                <w:color w:val="000000"/>
                <w:sz w:val="14"/>
                <w:szCs w:val="14"/>
              </w:rPr>
            </w:pPr>
          </w:p>
        </w:tc>
        <w:tc>
          <w:tcPr>
            <w:tcW w:w="147" w:type="pct"/>
            <w:vAlign w:val="center"/>
            <w:hideMark/>
          </w:tcPr>
          <w:p w14:paraId="3E784256"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695B968"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58F68E4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5BD9FFA"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56AEED4C"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0FD24E49"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1211F98D"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569F3E15"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361D9DBF"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2939745E"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1C31F4AC"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5CA98B07" w14:textId="77777777" w:rsidTr="00661C6E">
        <w:trPr>
          <w:trHeight w:val="20"/>
        </w:trPr>
        <w:tc>
          <w:tcPr>
            <w:tcW w:w="110" w:type="pct"/>
            <w:vMerge/>
            <w:vAlign w:val="center"/>
            <w:hideMark/>
          </w:tcPr>
          <w:p w14:paraId="3DB22139" w14:textId="77777777" w:rsidR="00C00846" w:rsidRPr="00E01E53" w:rsidRDefault="00C00846" w:rsidP="00661C6E">
            <w:pPr>
              <w:rPr>
                <w:color w:val="000000"/>
                <w:sz w:val="14"/>
                <w:szCs w:val="14"/>
              </w:rPr>
            </w:pPr>
          </w:p>
        </w:tc>
        <w:tc>
          <w:tcPr>
            <w:tcW w:w="832" w:type="pct"/>
            <w:vMerge/>
            <w:vAlign w:val="center"/>
            <w:hideMark/>
          </w:tcPr>
          <w:p w14:paraId="75B152C8" w14:textId="77777777" w:rsidR="00C00846" w:rsidRPr="00E01E53" w:rsidRDefault="00C00846" w:rsidP="00661C6E">
            <w:pPr>
              <w:rPr>
                <w:color w:val="000000"/>
                <w:sz w:val="14"/>
                <w:szCs w:val="14"/>
              </w:rPr>
            </w:pPr>
          </w:p>
        </w:tc>
        <w:tc>
          <w:tcPr>
            <w:tcW w:w="147" w:type="pct"/>
            <w:vAlign w:val="center"/>
            <w:hideMark/>
          </w:tcPr>
          <w:p w14:paraId="2EC1C303"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A630369" w14:textId="77777777" w:rsidR="00C00846" w:rsidRPr="00E01E53" w:rsidRDefault="00C00846" w:rsidP="00661C6E">
            <w:pPr>
              <w:jc w:val="center"/>
              <w:rPr>
                <w:color w:val="000000"/>
                <w:sz w:val="14"/>
                <w:szCs w:val="14"/>
              </w:rPr>
            </w:pPr>
            <w:r w:rsidRPr="00E01E53">
              <w:rPr>
                <w:color w:val="000000"/>
                <w:sz w:val="14"/>
                <w:szCs w:val="14"/>
              </w:rPr>
              <w:t>2,580</w:t>
            </w:r>
          </w:p>
        </w:tc>
        <w:tc>
          <w:tcPr>
            <w:tcW w:w="433" w:type="pct"/>
            <w:vAlign w:val="center"/>
            <w:hideMark/>
          </w:tcPr>
          <w:p w14:paraId="2386AB43"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064F433" w14:textId="77777777" w:rsidR="00C00846" w:rsidRPr="00E01E53" w:rsidRDefault="00C00846" w:rsidP="00661C6E">
            <w:pPr>
              <w:jc w:val="center"/>
              <w:rPr>
                <w:color w:val="000000"/>
                <w:sz w:val="14"/>
                <w:szCs w:val="14"/>
              </w:rPr>
            </w:pPr>
            <w:r w:rsidRPr="00E01E53">
              <w:rPr>
                <w:color w:val="000000"/>
                <w:sz w:val="14"/>
                <w:szCs w:val="14"/>
              </w:rPr>
              <w:t>2,580</w:t>
            </w:r>
          </w:p>
        </w:tc>
        <w:tc>
          <w:tcPr>
            <w:tcW w:w="475" w:type="pct"/>
            <w:vAlign w:val="center"/>
            <w:hideMark/>
          </w:tcPr>
          <w:p w14:paraId="3BF8E740" w14:textId="77777777" w:rsidR="00C00846" w:rsidRPr="00E01E53" w:rsidRDefault="00C00846" w:rsidP="00661C6E">
            <w:pPr>
              <w:jc w:val="center"/>
              <w:rPr>
                <w:color w:val="000000"/>
                <w:sz w:val="14"/>
                <w:szCs w:val="14"/>
              </w:rPr>
            </w:pPr>
            <w:r w:rsidRPr="00E01E53">
              <w:rPr>
                <w:color w:val="000000"/>
                <w:sz w:val="14"/>
                <w:szCs w:val="14"/>
              </w:rPr>
              <w:t>0,050</w:t>
            </w:r>
          </w:p>
        </w:tc>
        <w:tc>
          <w:tcPr>
            <w:tcW w:w="378" w:type="pct"/>
            <w:vAlign w:val="center"/>
            <w:hideMark/>
          </w:tcPr>
          <w:p w14:paraId="56CC47DC" w14:textId="77777777" w:rsidR="00C00846" w:rsidRPr="00E01E53" w:rsidRDefault="00C00846" w:rsidP="00661C6E">
            <w:pPr>
              <w:jc w:val="center"/>
              <w:rPr>
                <w:color w:val="000000"/>
                <w:sz w:val="14"/>
                <w:szCs w:val="14"/>
              </w:rPr>
            </w:pPr>
            <w:r w:rsidRPr="00E01E53">
              <w:rPr>
                <w:color w:val="000000"/>
                <w:sz w:val="14"/>
                <w:szCs w:val="14"/>
              </w:rPr>
              <w:t>2,530</w:t>
            </w:r>
          </w:p>
        </w:tc>
        <w:tc>
          <w:tcPr>
            <w:tcW w:w="309" w:type="pct"/>
            <w:vAlign w:val="center"/>
            <w:hideMark/>
          </w:tcPr>
          <w:p w14:paraId="75EDA154" w14:textId="77777777" w:rsidR="00C00846" w:rsidRPr="00E01E53" w:rsidRDefault="00C00846" w:rsidP="00661C6E">
            <w:pPr>
              <w:jc w:val="center"/>
              <w:rPr>
                <w:color w:val="000000"/>
                <w:sz w:val="14"/>
                <w:szCs w:val="14"/>
              </w:rPr>
            </w:pPr>
            <w:r w:rsidRPr="00E01E53">
              <w:rPr>
                <w:color w:val="000000"/>
                <w:sz w:val="14"/>
                <w:szCs w:val="14"/>
              </w:rPr>
              <w:t>0,510</w:t>
            </w:r>
          </w:p>
        </w:tc>
        <w:tc>
          <w:tcPr>
            <w:tcW w:w="359" w:type="pct"/>
            <w:vAlign w:val="center"/>
            <w:hideMark/>
          </w:tcPr>
          <w:p w14:paraId="38530EA0" w14:textId="77777777" w:rsidR="00C00846" w:rsidRPr="00E01E53" w:rsidRDefault="00C00846" w:rsidP="00661C6E">
            <w:pPr>
              <w:jc w:val="center"/>
              <w:rPr>
                <w:color w:val="000000"/>
                <w:sz w:val="14"/>
                <w:szCs w:val="14"/>
              </w:rPr>
            </w:pPr>
            <w:r w:rsidRPr="00E01E53">
              <w:rPr>
                <w:color w:val="000000"/>
                <w:sz w:val="14"/>
                <w:szCs w:val="14"/>
              </w:rPr>
              <w:t>1,900</w:t>
            </w:r>
          </w:p>
        </w:tc>
        <w:tc>
          <w:tcPr>
            <w:tcW w:w="361" w:type="pct"/>
            <w:vAlign w:val="center"/>
            <w:hideMark/>
          </w:tcPr>
          <w:p w14:paraId="6564D462" w14:textId="77777777" w:rsidR="00C00846" w:rsidRPr="00E01E53" w:rsidRDefault="00C00846" w:rsidP="00661C6E">
            <w:pPr>
              <w:jc w:val="center"/>
              <w:rPr>
                <w:color w:val="000000"/>
                <w:sz w:val="14"/>
                <w:szCs w:val="14"/>
              </w:rPr>
            </w:pPr>
            <w:r w:rsidRPr="00E01E53">
              <w:rPr>
                <w:color w:val="000000"/>
                <w:sz w:val="14"/>
                <w:szCs w:val="14"/>
              </w:rPr>
              <w:t>2,410</w:t>
            </w:r>
          </w:p>
        </w:tc>
        <w:tc>
          <w:tcPr>
            <w:tcW w:w="560" w:type="pct"/>
            <w:vAlign w:val="center"/>
            <w:hideMark/>
          </w:tcPr>
          <w:p w14:paraId="68349FA5" w14:textId="77777777" w:rsidR="00C00846" w:rsidRPr="00E01E53" w:rsidRDefault="00C00846" w:rsidP="00661C6E">
            <w:pPr>
              <w:jc w:val="center"/>
              <w:rPr>
                <w:color w:val="000000"/>
                <w:sz w:val="14"/>
                <w:szCs w:val="14"/>
              </w:rPr>
            </w:pPr>
            <w:r w:rsidRPr="00E01E53">
              <w:rPr>
                <w:color w:val="000000"/>
                <w:sz w:val="14"/>
                <w:szCs w:val="14"/>
              </w:rPr>
              <w:t>0,120</w:t>
            </w:r>
          </w:p>
        </w:tc>
        <w:tc>
          <w:tcPr>
            <w:tcW w:w="195" w:type="pct"/>
            <w:vAlign w:val="center"/>
            <w:hideMark/>
          </w:tcPr>
          <w:p w14:paraId="45DD7A4C" w14:textId="77777777" w:rsidR="00C00846" w:rsidRPr="00E01E53" w:rsidRDefault="00C00846" w:rsidP="00661C6E">
            <w:pPr>
              <w:jc w:val="center"/>
              <w:rPr>
                <w:color w:val="000000"/>
                <w:sz w:val="14"/>
                <w:szCs w:val="14"/>
              </w:rPr>
            </w:pPr>
            <w:r w:rsidRPr="00E01E53">
              <w:rPr>
                <w:color w:val="000000"/>
                <w:sz w:val="14"/>
                <w:szCs w:val="14"/>
              </w:rPr>
              <w:t>93,411</w:t>
            </w:r>
          </w:p>
        </w:tc>
      </w:tr>
      <w:tr w:rsidR="00C00846" w:rsidRPr="00E01E53" w14:paraId="3914606D" w14:textId="77777777" w:rsidTr="00661C6E">
        <w:trPr>
          <w:trHeight w:val="20"/>
        </w:trPr>
        <w:tc>
          <w:tcPr>
            <w:tcW w:w="110" w:type="pct"/>
            <w:vMerge w:val="restart"/>
            <w:vAlign w:val="center"/>
            <w:hideMark/>
          </w:tcPr>
          <w:p w14:paraId="6F476814" w14:textId="77777777" w:rsidR="00C00846" w:rsidRPr="00E01E53" w:rsidRDefault="00C00846" w:rsidP="00661C6E">
            <w:pPr>
              <w:jc w:val="center"/>
              <w:rPr>
                <w:color w:val="000000"/>
                <w:sz w:val="14"/>
                <w:szCs w:val="14"/>
              </w:rPr>
            </w:pPr>
            <w:r w:rsidRPr="00E01E53">
              <w:rPr>
                <w:color w:val="000000"/>
                <w:sz w:val="14"/>
                <w:szCs w:val="14"/>
              </w:rPr>
              <w:t>28</w:t>
            </w:r>
          </w:p>
        </w:tc>
        <w:tc>
          <w:tcPr>
            <w:tcW w:w="832" w:type="pct"/>
            <w:vMerge w:val="restart"/>
            <w:vAlign w:val="center"/>
            <w:hideMark/>
          </w:tcPr>
          <w:p w14:paraId="2170AD9F" w14:textId="77777777" w:rsidR="00C00846" w:rsidRPr="00E01E53" w:rsidRDefault="00C00846" w:rsidP="00661C6E">
            <w:pPr>
              <w:rPr>
                <w:color w:val="000000"/>
                <w:sz w:val="14"/>
                <w:szCs w:val="14"/>
              </w:rPr>
            </w:pPr>
            <w:r w:rsidRPr="00E01E53">
              <w:rPr>
                <w:color w:val="000000"/>
                <w:sz w:val="14"/>
                <w:szCs w:val="14"/>
              </w:rPr>
              <w:t>с.Елизарово, ул. Новая</w:t>
            </w:r>
          </w:p>
        </w:tc>
        <w:tc>
          <w:tcPr>
            <w:tcW w:w="147" w:type="pct"/>
            <w:vAlign w:val="center"/>
            <w:hideMark/>
          </w:tcPr>
          <w:p w14:paraId="7AC16508"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684DCD8E" w14:textId="77777777" w:rsidR="00C00846" w:rsidRPr="00E01E53" w:rsidRDefault="00C00846" w:rsidP="00661C6E">
            <w:pPr>
              <w:jc w:val="center"/>
              <w:rPr>
                <w:color w:val="000000"/>
                <w:sz w:val="14"/>
                <w:szCs w:val="14"/>
              </w:rPr>
            </w:pPr>
            <w:r w:rsidRPr="00E01E53">
              <w:rPr>
                <w:color w:val="000000"/>
                <w:sz w:val="14"/>
                <w:szCs w:val="14"/>
              </w:rPr>
              <w:t>1,680</w:t>
            </w:r>
          </w:p>
        </w:tc>
        <w:tc>
          <w:tcPr>
            <w:tcW w:w="433" w:type="pct"/>
            <w:vAlign w:val="center"/>
            <w:hideMark/>
          </w:tcPr>
          <w:p w14:paraId="0BD39EE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0849182" w14:textId="77777777" w:rsidR="00C00846" w:rsidRPr="00E01E53" w:rsidRDefault="00C00846" w:rsidP="00661C6E">
            <w:pPr>
              <w:jc w:val="center"/>
              <w:rPr>
                <w:color w:val="000000"/>
                <w:sz w:val="14"/>
                <w:szCs w:val="14"/>
              </w:rPr>
            </w:pPr>
            <w:r w:rsidRPr="00E01E53">
              <w:rPr>
                <w:color w:val="000000"/>
                <w:sz w:val="14"/>
                <w:szCs w:val="14"/>
              </w:rPr>
              <w:t>1,680</w:t>
            </w:r>
          </w:p>
        </w:tc>
        <w:tc>
          <w:tcPr>
            <w:tcW w:w="475" w:type="pct"/>
            <w:vAlign w:val="center"/>
            <w:hideMark/>
          </w:tcPr>
          <w:p w14:paraId="08CF16E6"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0BAE33E6" w14:textId="77777777" w:rsidR="00C00846" w:rsidRPr="00E01E53" w:rsidRDefault="00C00846" w:rsidP="00661C6E">
            <w:pPr>
              <w:jc w:val="center"/>
              <w:rPr>
                <w:color w:val="000000"/>
                <w:sz w:val="14"/>
                <w:szCs w:val="14"/>
              </w:rPr>
            </w:pPr>
            <w:r w:rsidRPr="00E01E53">
              <w:rPr>
                <w:color w:val="000000"/>
                <w:sz w:val="14"/>
                <w:szCs w:val="14"/>
              </w:rPr>
              <w:t>1,650</w:t>
            </w:r>
          </w:p>
        </w:tc>
        <w:tc>
          <w:tcPr>
            <w:tcW w:w="309" w:type="pct"/>
            <w:vAlign w:val="center"/>
            <w:hideMark/>
          </w:tcPr>
          <w:p w14:paraId="3509B6D4" w14:textId="77777777" w:rsidR="00C00846" w:rsidRPr="00E01E53" w:rsidRDefault="00C00846" w:rsidP="00661C6E">
            <w:pPr>
              <w:jc w:val="center"/>
              <w:rPr>
                <w:color w:val="000000"/>
                <w:sz w:val="14"/>
                <w:szCs w:val="14"/>
              </w:rPr>
            </w:pPr>
            <w:r w:rsidRPr="00E01E53">
              <w:rPr>
                <w:color w:val="000000"/>
                <w:sz w:val="14"/>
                <w:szCs w:val="14"/>
              </w:rPr>
              <w:t>0,040</w:t>
            </w:r>
          </w:p>
        </w:tc>
        <w:tc>
          <w:tcPr>
            <w:tcW w:w="359" w:type="pct"/>
            <w:vAlign w:val="center"/>
            <w:hideMark/>
          </w:tcPr>
          <w:p w14:paraId="50B7A64D"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3073B629" w14:textId="77777777" w:rsidR="00C00846" w:rsidRPr="00E01E53" w:rsidRDefault="00C00846" w:rsidP="00661C6E">
            <w:pPr>
              <w:jc w:val="center"/>
              <w:rPr>
                <w:color w:val="000000"/>
                <w:sz w:val="14"/>
                <w:szCs w:val="14"/>
              </w:rPr>
            </w:pPr>
            <w:r w:rsidRPr="00E01E53">
              <w:rPr>
                <w:color w:val="000000"/>
                <w:sz w:val="14"/>
                <w:szCs w:val="14"/>
              </w:rPr>
              <w:t>0,510</w:t>
            </w:r>
          </w:p>
        </w:tc>
        <w:tc>
          <w:tcPr>
            <w:tcW w:w="560" w:type="pct"/>
            <w:vAlign w:val="center"/>
            <w:hideMark/>
          </w:tcPr>
          <w:p w14:paraId="622002BB" w14:textId="77777777" w:rsidR="00C00846" w:rsidRPr="00E01E53" w:rsidRDefault="00C00846" w:rsidP="00661C6E">
            <w:pPr>
              <w:jc w:val="center"/>
              <w:rPr>
                <w:color w:val="000000"/>
                <w:sz w:val="14"/>
                <w:szCs w:val="14"/>
              </w:rPr>
            </w:pPr>
            <w:r w:rsidRPr="00E01E53">
              <w:rPr>
                <w:color w:val="000000"/>
                <w:sz w:val="14"/>
                <w:szCs w:val="14"/>
              </w:rPr>
              <w:t>1,140</w:t>
            </w:r>
          </w:p>
        </w:tc>
        <w:tc>
          <w:tcPr>
            <w:tcW w:w="195" w:type="pct"/>
            <w:vAlign w:val="center"/>
            <w:hideMark/>
          </w:tcPr>
          <w:p w14:paraId="0115B6D9" w14:textId="77777777" w:rsidR="00C00846" w:rsidRPr="00E01E53" w:rsidRDefault="00C00846" w:rsidP="00661C6E">
            <w:pPr>
              <w:jc w:val="center"/>
              <w:rPr>
                <w:color w:val="000000"/>
                <w:sz w:val="14"/>
                <w:szCs w:val="14"/>
              </w:rPr>
            </w:pPr>
            <w:r w:rsidRPr="00E01E53">
              <w:rPr>
                <w:color w:val="000000"/>
                <w:sz w:val="14"/>
                <w:szCs w:val="14"/>
              </w:rPr>
              <w:t>30,357</w:t>
            </w:r>
          </w:p>
        </w:tc>
      </w:tr>
      <w:tr w:rsidR="00C00846" w:rsidRPr="00E01E53" w14:paraId="5995FF44" w14:textId="77777777" w:rsidTr="00661C6E">
        <w:trPr>
          <w:trHeight w:val="20"/>
        </w:trPr>
        <w:tc>
          <w:tcPr>
            <w:tcW w:w="110" w:type="pct"/>
            <w:vMerge/>
            <w:vAlign w:val="center"/>
            <w:hideMark/>
          </w:tcPr>
          <w:p w14:paraId="5DC3F4E9" w14:textId="77777777" w:rsidR="00C00846" w:rsidRPr="00E01E53" w:rsidRDefault="00C00846" w:rsidP="00661C6E">
            <w:pPr>
              <w:rPr>
                <w:color w:val="000000"/>
                <w:sz w:val="14"/>
                <w:szCs w:val="14"/>
              </w:rPr>
            </w:pPr>
          </w:p>
        </w:tc>
        <w:tc>
          <w:tcPr>
            <w:tcW w:w="832" w:type="pct"/>
            <w:vMerge/>
            <w:vAlign w:val="center"/>
            <w:hideMark/>
          </w:tcPr>
          <w:p w14:paraId="4197869B" w14:textId="77777777" w:rsidR="00C00846" w:rsidRPr="00E01E53" w:rsidRDefault="00C00846" w:rsidP="00661C6E">
            <w:pPr>
              <w:rPr>
                <w:color w:val="000000"/>
                <w:sz w:val="14"/>
                <w:szCs w:val="14"/>
              </w:rPr>
            </w:pPr>
          </w:p>
        </w:tc>
        <w:tc>
          <w:tcPr>
            <w:tcW w:w="147" w:type="pct"/>
            <w:vAlign w:val="center"/>
            <w:hideMark/>
          </w:tcPr>
          <w:p w14:paraId="6D13BABA"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28EF6A48" w14:textId="77777777" w:rsidR="00C00846" w:rsidRPr="00E01E53" w:rsidRDefault="00C00846" w:rsidP="00661C6E">
            <w:pPr>
              <w:jc w:val="center"/>
              <w:rPr>
                <w:color w:val="000000"/>
                <w:sz w:val="14"/>
                <w:szCs w:val="14"/>
              </w:rPr>
            </w:pPr>
            <w:r w:rsidRPr="00E01E53">
              <w:rPr>
                <w:color w:val="000000"/>
                <w:sz w:val="14"/>
                <w:szCs w:val="14"/>
              </w:rPr>
              <w:t>1,680</w:t>
            </w:r>
          </w:p>
        </w:tc>
        <w:tc>
          <w:tcPr>
            <w:tcW w:w="433" w:type="pct"/>
            <w:vAlign w:val="center"/>
            <w:hideMark/>
          </w:tcPr>
          <w:p w14:paraId="03CD179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E0F9223" w14:textId="77777777" w:rsidR="00C00846" w:rsidRPr="00E01E53" w:rsidRDefault="00C00846" w:rsidP="00661C6E">
            <w:pPr>
              <w:jc w:val="center"/>
              <w:rPr>
                <w:color w:val="000000"/>
                <w:sz w:val="14"/>
                <w:szCs w:val="14"/>
              </w:rPr>
            </w:pPr>
            <w:r w:rsidRPr="00E01E53">
              <w:rPr>
                <w:color w:val="000000"/>
                <w:sz w:val="14"/>
                <w:szCs w:val="14"/>
              </w:rPr>
              <w:t>1,680</w:t>
            </w:r>
          </w:p>
        </w:tc>
        <w:tc>
          <w:tcPr>
            <w:tcW w:w="475" w:type="pct"/>
            <w:vAlign w:val="center"/>
            <w:hideMark/>
          </w:tcPr>
          <w:p w14:paraId="66663A14" w14:textId="77777777" w:rsidR="00C00846" w:rsidRPr="00E01E53" w:rsidRDefault="00C00846" w:rsidP="00661C6E">
            <w:pPr>
              <w:jc w:val="center"/>
              <w:rPr>
                <w:color w:val="000000"/>
                <w:sz w:val="14"/>
                <w:szCs w:val="14"/>
              </w:rPr>
            </w:pPr>
            <w:r w:rsidRPr="00E01E53">
              <w:rPr>
                <w:color w:val="000000"/>
                <w:sz w:val="14"/>
                <w:szCs w:val="14"/>
              </w:rPr>
              <w:t>0,030</w:t>
            </w:r>
          </w:p>
        </w:tc>
        <w:tc>
          <w:tcPr>
            <w:tcW w:w="378" w:type="pct"/>
            <w:vAlign w:val="center"/>
            <w:hideMark/>
          </w:tcPr>
          <w:p w14:paraId="7ACF0AB9" w14:textId="77777777" w:rsidR="00C00846" w:rsidRPr="00E01E53" w:rsidRDefault="00C00846" w:rsidP="00661C6E">
            <w:pPr>
              <w:jc w:val="center"/>
              <w:rPr>
                <w:color w:val="000000"/>
                <w:sz w:val="14"/>
                <w:szCs w:val="14"/>
              </w:rPr>
            </w:pPr>
            <w:r w:rsidRPr="00E01E53">
              <w:rPr>
                <w:color w:val="000000"/>
                <w:sz w:val="14"/>
                <w:szCs w:val="14"/>
              </w:rPr>
              <w:t>1,650</w:t>
            </w:r>
          </w:p>
        </w:tc>
        <w:tc>
          <w:tcPr>
            <w:tcW w:w="309" w:type="pct"/>
            <w:vAlign w:val="center"/>
            <w:hideMark/>
          </w:tcPr>
          <w:p w14:paraId="73DB45E7" w14:textId="77777777" w:rsidR="00C00846" w:rsidRPr="00E01E53" w:rsidRDefault="00C00846" w:rsidP="00661C6E">
            <w:pPr>
              <w:jc w:val="center"/>
              <w:rPr>
                <w:color w:val="000000"/>
                <w:sz w:val="14"/>
                <w:szCs w:val="14"/>
              </w:rPr>
            </w:pPr>
            <w:r w:rsidRPr="00E01E53">
              <w:rPr>
                <w:color w:val="000000"/>
                <w:sz w:val="14"/>
                <w:szCs w:val="14"/>
              </w:rPr>
              <w:t>0,040</w:t>
            </w:r>
          </w:p>
        </w:tc>
        <w:tc>
          <w:tcPr>
            <w:tcW w:w="359" w:type="pct"/>
            <w:vAlign w:val="center"/>
            <w:hideMark/>
          </w:tcPr>
          <w:p w14:paraId="3E15A1EF"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EF220C5" w14:textId="77777777" w:rsidR="00C00846" w:rsidRPr="00E01E53" w:rsidRDefault="00C00846" w:rsidP="00661C6E">
            <w:pPr>
              <w:jc w:val="center"/>
              <w:rPr>
                <w:color w:val="000000"/>
                <w:sz w:val="14"/>
                <w:szCs w:val="14"/>
              </w:rPr>
            </w:pPr>
            <w:r w:rsidRPr="00E01E53">
              <w:rPr>
                <w:color w:val="000000"/>
                <w:sz w:val="14"/>
                <w:szCs w:val="14"/>
              </w:rPr>
              <w:t>0,510</w:t>
            </w:r>
          </w:p>
        </w:tc>
        <w:tc>
          <w:tcPr>
            <w:tcW w:w="560" w:type="pct"/>
            <w:vAlign w:val="center"/>
            <w:hideMark/>
          </w:tcPr>
          <w:p w14:paraId="09E00255" w14:textId="77777777" w:rsidR="00C00846" w:rsidRPr="00E01E53" w:rsidRDefault="00C00846" w:rsidP="00661C6E">
            <w:pPr>
              <w:jc w:val="center"/>
              <w:rPr>
                <w:color w:val="000000"/>
                <w:sz w:val="14"/>
                <w:szCs w:val="14"/>
              </w:rPr>
            </w:pPr>
            <w:r w:rsidRPr="00E01E53">
              <w:rPr>
                <w:color w:val="000000"/>
                <w:sz w:val="14"/>
                <w:szCs w:val="14"/>
              </w:rPr>
              <w:t>1,140</w:t>
            </w:r>
          </w:p>
        </w:tc>
        <w:tc>
          <w:tcPr>
            <w:tcW w:w="195" w:type="pct"/>
            <w:vAlign w:val="center"/>
            <w:hideMark/>
          </w:tcPr>
          <w:p w14:paraId="71C62568" w14:textId="77777777" w:rsidR="00C00846" w:rsidRPr="00E01E53" w:rsidRDefault="00C00846" w:rsidP="00661C6E">
            <w:pPr>
              <w:jc w:val="center"/>
              <w:rPr>
                <w:color w:val="000000"/>
                <w:sz w:val="14"/>
                <w:szCs w:val="14"/>
              </w:rPr>
            </w:pPr>
            <w:r w:rsidRPr="00E01E53">
              <w:rPr>
                <w:color w:val="000000"/>
                <w:sz w:val="14"/>
                <w:szCs w:val="14"/>
              </w:rPr>
              <w:t>30,357</w:t>
            </w:r>
          </w:p>
        </w:tc>
      </w:tr>
      <w:tr w:rsidR="00C00846" w:rsidRPr="00E01E53" w14:paraId="148490F1" w14:textId="77777777" w:rsidTr="00661C6E">
        <w:trPr>
          <w:trHeight w:val="20"/>
        </w:trPr>
        <w:tc>
          <w:tcPr>
            <w:tcW w:w="110" w:type="pct"/>
            <w:vMerge/>
            <w:vAlign w:val="center"/>
            <w:hideMark/>
          </w:tcPr>
          <w:p w14:paraId="6A6EB089" w14:textId="77777777" w:rsidR="00C00846" w:rsidRPr="00E01E53" w:rsidRDefault="00C00846" w:rsidP="00661C6E">
            <w:pPr>
              <w:rPr>
                <w:color w:val="000000"/>
                <w:sz w:val="14"/>
                <w:szCs w:val="14"/>
              </w:rPr>
            </w:pPr>
          </w:p>
        </w:tc>
        <w:tc>
          <w:tcPr>
            <w:tcW w:w="832" w:type="pct"/>
            <w:vMerge/>
            <w:vAlign w:val="center"/>
            <w:hideMark/>
          </w:tcPr>
          <w:p w14:paraId="337779FF" w14:textId="77777777" w:rsidR="00C00846" w:rsidRPr="00E01E53" w:rsidRDefault="00C00846" w:rsidP="00661C6E">
            <w:pPr>
              <w:rPr>
                <w:color w:val="000000"/>
                <w:sz w:val="14"/>
                <w:szCs w:val="14"/>
              </w:rPr>
            </w:pPr>
          </w:p>
        </w:tc>
        <w:tc>
          <w:tcPr>
            <w:tcW w:w="147" w:type="pct"/>
            <w:vAlign w:val="center"/>
            <w:hideMark/>
          </w:tcPr>
          <w:p w14:paraId="098FF9A4"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restart"/>
            <w:vAlign w:val="center"/>
            <w:hideMark/>
          </w:tcPr>
          <w:p w14:paraId="7368BF6C"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0E6563F0" w14:textId="77777777" w:rsidTr="00661C6E">
        <w:trPr>
          <w:trHeight w:val="20"/>
        </w:trPr>
        <w:tc>
          <w:tcPr>
            <w:tcW w:w="110" w:type="pct"/>
            <w:vMerge/>
            <w:vAlign w:val="center"/>
            <w:hideMark/>
          </w:tcPr>
          <w:p w14:paraId="3CB92705" w14:textId="77777777" w:rsidR="00C00846" w:rsidRPr="00E01E53" w:rsidRDefault="00C00846" w:rsidP="00661C6E">
            <w:pPr>
              <w:rPr>
                <w:color w:val="000000"/>
                <w:sz w:val="14"/>
                <w:szCs w:val="14"/>
              </w:rPr>
            </w:pPr>
          </w:p>
        </w:tc>
        <w:tc>
          <w:tcPr>
            <w:tcW w:w="832" w:type="pct"/>
            <w:vMerge/>
            <w:vAlign w:val="center"/>
            <w:hideMark/>
          </w:tcPr>
          <w:p w14:paraId="261AD0DF" w14:textId="77777777" w:rsidR="00C00846" w:rsidRPr="00E01E53" w:rsidRDefault="00C00846" w:rsidP="00661C6E">
            <w:pPr>
              <w:rPr>
                <w:color w:val="000000"/>
                <w:sz w:val="14"/>
                <w:szCs w:val="14"/>
              </w:rPr>
            </w:pPr>
          </w:p>
        </w:tc>
        <w:tc>
          <w:tcPr>
            <w:tcW w:w="147" w:type="pct"/>
            <w:vAlign w:val="center"/>
            <w:hideMark/>
          </w:tcPr>
          <w:p w14:paraId="6DCBBD9F"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3C3668F5" w14:textId="77777777" w:rsidR="00C00846" w:rsidRPr="00E01E53" w:rsidRDefault="00C00846" w:rsidP="00661C6E">
            <w:pPr>
              <w:rPr>
                <w:color w:val="000000"/>
                <w:sz w:val="14"/>
                <w:szCs w:val="14"/>
              </w:rPr>
            </w:pPr>
          </w:p>
        </w:tc>
      </w:tr>
      <w:tr w:rsidR="00C00846" w:rsidRPr="00E01E53" w14:paraId="345C8321" w14:textId="77777777" w:rsidTr="00661C6E">
        <w:trPr>
          <w:trHeight w:val="20"/>
        </w:trPr>
        <w:tc>
          <w:tcPr>
            <w:tcW w:w="110" w:type="pct"/>
            <w:vMerge/>
            <w:vAlign w:val="center"/>
            <w:hideMark/>
          </w:tcPr>
          <w:p w14:paraId="62B79500" w14:textId="77777777" w:rsidR="00C00846" w:rsidRPr="00E01E53" w:rsidRDefault="00C00846" w:rsidP="00661C6E">
            <w:pPr>
              <w:rPr>
                <w:color w:val="000000"/>
                <w:sz w:val="14"/>
                <w:szCs w:val="14"/>
              </w:rPr>
            </w:pPr>
          </w:p>
        </w:tc>
        <w:tc>
          <w:tcPr>
            <w:tcW w:w="832" w:type="pct"/>
            <w:vMerge/>
            <w:vAlign w:val="center"/>
            <w:hideMark/>
          </w:tcPr>
          <w:p w14:paraId="37DBFE49" w14:textId="77777777" w:rsidR="00C00846" w:rsidRPr="00E01E53" w:rsidRDefault="00C00846" w:rsidP="00661C6E">
            <w:pPr>
              <w:rPr>
                <w:color w:val="000000"/>
                <w:sz w:val="14"/>
                <w:szCs w:val="14"/>
              </w:rPr>
            </w:pPr>
          </w:p>
        </w:tc>
        <w:tc>
          <w:tcPr>
            <w:tcW w:w="147" w:type="pct"/>
            <w:vAlign w:val="center"/>
            <w:hideMark/>
          </w:tcPr>
          <w:p w14:paraId="0DB715D5"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ign w:val="center"/>
            <w:hideMark/>
          </w:tcPr>
          <w:p w14:paraId="43CD41A7" w14:textId="77777777" w:rsidR="00C00846" w:rsidRPr="00E01E53" w:rsidRDefault="00C00846" w:rsidP="00661C6E">
            <w:pPr>
              <w:rPr>
                <w:color w:val="000000"/>
                <w:sz w:val="14"/>
                <w:szCs w:val="14"/>
              </w:rPr>
            </w:pPr>
          </w:p>
        </w:tc>
      </w:tr>
      <w:tr w:rsidR="00C00846" w:rsidRPr="00E01E53" w14:paraId="49793857" w14:textId="77777777" w:rsidTr="00661C6E">
        <w:trPr>
          <w:trHeight w:val="20"/>
        </w:trPr>
        <w:tc>
          <w:tcPr>
            <w:tcW w:w="110" w:type="pct"/>
            <w:vMerge/>
            <w:vAlign w:val="center"/>
            <w:hideMark/>
          </w:tcPr>
          <w:p w14:paraId="5C1F4C33" w14:textId="77777777" w:rsidR="00C00846" w:rsidRPr="00E01E53" w:rsidRDefault="00C00846" w:rsidP="00661C6E">
            <w:pPr>
              <w:rPr>
                <w:color w:val="000000"/>
                <w:sz w:val="14"/>
                <w:szCs w:val="14"/>
              </w:rPr>
            </w:pPr>
          </w:p>
        </w:tc>
        <w:tc>
          <w:tcPr>
            <w:tcW w:w="832" w:type="pct"/>
            <w:vMerge/>
            <w:vAlign w:val="center"/>
            <w:hideMark/>
          </w:tcPr>
          <w:p w14:paraId="37BB17BF" w14:textId="77777777" w:rsidR="00C00846" w:rsidRPr="00E01E53" w:rsidRDefault="00C00846" w:rsidP="00661C6E">
            <w:pPr>
              <w:rPr>
                <w:color w:val="000000"/>
                <w:sz w:val="14"/>
                <w:szCs w:val="14"/>
              </w:rPr>
            </w:pPr>
          </w:p>
        </w:tc>
        <w:tc>
          <w:tcPr>
            <w:tcW w:w="147" w:type="pct"/>
            <w:vAlign w:val="center"/>
            <w:hideMark/>
          </w:tcPr>
          <w:p w14:paraId="1F8ABE59"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28B52C82" w14:textId="77777777" w:rsidR="00C00846" w:rsidRPr="00E01E53" w:rsidRDefault="00C00846" w:rsidP="00661C6E">
            <w:pPr>
              <w:rPr>
                <w:color w:val="000000"/>
                <w:sz w:val="14"/>
                <w:szCs w:val="14"/>
              </w:rPr>
            </w:pPr>
          </w:p>
        </w:tc>
      </w:tr>
      <w:tr w:rsidR="00C00846" w:rsidRPr="00E01E53" w14:paraId="10F03E9F" w14:textId="77777777" w:rsidTr="00661C6E">
        <w:trPr>
          <w:trHeight w:val="20"/>
        </w:trPr>
        <w:tc>
          <w:tcPr>
            <w:tcW w:w="110" w:type="pct"/>
            <w:vMerge/>
            <w:vAlign w:val="center"/>
            <w:hideMark/>
          </w:tcPr>
          <w:p w14:paraId="4A733586" w14:textId="77777777" w:rsidR="00C00846" w:rsidRPr="00E01E53" w:rsidRDefault="00C00846" w:rsidP="00661C6E">
            <w:pPr>
              <w:rPr>
                <w:color w:val="000000"/>
                <w:sz w:val="14"/>
                <w:szCs w:val="14"/>
              </w:rPr>
            </w:pPr>
          </w:p>
        </w:tc>
        <w:tc>
          <w:tcPr>
            <w:tcW w:w="832" w:type="pct"/>
            <w:vMerge/>
            <w:vAlign w:val="center"/>
            <w:hideMark/>
          </w:tcPr>
          <w:p w14:paraId="40D9404E" w14:textId="77777777" w:rsidR="00C00846" w:rsidRPr="00E01E53" w:rsidRDefault="00C00846" w:rsidP="00661C6E">
            <w:pPr>
              <w:rPr>
                <w:color w:val="000000"/>
                <w:sz w:val="14"/>
                <w:szCs w:val="14"/>
              </w:rPr>
            </w:pPr>
          </w:p>
        </w:tc>
        <w:tc>
          <w:tcPr>
            <w:tcW w:w="147" w:type="pct"/>
            <w:vAlign w:val="center"/>
            <w:hideMark/>
          </w:tcPr>
          <w:p w14:paraId="6984B604"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2347B4CF" w14:textId="77777777" w:rsidR="00C00846" w:rsidRPr="00E01E53" w:rsidRDefault="00C00846" w:rsidP="00661C6E">
            <w:pPr>
              <w:rPr>
                <w:color w:val="000000"/>
                <w:sz w:val="14"/>
                <w:szCs w:val="14"/>
              </w:rPr>
            </w:pPr>
          </w:p>
        </w:tc>
      </w:tr>
      <w:tr w:rsidR="00C00846" w:rsidRPr="00E01E53" w14:paraId="44CCC590" w14:textId="77777777" w:rsidTr="00661C6E">
        <w:trPr>
          <w:trHeight w:val="20"/>
        </w:trPr>
        <w:tc>
          <w:tcPr>
            <w:tcW w:w="110" w:type="pct"/>
            <w:vMerge w:val="restart"/>
            <w:vAlign w:val="center"/>
            <w:hideMark/>
          </w:tcPr>
          <w:p w14:paraId="6B9F0FEF" w14:textId="77777777" w:rsidR="00C00846" w:rsidRPr="00E01E53" w:rsidRDefault="00C00846" w:rsidP="00661C6E">
            <w:pPr>
              <w:jc w:val="center"/>
              <w:rPr>
                <w:color w:val="000000"/>
                <w:sz w:val="14"/>
                <w:szCs w:val="14"/>
              </w:rPr>
            </w:pPr>
            <w:r w:rsidRPr="00E01E53">
              <w:rPr>
                <w:color w:val="000000"/>
                <w:sz w:val="14"/>
                <w:szCs w:val="14"/>
              </w:rPr>
              <w:t>29</w:t>
            </w:r>
          </w:p>
        </w:tc>
        <w:tc>
          <w:tcPr>
            <w:tcW w:w="832" w:type="pct"/>
            <w:vMerge w:val="restart"/>
            <w:vAlign w:val="center"/>
            <w:hideMark/>
          </w:tcPr>
          <w:p w14:paraId="50332A2D" w14:textId="77777777" w:rsidR="00C00846" w:rsidRPr="00E01E53" w:rsidRDefault="00C00846" w:rsidP="00661C6E">
            <w:pPr>
              <w:rPr>
                <w:color w:val="000000"/>
                <w:sz w:val="14"/>
                <w:szCs w:val="14"/>
              </w:rPr>
            </w:pPr>
            <w:r w:rsidRPr="00E01E53">
              <w:rPr>
                <w:color w:val="000000"/>
                <w:sz w:val="14"/>
                <w:szCs w:val="14"/>
              </w:rPr>
              <w:t>Новая газовая котельная в с. Елизарово, мощностью 0,6 МВт; КН ЗУ 76:191304:27</w:t>
            </w:r>
          </w:p>
        </w:tc>
        <w:tc>
          <w:tcPr>
            <w:tcW w:w="147" w:type="pct"/>
            <w:vAlign w:val="center"/>
            <w:hideMark/>
          </w:tcPr>
          <w:p w14:paraId="55E5DEFB"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6EA82CD4"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6ABF5CA" w14:textId="77777777" w:rsidTr="00661C6E">
        <w:trPr>
          <w:trHeight w:val="20"/>
        </w:trPr>
        <w:tc>
          <w:tcPr>
            <w:tcW w:w="110" w:type="pct"/>
            <w:vMerge/>
            <w:vAlign w:val="center"/>
            <w:hideMark/>
          </w:tcPr>
          <w:p w14:paraId="7EC40B96" w14:textId="77777777" w:rsidR="00C00846" w:rsidRPr="00E01E53" w:rsidRDefault="00C00846" w:rsidP="00661C6E">
            <w:pPr>
              <w:rPr>
                <w:color w:val="000000"/>
                <w:sz w:val="14"/>
                <w:szCs w:val="14"/>
              </w:rPr>
            </w:pPr>
          </w:p>
        </w:tc>
        <w:tc>
          <w:tcPr>
            <w:tcW w:w="832" w:type="pct"/>
            <w:vMerge/>
            <w:vAlign w:val="center"/>
            <w:hideMark/>
          </w:tcPr>
          <w:p w14:paraId="41FD775F" w14:textId="77777777" w:rsidR="00C00846" w:rsidRPr="00E01E53" w:rsidRDefault="00C00846" w:rsidP="00661C6E">
            <w:pPr>
              <w:rPr>
                <w:color w:val="000000"/>
                <w:sz w:val="14"/>
                <w:szCs w:val="14"/>
              </w:rPr>
            </w:pPr>
          </w:p>
        </w:tc>
        <w:tc>
          <w:tcPr>
            <w:tcW w:w="147" w:type="pct"/>
            <w:vAlign w:val="center"/>
            <w:hideMark/>
          </w:tcPr>
          <w:p w14:paraId="33D95759"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33F8B106" w14:textId="77777777" w:rsidR="00C00846" w:rsidRPr="00E01E53" w:rsidRDefault="00C00846" w:rsidP="00661C6E">
            <w:pPr>
              <w:rPr>
                <w:color w:val="000000"/>
                <w:sz w:val="14"/>
                <w:szCs w:val="14"/>
              </w:rPr>
            </w:pPr>
          </w:p>
        </w:tc>
      </w:tr>
      <w:tr w:rsidR="00C00846" w:rsidRPr="00E01E53" w14:paraId="053FE5B3" w14:textId="77777777" w:rsidTr="00661C6E">
        <w:trPr>
          <w:trHeight w:val="20"/>
        </w:trPr>
        <w:tc>
          <w:tcPr>
            <w:tcW w:w="110" w:type="pct"/>
            <w:vMerge/>
            <w:vAlign w:val="center"/>
            <w:hideMark/>
          </w:tcPr>
          <w:p w14:paraId="6E013294" w14:textId="77777777" w:rsidR="00C00846" w:rsidRPr="00E01E53" w:rsidRDefault="00C00846" w:rsidP="00661C6E">
            <w:pPr>
              <w:rPr>
                <w:color w:val="000000"/>
                <w:sz w:val="14"/>
                <w:szCs w:val="14"/>
              </w:rPr>
            </w:pPr>
          </w:p>
        </w:tc>
        <w:tc>
          <w:tcPr>
            <w:tcW w:w="832" w:type="pct"/>
            <w:vMerge/>
            <w:vAlign w:val="center"/>
            <w:hideMark/>
          </w:tcPr>
          <w:p w14:paraId="3EFE3CB2" w14:textId="77777777" w:rsidR="00C00846" w:rsidRPr="00E01E53" w:rsidRDefault="00C00846" w:rsidP="00661C6E">
            <w:pPr>
              <w:rPr>
                <w:color w:val="000000"/>
                <w:sz w:val="14"/>
                <w:szCs w:val="14"/>
              </w:rPr>
            </w:pPr>
          </w:p>
        </w:tc>
        <w:tc>
          <w:tcPr>
            <w:tcW w:w="147" w:type="pct"/>
            <w:vAlign w:val="center"/>
            <w:hideMark/>
          </w:tcPr>
          <w:p w14:paraId="3A6B45EA"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40660643"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250B1388"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F8FE0E"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4F373B06"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14E02A27"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76BDCCE4"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6A6A45E7"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0A08B186"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0A8F05CC"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2BDE2BB7"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6FBB4606" w14:textId="77777777" w:rsidTr="00661C6E">
        <w:trPr>
          <w:trHeight w:val="20"/>
        </w:trPr>
        <w:tc>
          <w:tcPr>
            <w:tcW w:w="110" w:type="pct"/>
            <w:vMerge/>
            <w:vAlign w:val="center"/>
            <w:hideMark/>
          </w:tcPr>
          <w:p w14:paraId="7F5BABD0" w14:textId="77777777" w:rsidR="00C00846" w:rsidRPr="00E01E53" w:rsidRDefault="00C00846" w:rsidP="00661C6E">
            <w:pPr>
              <w:rPr>
                <w:color w:val="000000"/>
                <w:sz w:val="14"/>
                <w:szCs w:val="14"/>
              </w:rPr>
            </w:pPr>
          </w:p>
        </w:tc>
        <w:tc>
          <w:tcPr>
            <w:tcW w:w="832" w:type="pct"/>
            <w:vMerge/>
            <w:vAlign w:val="center"/>
            <w:hideMark/>
          </w:tcPr>
          <w:p w14:paraId="7ADB35B5" w14:textId="77777777" w:rsidR="00C00846" w:rsidRPr="00E01E53" w:rsidRDefault="00C00846" w:rsidP="00661C6E">
            <w:pPr>
              <w:rPr>
                <w:color w:val="000000"/>
                <w:sz w:val="14"/>
                <w:szCs w:val="14"/>
              </w:rPr>
            </w:pPr>
          </w:p>
        </w:tc>
        <w:tc>
          <w:tcPr>
            <w:tcW w:w="147" w:type="pct"/>
            <w:vAlign w:val="center"/>
            <w:hideMark/>
          </w:tcPr>
          <w:p w14:paraId="46A8575E"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432C794E"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1C367C1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7143D852"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52CEAAB0"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D77072A"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3A5ABF4F"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466A0680"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6C883D4E"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41A4CD40"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6A62EA16"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38D02CBA" w14:textId="77777777" w:rsidTr="00661C6E">
        <w:trPr>
          <w:trHeight w:val="20"/>
        </w:trPr>
        <w:tc>
          <w:tcPr>
            <w:tcW w:w="110" w:type="pct"/>
            <w:vMerge/>
            <w:vAlign w:val="center"/>
            <w:hideMark/>
          </w:tcPr>
          <w:p w14:paraId="7E7A53EE" w14:textId="77777777" w:rsidR="00C00846" w:rsidRPr="00E01E53" w:rsidRDefault="00C00846" w:rsidP="00661C6E">
            <w:pPr>
              <w:rPr>
                <w:color w:val="000000"/>
                <w:sz w:val="14"/>
                <w:szCs w:val="14"/>
              </w:rPr>
            </w:pPr>
          </w:p>
        </w:tc>
        <w:tc>
          <w:tcPr>
            <w:tcW w:w="832" w:type="pct"/>
            <w:vMerge/>
            <w:vAlign w:val="center"/>
            <w:hideMark/>
          </w:tcPr>
          <w:p w14:paraId="35F2C620" w14:textId="77777777" w:rsidR="00C00846" w:rsidRPr="00E01E53" w:rsidRDefault="00C00846" w:rsidP="00661C6E">
            <w:pPr>
              <w:rPr>
                <w:color w:val="000000"/>
                <w:sz w:val="14"/>
                <w:szCs w:val="14"/>
              </w:rPr>
            </w:pPr>
          </w:p>
        </w:tc>
        <w:tc>
          <w:tcPr>
            <w:tcW w:w="147" w:type="pct"/>
            <w:vAlign w:val="center"/>
            <w:hideMark/>
          </w:tcPr>
          <w:p w14:paraId="3DA78C6C"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FC2DA0F"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51344E96"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EB7A1DD"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45C97F2A"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E204CF7"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1835905A"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59EF8065"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41D8944"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0C27E919"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72260D11"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2C247C74" w14:textId="77777777" w:rsidTr="00661C6E">
        <w:trPr>
          <w:trHeight w:val="20"/>
        </w:trPr>
        <w:tc>
          <w:tcPr>
            <w:tcW w:w="110" w:type="pct"/>
            <w:vMerge/>
            <w:vAlign w:val="center"/>
            <w:hideMark/>
          </w:tcPr>
          <w:p w14:paraId="2550B69C" w14:textId="77777777" w:rsidR="00C00846" w:rsidRPr="00E01E53" w:rsidRDefault="00C00846" w:rsidP="00661C6E">
            <w:pPr>
              <w:rPr>
                <w:color w:val="000000"/>
                <w:sz w:val="14"/>
                <w:szCs w:val="14"/>
              </w:rPr>
            </w:pPr>
          </w:p>
        </w:tc>
        <w:tc>
          <w:tcPr>
            <w:tcW w:w="832" w:type="pct"/>
            <w:vMerge/>
            <w:vAlign w:val="center"/>
            <w:hideMark/>
          </w:tcPr>
          <w:p w14:paraId="247A4CC0" w14:textId="77777777" w:rsidR="00C00846" w:rsidRPr="00E01E53" w:rsidRDefault="00C00846" w:rsidP="00661C6E">
            <w:pPr>
              <w:rPr>
                <w:color w:val="000000"/>
                <w:sz w:val="14"/>
                <w:szCs w:val="14"/>
              </w:rPr>
            </w:pPr>
          </w:p>
        </w:tc>
        <w:tc>
          <w:tcPr>
            <w:tcW w:w="147" w:type="pct"/>
            <w:vAlign w:val="center"/>
            <w:hideMark/>
          </w:tcPr>
          <w:p w14:paraId="02DF1F92"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4CAD1E5"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33E31E5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B0F48B8"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04658A46"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6764139"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41B0FE79"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3E1F4ED6"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2202A47"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3702CB06"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013367DF"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21B17174" w14:textId="77777777" w:rsidTr="00661C6E">
        <w:trPr>
          <w:trHeight w:val="20"/>
        </w:trPr>
        <w:tc>
          <w:tcPr>
            <w:tcW w:w="110" w:type="pct"/>
            <w:vMerge/>
            <w:vAlign w:val="center"/>
            <w:hideMark/>
          </w:tcPr>
          <w:p w14:paraId="0EC72897" w14:textId="77777777" w:rsidR="00C00846" w:rsidRPr="00E01E53" w:rsidRDefault="00C00846" w:rsidP="00661C6E">
            <w:pPr>
              <w:rPr>
                <w:color w:val="000000"/>
                <w:sz w:val="14"/>
                <w:szCs w:val="14"/>
              </w:rPr>
            </w:pPr>
          </w:p>
        </w:tc>
        <w:tc>
          <w:tcPr>
            <w:tcW w:w="832" w:type="pct"/>
            <w:vMerge/>
            <w:vAlign w:val="center"/>
            <w:hideMark/>
          </w:tcPr>
          <w:p w14:paraId="096CDB8C" w14:textId="77777777" w:rsidR="00C00846" w:rsidRPr="00E01E53" w:rsidRDefault="00C00846" w:rsidP="00661C6E">
            <w:pPr>
              <w:rPr>
                <w:color w:val="000000"/>
                <w:sz w:val="14"/>
                <w:szCs w:val="14"/>
              </w:rPr>
            </w:pPr>
          </w:p>
        </w:tc>
        <w:tc>
          <w:tcPr>
            <w:tcW w:w="147" w:type="pct"/>
            <w:vAlign w:val="center"/>
            <w:hideMark/>
          </w:tcPr>
          <w:p w14:paraId="302F4BE9"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217FF4C3" w14:textId="77777777" w:rsidR="00C00846" w:rsidRPr="00E01E53" w:rsidRDefault="00C00846" w:rsidP="00661C6E">
            <w:pPr>
              <w:jc w:val="center"/>
              <w:rPr>
                <w:color w:val="000000"/>
                <w:sz w:val="14"/>
                <w:szCs w:val="14"/>
              </w:rPr>
            </w:pPr>
            <w:r w:rsidRPr="00E01E53">
              <w:rPr>
                <w:color w:val="000000"/>
                <w:sz w:val="14"/>
                <w:szCs w:val="14"/>
              </w:rPr>
              <w:t>0,520</w:t>
            </w:r>
          </w:p>
        </w:tc>
        <w:tc>
          <w:tcPr>
            <w:tcW w:w="433" w:type="pct"/>
            <w:vAlign w:val="center"/>
            <w:hideMark/>
          </w:tcPr>
          <w:p w14:paraId="44DDA72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6618DB9" w14:textId="77777777" w:rsidR="00C00846" w:rsidRPr="00E01E53" w:rsidRDefault="00C00846" w:rsidP="00661C6E">
            <w:pPr>
              <w:jc w:val="center"/>
              <w:rPr>
                <w:color w:val="000000"/>
                <w:sz w:val="14"/>
                <w:szCs w:val="14"/>
              </w:rPr>
            </w:pPr>
            <w:r w:rsidRPr="00E01E53">
              <w:rPr>
                <w:color w:val="000000"/>
                <w:sz w:val="14"/>
                <w:szCs w:val="14"/>
              </w:rPr>
              <w:t>0,520</w:t>
            </w:r>
          </w:p>
        </w:tc>
        <w:tc>
          <w:tcPr>
            <w:tcW w:w="475" w:type="pct"/>
            <w:vAlign w:val="center"/>
            <w:hideMark/>
          </w:tcPr>
          <w:p w14:paraId="67869D37"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24A2ADC" w14:textId="77777777" w:rsidR="00C00846" w:rsidRPr="00E01E53" w:rsidRDefault="00C00846" w:rsidP="00661C6E">
            <w:pPr>
              <w:jc w:val="center"/>
              <w:rPr>
                <w:color w:val="000000"/>
                <w:sz w:val="14"/>
                <w:szCs w:val="14"/>
              </w:rPr>
            </w:pPr>
            <w:r w:rsidRPr="00E01E53">
              <w:rPr>
                <w:color w:val="000000"/>
                <w:sz w:val="14"/>
                <w:szCs w:val="14"/>
              </w:rPr>
              <w:t>0,510</w:t>
            </w:r>
          </w:p>
        </w:tc>
        <w:tc>
          <w:tcPr>
            <w:tcW w:w="309" w:type="pct"/>
            <w:vAlign w:val="center"/>
            <w:hideMark/>
          </w:tcPr>
          <w:p w14:paraId="625B18A1" w14:textId="77777777" w:rsidR="00C00846" w:rsidRPr="00E01E53" w:rsidRDefault="00C00846" w:rsidP="00661C6E">
            <w:pPr>
              <w:jc w:val="center"/>
              <w:rPr>
                <w:color w:val="000000"/>
                <w:sz w:val="14"/>
                <w:szCs w:val="14"/>
              </w:rPr>
            </w:pPr>
            <w:r w:rsidRPr="00E01E53">
              <w:rPr>
                <w:color w:val="000000"/>
                <w:sz w:val="14"/>
                <w:szCs w:val="14"/>
              </w:rPr>
              <w:t>0,050</w:t>
            </w:r>
          </w:p>
        </w:tc>
        <w:tc>
          <w:tcPr>
            <w:tcW w:w="359" w:type="pct"/>
            <w:vAlign w:val="center"/>
            <w:hideMark/>
          </w:tcPr>
          <w:p w14:paraId="5BCCC91B" w14:textId="77777777" w:rsidR="00C00846" w:rsidRPr="00E01E53" w:rsidRDefault="00C00846" w:rsidP="00661C6E">
            <w:pPr>
              <w:jc w:val="center"/>
              <w:rPr>
                <w:color w:val="000000"/>
                <w:sz w:val="14"/>
                <w:szCs w:val="14"/>
              </w:rPr>
            </w:pPr>
            <w:r w:rsidRPr="00E01E53">
              <w:rPr>
                <w:color w:val="000000"/>
                <w:sz w:val="14"/>
                <w:szCs w:val="14"/>
              </w:rPr>
              <w:t>0,470</w:t>
            </w:r>
          </w:p>
        </w:tc>
        <w:tc>
          <w:tcPr>
            <w:tcW w:w="361" w:type="pct"/>
            <w:vAlign w:val="center"/>
            <w:hideMark/>
          </w:tcPr>
          <w:p w14:paraId="5A4BEADF" w14:textId="77777777" w:rsidR="00C00846" w:rsidRPr="00E01E53" w:rsidRDefault="00C00846" w:rsidP="00661C6E">
            <w:pPr>
              <w:jc w:val="center"/>
              <w:rPr>
                <w:color w:val="000000"/>
                <w:sz w:val="14"/>
                <w:szCs w:val="14"/>
              </w:rPr>
            </w:pPr>
            <w:r w:rsidRPr="00E01E53">
              <w:rPr>
                <w:color w:val="000000"/>
                <w:sz w:val="14"/>
                <w:szCs w:val="14"/>
              </w:rPr>
              <w:t>0,520</w:t>
            </w:r>
          </w:p>
        </w:tc>
        <w:tc>
          <w:tcPr>
            <w:tcW w:w="560" w:type="pct"/>
            <w:vAlign w:val="center"/>
            <w:hideMark/>
          </w:tcPr>
          <w:p w14:paraId="2D7E5397" w14:textId="77777777" w:rsidR="00C00846" w:rsidRPr="00E01E53" w:rsidRDefault="00C00846" w:rsidP="00661C6E">
            <w:pPr>
              <w:jc w:val="center"/>
              <w:rPr>
                <w:color w:val="000000"/>
                <w:sz w:val="14"/>
                <w:szCs w:val="14"/>
              </w:rPr>
            </w:pPr>
            <w:r w:rsidRPr="00E01E53">
              <w:rPr>
                <w:color w:val="000000"/>
                <w:sz w:val="14"/>
                <w:szCs w:val="14"/>
              </w:rPr>
              <w:t>-0,010</w:t>
            </w:r>
          </w:p>
        </w:tc>
        <w:tc>
          <w:tcPr>
            <w:tcW w:w="195" w:type="pct"/>
            <w:vAlign w:val="center"/>
            <w:hideMark/>
          </w:tcPr>
          <w:p w14:paraId="625994E1" w14:textId="77777777" w:rsidR="00C00846" w:rsidRPr="00E01E53" w:rsidRDefault="00C00846" w:rsidP="00661C6E">
            <w:pPr>
              <w:jc w:val="center"/>
              <w:rPr>
                <w:color w:val="000000"/>
                <w:sz w:val="14"/>
                <w:szCs w:val="14"/>
              </w:rPr>
            </w:pPr>
            <w:r w:rsidRPr="00E01E53">
              <w:rPr>
                <w:color w:val="000000"/>
                <w:sz w:val="14"/>
                <w:szCs w:val="14"/>
              </w:rPr>
              <w:t>100,000</w:t>
            </w:r>
          </w:p>
        </w:tc>
      </w:tr>
      <w:tr w:rsidR="00C00846" w:rsidRPr="00E01E53" w14:paraId="31FCE168" w14:textId="77777777" w:rsidTr="00661C6E">
        <w:trPr>
          <w:trHeight w:val="20"/>
        </w:trPr>
        <w:tc>
          <w:tcPr>
            <w:tcW w:w="5000" w:type="pct"/>
            <w:gridSpan w:val="13"/>
            <w:vAlign w:val="center"/>
            <w:hideMark/>
          </w:tcPr>
          <w:p w14:paraId="2F5A3054" w14:textId="77777777" w:rsidR="00C00846" w:rsidRPr="00E01E53" w:rsidRDefault="00C00846" w:rsidP="00661C6E">
            <w:pPr>
              <w:jc w:val="center"/>
              <w:rPr>
                <w:b/>
                <w:bCs/>
                <w:color w:val="000000"/>
                <w:sz w:val="14"/>
                <w:szCs w:val="14"/>
              </w:rPr>
            </w:pPr>
            <w:r w:rsidRPr="00E01E53">
              <w:rPr>
                <w:b/>
                <w:bCs/>
                <w:color w:val="000000"/>
                <w:sz w:val="14"/>
                <w:szCs w:val="14"/>
              </w:rPr>
              <w:lastRenderedPageBreak/>
              <w:t>Дубровицкий сельский округ</w:t>
            </w:r>
          </w:p>
        </w:tc>
      </w:tr>
      <w:tr w:rsidR="00C00846" w:rsidRPr="00E01E53" w14:paraId="7B62C359" w14:textId="77777777" w:rsidTr="00661C6E">
        <w:trPr>
          <w:trHeight w:val="20"/>
        </w:trPr>
        <w:tc>
          <w:tcPr>
            <w:tcW w:w="110" w:type="pct"/>
            <w:vMerge w:val="restart"/>
            <w:vAlign w:val="center"/>
            <w:hideMark/>
          </w:tcPr>
          <w:p w14:paraId="4D6012EB" w14:textId="77777777" w:rsidR="00C00846" w:rsidRPr="00E01E53" w:rsidRDefault="00C00846" w:rsidP="00661C6E">
            <w:pPr>
              <w:jc w:val="center"/>
              <w:rPr>
                <w:color w:val="000000"/>
                <w:sz w:val="14"/>
                <w:szCs w:val="14"/>
              </w:rPr>
            </w:pPr>
            <w:r w:rsidRPr="00E01E53">
              <w:rPr>
                <w:color w:val="000000"/>
                <w:sz w:val="14"/>
                <w:szCs w:val="14"/>
              </w:rPr>
              <w:t>30</w:t>
            </w:r>
          </w:p>
        </w:tc>
        <w:tc>
          <w:tcPr>
            <w:tcW w:w="832" w:type="pct"/>
            <w:vMerge w:val="restart"/>
            <w:vAlign w:val="center"/>
            <w:hideMark/>
          </w:tcPr>
          <w:p w14:paraId="79C2ADCA" w14:textId="77777777" w:rsidR="00C00846" w:rsidRPr="00E01E53" w:rsidRDefault="00C00846" w:rsidP="00661C6E">
            <w:pPr>
              <w:rPr>
                <w:color w:val="000000"/>
                <w:sz w:val="14"/>
                <w:szCs w:val="14"/>
              </w:rPr>
            </w:pPr>
            <w:r w:rsidRPr="00E01E53">
              <w:rPr>
                <w:color w:val="000000"/>
                <w:sz w:val="14"/>
                <w:szCs w:val="14"/>
              </w:rPr>
              <w:t>с. Дубровицы, ул. Крутец, д. 17</w:t>
            </w:r>
          </w:p>
        </w:tc>
        <w:tc>
          <w:tcPr>
            <w:tcW w:w="147" w:type="pct"/>
            <w:vAlign w:val="center"/>
            <w:hideMark/>
          </w:tcPr>
          <w:p w14:paraId="3C921837"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4BB7DD4E"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67B1E5A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2EC53714"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5EDEBF33"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259E591"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6DC89D93"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44520F8E"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1B2B9DDE"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73541AF9"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7C9BADAD"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1CD0093A" w14:textId="77777777" w:rsidTr="00661C6E">
        <w:trPr>
          <w:trHeight w:val="20"/>
        </w:trPr>
        <w:tc>
          <w:tcPr>
            <w:tcW w:w="110" w:type="pct"/>
            <w:vMerge/>
            <w:vAlign w:val="center"/>
            <w:hideMark/>
          </w:tcPr>
          <w:p w14:paraId="16ED3721" w14:textId="77777777" w:rsidR="00C00846" w:rsidRPr="00E01E53" w:rsidRDefault="00C00846" w:rsidP="00661C6E">
            <w:pPr>
              <w:rPr>
                <w:color w:val="000000"/>
                <w:sz w:val="14"/>
                <w:szCs w:val="14"/>
              </w:rPr>
            </w:pPr>
          </w:p>
        </w:tc>
        <w:tc>
          <w:tcPr>
            <w:tcW w:w="832" w:type="pct"/>
            <w:vMerge/>
            <w:vAlign w:val="center"/>
            <w:hideMark/>
          </w:tcPr>
          <w:p w14:paraId="2568A1F7" w14:textId="77777777" w:rsidR="00C00846" w:rsidRPr="00E01E53" w:rsidRDefault="00C00846" w:rsidP="00661C6E">
            <w:pPr>
              <w:rPr>
                <w:color w:val="000000"/>
                <w:sz w:val="14"/>
                <w:szCs w:val="14"/>
              </w:rPr>
            </w:pPr>
          </w:p>
        </w:tc>
        <w:tc>
          <w:tcPr>
            <w:tcW w:w="147" w:type="pct"/>
            <w:vAlign w:val="center"/>
            <w:hideMark/>
          </w:tcPr>
          <w:p w14:paraId="3A1A4451"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1CBBAB20"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66A099FA"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A40043B"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44EF214D"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4DD66F5"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5CC392A1"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55DD0B38"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1C04504B"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6C8904C4"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5F88C3E5"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69921E02" w14:textId="77777777" w:rsidTr="00661C6E">
        <w:trPr>
          <w:trHeight w:val="20"/>
        </w:trPr>
        <w:tc>
          <w:tcPr>
            <w:tcW w:w="110" w:type="pct"/>
            <w:vMerge/>
            <w:vAlign w:val="center"/>
            <w:hideMark/>
          </w:tcPr>
          <w:p w14:paraId="73FEB229" w14:textId="77777777" w:rsidR="00C00846" w:rsidRPr="00E01E53" w:rsidRDefault="00C00846" w:rsidP="00661C6E">
            <w:pPr>
              <w:rPr>
                <w:color w:val="000000"/>
                <w:sz w:val="14"/>
                <w:szCs w:val="14"/>
              </w:rPr>
            </w:pPr>
          </w:p>
        </w:tc>
        <w:tc>
          <w:tcPr>
            <w:tcW w:w="832" w:type="pct"/>
            <w:vMerge/>
            <w:vAlign w:val="center"/>
            <w:hideMark/>
          </w:tcPr>
          <w:p w14:paraId="0D05C2AA" w14:textId="77777777" w:rsidR="00C00846" w:rsidRPr="00E01E53" w:rsidRDefault="00C00846" w:rsidP="00661C6E">
            <w:pPr>
              <w:rPr>
                <w:color w:val="000000"/>
                <w:sz w:val="14"/>
                <w:szCs w:val="14"/>
              </w:rPr>
            </w:pPr>
          </w:p>
        </w:tc>
        <w:tc>
          <w:tcPr>
            <w:tcW w:w="147" w:type="pct"/>
            <w:vAlign w:val="center"/>
            <w:hideMark/>
          </w:tcPr>
          <w:p w14:paraId="3109994C"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584AD286"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497B3752"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061A0F"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6022800C"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6973AF5"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12BD8061"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0AF2C5A2"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1E949AC4"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46020C8C"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57A82B4D"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736185A3" w14:textId="77777777" w:rsidTr="00661C6E">
        <w:trPr>
          <w:trHeight w:val="20"/>
        </w:trPr>
        <w:tc>
          <w:tcPr>
            <w:tcW w:w="110" w:type="pct"/>
            <w:vMerge/>
            <w:vAlign w:val="center"/>
            <w:hideMark/>
          </w:tcPr>
          <w:p w14:paraId="2596284A" w14:textId="77777777" w:rsidR="00C00846" w:rsidRPr="00E01E53" w:rsidRDefault="00C00846" w:rsidP="00661C6E">
            <w:pPr>
              <w:rPr>
                <w:color w:val="000000"/>
                <w:sz w:val="14"/>
                <w:szCs w:val="14"/>
              </w:rPr>
            </w:pPr>
          </w:p>
        </w:tc>
        <w:tc>
          <w:tcPr>
            <w:tcW w:w="832" w:type="pct"/>
            <w:vMerge/>
            <w:vAlign w:val="center"/>
            <w:hideMark/>
          </w:tcPr>
          <w:p w14:paraId="0C947880" w14:textId="77777777" w:rsidR="00C00846" w:rsidRPr="00E01E53" w:rsidRDefault="00C00846" w:rsidP="00661C6E">
            <w:pPr>
              <w:rPr>
                <w:color w:val="000000"/>
                <w:sz w:val="14"/>
                <w:szCs w:val="14"/>
              </w:rPr>
            </w:pPr>
          </w:p>
        </w:tc>
        <w:tc>
          <w:tcPr>
            <w:tcW w:w="147" w:type="pct"/>
            <w:vAlign w:val="center"/>
            <w:hideMark/>
          </w:tcPr>
          <w:p w14:paraId="36DF8345"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37BBAD75"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35FA2E9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9DAC6A0"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3902CB8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3B47E1D9"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4FB024D0"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33811761"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7A6AB994"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6B5E5EB2"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1E63BD4A"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04BCA5D1" w14:textId="77777777" w:rsidTr="00661C6E">
        <w:trPr>
          <w:trHeight w:val="20"/>
        </w:trPr>
        <w:tc>
          <w:tcPr>
            <w:tcW w:w="110" w:type="pct"/>
            <w:vMerge/>
            <w:vAlign w:val="center"/>
            <w:hideMark/>
          </w:tcPr>
          <w:p w14:paraId="7F50C289" w14:textId="77777777" w:rsidR="00C00846" w:rsidRPr="00E01E53" w:rsidRDefault="00C00846" w:rsidP="00661C6E">
            <w:pPr>
              <w:rPr>
                <w:color w:val="000000"/>
                <w:sz w:val="14"/>
                <w:szCs w:val="14"/>
              </w:rPr>
            </w:pPr>
          </w:p>
        </w:tc>
        <w:tc>
          <w:tcPr>
            <w:tcW w:w="832" w:type="pct"/>
            <w:vMerge/>
            <w:vAlign w:val="center"/>
            <w:hideMark/>
          </w:tcPr>
          <w:p w14:paraId="5843F994" w14:textId="77777777" w:rsidR="00C00846" w:rsidRPr="00E01E53" w:rsidRDefault="00C00846" w:rsidP="00661C6E">
            <w:pPr>
              <w:rPr>
                <w:color w:val="000000"/>
                <w:sz w:val="14"/>
                <w:szCs w:val="14"/>
              </w:rPr>
            </w:pPr>
          </w:p>
        </w:tc>
        <w:tc>
          <w:tcPr>
            <w:tcW w:w="147" w:type="pct"/>
            <w:vAlign w:val="center"/>
            <w:hideMark/>
          </w:tcPr>
          <w:p w14:paraId="42CA8DB0"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6FAA7A7E"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7A2A20A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D3330EF"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6FE91651"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5C0A04EE"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076C00B2"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55636529"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612CAE15"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0A1F53D1"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6EDF39E3"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73A206EC" w14:textId="77777777" w:rsidTr="00661C6E">
        <w:trPr>
          <w:trHeight w:val="20"/>
        </w:trPr>
        <w:tc>
          <w:tcPr>
            <w:tcW w:w="110" w:type="pct"/>
            <w:vMerge/>
            <w:vAlign w:val="center"/>
            <w:hideMark/>
          </w:tcPr>
          <w:p w14:paraId="5431E937" w14:textId="77777777" w:rsidR="00C00846" w:rsidRPr="00E01E53" w:rsidRDefault="00C00846" w:rsidP="00661C6E">
            <w:pPr>
              <w:rPr>
                <w:color w:val="000000"/>
                <w:sz w:val="14"/>
                <w:szCs w:val="14"/>
              </w:rPr>
            </w:pPr>
          </w:p>
        </w:tc>
        <w:tc>
          <w:tcPr>
            <w:tcW w:w="832" w:type="pct"/>
            <w:vMerge/>
            <w:vAlign w:val="center"/>
            <w:hideMark/>
          </w:tcPr>
          <w:p w14:paraId="19CCB5DB" w14:textId="77777777" w:rsidR="00C00846" w:rsidRPr="00E01E53" w:rsidRDefault="00C00846" w:rsidP="00661C6E">
            <w:pPr>
              <w:rPr>
                <w:color w:val="000000"/>
                <w:sz w:val="14"/>
                <w:szCs w:val="14"/>
              </w:rPr>
            </w:pPr>
          </w:p>
        </w:tc>
        <w:tc>
          <w:tcPr>
            <w:tcW w:w="147" w:type="pct"/>
            <w:vAlign w:val="center"/>
            <w:hideMark/>
          </w:tcPr>
          <w:p w14:paraId="5D6941FD"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A155FED"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110DD8D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B44B6D3"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7626AD1E"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44CC4A64"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6C4EA6C8"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2061394C"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4CDFEF27"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45E67D24"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365B9CFB"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6215D3E4" w14:textId="77777777" w:rsidTr="00661C6E">
        <w:trPr>
          <w:trHeight w:val="20"/>
        </w:trPr>
        <w:tc>
          <w:tcPr>
            <w:tcW w:w="110" w:type="pct"/>
            <w:vMerge/>
            <w:vAlign w:val="center"/>
            <w:hideMark/>
          </w:tcPr>
          <w:p w14:paraId="29F07F5A" w14:textId="77777777" w:rsidR="00C00846" w:rsidRPr="00E01E53" w:rsidRDefault="00C00846" w:rsidP="00661C6E">
            <w:pPr>
              <w:rPr>
                <w:color w:val="000000"/>
                <w:sz w:val="14"/>
                <w:szCs w:val="14"/>
              </w:rPr>
            </w:pPr>
          </w:p>
        </w:tc>
        <w:tc>
          <w:tcPr>
            <w:tcW w:w="832" w:type="pct"/>
            <w:vMerge/>
            <w:vAlign w:val="center"/>
            <w:hideMark/>
          </w:tcPr>
          <w:p w14:paraId="0A525DAA" w14:textId="77777777" w:rsidR="00C00846" w:rsidRPr="00E01E53" w:rsidRDefault="00C00846" w:rsidP="00661C6E">
            <w:pPr>
              <w:rPr>
                <w:color w:val="000000"/>
                <w:sz w:val="14"/>
                <w:szCs w:val="14"/>
              </w:rPr>
            </w:pPr>
          </w:p>
        </w:tc>
        <w:tc>
          <w:tcPr>
            <w:tcW w:w="147" w:type="pct"/>
            <w:vAlign w:val="center"/>
            <w:hideMark/>
          </w:tcPr>
          <w:p w14:paraId="14DFFE8E"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70353F1C" w14:textId="77777777" w:rsidR="00C00846" w:rsidRPr="00E01E53" w:rsidRDefault="00C00846" w:rsidP="00661C6E">
            <w:pPr>
              <w:jc w:val="center"/>
              <w:rPr>
                <w:color w:val="000000"/>
                <w:sz w:val="14"/>
                <w:szCs w:val="14"/>
              </w:rPr>
            </w:pPr>
            <w:r w:rsidRPr="00E01E53">
              <w:rPr>
                <w:color w:val="000000"/>
                <w:sz w:val="14"/>
                <w:szCs w:val="14"/>
              </w:rPr>
              <w:t>1,320</w:t>
            </w:r>
          </w:p>
        </w:tc>
        <w:tc>
          <w:tcPr>
            <w:tcW w:w="433" w:type="pct"/>
            <w:vAlign w:val="center"/>
            <w:hideMark/>
          </w:tcPr>
          <w:p w14:paraId="45C317D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876B147" w14:textId="77777777" w:rsidR="00C00846" w:rsidRPr="00E01E53" w:rsidRDefault="00C00846" w:rsidP="00661C6E">
            <w:pPr>
              <w:jc w:val="center"/>
              <w:rPr>
                <w:color w:val="000000"/>
                <w:sz w:val="14"/>
                <w:szCs w:val="14"/>
              </w:rPr>
            </w:pPr>
            <w:r w:rsidRPr="00E01E53">
              <w:rPr>
                <w:color w:val="000000"/>
                <w:sz w:val="14"/>
                <w:szCs w:val="14"/>
              </w:rPr>
              <w:t>1,320</w:t>
            </w:r>
          </w:p>
        </w:tc>
        <w:tc>
          <w:tcPr>
            <w:tcW w:w="475" w:type="pct"/>
            <w:vAlign w:val="center"/>
            <w:hideMark/>
          </w:tcPr>
          <w:p w14:paraId="2C7BDBA4" w14:textId="77777777" w:rsidR="00C00846" w:rsidRPr="00E01E53" w:rsidRDefault="00C00846" w:rsidP="00661C6E">
            <w:pPr>
              <w:jc w:val="center"/>
              <w:rPr>
                <w:color w:val="000000"/>
                <w:sz w:val="14"/>
                <w:szCs w:val="14"/>
              </w:rPr>
            </w:pPr>
            <w:r w:rsidRPr="00E01E53">
              <w:rPr>
                <w:color w:val="000000"/>
                <w:sz w:val="14"/>
                <w:szCs w:val="14"/>
              </w:rPr>
              <w:t>0,010</w:t>
            </w:r>
          </w:p>
        </w:tc>
        <w:tc>
          <w:tcPr>
            <w:tcW w:w="378" w:type="pct"/>
            <w:vAlign w:val="center"/>
            <w:hideMark/>
          </w:tcPr>
          <w:p w14:paraId="26A5FD2B" w14:textId="77777777" w:rsidR="00C00846" w:rsidRPr="00E01E53" w:rsidRDefault="00C00846" w:rsidP="00661C6E">
            <w:pPr>
              <w:jc w:val="center"/>
              <w:rPr>
                <w:color w:val="000000"/>
                <w:sz w:val="14"/>
                <w:szCs w:val="14"/>
              </w:rPr>
            </w:pPr>
            <w:r w:rsidRPr="00E01E53">
              <w:rPr>
                <w:color w:val="000000"/>
                <w:sz w:val="14"/>
                <w:szCs w:val="14"/>
              </w:rPr>
              <w:t>1,310</w:t>
            </w:r>
          </w:p>
        </w:tc>
        <w:tc>
          <w:tcPr>
            <w:tcW w:w="309" w:type="pct"/>
            <w:vAlign w:val="center"/>
            <w:hideMark/>
          </w:tcPr>
          <w:p w14:paraId="48EE2540" w14:textId="77777777" w:rsidR="00C00846" w:rsidRPr="00E01E53" w:rsidRDefault="00C00846" w:rsidP="00661C6E">
            <w:pPr>
              <w:jc w:val="center"/>
              <w:rPr>
                <w:color w:val="000000"/>
                <w:sz w:val="14"/>
                <w:szCs w:val="14"/>
              </w:rPr>
            </w:pPr>
            <w:r w:rsidRPr="00E01E53">
              <w:rPr>
                <w:color w:val="000000"/>
                <w:sz w:val="14"/>
                <w:szCs w:val="14"/>
              </w:rPr>
              <w:t>0,300</w:t>
            </w:r>
          </w:p>
        </w:tc>
        <w:tc>
          <w:tcPr>
            <w:tcW w:w="359" w:type="pct"/>
            <w:vAlign w:val="center"/>
            <w:hideMark/>
          </w:tcPr>
          <w:p w14:paraId="7317DECA" w14:textId="77777777" w:rsidR="00C00846" w:rsidRPr="00E01E53" w:rsidRDefault="00C00846" w:rsidP="00661C6E">
            <w:pPr>
              <w:jc w:val="center"/>
              <w:rPr>
                <w:color w:val="000000"/>
                <w:sz w:val="14"/>
                <w:szCs w:val="14"/>
              </w:rPr>
            </w:pPr>
            <w:r w:rsidRPr="00E01E53">
              <w:rPr>
                <w:color w:val="000000"/>
                <w:sz w:val="14"/>
                <w:szCs w:val="14"/>
              </w:rPr>
              <w:t>0,620</w:t>
            </w:r>
          </w:p>
        </w:tc>
        <w:tc>
          <w:tcPr>
            <w:tcW w:w="361" w:type="pct"/>
            <w:vAlign w:val="center"/>
            <w:hideMark/>
          </w:tcPr>
          <w:p w14:paraId="75CAE3B7" w14:textId="77777777" w:rsidR="00C00846" w:rsidRPr="00E01E53" w:rsidRDefault="00C00846" w:rsidP="00661C6E">
            <w:pPr>
              <w:jc w:val="center"/>
              <w:rPr>
                <w:color w:val="000000"/>
                <w:sz w:val="14"/>
                <w:szCs w:val="14"/>
              </w:rPr>
            </w:pPr>
            <w:r w:rsidRPr="00E01E53">
              <w:rPr>
                <w:color w:val="000000"/>
                <w:sz w:val="14"/>
                <w:szCs w:val="14"/>
              </w:rPr>
              <w:t>0,920</w:t>
            </w:r>
          </w:p>
        </w:tc>
        <w:tc>
          <w:tcPr>
            <w:tcW w:w="560" w:type="pct"/>
            <w:vAlign w:val="center"/>
            <w:hideMark/>
          </w:tcPr>
          <w:p w14:paraId="038ED8E6" w14:textId="77777777" w:rsidR="00C00846" w:rsidRPr="00E01E53" w:rsidRDefault="00C00846" w:rsidP="00661C6E">
            <w:pPr>
              <w:jc w:val="center"/>
              <w:rPr>
                <w:color w:val="000000"/>
                <w:sz w:val="14"/>
                <w:szCs w:val="14"/>
              </w:rPr>
            </w:pPr>
            <w:r w:rsidRPr="00E01E53">
              <w:rPr>
                <w:color w:val="000000"/>
                <w:sz w:val="14"/>
                <w:szCs w:val="14"/>
              </w:rPr>
              <w:t>0,390</w:t>
            </w:r>
          </w:p>
        </w:tc>
        <w:tc>
          <w:tcPr>
            <w:tcW w:w="195" w:type="pct"/>
            <w:vAlign w:val="center"/>
            <w:hideMark/>
          </w:tcPr>
          <w:p w14:paraId="1A2394F2" w14:textId="77777777" w:rsidR="00C00846" w:rsidRPr="00E01E53" w:rsidRDefault="00C00846" w:rsidP="00661C6E">
            <w:pPr>
              <w:jc w:val="center"/>
              <w:rPr>
                <w:color w:val="000000"/>
                <w:sz w:val="14"/>
                <w:szCs w:val="14"/>
              </w:rPr>
            </w:pPr>
            <w:r w:rsidRPr="00E01E53">
              <w:rPr>
                <w:color w:val="000000"/>
                <w:sz w:val="14"/>
                <w:szCs w:val="14"/>
              </w:rPr>
              <w:t>69,697</w:t>
            </w:r>
          </w:p>
        </w:tc>
      </w:tr>
      <w:tr w:rsidR="00C00846" w:rsidRPr="00E01E53" w14:paraId="03CAC4A4" w14:textId="77777777" w:rsidTr="00661C6E">
        <w:trPr>
          <w:trHeight w:val="20"/>
        </w:trPr>
        <w:tc>
          <w:tcPr>
            <w:tcW w:w="5000" w:type="pct"/>
            <w:gridSpan w:val="13"/>
            <w:vAlign w:val="center"/>
            <w:hideMark/>
          </w:tcPr>
          <w:p w14:paraId="7A6EB2B5" w14:textId="77777777" w:rsidR="00C00846" w:rsidRPr="00E01E53" w:rsidRDefault="00C00846" w:rsidP="00661C6E">
            <w:pPr>
              <w:jc w:val="center"/>
              <w:rPr>
                <w:b/>
                <w:bCs/>
                <w:color w:val="000000"/>
                <w:sz w:val="14"/>
                <w:szCs w:val="14"/>
              </w:rPr>
            </w:pPr>
            <w:r w:rsidRPr="00E01E53">
              <w:rPr>
                <w:b/>
                <w:bCs/>
                <w:color w:val="000000"/>
                <w:sz w:val="14"/>
                <w:szCs w:val="14"/>
              </w:rPr>
              <w:t>Кубринский сельский округ</w:t>
            </w:r>
          </w:p>
        </w:tc>
      </w:tr>
      <w:tr w:rsidR="00C00846" w:rsidRPr="00E01E53" w14:paraId="5D10080F" w14:textId="77777777" w:rsidTr="00661C6E">
        <w:trPr>
          <w:trHeight w:val="20"/>
        </w:trPr>
        <w:tc>
          <w:tcPr>
            <w:tcW w:w="110" w:type="pct"/>
            <w:vMerge w:val="restart"/>
            <w:vAlign w:val="center"/>
            <w:hideMark/>
          </w:tcPr>
          <w:p w14:paraId="14E676DC" w14:textId="77777777" w:rsidR="00C00846" w:rsidRPr="00E01E53" w:rsidRDefault="00C00846" w:rsidP="00661C6E">
            <w:pPr>
              <w:jc w:val="center"/>
              <w:rPr>
                <w:color w:val="000000"/>
                <w:sz w:val="14"/>
                <w:szCs w:val="14"/>
              </w:rPr>
            </w:pPr>
            <w:r w:rsidRPr="00E01E53">
              <w:rPr>
                <w:color w:val="000000"/>
                <w:sz w:val="14"/>
                <w:szCs w:val="14"/>
              </w:rPr>
              <w:t>31</w:t>
            </w:r>
          </w:p>
        </w:tc>
        <w:tc>
          <w:tcPr>
            <w:tcW w:w="832" w:type="pct"/>
            <w:vMerge w:val="restart"/>
            <w:vAlign w:val="center"/>
            <w:hideMark/>
          </w:tcPr>
          <w:p w14:paraId="686AA0FF" w14:textId="77777777" w:rsidR="00C00846" w:rsidRPr="00E01E53" w:rsidRDefault="00C00846" w:rsidP="00661C6E">
            <w:pPr>
              <w:rPr>
                <w:color w:val="000000"/>
                <w:sz w:val="14"/>
                <w:szCs w:val="14"/>
              </w:rPr>
            </w:pPr>
            <w:r w:rsidRPr="00E01E53">
              <w:rPr>
                <w:color w:val="000000"/>
                <w:sz w:val="14"/>
                <w:szCs w:val="14"/>
              </w:rPr>
              <w:t>с. Кубринск ул. Парковая</w:t>
            </w:r>
          </w:p>
        </w:tc>
        <w:tc>
          <w:tcPr>
            <w:tcW w:w="147" w:type="pct"/>
            <w:vAlign w:val="center"/>
            <w:hideMark/>
          </w:tcPr>
          <w:p w14:paraId="5DAF56FD"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2AA90785"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31924A77"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43F8634"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240C63F7"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0A63C3DD"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305DB38D"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15BDFFE4"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350E953C"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0B7FFC9C"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480AB008"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43760650" w14:textId="77777777" w:rsidTr="00661C6E">
        <w:trPr>
          <w:trHeight w:val="20"/>
        </w:trPr>
        <w:tc>
          <w:tcPr>
            <w:tcW w:w="110" w:type="pct"/>
            <w:vMerge/>
            <w:vAlign w:val="center"/>
            <w:hideMark/>
          </w:tcPr>
          <w:p w14:paraId="4B120988" w14:textId="77777777" w:rsidR="00C00846" w:rsidRPr="00E01E53" w:rsidRDefault="00C00846" w:rsidP="00661C6E">
            <w:pPr>
              <w:rPr>
                <w:color w:val="000000"/>
                <w:sz w:val="14"/>
                <w:szCs w:val="14"/>
              </w:rPr>
            </w:pPr>
          </w:p>
        </w:tc>
        <w:tc>
          <w:tcPr>
            <w:tcW w:w="832" w:type="pct"/>
            <w:vMerge/>
            <w:vAlign w:val="center"/>
            <w:hideMark/>
          </w:tcPr>
          <w:p w14:paraId="0E047755" w14:textId="77777777" w:rsidR="00C00846" w:rsidRPr="00E01E53" w:rsidRDefault="00C00846" w:rsidP="00661C6E">
            <w:pPr>
              <w:rPr>
                <w:color w:val="000000"/>
                <w:sz w:val="14"/>
                <w:szCs w:val="14"/>
              </w:rPr>
            </w:pPr>
          </w:p>
        </w:tc>
        <w:tc>
          <w:tcPr>
            <w:tcW w:w="147" w:type="pct"/>
            <w:vAlign w:val="center"/>
            <w:hideMark/>
          </w:tcPr>
          <w:p w14:paraId="5C62B1F2"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1518859"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3FE8ACB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C363E38"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27FDD977"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508C6C04"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3618C1BA"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6ECCC21A"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403F4EDD"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57C15205"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2E746C93"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49FB49F4" w14:textId="77777777" w:rsidTr="00661C6E">
        <w:trPr>
          <w:trHeight w:val="20"/>
        </w:trPr>
        <w:tc>
          <w:tcPr>
            <w:tcW w:w="110" w:type="pct"/>
            <w:vMerge/>
            <w:vAlign w:val="center"/>
            <w:hideMark/>
          </w:tcPr>
          <w:p w14:paraId="21DD0CC5" w14:textId="77777777" w:rsidR="00C00846" w:rsidRPr="00E01E53" w:rsidRDefault="00C00846" w:rsidP="00661C6E">
            <w:pPr>
              <w:rPr>
                <w:color w:val="000000"/>
                <w:sz w:val="14"/>
                <w:szCs w:val="14"/>
              </w:rPr>
            </w:pPr>
          </w:p>
        </w:tc>
        <w:tc>
          <w:tcPr>
            <w:tcW w:w="832" w:type="pct"/>
            <w:vMerge/>
            <w:vAlign w:val="center"/>
            <w:hideMark/>
          </w:tcPr>
          <w:p w14:paraId="383FB603" w14:textId="77777777" w:rsidR="00C00846" w:rsidRPr="00E01E53" w:rsidRDefault="00C00846" w:rsidP="00661C6E">
            <w:pPr>
              <w:rPr>
                <w:color w:val="000000"/>
                <w:sz w:val="14"/>
                <w:szCs w:val="14"/>
              </w:rPr>
            </w:pPr>
          </w:p>
        </w:tc>
        <w:tc>
          <w:tcPr>
            <w:tcW w:w="147" w:type="pct"/>
            <w:vAlign w:val="center"/>
            <w:hideMark/>
          </w:tcPr>
          <w:p w14:paraId="7F365FC3"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6404B167"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2316961C"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348973E8"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18306CEA"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14CF1A7D"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6837D9D7"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41AD024B"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253DD462"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500984F9"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183F2857"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1F768A12" w14:textId="77777777" w:rsidTr="00661C6E">
        <w:trPr>
          <w:trHeight w:val="20"/>
        </w:trPr>
        <w:tc>
          <w:tcPr>
            <w:tcW w:w="110" w:type="pct"/>
            <w:vMerge/>
            <w:vAlign w:val="center"/>
            <w:hideMark/>
          </w:tcPr>
          <w:p w14:paraId="4850DFE5" w14:textId="77777777" w:rsidR="00C00846" w:rsidRPr="00E01E53" w:rsidRDefault="00C00846" w:rsidP="00661C6E">
            <w:pPr>
              <w:rPr>
                <w:color w:val="000000"/>
                <w:sz w:val="14"/>
                <w:szCs w:val="14"/>
              </w:rPr>
            </w:pPr>
          </w:p>
        </w:tc>
        <w:tc>
          <w:tcPr>
            <w:tcW w:w="832" w:type="pct"/>
            <w:vMerge/>
            <w:vAlign w:val="center"/>
            <w:hideMark/>
          </w:tcPr>
          <w:p w14:paraId="61AA2E41" w14:textId="77777777" w:rsidR="00C00846" w:rsidRPr="00E01E53" w:rsidRDefault="00C00846" w:rsidP="00661C6E">
            <w:pPr>
              <w:rPr>
                <w:color w:val="000000"/>
                <w:sz w:val="14"/>
                <w:szCs w:val="14"/>
              </w:rPr>
            </w:pPr>
          </w:p>
        </w:tc>
        <w:tc>
          <w:tcPr>
            <w:tcW w:w="147" w:type="pct"/>
            <w:vAlign w:val="center"/>
            <w:hideMark/>
          </w:tcPr>
          <w:p w14:paraId="58BD5A30"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7339D6D3"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0CF3525E"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DABA169"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6C5C1B00"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2484B188"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119B82DB"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15F7B3DF"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5ABC4136"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031E8E3C"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46435090"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6041CA6E" w14:textId="77777777" w:rsidTr="00661C6E">
        <w:trPr>
          <w:trHeight w:val="20"/>
        </w:trPr>
        <w:tc>
          <w:tcPr>
            <w:tcW w:w="110" w:type="pct"/>
            <w:vMerge/>
            <w:vAlign w:val="center"/>
            <w:hideMark/>
          </w:tcPr>
          <w:p w14:paraId="219B9248" w14:textId="77777777" w:rsidR="00C00846" w:rsidRPr="00E01E53" w:rsidRDefault="00C00846" w:rsidP="00661C6E">
            <w:pPr>
              <w:rPr>
                <w:color w:val="000000"/>
                <w:sz w:val="14"/>
                <w:szCs w:val="14"/>
              </w:rPr>
            </w:pPr>
          </w:p>
        </w:tc>
        <w:tc>
          <w:tcPr>
            <w:tcW w:w="832" w:type="pct"/>
            <w:vMerge/>
            <w:vAlign w:val="center"/>
            <w:hideMark/>
          </w:tcPr>
          <w:p w14:paraId="6847A168" w14:textId="77777777" w:rsidR="00C00846" w:rsidRPr="00E01E53" w:rsidRDefault="00C00846" w:rsidP="00661C6E">
            <w:pPr>
              <w:rPr>
                <w:color w:val="000000"/>
                <w:sz w:val="14"/>
                <w:szCs w:val="14"/>
              </w:rPr>
            </w:pPr>
          </w:p>
        </w:tc>
        <w:tc>
          <w:tcPr>
            <w:tcW w:w="147" w:type="pct"/>
            <w:vAlign w:val="center"/>
            <w:hideMark/>
          </w:tcPr>
          <w:p w14:paraId="1F07F70A"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0F9CEF76"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129B3785"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7AD9EE3"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0AB565CD"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6C0F1C32"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1AB9A93F"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5F9E8BC2"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60648251"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0AE84C66"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0CC798E9"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6EF57565" w14:textId="77777777" w:rsidTr="00661C6E">
        <w:trPr>
          <w:trHeight w:val="20"/>
        </w:trPr>
        <w:tc>
          <w:tcPr>
            <w:tcW w:w="110" w:type="pct"/>
            <w:vMerge/>
            <w:vAlign w:val="center"/>
            <w:hideMark/>
          </w:tcPr>
          <w:p w14:paraId="56FFC91B" w14:textId="77777777" w:rsidR="00C00846" w:rsidRPr="00E01E53" w:rsidRDefault="00C00846" w:rsidP="00661C6E">
            <w:pPr>
              <w:rPr>
                <w:color w:val="000000"/>
                <w:sz w:val="14"/>
                <w:szCs w:val="14"/>
              </w:rPr>
            </w:pPr>
          </w:p>
        </w:tc>
        <w:tc>
          <w:tcPr>
            <w:tcW w:w="832" w:type="pct"/>
            <w:vMerge/>
            <w:vAlign w:val="center"/>
            <w:hideMark/>
          </w:tcPr>
          <w:p w14:paraId="2DD30746" w14:textId="77777777" w:rsidR="00C00846" w:rsidRPr="00E01E53" w:rsidRDefault="00C00846" w:rsidP="00661C6E">
            <w:pPr>
              <w:rPr>
                <w:color w:val="000000"/>
                <w:sz w:val="14"/>
                <w:szCs w:val="14"/>
              </w:rPr>
            </w:pPr>
          </w:p>
        </w:tc>
        <w:tc>
          <w:tcPr>
            <w:tcW w:w="147" w:type="pct"/>
            <w:vAlign w:val="center"/>
            <w:hideMark/>
          </w:tcPr>
          <w:p w14:paraId="13CAC294"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64975971"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1D4F2E4D"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01B0092F"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595CEEF2"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5D478D76"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1D0AC6A7"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4173C5E4"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117B91C6"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4C941984"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68A3CCD2"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5497D80A" w14:textId="77777777" w:rsidTr="00661C6E">
        <w:trPr>
          <w:trHeight w:val="20"/>
        </w:trPr>
        <w:tc>
          <w:tcPr>
            <w:tcW w:w="110" w:type="pct"/>
            <w:vMerge/>
            <w:vAlign w:val="center"/>
            <w:hideMark/>
          </w:tcPr>
          <w:p w14:paraId="59A58D1D" w14:textId="77777777" w:rsidR="00C00846" w:rsidRPr="00E01E53" w:rsidRDefault="00C00846" w:rsidP="00661C6E">
            <w:pPr>
              <w:rPr>
                <w:color w:val="000000"/>
                <w:sz w:val="14"/>
                <w:szCs w:val="14"/>
              </w:rPr>
            </w:pPr>
          </w:p>
        </w:tc>
        <w:tc>
          <w:tcPr>
            <w:tcW w:w="832" w:type="pct"/>
            <w:vMerge/>
            <w:vAlign w:val="center"/>
            <w:hideMark/>
          </w:tcPr>
          <w:p w14:paraId="3F238141" w14:textId="77777777" w:rsidR="00C00846" w:rsidRPr="00E01E53" w:rsidRDefault="00C00846" w:rsidP="00661C6E">
            <w:pPr>
              <w:rPr>
                <w:color w:val="000000"/>
                <w:sz w:val="14"/>
                <w:szCs w:val="14"/>
              </w:rPr>
            </w:pPr>
          </w:p>
        </w:tc>
        <w:tc>
          <w:tcPr>
            <w:tcW w:w="147" w:type="pct"/>
            <w:vAlign w:val="center"/>
            <w:hideMark/>
          </w:tcPr>
          <w:p w14:paraId="50226DC8"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3DA8352" w14:textId="77777777" w:rsidR="00C00846" w:rsidRPr="00E01E53" w:rsidRDefault="00C00846" w:rsidP="00661C6E">
            <w:pPr>
              <w:jc w:val="center"/>
              <w:rPr>
                <w:color w:val="000000"/>
                <w:sz w:val="14"/>
                <w:szCs w:val="14"/>
              </w:rPr>
            </w:pPr>
            <w:r w:rsidRPr="00E01E53">
              <w:rPr>
                <w:color w:val="000000"/>
                <w:sz w:val="14"/>
                <w:szCs w:val="14"/>
              </w:rPr>
              <w:t>6,880</w:t>
            </w:r>
          </w:p>
        </w:tc>
        <w:tc>
          <w:tcPr>
            <w:tcW w:w="433" w:type="pct"/>
            <w:vAlign w:val="center"/>
            <w:hideMark/>
          </w:tcPr>
          <w:p w14:paraId="00ECCFB0"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17E83FD3"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43E52D90" w14:textId="77777777" w:rsidR="00C00846" w:rsidRPr="00E01E53" w:rsidRDefault="00C00846" w:rsidP="00661C6E">
            <w:pPr>
              <w:jc w:val="center"/>
              <w:rPr>
                <w:color w:val="000000"/>
                <w:sz w:val="14"/>
                <w:szCs w:val="14"/>
              </w:rPr>
            </w:pPr>
            <w:r w:rsidRPr="00E01E53">
              <w:rPr>
                <w:color w:val="000000"/>
                <w:sz w:val="14"/>
                <w:szCs w:val="14"/>
              </w:rPr>
              <w:t>0,100</w:t>
            </w:r>
          </w:p>
        </w:tc>
        <w:tc>
          <w:tcPr>
            <w:tcW w:w="378" w:type="pct"/>
            <w:vAlign w:val="center"/>
            <w:hideMark/>
          </w:tcPr>
          <w:p w14:paraId="4A11BD39" w14:textId="77777777" w:rsidR="00C00846" w:rsidRPr="00E01E53" w:rsidRDefault="00C00846" w:rsidP="00661C6E">
            <w:pPr>
              <w:jc w:val="center"/>
              <w:rPr>
                <w:color w:val="000000"/>
                <w:sz w:val="14"/>
                <w:szCs w:val="14"/>
              </w:rPr>
            </w:pPr>
            <w:r w:rsidRPr="00E01E53">
              <w:rPr>
                <w:color w:val="000000"/>
                <w:sz w:val="14"/>
                <w:szCs w:val="14"/>
              </w:rPr>
              <w:t>6,780</w:t>
            </w:r>
          </w:p>
        </w:tc>
        <w:tc>
          <w:tcPr>
            <w:tcW w:w="309" w:type="pct"/>
            <w:vAlign w:val="center"/>
            <w:hideMark/>
          </w:tcPr>
          <w:p w14:paraId="25951604" w14:textId="77777777" w:rsidR="00C00846" w:rsidRPr="00E01E53" w:rsidRDefault="00C00846" w:rsidP="00661C6E">
            <w:pPr>
              <w:jc w:val="center"/>
              <w:rPr>
                <w:color w:val="000000"/>
                <w:sz w:val="14"/>
                <w:szCs w:val="14"/>
              </w:rPr>
            </w:pPr>
            <w:r w:rsidRPr="00E01E53">
              <w:rPr>
                <w:color w:val="000000"/>
                <w:sz w:val="14"/>
                <w:szCs w:val="14"/>
              </w:rPr>
              <w:t>0,700</w:t>
            </w:r>
          </w:p>
        </w:tc>
        <w:tc>
          <w:tcPr>
            <w:tcW w:w="359" w:type="pct"/>
            <w:vAlign w:val="center"/>
            <w:hideMark/>
          </w:tcPr>
          <w:p w14:paraId="637A56EA" w14:textId="77777777" w:rsidR="00C00846" w:rsidRPr="00E01E53" w:rsidRDefault="00C00846" w:rsidP="00661C6E">
            <w:pPr>
              <w:jc w:val="center"/>
              <w:rPr>
                <w:color w:val="000000"/>
                <w:sz w:val="14"/>
                <w:szCs w:val="14"/>
              </w:rPr>
            </w:pPr>
            <w:r w:rsidRPr="00E01E53">
              <w:rPr>
                <w:color w:val="000000"/>
                <w:sz w:val="14"/>
                <w:szCs w:val="14"/>
              </w:rPr>
              <w:t>5,190</w:t>
            </w:r>
          </w:p>
        </w:tc>
        <w:tc>
          <w:tcPr>
            <w:tcW w:w="361" w:type="pct"/>
            <w:vAlign w:val="center"/>
            <w:hideMark/>
          </w:tcPr>
          <w:p w14:paraId="67654970" w14:textId="77777777" w:rsidR="00C00846" w:rsidRPr="00E01E53" w:rsidRDefault="00C00846" w:rsidP="00661C6E">
            <w:pPr>
              <w:jc w:val="center"/>
              <w:rPr>
                <w:color w:val="000000"/>
                <w:sz w:val="14"/>
                <w:szCs w:val="14"/>
              </w:rPr>
            </w:pPr>
            <w:r w:rsidRPr="00E01E53">
              <w:rPr>
                <w:color w:val="000000"/>
                <w:sz w:val="14"/>
                <w:szCs w:val="14"/>
              </w:rPr>
              <w:t>5,890</w:t>
            </w:r>
          </w:p>
        </w:tc>
        <w:tc>
          <w:tcPr>
            <w:tcW w:w="560" w:type="pct"/>
            <w:vAlign w:val="center"/>
            <w:hideMark/>
          </w:tcPr>
          <w:p w14:paraId="33BF4640" w14:textId="77777777" w:rsidR="00C00846" w:rsidRPr="00E01E53" w:rsidRDefault="00C00846" w:rsidP="00661C6E">
            <w:pPr>
              <w:jc w:val="center"/>
              <w:rPr>
                <w:color w:val="000000"/>
                <w:sz w:val="14"/>
                <w:szCs w:val="14"/>
              </w:rPr>
            </w:pPr>
            <w:r w:rsidRPr="00E01E53">
              <w:rPr>
                <w:color w:val="000000"/>
                <w:sz w:val="14"/>
                <w:szCs w:val="14"/>
              </w:rPr>
              <w:t>0,890</w:t>
            </w:r>
          </w:p>
        </w:tc>
        <w:tc>
          <w:tcPr>
            <w:tcW w:w="195" w:type="pct"/>
            <w:vAlign w:val="center"/>
            <w:hideMark/>
          </w:tcPr>
          <w:p w14:paraId="4BF6C2B1" w14:textId="77777777" w:rsidR="00C00846" w:rsidRPr="00E01E53" w:rsidRDefault="00C00846" w:rsidP="00661C6E">
            <w:pPr>
              <w:jc w:val="center"/>
              <w:rPr>
                <w:color w:val="000000"/>
                <w:sz w:val="14"/>
                <w:szCs w:val="14"/>
              </w:rPr>
            </w:pPr>
            <w:r w:rsidRPr="00E01E53">
              <w:rPr>
                <w:color w:val="000000"/>
                <w:sz w:val="14"/>
                <w:szCs w:val="14"/>
              </w:rPr>
              <w:t>85,610</w:t>
            </w:r>
          </w:p>
        </w:tc>
      </w:tr>
      <w:tr w:rsidR="00C00846" w:rsidRPr="00E01E53" w14:paraId="4243D233" w14:textId="77777777" w:rsidTr="00661C6E">
        <w:trPr>
          <w:trHeight w:val="20"/>
        </w:trPr>
        <w:tc>
          <w:tcPr>
            <w:tcW w:w="5000" w:type="pct"/>
            <w:gridSpan w:val="13"/>
            <w:vAlign w:val="center"/>
            <w:hideMark/>
          </w:tcPr>
          <w:p w14:paraId="6047EC5F" w14:textId="77777777" w:rsidR="00C00846" w:rsidRPr="00E01E53" w:rsidRDefault="00C00846" w:rsidP="00661C6E">
            <w:pPr>
              <w:jc w:val="center"/>
              <w:rPr>
                <w:b/>
                <w:bCs/>
                <w:color w:val="000000"/>
                <w:sz w:val="14"/>
                <w:szCs w:val="14"/>
              </w:rPr>
            </w:pPr>
            <w:r w:rsidRPr="00E01E53">
              <w:rPr>
                <w:b/>
                <w:bCs/>
                <w:color w:val="000000"/>
                <w:sz w:val="14"/>
                <w:szCs w:val="14"/>
              </w:rPr>
              <w:t>город Переславль-Залесский</w:t>
            </w:r>
          </w:p>
        </w:tc>
      </w:tr>
      <w:tr w:rsidR="00C00846" w:rsidRPr="00E01E53" w14:paraId="77D6E7B5" w14:textId="77777777" w:rsidTr="00661C6E">
        <w:trPr>
          <w:trHeight w:val="20"/>
        </w:trPr>
        <w:tc>
          <w:tcPr>
            <w:tcW w:w="110" w:type="pct"/>
            <w:vMerge w:val="restart"/>
            <w:vAlign w:val="center"/>
            <w:hideMark/>
          </w:tcPr>
          <w:p w14:paraId="3EE3D8A0" w14:textId="77777777" w:rsidR="00C00846" w:rsidRPr="00E01E53" w:rsidRDefault="00C00846" w:rsidP="00661C6E">
            <w:pPr>
              <w:jc w:val="center"/>
              <w:rPr>
                <w:color w:val="000000"/>
                <w:sz w:val="14"/>
                <w:szCs w:val="14"/>
              </w:rPr>
            </w:pPr>
            <w:r w:rsidRPr="00E01E53">
              <w:rPr>
                <w:color w:val="000000"/>
                <w:sz w:val="14"/>
                <w:szCs w:val="14"/>
              </w:rPr>
              <w:t>32</w:t>
            </w:r>
          </w:p>
        </w:tc>
        <w:tc>
          <w:tcPr>
            <w:tcW w:w="832" w:type="pct"/>
            <w:vMerge w:val="restart"/>
            <w:vAlign w:val="center"/>
            <w:hideMark/>
          </w:tcPr>
          <w:p w14:paraId="45FA53C2" w14:textId="77777777" w:rsidR="00C00846" w:rsidRPr="00E01E53" w:rsidRDefault="00C00846" w:rsidP="00661C6E">
            <w:pPr>
              <w:rPr>
                <w:color w:val="000000"/>
                <w:sz w:val="14"/>
                <w:szCs w:val="14"/>
              </w:rPr>
            </w:pPr>
            <w:r w:rsidRPr="00E01E53">
              <w:rPr>
                <w:color w:val="000000"/>
                <w:sz w:val="14"/>
                <w:szCs w:val="14"/>
              </w:rPr>
              <w:t>г. Переславль-Залесский, пл. Менделева, 2</w:t>
            </w:r>
          </w:p>
        </w:tc>
        <w:tc>
          <w:tcPr>
            <w:tcW w:w="147" w:type="pct"/>
            <w:vAlign w:val="center"/>
            <w:hideMark/>
          </w:tcPr>
          <w:p w14:paraId="2F6C06F4"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5E53916F"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46FF4483"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49F432BA"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384ADAF1"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2ABE336F"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5DC7E1AB"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58294DBD" w14:textId="77777777" w:rsidR="00C00846" w:rsidRPr="00E01E53" w:rsidRDefault="00C00846" w:rsidP="00661C6E">
            <w:pPr>
              <w:jc w:val="center"/>
              <w:rPr>
                <w:color w:val="000000"/>
                <w:sz w:val="14"/>
                <w:szCs w:val="14"/>
              </w:rPr>
            </w:pPr>
            <w:r w:rsidRPr="00E01E53">
              <w:rPr>
                <w:color w:val="000000"/>
                <w:sz w:val="14"/>
                <w:szCs w:val="14"/>
              </w:rPr>
              <w:t>135,090</w:t>
            </w:r>
          </w:p>
        </w:tc>
        <w:tc>
          <w:tcPr>
            <w:tcW w:w="361" w:type="pct"/>
            <w:vAlign w:val="center"/>
            <w:hideMark/>
          </w:tcPr>
          <w:p w14:paraId="439825B9" w14:textId="77777777" w:rsidR="00C00846" w:rsidRPr="00E01E53" w:rsidRDefault="00C00846" w:rsidP="00661C6E">
            <w:pPr>
              <w:jc w:val="center"/>
              <w:rPr>
                <w:color w:val="000000"/>
                <w:sz w:val="14"/>
                <w:szCs w:val="14"/>
              </w:rPr>
            </w:pPr>
            <w:r w:rsidRPr="00E01E53">
              <w:rPr>
                <w:color w:val="000000"/>
                <w:sz w:val="14"/>
                <w:szCs w:val="14"/>
              </w:rPr>
              <w:t>187,990</w:t>
            </w:r>
          </w:p>
        </w:tc>
        <w:tc>
          <w:tcPr>
            <w:tcW w:w="560" w:type="pct"/>
            <w:vAlign w:val="center"/>
            <w:hideMark/>
          </w:tcPr>
          <w:p w14:paraId="3EEC10C9" w14:textId="77777777" w:rsidR="00C00846" w:rsidRPr="00E01E53" w:rsidRDefault="00C00846" w:rsidP="00661C6E">
            <w:pPr>
              <w:jc w:val="center"/>
              <w:rPr>
                <w:color w:val="000000"/>
                <w:sz w:val="14"/>
                <w:szCs w:val="14"/>
              </w:rPr>
            </w:pPr>
            <w:r w:rsidRPr="00E01E53">
              <w:rPr>
                <w:color w:val="000000"/>
                <w:sz w:val="14"/>
                <w:szCs w:val="14"/>
              </w:rPr>
              <w:t>79,950</w:t>
            </w:r>
          </w:p>
        </w:tc>
        <w:tc>
          <w:tcPr>
            <w:tcW w:w="195" w:type="pct"/>
            <w:vAlign w:val="center"/>
            <w:hideMark/>
          </w:tcPr>
          <w:p w14:paraId="014CBC0D" w14:textId="77777777" w:rsidR="00C00846" w:rsidRPr="00E01E53" w:rsidRDefault="00C00846" w:rsidP="00661C6E">
            <w:pPr>
              <w:jc w:val="center"/>
              <w:rPr>
                <w:color w:val="000000"/>
                <w:sz w:val="14"/>
                <w:szCs w:val="14"/>
              </w:rPr>
            </w:pPr>
            <w:r w:rsidRPr="00E01E53">
              <w:rPr>
                <w:color w:val="000000"/>
                <w:sz w:val="14"/>
                <w:szCs w:val="14"/>
              </w:rPr>
              <w:t>65,639</w:t>
            </w:r>
          </w:p>
        </w:tc>
      </w:tr>
      <w:tr w:rsidR="00C00846" w:rsidRPr="00E01E53" w14:paraId="5AFC42A0" w14:textId="77777777" w:rsidTr="00661C6E">
        <w:trPr>
          <w:trHeight w:val="20"/>
        </w:trPr>
        <w:tc>
          <w:tcPr>
            <w:tcW w:w="110" w:type="pct"/>
            <w:vMerge/>
            <w:vAlign w:val="center"/>
            <w:hideMark/>
          </w:tcPr>
          <w:p w14:paraId="0A83F24F" w14:textId="77777777" w:rsidR="00C00846" w:rsidRPr="00E01E53" w:rsidRDefault="00C00846" w:rsidP="00661C6E">
            <w:pPr>
              <w:rPr>
                <w:color w:val="000000"/>
                <w:sz w:val="14"/>
                <w:szCs w:val="14"/>
              </w:rPr>
            </w:pPr>
          </w:p>
        </w:tc>
        <w:tc>
          <w:tcPr>
            <w:tcW w:w="832" w:type="pct"/>
            <w:vMerge/>
            <w:vAlign w:val="center"/>
            <w:hideMark/>
          </w:tcPr>
          <w:p w14:paraId="02F380C4" w14:textId="77777777" w:rsidR="00C00846" w:rsidRPr="00E01E53" w:rsidRDefault="00C00846" w:rsidP="00661C6E">
            <w:pPr>
              <w:rPr>
                <w:color w:val="000000"/>
                <w:sz w:val="14"/>
                <w:szCs w:val="14"/>
              </w:rPr>
            </w:pPr>
          </w:p>
        </w:tc>
        <w:tc>
          <w:tcPr>
            <w:tcW w:w="147" w:type="pct"/>
            <w:vAlign w:val="center"/>
            <w:hideMark/>
          </w:tcPr>
          <w:p w14:paraId="529F9E4B"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0887AD7"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1EDD618D"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2DF410BA"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07327362"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358138D7"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396E5976"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596AD709" w14:textId="77777777" w:rsidR="00C00846" w:rsidRPr="00E01E53" w:rsidRDefault="00C00846" w:rsidP="00661C6E">
            <w:pPr>
              <w:jc w:val="center"/>
              <w:rPr>
                <w:color w:val="000000"/>
                <w:sz w:val="14"/>
                <w:szCs w:val="14"/>
              </w:rPr>
            </w:pPr>
            <w:r w:rsidRPr="00E01E53">
              <w:rPr>
                <w:color w:val="000000"/>
                <w:sz w:val="14"/>
                <w:szCs w:val="14"/>
              </w:rPr>
              <w:t>134,912</w:t>
            </w:r>
          </w:p>
        </w:tc>
        <w:tc>
          <w:tcPr>
            <w:tcW w:w="361" w:type="pct"/>
            <w:vAlign w:val="center"/>
            <w:hideMark/>
          </w:tcPr>
          <w:p w14:paraId="72C865EF" w14:textId="77777777" w:rsidR="00C00846" w:rsidRPr="00E01E53" w:rsidRDefault="00C00846" w:rsidP="00661C6E">
            <w:pPr>
              <w:jc w:val="center"/>
              <w:rPr>
                <w:color w:val="000000"/>
                <w:sz w:val="14"/>
                <w:szCs w:val="14"/>
              </w:rPr>
            </w:pPr>
            <w:r w:rsidRPr="00E01E53">
              <w:rPr>
                <w:color w:val="000000"/>
                <w:sz w:val="14"/>
                <w:szCs w:val="14"/>
              </w:rPr>
              <w:t>187,812</w:t>
            </w:r>
          </w:p>
        </w:tc>
        <w:tc>
          <w:tcPr>
            <w:tcW w:w="560" w:type="pct"/>
            <w:vAlign w:val="center"/>
            <w:hideMark/>
          </w:tcPr>
          <w:p w14:paraId="0CFB70B9" w14:textId="77777777" w:rsidR="00C00846" w:rsidRPr="00E01E53" w:rsidRDefault="00C00846" w:rsidP="00661C6E">
            <w:pPr>
              <w:jc w:val="center"/>
              <w:rPr>
                <w:color w:val="000000"/>
                <w:sz w:val="14"/>
                <w:szCs w:val="14"/>
              </w:rPr>
            </w:pPr>
            <w:r w:rsidRPr="00E01E53">
              <w:rPr>
                <w:color w:val="000000"/>
                <w:sz w:val="14"/>
                <w:szCs w:val="14"/>
              </w:rPr>
              <w:t>80,128</w:t>
            </w:r>
          </w:p>
        </w:tc>
        <w:tc>
          <w:tcPr>
            <w:tcW w:w="195" w:type="pct"/>
            <w:vAlign w:val="center"/>
            <w:hideMark/>
          </w:tcPr>
          <w:p w14:paraId="25201617" w14:textId="77777777" w:rsidR="00C00846" w:rsidRPr="00E01E53" w:rsidRDefault="00C00846" w:rsidP="00661C6E">
            <w:pPr>
              <w:jc w:val="center"/>
              <w:rPr>
                <w:color w:val="000000"/>
                <w:sz w:val="14"/>
                <w:szCs w:val="14"/>
              </w:rPr>
            </w:pPr>
            <w:r w:rsidRPr="00E01E53">
              <w:rPr>
                <w:color w:val="000000"/>
                <w:sz w:val="14"/>
                <w:szCs w:val="14"/>
              </w:rPr>
              <w:t>65,577</w:t>
            </w:r>
          </w:p>
        </w:tc>
      </w:tr>
      <w:tr w:rsidR="00C00846" w:rsidRPr="00E01E53" w14:paraId="70DD0A17" w14:textId="77777777" w:rsidTr="00661C6E">
        <w:trPr>
          <w:trHeight w:val="20"/>
        </w:trPr>
        <w:tc>
          <w:tcPr>
            <w:tcW w:w="110" w:type="pct"/>
            <w:vMerge/>
            <w:vAlign w:val="center"/>
            <w:hideMark/>
          </w:tcPr>
          <w:p w14:paraId="1A94DEE7" w14:textId="77777777" w:rsidR="00C00846" w:rsidRPr="00E01E53" w:rsidRDefault="00C00846" w:rsidP="00661C6E">
            <w:pPr>
              <w:rPr>
                <w:color w:val="000000"/>
                <w:sz w:val="14"/>
                <w:szCs w:val="14"/>
              </w:rPr>
            </w:pPr>
          </w:p>
        </w:tc>
        <w:tc>
          <w:tcPr>
            <w:tcW w:w="832" w:type="pct"/>
            <w:vMerge/>
            <w:vAlign w:val="center"/>
            <w:hideMark/>
          </w:tcPr>
          <w:p w14:paraId="5C37F12C" w14:textId="77777777" w:rsidR="00C00846" w:rsidRPr="00E01E53" w:rsidRDefault="00C00846" w:rsidP="00661C6E">
            <w:pPr>
              <w:rPr>
                <w:color w:val="000000"/>
                <w:sz w:val="14"/>
                <w:szCs w:val="14"/>
              </w:rPr>
            </w:pPr>
          </w:p>
        </w:tc>
        <w:tc>
          <w:tcPr>
            <w:tcW w:w="147" w:type="pct"/>
            <w:vAlign w:val="center"/>
            <w:hideMark/>
          </w:tcPr>
          <w:p w14:paraId="692C1A18"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5BF20740"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6F0CF7BE"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5F891787"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29587847"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420AF44A"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394A9313"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7CF911B8" w14:textId="77777777" w:rsidR="00C00846" w:rsidRPr="00E01E53" w:rsidRDefault="00C00846" w:rsidP="00661C6E">
            <w:pPr>
              <w:jc w:val="center"/>
              <w:rPr>
                <w:color w:val="000000"/>
                <w:sz w:val="14"/>
                <w:szCs w:val="14"/>
              </w:rPr>
            </w:pPr>
            <w:r w:rsidRPr="00E01E53">
              <w:rPr>
                <w:color w:val="000000"/>
                <w:sz w:val="14"/>
                <w:szCs w:val="14"/>
              </w:rPr>
              <w:t>134,703</w:t>
            </w:r>
          </w:p>
        </w:tc>
        <w:tc>
          <w:tcPr>
            <w:tcW w:w="361" w:type="pct"/>
            <w:vAlign w:val="center"/>
            <w:hideMark/>
          </w:tcPr>
          <w:p w14:paraId="7A29CD88" w14:textId="77777777" w:rsidR="00C00846" w:rsidRPr="00E01E53" w:rsidRDefault="00C00846" w:rsidP="00661C6E">
            <w:pPr>
              <w:jc w:val="center"/>
              <w:rPr>
                <w:color w:val="000000"/>
                <w:sz w:val="14"/>
                <w:szCs w:val="14"/>
              </w:rPr>
            </w:pPr>
            <w:r w:rsidRPr="00E01E53">
              <w:rPr>
                <w:color w:val="000000"/>
                <w:sz w:val="14"/>
                <w:szCs w:val="14"/>
              </w:rPr>
              <w:t>187,603</w:t>
            </w:r>
          </w:p>
        </w:tc>
        <w:tc>
          <w:tcPr>
            <w:tcW w:w="560" w:type="pct"/>
            <w:vAlign w:val="center"/>
            <w:hideMark/>
          </w:tcPr>
          <w:p w14:paraId="30BEC6D4" w14:textId="77777777" w:rsidR="00C00846" w:rsidRPr="00E01E53" w:rsidRDefault="00C00846" w:rsidP="00661C6E">
            <w:pPr>
              <w:jc w:val="center"/>
              <w:rPr>
                <w:color w:val="000000"/>
                <w:sz w:val="14"/>
                <w:szCs w:val="14"/>
              </w:rPr>
            </w:pPr>
            <w:r w:rsidRPr="00E01E53">
              <w:rPr>
                <w:color w:val="000000"/>
                <w:sz w:val="14"/>
                <w:szCs w:val="14"/>
              </w:rPr>
              <w:t>80,337</w:t>
            </w:r>
          </w:p>
        </w:tc>
        <w:tc>
          <w:tcPr>
            <w:tcW w:w="195" w:type="pct"/>
            <w:vAlign w:val="center"/>
            <w:hideMark/>
          </w:tcPr>
          <w:p w14:paraId="21DE8690" w14:textId="77777777" w:rsidR="00C00846" w:rsidRPr="00E01E53" w:rsidRDefault="00C00846" w:rsidP="00661C6E">
            <w:pPr>
              <w:jc w:val="center"/>
              <w:rPr>
                <w:color w:val="000000"/>
                <w:sz w:val="14"/>
                <w:szCs w:val="14"/>
              </w:rPr>
            </w:pPr>
            <w:r w:rsidRPr="00E01E53">
              <w:rPr>
                <w:color w:val="000000"/>
                <w:sz w:val="14"/>
                <w:szCs w:val="14"/>
              </w:rPr>
              <w:t>65,504</w:t>
            </w:r>
          </w:p>
        </w:tc>
      </w:tr>
      <w:tr w:rsidR="00C00846" w:rsidRPr="00E01E53" w14:paraId="700CD7D1" w14:textId="77777777" w:rsidTr="00661C6E">
        <w:trPr>
          <w:trHeight w:val="20"/>
        </w:trPr>
        <w:tc>
          <w:tcPr>
            <w:tcW w:w="110" w:type="pct"/>
            <w:vMerge/>
            <w:vAlign w:val="center"/>
            <w:hideMark/>
          </w:tcPr>
          <w:p w14:paraId="6AD91501" w14:textId="77777777" w:rsidR="00C00846" w:rsidRPr="00E01E53" w:rsidRDefault="00C00846" w:rsidP="00661C6E">
            <w:pPr>
              <w:rPr>
                <w:color w:val="000000"/>
                <w:sz w:val="14"/>
                <w:szCs w:val="14"/>
              </w:rPr>
            </w:pPr>
          </w:p>
        </w:tc>
        <w:tc>
          <w:tcPr>
            <w:tcW w:w="832" w:type="pct"/>
            <w:vMerge/>
            <w:vAlign w:val="center"/>
            <w:hideMark/>
          </w:tcPr>
          <w:p w14:paraId="2507C2EC" w14:textId="77777777" w:rsidR="00C00846" w:rsidRPr="00E01E53" w:rsidRDefault="00C00846" w:rsidP="00661C6E">
            <w:pPr>
              <w:rPr>
                <w:color w:val="000000"/>
                <w:sz w:val="14"/>
                <w:szCs w:val="14"/>
              </w:rPr>
            </w:pPr>
          </w:p>
        </w:tc>
        <w:tc>
          <w:tcPr>
            <w:tcW w:w="147" w:type="pct"/>
            <w:vAlign w:val="center"/>
            <w:hideMark/>
          </w:tcPr>
          <w:p w14:paraId="35CD9F71"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2C6A855F"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0D8B66C1"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37F1BA67"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4F88D569"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4F700EBC"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18F22A3A"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1D4AA413" w14:textId="77777777" w:rsidR="00C00846" w:rsidRPr="00E01E53" w:rsidRDefault="00C00846" w:rsidP="00661C6E">
            <w:pPr>
              <w:jc w:val="center"/>
              <w:rPr>
                <w:color w:val="000000"/>
                <w:sz w:val="14"/>
                <w:szCs w:val="14"/>
              </w:rPr>
            </w:pPr>
            <w:r w:rsidRPr="00E01E53">
              <w:rPr>
                <w:color w:val="000000"/>
                <w:sz w:val="14"/>
                <w:szCs w:val="14"/>
              </w:rPr>
              <w:t>134,644</w:t>
            </w:r>
          </w:p>
        </w:tc>
        <w:tc>
          <w:tcPr>
            <w:tcW w:w="361" w:type="pct"/>
            <w:vAlign w:val="center"/>
            <w:hideMark/>
          </w:tcPr>
          <w:p w14:paraId="53853ECC" w14:textId="77777777" w:rsidR="00C00846" w:rsidRPr="00E01E53" w:rsidRDefault="00C00846" w:rsidP="00661C6E">
            <w:pPr>
              <w:jc w:val="center"/>
              <w:rPr>
                <w:color w:val="000000"/>
                <w:sz w:val="14"/>
                <w:szCs w:val="14"/>
              </w:rPr>
            </w:pPr>
            <w:r w:rsidRPr="00E01E53">
              <w:rPr>
                <w:color w:val="000000"/>
                <w:sz w:val="14"/>
                <w:szCs w:val="14"/>
              </w:rPr>
              <w:t>187,544</w:t>
            </w:r>
          </w:p>
        </w:tc>
        <w:tc>
          <w:tcPr>
            <w:tcW w:w="560" w:type="pct"/>
            <w:vAlign w:val="center"/>
            <w:hideMark/>
          </w:tcPr>
          <w:p w14:paraId="39C70668" w14:textId="77777777" w:rsidR="00C00846" w:rsidRPr="00E01E53" w:rsidRDefault="00C00846" w:rsidP="00661C6E">
            <w:pPr>
              <w:jc w:val="center"/>
              <w:rPr>
                <w:color w:val="000000"/>
                <w:sz w:val="14"/>
                <w:szCs w:val="14"/>
              </w:rPr>
            </w:pPr>
            <w:r w:rsidRPr="00E01E53">
              <w:rPr>
                <w:color w:val="000000"/>
                <w:sz w:val="14"/>
                <w:szCs w:val="14"/>
              </w:rPr>
              <w:t>80,396</w:t>
            </w:r>
          </w:p>
        </w:tc>
        <w:tc>
          <w:tcPr>
            <w:tcW w:w="195" w:type="pct"/>
            <w:vAlign w:val="center"/>
            <w:hideMark/>
          </w:tcPr>
          <w:p w14:paraId="234D85A5" w14:textId="77777777" w:rsidR="00C00846" w:rsidRPr="00E01E53" w:rsidRDefault="00C00846" w:rsidP="00661C6E">
            <w:pPr>
              <w:jc w:val="center"/>
              <w:rPr>
                <w:color w:val="000000"/>
                <w:sz w:val="14"/>
                <w:szCs w:val="14"/>
              </w:rPr>
            </w:pPr>
            <w:r w:rsidRPr="00E01E53">
              <w:rPr>
                <w:color w:val="000000"/>
                <w:sz w:val="14"/>
                <w:szCs w:val="14"/>
              </w:rPr>
              <w:t>65,483</w:t>
            </w:r>
          </w:p>
        </w:tc>
      </w:tr>
      <w:tr w:rsidR="00C00846" w:rsidRPr="00E01E53" w14:paraId="3CECD467" w14:textId="77777777" w:rsidTr="00661C6E">
        <w:trPr>
          <w:trHeight w:val="20"/>
        </w:trPr>
        <w:tc>
          <w:tcPr>
            <w:tcW w:w="110" w:type="pct"/>
            <w:vMerge/>
            <w:vAlign w:val="center"/>
            <w:hideMark/>
          </w:tcPr>
          <w:p w14:paraId="37C054B4" w14:textId="77777777" w:rsidR="00C00846" w:rsidRPr="00E01E53" w:rsidRDefault="00C00846" w:rsidP="00661C6E">
            <w:pPr>
              <w:rPr>
                <w:color w:val="000000"/>
                <w:sz w:val="14"/>
                <w:szCs w:val="14"/>
              </w:rPr>
            </w:pPr>
          </w:p>
        </w:tc>
        <w:tc>
          <w:tcPr>
            <w:tcW w:w="832" w:type="pct"/>
            <w:vMerge/>
            <w:vAlign w:val="center"/>
            <w:hideMark/>
          </w:tcPr>
          <w:p w14:paraId="687E46E5" w14:textId="77777777" w:rsidR="00C00846" w:rsidRPr="00E01E53" w:rsidRDefault="00C00846" w:rsidP="00661C6E">
            <w:pPr>
              <w:rPr>
                <w:color w:val="000000"/>
                <w:sz w:val="14"/>
                <w:szCs w:val="14"/>
              </w:rPr>
            </w:pPr>
          </w:p>
        </w:tc>
        <w:tc>
          <w:tcPr>
            <w:tcW w:w="147" w:type="pct"/>
            <w:vAlign w:val="center"/>
            <w:hideMark/>
          </w:tcPr>
          <w:p w14:paraId="4F72A04C"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7B7C6D08"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6F6FBB8C"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2C7ADC93"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006CD0D8"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69948EFC"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033E5350"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090EC303" w14:textId="77777777" w:rsidR="00C00846" w:rsidRPr="00E01E53" w:rsidRDefault="00C00846" w:rsidP="00661C6E">
            <w:pPr>
              <w:jc w:val="center"/>
              <w:rPr>
                <w:color w:val="000000"/>
                <w:sz w:val="14"/>
                <w:szCs w:val="14"/>
              </w:rPr>
            </w:pPr>
            <w:r w:rsidRPr="00E01E53">
              <w:rPr>
                <w:color w:val="000000"/>
                <w:sz w:val="14"/>
                <w:szCs w:val="14"/>
              </w:rPr>
              <w:t>134,581</w:t>
            </w:r>
          </w:p>
        </w:tc>
        <w:tc>
          <w:tcPr>
            <w:tcW w:w="361" w:type="pct"/>
            <w:vAlign w:val="center"/>
            <w:hideMark/>
          </w:tcPr>
          <w:p w14:paraId="165BFE3F" w14:textId="77777777" w:rsidR="00C00846" w:rsidRPr="00E01E53" w:rsidRDefault="00C00846" w:rsidP="00661C6E">
            <w:pPr>
              <w:jc w:val="center"/>
              <w:rPr>
                <w:color w:val="000000"/>
                <w:sz w:val="14"/>
                <w:szCs w:val="14"/>
              </w:rPr>
            </w:pPr>
            <w:r w:rsidRPr="00E01E53">
              <w:rPr>
                <w:color w:val="000000"/>
                <w:sz w:val="14"/>
                <w:szCs w:val="14"/>
              </w:rPr>
              <w:t>187,481</w:t>
            </w:r>
          </w:p>
        </w:tc>
        <w:tc>
          <w:tcPr>
            <w:tcW w:w="560" w:type="pct"/>
            <w:vAlign w:val="center"/>
            <w:hideMark/>
          </w:tcPr>
          <w:p w14:paraId="62356B2D" w14:textId="77777777" w:rsidR="00C00846" w:rsidRPr="00E01E53" w:rsidRDefault="00C00846" w:rsidP="00661C6E">
            <w:pPr>
              <w:jc w:val="center"/>
              <w:rPr>
                <w:color w:val="000000"/>
                <w:sz w:val="14"/>
                <w:szCs w:val="14"/>
              </w:rPr>
            </w:pPr>
            <w:r w:rsidRPr="00E01E53">
              <w:rPr>
                <w:color w:val="000000"/>
                <w:sz w:val="14"/>
                <w:szCs w:val="14"/>
              </w:rPr>
              <w:t>80,459</w:t>
            </w:r>
          </w:p>
        </w:tc>
        <w:tc>
          <w:tcPr>
            <w:tcW w:w="195" w:type="pct"/>
            <w:vAlign w:val="center"/>
            <w:hideMark/>
          </w:tcPr>
          <w:p w14:paraId="365D8610" w14:textId="77777777" w:rsidR="00C00846" w:rsidRPr="00E01E53" w:rsidRDefault="00C00846" w:rsidP="00661C6E">
            <w:pPr>
              <w:jc w:val="center"/>
              <w:rPr>
                <w:color w:val="000000"/>
                <w:sz w:val="14"/>
                <w:szCs w:val="14"/>
              </w:rPr>
            </w:pPr>
            <w:r w:rsidRPr="00E01E53">
              <w:rPr>
                <w:color w:val="000000"/>
                <w:sz w:val="14"/>
                <w:szCs w:val="14"/>
              </w:rPr>
              <w:t>65,461</w:t>
            </w:r>
          </w:p>
        </w:tc>
      </w:tr>
      <w:tr w:rsidR="00C00846" w:rsidRPr="00E01E53" w14:paraId="6FCDBA2B" w14:textId="77777777" w:rsidTr="00661C6E">
        <w:trPr>
          <w:trHeight w:val="20"/>
        </w:trPr>
        <w:tc>
          <w:tcPr>
            <w:tcW w:w="110" w:type="pct"/>
            <w:vMerge/>
            <w:vAlign w:val="center"/>
            <w:hideMark/>
          </w:tcPr>
          <w:p w14:paraId="649D3CEC" w14:textId="77777777" w:rsidR="00C00846" w:rsidRPr="00E01E53" w:rsidRDefault="00C00846" w:rsidP="00661C6E">
            <w:pPr>
              <w:rPr>
                <w:color w:val="000000"/>
                <w:sz w:val="14"/>
                <w:szCs w:val="14"/>
              </w:rPr>
            </w:pPr>
          </w:p>
        </w:tc>
        <w:tc>
          <w:tcPr>
            <w:tcW w:w="832" w:type="pct"/>
            <w:vMerge/>
            <w:vAlign w:val="center"/>
            <w:hideMark/>
          </w:tcPr>
          <w:p w14:paraId="7F370AD7" w14:textId="77777777" w:rsidR="00C00846" w:rsidRPr="00E01E53" w:rsidRDefault="00C00846" w:rsidP="00661C6E">
            <w:pPr>
              <w:rPr>
                <w:color w:val="000000"/>
                <w:sz w:val="14"/>
                <w:szCs w:val="14"/>
              </w:rPr>
            </w:pPr>
          </w:p>
        </w:tc>
        <w:tc>
          <w:tcPr>
            <w:tcW w:w="147" w:type="pct"/>
            <w:vAlign w:val="center"/>
            <w:hideMark/>
          </w:tcPr>
          <w:p w14:paraId="7DA7C387"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280501C3"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63216915"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13C94344"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2B264C1D"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7742C827"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58057548"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64712166" w14:textId="77777777" w:rsidR="00C00846" w:rsidRPr="00E01E53" w:rsidRDefault="00C00846" w:rsidP="00661C6E">
            <w:pPr>
              <w:jc w:val="center"/>
              <w:rPr>
                <w:color w:val="000000"/>
                <w:sz w:val="14"/>
                <w:szCs w:val="14"/>
              </w:rPr>
            </w:pPr>
            <w:r w:rsidRPr="00E01E53">
              <w:rPr>
                <w:color w:val="000000"/>
                <w:sz w:val="14"/>
                <w:szCs w:val="14"/>
              </w:rPr>
              <w:t>134,581</w:t>
            </w:r>
          </w:p>
        </w:tc>
        <w:tc>
          <w:tcPr>
            <w:tcW w:w="361" w:type="pct"/>
            <w:vAlign w:val="center"/>
            <w:hideMark/>
          </w:tcPr>
          <w:p w14:paraId="631B2284" w14:textId="77777777" w:rsidR="00C00846" w:rsidRPr="00E01E53" w:rsidRDefault="00C00846" w:rsidP="00661C6E">
            <w:pPr>
              <w:jc w:val="center"/>
              <w:rPr>
                <w:color w:val="000000"/>
                <w:sz w:val="14"/>
                <w:szCs w:val="14"/>
              </w:rPr>
            </w:pPr>
            <w:r w:rsidRPr="00E01E53">
              <w:rPr>
                <w:color w:val="000000"/>
                <w:sz w:val="14"/>
                <w:szCs w:val="14"/>
              </w:rPr>
              <w:t>187,481</w:t>
            </w:r>
          </w:p>
        </w:tc>
        <w:tc>
          <w:tcPr>
            <w:tcW w:w="560" w:type="pct"/>
            <w:vAlign w:val="center"/>
            <w:hideMark/>
          </w:tcPr>
          <w:p w14:paraId="23080157" w14:textId="77777777" w:rsidR="00C00846" w:rsidRPr="00E01E53" w:rsidRDefault="00C00846" w:rsidP="00661C6E">
            <w:pPr>
              <w:jc w:val="center"/>
              <w:rPr>
                <w:color w:val="000000"/>
                <w:sz w:val="14"/>
                <w:szCs w:val="14"/>
              </w:rPr>
            </w:pPr>
            <w:r w:rsidRPr="00E01E53">
              <w:rPr>
                <w:color w:val="000000"/>
                <w:sz w:val="14"/>
                <w:szCs w:val="14"/>
              </w:rPr>
              <w:t>80,459</w:t>
            </w:r>
          </w:p>
        </w:tc>
        <w:tc>
          <w:tcPr>
            <w:tcW w:w="195" w:type="pct"/>
            <w:vAlign w:val="center"/>
            <w:hideMark/>
          </w:tcPr>
          <w:p w14:paraId="052822DA" w14:textId="77777777" w:rsidR="00C00846" w:rsidRPr="00E01E53" w:rsidRDefault="00C00846" w:rsidP="00661C6E">
            <w:pPr>
              <w:jc w:val="center"/>
              <w:rPr>
                <w:color w:val="000000"/>
                <w:sz w:val="14"/>
                <w:szCs w:val="14"/>
              </w:rPr>
            </w:pPr>
            <w:r w:rsidRPr="00E01E53">
              <w:rPr>
                <w:color w:val="000000"/>
                <w:sz w:val="14"/>
                <w:szCs w:val="14"/>
              </w:rPr>
              <w:t>65,461</w:t>
            </w:r>
          </w:p>
        </w:tc>
      </w:tr>
      <w:tr w:rsidR="00C00846" w:rsidRPr="00E01E53" w14:paraId="3C2015BF" w14:textId="77777777" w:rsidTr="00661C6E">
        <w:trPr>
          <w:trHeight w:val="20"/>
        </w:trPr>
        <w:tc>
          <w:tcPr>
            <w:tcW w:w="110" w:type="pct"/>
            <w:vMerge/>
            <w:vAlign w:val="center"/>
            <w:hideMark/>
          </w:tcPr>
          <w:p w14:paraId="426BED92" w14:textId="77777777" w:rsidR="00C00846" w:rsidRPr="00E01E53" w:rsidRDefault="00C00846" w:rsidP="00661C6E">
            <w:pPr>
              <w:rPr>
                <w:color w:val="000000"/>
                <w:sz w:val="14"/>
                <w:szCs w:val="14"/>
              </w:rPr>
            </w:pPr>
          </w:p>
        </w:tc>
        <w:tc>
          <w:tcPr>
            <w:tcW w:w="832" w:type="pct"/>
            <w:vMerge/>
            <w:vAlign w:val="center"/>
            <w:hideMark/>
          </w:tcPr>
          <w:p w14:paraId="4185CDE2" w14:textId="77777777" w:rsidR="00C00846" w:rsidRPr="00E01E53" w:rsidRDefault="00C00846" w:rsidP="00661C6E">
            <w:pPr>
              <w:rPr>
                <w:color w:val="000000"/>
                <w:sz w:val="14"/>
                <w:szCs w:val="14"/>
              </w:rPr>
            </w:pPr>
          </w:p>
        </w:tc>
        <w:tc>
          <w:tcPr>
            <w:tcW w:w="147" w:type="pct"/>
            <w:vAlign w:val="center"/>
            <w:hideMark/>
          </w:tcPr>
          <w:p w14:paraId="45383AC2"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1932EE49" w14:textId="77777777" w:rsidR="00C00846" w:rsidRPr="00E01E53" w:rsidRDefault="00C00846" w:rsidP="00661C6E">
            <w:pPr>
              <w:jc w:val="center"/>
              <w:rPr>
                <w:color w:val="000000"/>
                <w:sz w:val="14"/>
                <w:szCs w:val="14"/>
              </w:rPr>
            </w:pPr>
            <w:r w:rsidRPr="00E01E53">
              <w:rPr>
                <w:color w:val="000000"/>
                <w:sz w:val="14"/>
                <w:szCs w:val="14"/>
              </w:rPr>
              <w:t>286,400</w:t>
            </w:r>
          </w:p>
        </w:tc>
        <w:tc>
          <w:tcPr>
            <w:tcW w:w="433" w:type="pct"/>
            <w:vAlign w:val="center"/>
            <w:hideMark/>
          </w:tcPr>
          <w:p w14:paraId="51EC16C6" w14:textId="77777777" w:rsidR="00C00846" w:rsidRPr="00E01E53" w:rsidRDefault="00C00846" w:rsidP="00661C6E">
            <w:pPr>
              <w:jc w:val="center"/>
              <w:rPr>
                <w:color w:val="000000"/>
                <w:sz w:val="14"/>
                <w:szCs w:val="14"/>
              </w:rPr>
            </w:pPr>
            <w:r w:rsidRPr="00E01E53">
              <w:rPr>
                <w:color w:val="000000"/>
                <w:sz w:val="14"/>
                <w:szCs w:val="14"/>
              </w:rPr>
              <w:t>17,700</w:t>
            </w:r>
          </w:p>
        </w:tc>
        <w:tc>
          <w:tcPr>
            <w:tcW w:w="418" w:type="pct"/>
            <w:vAlign w:val="center"/>
            <w:hideMark/>
          </w:tcPr>
          <w:p w14:paraId="693282DE" w14:textId="77777777" w:rsidR="00C00846" w:rsidRPr="00E01E53" w:rsidRDefault="00C00846" w:rsidP="00661C6E">
            <w:pPr>
              <w:jc w:val="center"/>
              <w:rPr>
                <w:color w:val="000000"/>
                <w:sz w:val="14"/>
                <w:szCs w:val="14"/>
              </w:rPr>
            </w:pPr>
            <w:r w:rsidRPr="00E01E53">
              <w:rPr>
                <w:color w:val="000000"/>
                <w:sz w:val="14"/>
                <w:szCs w:val="14"/>
              </w:rPr>
              <w:t>268,700</w:t>
            </w:r>
          </w:p>
        </w:tc>
        <w:tc>
          <w:tcPr>
            <w:tcW w:w="475" w:type="pct"/>
            <w:vAlign w:val="center"/>
            <w:hideMark/>
          </w:tcPr>
          <w:p w14:paraId="51D36FCA" w14:textId="77777777" w:rsidR="00C00846" w:rsidRPr="00E01E53" w:rsidRDefault="00C00846" w:rsidP="00661C6E">
            <w:pPr>
              <w:jc w:val="center"/>
              <w:rPr>
                <w:color w:val="000000"/>
                <w:sz w:val="14"/>
                <w:szCs w:val="14"/>
              </w:rPr>
            </w:pPr>
            <w:r w:rsidRPr="00E01E53">
              <w:rPr>
                <w:color w:val="000000"/>
                <w:sz w:val="14"/>
                <w:szCs w:val="14"/>
              </w:rPr>
              <w:t>0,760</w:t>
            </w:r>
          </w:p>
        </w:tc>
        <w:tc>
          <w:tcPr>
            <w:tcW w:w="378" w:type="pct"/>
            <w:vAlign w:val="center"/>
            <w:hideMark/>
          </w:tcPr>
          <w:p w14:paraId="37747CDD" w14:textId="77777777" w:rsidR="00C00846" w:rsidRPr="00E01E53" w:rsidRDefault="00C00846" w:rsidP="00661C6E">
            <w:pPr>
              <w:jc w:val="center"/>
              <w:rPr>
                <w:color w:val="000000"/>
                <w:sz w:val="14"/>
                <w:szCs w:val="14"/>
              </w:rPr>
            </w:pPr>
            <w:r w:rsidRPr="00E01E53">
              <w:rPr>
                <w:color w:val="000000"/>
                <w:sz w:val="14"/>
                <w:szCs w:val="14"/>
              </w:rPr>
              <w:t>267,940</w:t>
            </w:r>
          </w:p>
        </w:tc>
        <w:tc>
          <w:tcPr>
            <w:tcW w:w="309" w:type="pct"/>
            <w:vAlign w:val="center"/>
            <w:hideMark/>
          </w:tcPr>
          <w:p w14:paraId="0AE6F405" w14:textId="77777777" w:rsidR="00C00846" w:rsidRPr="00E01E53" w:rsidRDefault="00C00846" w:rsidP="00661C6E">
            <w:pPr>
              <w:jc w:val="center"/>
              <w:rPr>
                <w:color w:val="000000"/>
                <w:sz w:val="14"/>
                <w:szCs w:val="14"/>
              </w:rPr>
            </w:pPr>
            <w:r w:rsidRPr="00E01E53">
              <w:rPr>
                <w:color w:val="000000"/>
                <w:sz w:val="14"/>
                <w:szCs w:val="14"/>
              </w:rPr>
              <w:t>52,900</w:t>
            </w:r>
          </w:p>
        </w:tc>
        <w:tc>
          <w:tcPr>
            <w:tcW w:w="359" w:type="pct"/>
            <w:vAlign w:val="center"/>
            <w:hideMark/>
          </w:tcPr>
          <w:p w14:paraId="592C0D1A" w14:textId="77777777" w:rsidR="00C00846" w:rsidRPr="00E01E53" w:rsidRDefault="00C00846" w:rsidP="00661C6E">
            <w:pPr>
              <w:jc w:val="center"/>
              <w:rPr>
                <w:color w:val="000000"/>
                <w:sz w:val="14"/>
                <w:szCs w:val="14"/>
              </w:rPr>
            </w:pPr>
            <w:r w:rsidRPr="00E01E53">
              <w:rPr>
                <w:color w:val="000000"/>
                <w:sz w:val="14"/>
                <w:szCs w:val="14"/>
              </w:rPr>
              <w:t>134,581</w:t>
            </w:r>
          </w:p>
        </w:tc>
        <w:tc>
          <w:tcPr>
            <w:tcW w:w="361" w:type="pct"/>
            <w:vAlign w:val="center"/>
            <w:hideMark/>
          </w:tcPr>
          <w:p w14:paraId="09FF7B83" w14:textId="77777777" w:rsidR="00C00846" w:rsidRPr="00E01E53" w:rsidRDefault="00C00846" w:rsidP="00661C6E">
            <w:pPr>
              <w:jc w:val="center"/>
              <w:rPr>
                <w:color w:val="000000"/>
                <w:sz w:val="14"/>
                <w:szCs w:val="14"/>
              </w:rPr>
            </w:pPr>
            <w:r w:rsidRPr="00E01E53">
              <w:rPr>
                <w:color w:val="000000"/>
                <w:sz w:val="14"/>
                <w:szCs w:val="14"/>
              </w:rPr>
              <w:t>187,481</w:t>
            </w:r>
          </w:p>
        </w:tc>
        <w:tc>
          <w:tcPr>
            <w:tcW w:w="560" w:type="pct"/>
            <w:vAlign w:val="center"/>
            <w:hideMark/>
          </w:tcPr>
          <w:p w14:paraId="2931F4A2" w14:textId="77777777" w:rsidR="00C00846" w:rsidRPr="00E01E53" w:rsidRDefault="00C00846" w:rsidP="00661C6E">
            <w:pPr>
              <w:jc w:val="center"/>
              <w:rPr>
                <w:color w:val="000000"/>
                <w:sz w:val="14"/>
                <w:szCs w:val="14"/>
              </w:rPr>
            </w:pPr>
            <w:r w:rsidRPr="00E01E53">
              <w:rPr>
                <w:color w:val="000000"/>
                <w:sz w:val="14"/>
                <w:szCs w:val="14"/>
              </w:rPr>
              <w:t>80,459</w:t>
            </w:r>
          </w:p>
        </w:tc>
        <w:tc>
          <w:tcPr>
            <w:tcW w:w="195" w:type="pct"/>
            <w:vAlign w:val="center"/>
            <w:hideMark/>
          </w:tcPr>
          <w:p w14:paraId="7C82AC7C" w14:textId="77777777" w:rsidR="00C00846" w:rsidRPr="00E01E53" w:rsidRDefault="00C00846" w:rsidP="00661C6E">
            <w:pPr>
              <w:jc w:val="center"/>
              <w:rPr>
                <w:color w:val="000000"/>
                <w:sz w:val="14"/>
                <w:szCs w:val="14"/>
              </w:rPr>
            </w:pPr>
            <w:r w:rsidRPr="00E01E53">
              <w:rPr>
                <w:color w:val="000000"/>
                <w:sz w:val="14"/>
                <w:szCs w:val="14"/>
              </w:rPr>
              <w:t>65,461</w:t>
            </w:r>
          </w:p>
        </w:tc>
      </w:tr>
      <w:tr w:rsidR="00C00846" w:rsidRPr="00E01E53" w14:paraId="2F020970" w14:textId="77777777" w:rsidTr="00661C6E">
        <w:trPr>
          <w:trHeight w:val="20"/>
        </w:trPr>
        <w:tc>
          <w:tcPr>
            <w:tcW w:w="5000" w:type="pct"/>
            <w:gridSpan w:val="13"/>
            <w:vAlign w:val="center"/>
            <w:hideMark/>
          </w:tcPr>
          <w:p w14:paraId="35EF0E3D" w14:textId="77777777" w:rsidR="00C00846" w:rsidRPr="00E01E53" w:rsidRDefault="00C00846" w:rsidP="00661C6E">
            <w:pPr>
              <w:jc w:val="center"/>
              <w:rPr>
                <w:b/>
                <w:bCs/>
                <w:color w:val="000000"/>
                <w:sz w:val="14"/>
                <w:szCs w:val="14"/>
              </w:rPr>
            </w:pPr>
            <w:r w:rsidRPr="00E01E53">
              <w:rPr>
                <w:b/>
                <w:bCs/>
                <w:color w:val="000000"/>
                <w:sz w:val="14"/>
                <w:szCs w:val="14"/>
              </w:rPr>
              <w:t>город Переславль-Залесский</w:t>
            </w:r>
          </w:p>
        </w:tc>
      </w:tr>
      <w:tr w:rsidR="00C00846" w:rsidRPr="00E01E53" w14:paraId="6A6F4820" w14:textId="77777777" w:rsidTr="00661C6E">
        <w:trPr>
          <w:trHeight w:val="20"/>
        </w:trPr>
        <w:tc>
          <w:tcPr>
            <w:tcW w:w="110" w:type="pct"/>
            <w:vMerge w:val="restart"/>
            <w:vAlign w:val="center"/>
            <w:hideMark/>
          </w:tcPr>
          <w:p w14:paraId="7C30C7E7" w14:textId="77777777" w:rsidR="00C00846" w:rsidRPr="00E01E53" w:rsidRDefault="00C00846" w:rsidP="00661C6E">
            <w:pPr>
              <w:jc w:val="center"/>
              <w:rPr>
                <w:color w:val="000000"/>
                <w:sz w:val="14"/>
                <w:szCs w:val="14"/>
              </w:rPr>
            </w:pPr>
            <w:r w:rsidRPr="00E01E53">
              <w:rPr>
                <w:color w:val="000000"/>
                <w:sz w:val="14"/>
                <w:szCs w:val="14"/>
              </w:rPr>
              <w:t>33</w:t>
            </w:r>
          </w:p>
        </w:tc>
        <w:tc>
          <w:tcPr>
            <w:tcW w:w="832" w:type="pct"/>
            <w:vMerge w:val="restart"/>
            <w:vAlign w:val="center"/>
            <w:hideMark/>
          </w:tcPr>
          <w:p w14:paraId="7671EE4A" w14:textId="77777777" w:rsidR="00C00846" w:rsidRPr="00E01E53" w:rsidRDefault="00C00846" w:rsidP="00661C6E">
            <w:pPr>
              <w:rPr>
                <w:color w:val="000000"/>
                <w:sz w:val="14"/>
                <w:szCs w:val="14"/>
              </w:rPr>
            </w:pPr>
            <w:r w:rsidRPr="00E01E53">
              <w:rPr>
                <w:color w:val="000000"/>
                <w:sz w:val="14"/>
                <w:szCs w:val="14"/>
              </w:rPr>
              <w:t>г. Переславль-Залесский, мкр. Чкаловский, 62</w:t>
            </w:r>
          </w:p>
        </w:tc>
        <w:tc>
          <w:tcPr>
            <w:tcW w:w="147" w:type="pct"/>
            <w:vAlign w:val="center"/>
            <w:hideMark/>
          </w:tcPr>
          <w:p w14:paraId="0BCF7303" w14:textId="77777777" w:rsidR="00C00846" w:rsidRPr="00E01E53" w:rsidRDefault="00C00846" w:rsidP="00661C6E">
            <w:pPr>
              <w:jc w:val="center"/>
              <w:rPr>
                <w:color w:val="000000"/>
                <w:sz w:val="14"/>
                <w:szCs w:val="14"/>
              </w:rPr>
            </w:pPr>
            <w:r w:rsidRPr="00E01E53">
              <w:rPr>
                <w:color w:val="000000"/>
                <w:sz w:val="14"/>
                <w:szCs w:val="14"/>
              </w:rPr>
              <w:t>2025</w:t>
            </w:r>
          </w:p>
        </w:tc>
        <w:tc>
          <w:tcPr>
            <w:tcW w:w="424" w:type="pct"/>
            <w:vAlign w:val="center"/>
            <w:hideMark/>
          </w:tcPr>
          <w:p w14:paraId="307C03BF"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20A87F12"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7B1F905B"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04F1E374"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4EAF9E4D"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4258BC8D"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1463920"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5E0A5A8A"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4E4038C6"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10CED934"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7C0EAE01" w14:textId="77777777" w:rsidTr="00661C6E">
        <w:trPr>
          <w:trHeight w:val="20"/>
        </w:trPr>
        <w:tc>
          <w:tcPr>
            <w:tcW w:w="110" w:type="pct"/>
            <w:vMerge/>
            <w:vAlign w:val="center"/>
            <w:hideMark/>
          </w:tcPr>
          <w:p w14:paraId="4A2EE238" w14:textId="77777777" w:rsidR="00C00846" w:rsidRPr="00E01E53" w:rsidRDefault="00C00846" w:rsidP="00661C6E">
            <w:pPr>
              <w:rPr>
                <w:color w:val="000000"/>
                <w:sz w:val="14"/>
                <w:szCs w:val="14"/>
              </w:rPr>
            </w:pPr>
          </w:p>
        </w:tc>
        <w:tc>
          <w:tcPr>
            <w:tcW w:w="832" w:type="pct"/>
            <w:vMerge/>
            <w:vAlign w:val="center"/>
            <w:hideMark/>
          </w:tcPr>
          <w:p w14:paraId="03A95C15" w14:textId="77777777" w:rsidR="00C00846" w:rsidRPr="00E01E53" w:rsidRDefault="00C00846" w:rsidP="00661C6E">
            <w:pPr>
              <w:rPr>
                <w:color w:val="000000"/>
                <w:sz w:val="14"/>
                <w:szCs w:val="14"/>
              </w:rPr>
            </w:pPr>
          </w:p>
        </w:tc>
        <w:tc>
          <w:tcPr>
            <w:tcW w:w="147" w:type="pct"/>
            <w:vAlign w:val="center"/>
            <w:hideMark/>
          </w:tcPr>
          <w:p w14:paraId="133E4E06" w14:textId="77777777" w:rsidR="00C00846" w:rsidRPr="00E01E53" w:rsidRDefault="00C00846" w:rsidP="00661C6E">
            <w:pPr>
              <w:jc w:val="center"/>
              <w:rPr>
                <w:color w:val="000000"/>
                <w:sz w:val="14"/>
                <w:szCs w:val="14"/>
              </w:rPr>
            </w:pPr>
            <w:r w:rsidRPr="00E01E53">
              <w:rPr>
                <w:color w:val="000000"/>
                <w:sz w:val="14"/>
                <w:szCs w:val="14"/>
              </w:rPr>
              <w:t>2026</w:t>
            </w:r>
          </w:p>
        </w:tc>
        <w:tc>
          <w:tcPr>
            <w:tcW w:w="424" w:type="pct"/>
            <w:vAlign w:val="center"/>
            <w:hideMark/>
          </w:tcPr>
          <w:p w14:paraId="5843FF17"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439DF710"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1E1BF542"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319CB3A7"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63A4DCDE"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46BA0A43"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6A288F78"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3114D459"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07232770"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6AACA3A4"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7120CE97" w14:textId="77777777" w:rsidTr="00661C6E">
        <w:trPr>
          <w:trHeight w:val="20"/>
        </w:trPr>
        <w:tc>
          <w:tcPr>
            <w:tcW w:w="110" w:type="pct"/>
            <w:vMerge/>
            <w:vAlign w:val="center"/>
            <w:hideMark/>
          </w:tcPr>
          <w:p w14:paraId="5A365DFD" w14:textId="77777777" w:rsidR="00C00846" w:rsidRPr="00E01E53" w:rsidRDefault="00C00846" w:rsidP="00661C6E">
            <w:pPr>
              <w:rPr>
                <w:color w:val="000000"/>
                <w:sz w:val="14"/>
                <w:szCs w:val="14"/>
              </w:rPr>
            </w:pPr>
          </w:p>
        </w:tc>
        <w:tc>
          <w:tcPr>
            <w:tcW w:w="832" w:type="pct"/>
            <w:vMerge/>
            <w:vAlign w:val="center"/>
            <w:hideMark/>
          </w:tcPr>
          <w:p w14:paraId="72C0960A" w14:textId="77777777" w:rsidR="00C00846" w:rsidRPr="00E01E53" w:rsidRDefault="00C00846" w:rsidP="00661C6E">
            <w:pPr>
              <w:rPr>
                <w:color w:val="000000"/>
                <w:sz w:val="14"/>
                <w:szCs w:val="14"/>
              </w:rPr>
            </w:pPr>
          </w:p>
        </w:tc>
        <w:tc>
          <w:tcPr>
            <w:tcW w:w="147" w:type="pct"/>
            <w:vAlign w:val="center"/>
            <w:hideMark/>
          </w:tcPr>
          <w:p w14:paraId="6148E362" w14:textId="77777777" w:rsidR="00C00846" w:rsidRPr="00E01E53" w:rsidRDefault="00C00846" w:rsidP="00661C6E">
            <w:pPr>
              <w:jc w:val="center"/>
              <w:rPr>
                <w:color w:val="000000"/>
                <w:sz w:val="14"/>
                <w:szCs w:val="14"/>
              </w:rPr>
            </w:pPr>
            <w:r w:rsidRPr="00E01E53">
              <w:rPr>
                <w:color w:val="000000"/>
                <w:sz w:val="14"/>
                <w:szCs w:val="14"/>
              </w:rPr>
              <w:t>2027</w:t>
            </w:r>
          </w:p>
        </w:tc>
        <w:tc>
          <w:tcPr>
            <w:tcW w:w="424" w:type="pct"/>
            <w:vAlign w:val="center"/>
            <w:hideMark/>
          </w:tcPr>
          <w:p w14:paraId="44481A37"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1D22943D"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529D9CFC"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039C4B90"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1E0B88E3"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3B8F416F"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01CE186B"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5A8B7339"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32D02DF2"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777F7E65"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5926C52C" w14:textId="77777777" w:rsidTr="00661C6E">
        <w:trPr>
          <w:trHeight w:val="20"/>
        </w:trPr>
        <w:tc>
          <w:tcPr>
            <w:tcW w:w="110" w:type="pct"/>
            <w:vMerge/>
            <w:vAlign w:val="center"/>
            <w:hideMark/>
          </w:tcPr>
          <w:p w14:paraId="12A27842" w14:textId="77777777" w:rsidR="00C00846" w:rsidRPr="00E01E53" w:rsidRDefault="00C00846" w:rsidP="00661C6E">
            <w:pPr>
              <w:rPr>
                <w:color w:val="000000"/>
                <w:sz w:val="14"/>
                <w:szCs w:val="14"/>
              </w:rPr>
            </w:pPr>
          </w:p>
        </w:tc>
        <w:tc>
          <w:tcPr>
            <w:tcW w:w="832" w:type="pct"/>
            <w:vMerge/>
            <w:vAlign w:val="center"/>
            <w:hideMark/>
          </w:tcPr>
          <w:p w14:paraId="7DEC4A20" w14:textId="77777777" w:rsidR="00C00846" w:rsidRPr="00E01E53" w:rsidRDefault="00C00846" w:rsidP="00661C6E">
            <w:pPr>
              <w:rPr>
                <w:color w:val="000000"/>
                <w:sz w:val="14"/>
                <w:szCs w:val="14"/>
              </w:rPr>
            </w:pPr>
          </w:p>
        </w:tc>
        <w:tc>
          <w:tcPr>
            <w:tcW w:w="147" w:type="pct"/>
            <w:vAlign w:val="center"/>
            <w:hideMark/>
          </w:tcPr>
          <w:p w14:paraId="6CE498C5" w14:textId="77777777" w:rsidR="00C00846" w:rsidRPr="00E01E53" w:rsidRDefault="00C00846" w:rsidP="00661C6E">
            <w:pPr>
              <w:jc w:val="center"/>
              <w:rPr>
                <w:color w:val="000000"/>
                <w:sz w:val="14"/>
                <w:szCs w:val="14"/>
              </w:rPr>
            </w:pPr>
            <w:r w:rsidRPr="00E01E53">
              <w:rPr>
                <w:color w:val="000000"/>
                <w:sz w:val="14"/>
                <w:szCs w:val="14"/>
              </w:rPr>
              <w:t>2028</w:t>
            </w:r>
          </w:p>
        </w:tc>
        <w:tc>
          <w:tcPr>
            <w:tcW w:w="424" w:type="pct"/>
            <w:vAlign w:val="center"/>
            <w:hideMark/>
          </w:tcPr>
          <w:p w14:paraId="18C5B42E" w14:textId="77777777" w:rsidR="00C00846" w:rsidRPr="00E01E53" w:rsidRDefault="00C00846" w:rsidP="00661C6E">
            <w:pPr>
              <w:jc w:val="center"/>
              <w:rPr>
                <w:color w:val="000000"/>
                <w:sz w:val="14"/>
                <w:szCs w:val="14"/>
              </w:rPr>
            </w:pPr>
            <w:r w:rsidRPr="00E01E53">
              <w:rPr>
                <w:color w:val="000000"/>
                <w:sz w:val="14"/>
                <w:szCs w:val="14"/>
              </w:rPr>
              <w:t>16,770</w:t>
            </w:r>
          </w:p>
        </w:tc>
        <w:tc>
          <w:tcPr>
            <w:tcW w:w="433" w:type="pct"/>
            <w:vAlign w:val="center"/>
            <w:hideMark/>
          </w:tcPr>
          <w:p w14:paraId="739E10DD" w14:textId="77777777" w:rsidR="00C00846" w:rsidRPr="00E01E53" w:rsidRDefault="00C00846" w:rsidP="00661C6E">
            <w:pPr>
              <w:jc w:val="center"/>
              <w:rPr>
                <w:color w:val="000000"/>
                <w:sz w:val="14"/>
                <w:szCs w:val="14"/>
              </w:rPr>
            </w:pPr>
            <w:r w:rsidRPr="00E01E53">
              <w:rPr>
                <w:color w:val="000000"/>
                <w:sz w:val="14"/>
                <w:szCs w:val="14"/>
              </w:rPr>
              <w:t>9,890</w:t>
            </w:r>
          </w:p>
        </w:tc>
        <w:tc>
          <w:tcPr>
            <w:tcW w:w="418" w:type="pct"/>
            <w:vAlign w:val="center"/>
            <w:hideMark/>
          </w:tcPr>
          <w:p w14:paraId="11F9EB6B" w14:textId="77777777" w:rsidR="00C00846" w:rsidRPr="00E01E53" w:rsidRDefault="00C00846" w:rsidP="00661C6E">
            <w:pPr>
              <w:jc w:val="center"/>
              <w:rPr>
                <w:color w:val="000000"/>
                <w:sz w:val="14"/>
                <w:szCs w:val="14"/>
              </w:rPr>
            </w:pPr>
            <w:r w:rsidRPr="00E01E53">
              <w:rPr>
                <w:color w:val="000000"/>
                <w:sz w:val="14"/>
                <w:szCs w:val="14"/>
              </w:rPr>
              <w:t>6,880</w:t>
            </w:r>
          </w:p>
        </w:tc>
        <w:tc>
          <w:tcPr>
            <w:tcW w:w="475" w:type="pct"/>
            <w:vAlign w:val="center"/>
            <w:hideMark/>
          </w:tcPr>
          <w:p w14:paraId="3BC92889" w14:textId="77777777" w:rsidR="00C00846" w:rsidRPr="00E01E53" w:rsidRDefault="00C00846" w:rsidP="00661C6E">
            <w:pPr>
              <w:jc w:val="center"/>
              <w:rPr>
                <w:color w:val="000000"/>
                <w:sz w:val="14"/>
                <w:szCs w:val="14"/>
              </w:rPr>
            </w:pPr>
            <w:r w:rsidRPr="00E01E53">
              <w:rPr>
                <w:color w:val="000000"/>
                <w:sz w:val="14"/>
                <w:szCs w:val="14"/>
              </w:rPr>
              <w:t>0,000</w:t>
            </w:r>
          </w:p>
        </w:tc>
        <w:tc>
          <w:tcPr>
            <w:tcW w:w="378" w:type="pct"/>
            <w:vAlign w:val="center"/>
            <w:hideMark/>
          </w:tcPr>
          <w:p w14:paraId="2F24E03E" w14:textId="77777777" w:rsidR="00C00846" w:rsidRPr="00E01E53" w:rsidRDefault="00C00846" w:rsidP="00661C6E">
            <w:pPr>
              <w:jc w:val="center"/>
              <w:rPr>
                <w:color w:val="000000"/>
                <w:sz w:val="14"/>
                <w:szCs w:val="14"/>
              </w:rPr>
            </w:pPr>
            <w:r w:rsidRPr="00E01E53">
              <w:rPr>
                <w:color w:val="000000"/>
                <w:sz w:val="14"/>
                <w:szCs w:val="14"/>
              </w:rPr>
              <w:t>6,880</w:t>
            </w:r>
          </w:p>
        </w:tc>
        <w:tc>
          <w:tcPr>
            <w:tcW w:w="309" w:type="pct"/>
            <w:vAlign w:val="center"/>
            <w:hideMark/>
          </w:tcPr>
          <w:p w14:paraId="34BB8783" w14:textId="77777777" w:rsidR="00C00846" w:rsidRPr="00E01E53" w:rsidRDefault="00C00846" w:rsidP="00661C6E">
            <w:pPr>
              <w:jc w:val="center"/>
              <w:rPr>
                <w:color w:val="000000"/>
                <w:sz w:val="14"/>
                <w:szCs w:val="14"/>
              </w:rPr>
            </w:pPr>
            <w:r w:rsidRPr="00E01E53">
              <w:rPr>
                <w:color w:val="000000"/>
                <w:sz w:val="14"/>
                <w:szCs w:val="14"/>
              </w:rPr>
              <w:t>0,000</w:t>
            </w:r>
          </w:p>
        </w:tc>
        <w:tc>
          <w:tcPr>
            <w:tcW w:w="359" w:type="pct"/>
            <w:vAlign w:val="center"/>
            <w:hideMark/>
          </w:tcPr>
          <w:p w14:paraId="194A7007"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57B8824D" w14:textId="77777777" w:rsidR="00C00846" w:rsidRPr="00E01E53" w:rsidRDefault="00C00846" w:rsidP="00661C6E">
            <w:pPr>
              <w:jc w:val="center"/>
              <w:rPr>
                <w:color w:val="000000"/>
                <w:sz w:val="14"/>
                <w:szCs w:val="14"/>
              </w:rPr>
            </w:pPr>
            <w:r w:rsidRPr="00E01E53">
              <w:rPr>
                <w:color w:val="000000"/>
                <w:sz w:val="14"/>
                <w:szCs w:val="14"/>
              </w:rPr>
              <w:t>12,750</w:t>
            </w:r>
          </w:p>
        </w:tc>
        <w:tc>
          <w:tcPr>
            <w:tcW w:w="560" w:type="pct"/>
            <w:vAlign w:val="center"/>
            <w:hideMark/>
          </w:tcPr>
          <w:p w14:paraId="5C6BA1EE" w14:textId="77777777" w:rsidR="00C00846" w:rsidRPr="00E01E53" w:rsidRDefault="00C00846" w:rsidP="00661C6E">
            <w:pPr>
              <w:jc w:val="center"/>
              <w:rPr>
                <w:color w:val="000000"/>
                <w:sz w:val="14"/>
                <w:szCs w:val="14"/>
              </w:rPr>
            </w:pPr>
            <w:r w:rsidRPr="00E01E53">
              <w:rPr>
                <w:color w:val="000000"/>
                <w:sz w:val="14"/>
                <w:szCs w:val="14"/>
              </w:rPr>
              <w:t>-5,870</w:t>
            </w:r>
          </w:p>
        </w:tc>
        <w:tc>
          <w:tcPr>
            <w:tcW w:w="195" w:type="pct"/>
            <w:vAlign w:val="center"/>
            <w:hideMark/>
          </w:tcPr>
          <w:p w14:paraId="28301F20" w14:textId="77777777" w:rsidR="00C00846" w:rsidRPr="00E01E53" w:rsidRDefault="00C00846" w:rsidP="00661C6E">
            <w:pPr>
              <w:jc w:val="center"/>
              <w:rPr>
                <w:color w:val="000000"/>
                <w:sz w:val="14"/>
                <w:szCs w:val="14"/>
              </w:rPr>
            </w:pPr>
            <w:r w:rsidRPr="00E01E53">
              <w:rPr>
                <w:color w:val="000000"/>
                <w:sz w:val="14"/>
                <w:szCs w:val="14"/>
              </w:rPr>
              <w:t>76,029</w:t>
            </w:r>
          </w:p>
        </w:tc>
      </w:tr>
      <w:tr w:rsidR="00C00846" w:rsidRPr="00E01E53" w14:paraId="7CD8561B" w14:textId="77777777" w:rsidTr="00661C6E">
        <w:trPr>
          <w:trHeight w:val="20"/>
        </w:trPr>
        <w:tc>
          <w:tcPr>
            <w:tcW w:w="110" w:type="pct"/>
            <w:vMerge/>
            <w:vAlign w:val="center"/>
            <w:hideMark/>
          </w:tcPr>
          <w:p w14:paraId="3F670BD1" w14:textId="77777777" w:rsidR="00C00846" w:rsidRPr="00E01E53" w:rsidRDefault="00C00846" w:rsidP="00661C6E">
            <w:pPr>
              <w:rPr>
                <w:color w:val="000000"/>
                <w:sz w:val="14"/>
                <w:szCs w:val="14"/>
              </w:rPr>
            </w:pPr>
          </w:p>
        </w:tc>
        <w:tc>
          <w:tcPr>
            <w:tcW w:w="832" w:type="pct"/>
            <w:vMerge/>
            <w:vAlign w:val="center"/>
            <w:hideMark/>
          </w:tcPr>
          <w:p w14:paraId="6F3D1ACD" w14:textId="77777777" w:rsidR="00C00846" w:rsidRPr="00E01E53" w:rsidRDefault="00C00846" w:rsidP="00661C6E">
            <w:pPr>
              <w:rPr>
                <w:color w:val="000000"/>
                <w:sz w:val="14"/>
                <w:szCs w:val="14"/>
              </w:rPr>
            </w:pPr>
          </w:p>
        </w:tc>
        <w:tc>
          <w:tcPr>
            <w:tcW w:w="147" w:type="pct"/>
            <w:vAlign w:val="center"/>
            <w:hideMark/>
          </w:tcPr>
          <w:p w14:paraId="163A2E6D" w14:textId="77777777" w:rsidR="00C00846" w:rsidRPr="00E01E53" w:rsidRDefault="00C00846" w:rsidP="00661C6E">
            <w:pPr>
              <w:jc w:val="center"/>
              <w:rPr>
                <w:color w:val="000000"/>
                <w:sz w:val="14"/>
                <w:szCs w:val="14"/>
              </w:rPr>
            </w:pPr>
            <w:r w:rsidRPr="00E01E53">
              <w:rPr>
                <w:color w:val="000000"/>
                <w:sz w:val="14"/>
                <w:szCs w:val="14"/>
              </w:rPr>
              <w:t>2029</w:t>
            </w:r>
          </w:p>
        </w:tc>
        <w:tc>
          <w:tcPr>
            <w:tcW w:w="3912" w:type="pct"/>
            <w:gridSpan w:val="10"/>
            <w:vMerge w:val="restart"/>
            <w:vAlign w:val="center"/>
            <w:hideMark/>
          </w:tcPr>
          <w:p w14:paraId="5113BA21" w14:textId="77777777" w:rsidR="00C00846" w:rsidRPr="00E01E53" w:rsidRDefault="00C00846" w:rsidP="00661C6E">
            <w:pPr>
              <w:jc w:val="center"/>
              <w:rPr>
                <w:color w:val="000000"/>
                <w:sz w:val="14"/>
                <w:szCs w:val="14"/>
              </w:rPr>
            </w:pPr>
            <w:r w:rsidRPr="00E01E53">
              <w:rPr>
                <w:color w:val="000000"/>
                <w:sz w:val="14"/>
                <w:szCs w:val="14"/>
              </w:rPr>
              <w:t>Вывод котельной из эксплуатации</w:t>
            </w:r>
          </w:p>
        </w:tc>
      </w:tr>
      <w:tr w:rsidR="00C00846" w:rsidRPr="00E01E53" w14:paraId="52D1E71C" w14:textId="77777777" w:rsidTr="00661C6E">
        <w:trPr>
          <w:trHeight w:val="20"/>
        </w:trPr>
        <w:tc>
          <w:tcPr>
            <w:tcW w:w="110" w:type="pct"/>
            <w:vMerge/>
            <w:vAlign w:val="center"/>
            <w:hideMark/>
          </w:tcPr>
          <w:p w14:paraId="126C4D03" w14:textId="77777777" w:rsidR="00C00846" w:rsidRPr="00E01E53" w:rsidRDefault="00C00846" w:rsidP="00661C6E">
            <w:pPr>
              <w:rPr>
                <w:color w:val="000000"/>
                <w:sz w:val="14"/>
                <w:szCs w:val="14"/>
              </w:rPr>
            </w:pPr>
          </w:p>
        </w:tc>
        <w:tc>
          <w:tcPr>
            <w:tcW w:w="832" w:type="pct"/>
            <w:vMerge/>
            <w:vAlign w:val="center"/>
            <w:hideMark/>
          </w:tcPr>
          <w:p w14:paraId="5FD321A9" w14:textId="77777777" w:rsidR="00C00846" w:rsidRPr="00E01E53" w:rsidRDefault="00C00846" w:rsidP="00661C6E">
            <w:pPr>
              <w:rPr>
                <w:color w:val="000000"/>
                <w:sz w:val="14"/>
                <w:szCs w:val="14"/>
              </w:rPr>
            </w:pPr>
          </w:p>
        </w:tc>
        <w:tc>
          <w:tcPr>
            <w:tcW w:w="147" w:type="pct"/>
            <w:vAlign w:val="center"/>
            <w:hideMark/>
          </w:tcPr>
          <w:p w14:paraId="41BF4BBA" w14:textId="77777777" w:rsidR="00C00846" w:rsidRPr="00E01E53" w:rsidRDefault="00C00846" w:rsidP="00661C6E">
            <w:pPr>
              <w:jc w:val="center"/>
              <w:rPr>
                <w:color w:val="000000"/>
                <w:sz w:val="14"/>
                <w:szCs w:val="14"/>
              </w:rPr>
            </w:pPr>
            <w:r w:rsidRPr="00E01E53">
              <w:rPr>
                <w:color w:val="000000"/>
                <w:sz w:val="14"/>
                <w:szCs w:val="14"/>
              </w:rPr>
              <w:t>2030</w:t>
            </w:r>
          </w:p>
        </w:tc>
        <w:tc>
          <w:tcPr>
            <w:tcW w:w="3912" w:type="pct"/>
            <w:gridSpan w:val="10"/>
            <w:vMerge/>
            <w:vAlign w:val="center"/>
            <w:hideMark/>
          </w:tcPr>
          <w:p w14:paraId="62C8F7A9" w14:textId="77777777" w:rsidR="00C00846" w:rsidRPr="00E01E53" w:rsidRDefault="00C00846" w:rsidP="00661C6E">
            <w:pPr>
              <w:rPr>
                <w:color w:val="000000"/>
                <w:sz w:val="14"/>
                <w:szCs w:val="14"/>
              </w:rPr>
            </w:pPr>
          </w:p>
        </w:tc>
      </w:tr>
      <w:tr w:rsidR="00C00846" w:rsidRPr="00E01E53" w14:paraId="070618F5" w14:textId="77777777" w:rsidTr="00661C6E">
        <w:trPr>
          <w:trHeight w:val="20"/>
        </w:trPr>
        <w:tc>
          <w:tcPr>
            <w:tcW w:w="110" w:type="pct"/>
            <w:vMerge/>
            <w:vAlign w:val="center"/>
            <w:hideMark/>
          </w:tcPr>
          <w:p w14:paraId="599BF968" w14:textId="77777777" w:rsidR="00C00846" w:rsidRPr="00E01E53" w:rsidRDefault="00C00846" w:rsidP="00661C6E">
            <w:pPr>
              <w:rPr>
                <w:color w:val="000000"/>
                <w:sz w:val="14"/>
                <w:szCs w:val="14"/>
              </w:rPr>
            </w:pPr>
          </w:p>
        </w:tc>
        <w:tc>
          <w:tcPr>
            <w:tcW w:w="832" w:type="pct"/>
            <w:vMerge/>
            <w:vAlign w:val="center"/>
            <w:hideMark/>
          </w:tcPr>
          <w:p w14:paraId="4FBBFB9F" w14:textId="77777777" w:rsidR="00C00846" w:rsidRPr="00E01E53" w:rsidRDefault="00C00846" w:rsidP="00661C6E">
            <w:pPr>
              <w:rPr>
                <w:color w:val="000000"/>
                <w:sz w:val="14"/>
                <w:szCs w:val="14"/>
              </w:rPr>
            </w:pPr>
          </w:p>
        </w:tc>
        <w:tc>
          <w:tcPr>
            <w:tcW w:w="147" w:type="pct"/>
            <w:vAlign w:val="center"/>
            <w:hideMark/>
          </w:tcPr>
          <w:p w14:paraId="79B0F1BA" w14:textId="77777777" w:rsidR="00C00846" w:rsidRPr="00E01E53" w:rsidRDefault="00C00846" w:rsidP="00661C6E">
            <w:pPr>
              <w:jc w:val="center"/>
              <w:rPr>
                <w:color w:val="000000"/>
                <w:sz w:val="14"/>
                <w:szCs w:val="14"/>
              </w:rPr>
            </w:pPr>
            <w:r w:rsidRPr="00E01E53">
              <w:rPr>
                <w:color w:val="000000"/>
                <w:sz w:val="14"/>
                <w:szCs w:val="14"/>
              </w:rPr>
              <w:t>2031-2040</w:t>
            </w:r>
          </w:p>
        </w:tc>
        <w:tc>
          <w:tcPr>
            <w:tcW w:w="3912" w:type="pct"/>
            <w:gridSpan w:val="10"/>
            <w:vMerge/>
            <w:vAlign w:val="center"/>
            <w:hideMark/>
          </w:tcPr>
          <w:p w14:paraId="14366D26" w14:textId="77777777" w:rsidR="00C00846" w:rsidRPr="00E01E53" w:rsidRDefault="00C00846" w:rsidP="00661C6E">
            <w:pPr>
              <w:rPr>
                <w:color w:val="000000"/>
                <w:sz w:val="14"/>
                <w:szCs w:val="14"/>
              </w:rPr>
            </w:pPr>
          </w:p>
        </w:tc>
      </w:tr>
      <w:tr w:rsidR="00C00846" w:rsidRPr="00E01E53" w14:paraId="0FCA485B" w14:textId="77777777" w:rsidTr="00661C6E">
        <w:trPr>
          <w:trHeight w:val="20"/>
        </w:trPr>
        <w:tc>
          <w:tcPr>
            <w:tcW w:w="110" w:type="pct"/>
            <w:vMerge w:val="restart"/>
            <w:vAlign w:val="center"/>
            <w:hideMark/>
          </w:tcPr>
          <w:p w14:paraId="0FF833CB" w14:textId="77777777" w:rsidR="00C00846" w:rsidRPr="00E01E53" w:rsidRDefault="00C00846" w:rsidP="00661C6E">
            <w:pPr>
              <w:jc w:val="center"/>
              <w:rPr>
                <w:color w:val="000000"/>
                <w:sz w:val="14"/>
                <w:szCs w:val="14"/>
              </w:rPr>
            </w:pPr>
            <w:r w:rsidRPr="00E01E53">
              <w:rPr>
                <w:color w:val="000000"/>
                <w:sz w:val="14"/>
                <w:szCs w:val="14"/>
              </w:rPr>
              <w:t>34</w:t>
            </w:r>
          </w:p>
        </w:tc>
        <w:tc>
          <w:tcPr>
            <w:tcW w:w="832" w:type="pct"/>
            <w:vMerge w:val="restart"/>
            <w:vAlign w:val="center"/>
            <w:hideMark/>
          </w:tcPr>
          <w:p w14:paraId="3FE79C7B" w14:textId="77777777" w:rsidR="00C00846" w:rsidRPr="00E01E53" w:rsidRDefault="00C00846" w:rsidP="00661C6E">
            <w:pPr>
              <w:rPr>
                <w:color w:val="000000"/>
                <w:sz w:val="14"/>
                <w:szCs w:val="14"/>
              </w:rPr>
            </w:pPr>
            <w:r w:rsidRPr="00E01E53">
              <w:rPr>
                <w:color w:val="000000"/>
                <w:sz w:val="14"/>
                <w:szCs w:val="14"/>
              </w:rPr>
              <w:t>Новая газовая котельная в г. Переславль-Залесский, мкр. Чкаловский, мощностью 21 МВт; КН ЗУ 76:18:010401:1279</w:t>
            </w:r>
          </w:p>
        </w:tc>
        <w:tc>
          <w:tcPr>
            <w:tcW w:w="147" w:type="pct"/>
            <w:vAlign w:val="center"/>
            <w:hideMark/>
          </w:tcPr>
          <w:p w14:paraId="336AFB31" w14:textId="77777777" w:rsidR="00C00846" w:rsidRPr="00E01E53" w:rsidRDefault="00C00846" w:rsidP="00661C6E">
            <w:pPr>
              <w:jc w:val="center"/>
              <w:rPr>
                <w:color w:val="000000"/>
                <w:sz w:val="14"/>
                <w:szCs w:val="14"/>
              </w:rPr>
            </w:pPr>
            <w:r w:rsidRPr="00E01E53">
              <w:rPr>
                <w:color w:val="000000"/>
                <w:sz w:val="14"/>
                <w:szCs w:val="14"/>
              </w:rPr>
              <w:t>2025</w:t>
            </w:r>
          </w:p>
        </w:tc>
        <w:tc>
          <w:tcPr>
            <w:tcW w:w="3912" w:type="pct"/>
            <w:gridSpan w:val="10"/>
            <w:vMerge w:val="restart"/>
            <w:vAlign w:val="center"/>
            <w:hideMark/>
          </w:tcPr>
          <w:p w14:paraId="2A335ED8" w14:textId="77777777" w:rsidR="00C00846" w:rsidRPr="00E01E53" w:rsidRDefault="00C00846" w:rsidP="00661C6E">
            <w:pPr>
              <w:jc w:val="center"/>
              <w:rPr>
                <w:color w:val="000000"/>
                <w:sz w:val="14"/>
                <w:szCs w:val="14"/>
              </w:rPr>
            </w:pPr>
            <w:r w:rsidRPr="00E01E53">
              <w:rPr>
                <w:color w:val="000000"/>
                <w:sz w:val="14"/>
                <w:szCs w:val="14"/>
              </w:rPr>
              <w:t>Ввод котельной в эксплуатацию</w:t>
            </w:r>
          </w:p>
        </w:tc>
      </w:tr>
      <w:tr w:rsidR="00C00846" w:rsidRPr="00E01E53" w14:paraId="649EB48D" w14:textId="77777777" w:rsidTr="00661C6E">
        <w:trPr>
          <w:trHeight w:val="20"/>
        </w:trPr>
        <w:tc>
          <w:tcPr>
            <w:tcW w:w="110" w:type="pct"/>
            <w:vMerge/>
            <w:vAlign w:val="center"/>
            <w:hideMark/>
          </w:tcPr>
          <w:p w14:paraId="5E469443" w14:textId="77777777" w:rsidR="00C00846" w:rsidRPr="00E01E53" w:rsidRDefault="00C00846" w:rsidP="00661C6E">
            <w:pPr>
              <w:rPr>
                <w:color w:val="000000"/>
                <w:sz w:val="14"/>
                <w:szCs w:val="14"/>
              </w:rPr>
            </w:pPr>
          </w:p>
        </w:tc>
        <w:tc>
          <w:tcPr>
            <w:tcW w:w="832" w:type="pct"/>
            <w:vMerge/>
            <w:vAlign w:val="center"/>
            <w:hideMark/>
          </w:tcPr>
          <w:p w14:paraId="54B2B9F0" w14:textId="77777777" w:rsidR="00C00846" w:rsidRPr="00E01E53" w:rsidRDefault="00C00846" w:rsidP="00661C6E">
            <w:pPr>
              <w:rPr>
                <w:color w:val="000000"/>
                <w:sz w:val="14"/>
                <w:szCs w:val="14"/>
              </w:rPr>
            </w:pPr>
          </w:p>
        </w:tc>
        <w:tc>
          <w:tcPr>
            <w:tcW w:w="147" w:type="pct"/>
            <w:vAlign w:val="center"/>
            <w:hideMark/>
          </w:tcPr>
          <w:p w14:paraId="6793FFBB" w14:textId="77777777" w:rsidR="00C00846" w:rsidRPr="00E01E53" w:rsidRDefault="00C00846" w:rsidP="00661C6E">
            <w:pPr>
              <w:jc w:val="center"/>
              <w:rPr>
                <w:color w:val="000000"/>
                <w:sz w:val="14"/>
                <w:szCs w:val="14"/>
              </w:rPr>
            </w:pPr>
            <w:r w:rsidRPr="00E01E53">
              <w:rPr>
                <w:color w:val="000000"/>
                <w:sz w:val="14"/>
                <w:szCs w:val="14"/>
              </w:rPr>
              <w:t>2026</w:t>
            </w:r>
          </w:p>
        </w:tc>
        <w:tc>
          <w:tcPr>
            <w:tcW w:w="3912" w:type="pct"/>
            <w:gridSpan w:val="10"/>
            <w:vMerge/>
            <w:vAlign w:val="center"/>
            <w:hideMark/>
          </w:tcPr>
          <w:p w14:paraId="33C69714" w14:textId="77777777" w:rsidR="00C00846" w:rsidRPr="00E01E53" w:rsidRDefault="00C00846" w:rsidP="00661C6E">
            <w:pPr>
              <w:rPr>
                <w:color w:val="000000"/>
                <w:sz w:val="14"/>
                <w:szCs w:val="14"/>
              </w:rPr>
            </w:pPr>
          </w:p>
        </w:tc>
      </w:tr>
      <w:tr w:rsidR="00C00846" w:rsidRPr="00E01E53" w14:paraId="0851D72F" w14:textId="77777777" w:rsidTr="00661C6E">
        <w:trPr>
          <w:trHeight w:val="20"/>
        </w:trPr>
        <w:tc>
          <w:tcPr>
            <w:tcW w:w="110" w:type="pct"/>
            <w:vMerge/>
            <w:vAlign w:val="center"/>
            <w:hideMark/>
          </w:tcPr>
          <w:p w14:paraId="378180B5" w14:textId="77777777" w:rsidR="00C00846" w:rsidRPr="00E01E53" w:rsidRDefault="00C00846" w:rsidP="00661C6E">
            <w:pPr>
              <w:rPr>
                <w:color w:val="000000"/>
                <w:sz w:val="14"/>
                <w:szCs w:val="14"/>
              </w:rPr>
            </w:pPr>
          </w:p>
        </w:tc>
        <w:tc>
          <w:tcPr>
            <w:tcW w:w="832" w:type="pct"/>
            <w:vMerge/>
            <w:vAlign w:val="center"/>
            <w:hideMark/>
          </w:tcPr>
          <w:p w14:paraId="7E33606A" w14:textId="77777777" w:rsidR="00C00846" w:rsidRPr="00E01E53" w:rsidRDefault="00C00846" w:rsidP="00661C6E">
            <w:pPr>
              <w:rPr>
                <w:color w:val="000000"/>
                <w:sz w:val="14"/>
                <w:szCs w:val="14"/>
              </w:rPr>
            </w:pPr>
          </w:p>
        </w:tc>
        <w:tc>
          <w:tcPr>
            <w:tcW w:w="147" w:type="pct"/>
            <w:vAlign w:val="center"/>
            <w:hideMark/>
          </w:tcPr>
          <w:p w14:paraId="1406B959" w14:textId="77777777" w:rsidR="00C00846" w:rsidRPr="00E01E53" w:rsidRDefault="00C00846" w:rsidP="00661C6E">
            <w:pPr>
              <w:jc w:val="center"/>
              <w:rPr>
                <w:color w:val="000000"/>
                <w:sz w:val="14"/>
                <w:szCs w:val="14"/>
              </w:rPr>
            </w:pPr>
            <w:r w:rsidRPr="00E01E53">
              <w:rPr>
                <w:color w:val="000000"/>
                <w:sz w:val="14"/>
                <w:szCs w:val="14"/>
              </w:rPr>
              <w:t>2027</w:t>
            </w:r>
          </w:p>
        </w:tc>
        <w:tc>
          <w:tcPr>
            <w:tcW w:w="3912" w:type="pct"/>
            <w:gridSpan w:val="10"/>
            <w:vMerge/>
            <w:vAlign w:val="center"/>
            <w:hideMark/>
          </w:tcPr>
          <w:p w14:paraId="6101421A" w14:textId="77777777" w:rsidR="00C00846" w:rsidRPr="00E01E53" w:rsidRDefault="00C00846" w:rsidP="00661C6E">
            <w:pPr>
              <w:rPr>
                <w:color w:val="000000"/>
                <w:sz w:val="14"/>
                <w:szCs w:val="14"/>
              </w:rPr>
            </w:pPr>
          </w:p>
        </w:tc>
      </w:tr>
      <w:tr w:rsidR="00C00846" w:rsidRPr="00E01E53" w14:paraId="65166141" w14:textId="77777777" w:rsidTr="00661C6E">
        <w:trPr>
          <w:trHeight w:val="20"/>
        </w:trPr>
        <w:tc>
          <w:tcPr>
            <w:tcW w:w="110" w:type="pct"/>
            <w:vMerge/>
            <w:vAlign w:val="center"/>
            <w:hideMark/>
          </w:tcPr>
          <w:p w14:paraId="46B8E397" w14:textId="77777777" w:rsidR="00C00846" w:rsidRPr="00E01E53" w:rsidRDefault="00C00846" w:rsidP="00661C6E">
            <w:pPr>
              <w:rPr>
                <w:color w:val="000000"/>
                <w:sz w:val="14"/>
                <w:szCs w:val="14"/>
              </w:rPr>
            </w:pPr>
          </w:p>
        </w:tc>
        <w:tc>
          <w:tcPr>
            <w:tcW w:w="832" w:type="pct"/>
            <w:vMerge/>
            <w:vAlign w:val="center"/>
            <w:hideMark/>
          </w:tcPr>
          <w:p w14:paraId="3DFFF691" w14:textId="77777777" w:rsidR="00C00846" w:rsidRPr="00E01E53" w:rsidRDefault="00C00846" w:rsidP="00661C6E">
            <w:pPr>
              <w:rPr>
                <w:color w:val="000000"/>
                <w:sz w:val="14"/>
                <w:szCs w:val="14"/>
              </w:rPr>
            </w:pPr>
          </w:p>
        </w:tc>
        <w:tc>
          <w:tcPr>
            <w:tcW w:w="147" w:type="pct"/>
            <w:vAlign w:val="center"/>
            <w:hideMark/>
          </w:tcPr>
          <w:p w14:paraId="1FA2E2EF" w14:textId="77777777" w:rsidR="00C00846" w:rsidRPr="00E01E53" w:rsidRDefault="00C00846" w:rsidP="00661C6E">
            <w:pPr>
              <w:jc w:val="center"/>
              <w:rPr>
                <w:color w:val="000000"/>
                <w:sz w:val="14"/>
                <w:szCs w:val="14"/>
              </w:rPr>
            </w:pPr>
            <w:r w:rsidRPr="00E01E53">
              <w:rPr>
                <w:color w:val="000000"/>
                <w:sz w:val="14"/>
                <w:szCs w:val="14"/>
              </w:rPr>
              <w:t>2028</w:t>
            </w:r>
          </w:p>
        </w:tc>
        <w:tc>
          <w:tcPr>
            <w:tcW w:w="3912" w:type="pct"/>
            <w:gridSpan w:val="10"/>
            <w:vMerge/>
            <w:vAlign w:val="center"/>
            <w:hideMark/>
          </w:tcPr>
          <w:p w14:paraId="46E89E86" w14:textId="77777777" w:rsidR="00C00846" w:rsidRPr="00E01E53" w:rsidRDefault="00C00846" w:rsidP="00661C6E">
            <w:pPr>
              <w:rPr>
                <w:color w:val="000000"/>
                <w:sz w:val="14"/>
                <w:szCs w:val="14"/>
              </w:rPr>
            </w:pPr>
          </w:p>
        </w:tc>
      </w:tr>
      <w:tr w:rsidR="00C00846" w:rsidRPr="00E01E53" w14:paraId="0BF3DDFB" w14:textId="77777777" w:rsidTr="00661C6E">
        <w:trPr>
          <w:trHeight w:val="20"/>
        </w:trPr>
        <w:tc>
          <w:tcPr>
            <w:tcW w:w="110" w:type="pct"/>
            <w:vMerge/>
            <w:vAlign w:val="center"/>
            <w:hideMark/>
          </w:tcPr>
          <w:p w14:paraId="269DEE01" w14:textId="77777777" w:rsidR="00C00846" w:rsidRPr="00E01E53" w:rsidRDefault="00C00846" w:rsidP="00661C6E">
            <w:pPr>
              <w:rPr>
                <w:color w:val="000000"/>
                <w:sz w:val="14"/>
                <w:szCs w:val="14"/>
              </w:rPr>
            </w:pPr>
          </w:p>
        </w:tc>
        <w:tc>
          <w:tcPr>
            <w:tcW w:w="832" w:type="pct"/>
            <w:vMerge/>
            <w:vAlign w:val="center"/>
            <w:hideMark/>
          </w:tcPr>
          <w:p w14:paraId="13C06BB7" w14:textId="77777777" w:rsidR="00C00846" w:rsidRPr="00E01E53" w:rsidRDefault="00C00846" w:rsidP="00661C6E">
            <w:pPr>
              <w:rPr>
                <w:color w:val="000000"/>
                <w:sz w:val="14"/>
                <w:szCs w:val="14"/>
              </w:rPr>
            </w:pPr>
          </w:p>
        </w:tc>
        <w:tc>
          <w:tcPr>
            <w:tcW w:w="147" w:type="pct"/>
            <w:vAlign w:val="center"/>
            <w:hideMark/>
          </w:tcPr>
          <w:p w14:paraId="57F10CAB" w14:textId="77777777" w:rsidR="00C00846" w:rsidRPr="00E01E53" w:rsidRDefault="00C00846" w:rsidP="00661C6E">
            <w:pPr>
              <w:jc w:val="center"/>
              <w:rPr>
                <w:color w:val="000000"/>
                <w:sz w:val="14"/>
                <w:szCs w:val="14"/>
              </w:rPr>
            </w:pPr>
            <w:r w:rsidRPr="00E01E53">
              <w:rPr>
                <w:color w:val="000000"/>
                <w:sz w:val="14"/>
                <w:szCs w:val="14"/>
              </w:rPr>
              <w:t>2029</w:t>
            </w:r>
          </w:p>
        </w:tc>
        <w:tc>
          <w:tcPr>
            <w:tcW w:w="424" w:type="pct"/>
            <w:vAlign w:val="center"/>
            <w:hideMark/>
          </w:tcPr>
          <w:p w14:paraId="557FD702" w14:textId="77777777" w:rsidR="00C00846" w:rsidRPr="00E01E53" w:rsidRDefault="00C00846" w:rsidP="00661C6E">
            <w:pPr>
              <w:jc w:val="center"/>
              <w:rPr>
                <w:color w:val="000000"/>
                <w:sz w:val="14"/>
                <w:szCs w:val="14"/>
              </w:rPr>
            </w:pPr>
            <w:r w:rsidRPr="00E01E53">
              <w:rPr>
                <w:color w:val="000000"/>
                <w:sz w:val="14"/>
                <w:szCs w:val="14"/>
              </w:rPr>
              <w:t>18,050</w:t>
            </w:r>
          </w:p>
        </w:tc>
        <w:tc>
          <w:tcPr>
            <w:tcW w:w="433" w:type="pct"/>
            <w:vAlign w:val="center"/>
            <w:hideMark/>
          </w:tcPr>
          <w:p w14:paraId="24684E3B"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08DF37E" w14:textId="77777777" w:rsidR="00C00846" w:rsidRPr="00E01E53" w:rsidRDefault="00C00846" w:rsidP="00661C6E">
            <w:pPr>
              <w:jc w:val="center"/>
              <w:rPr>
                <w:color w:val="000000"/>
                <w:sz w:val="14"/>
                <w:szCs w:val="14"/>
              </w:rPr>
            </w:pPr>
            <w:r w:rsidRPr="00E01E53">
              <w:rPr>
                <w:color w:val="000000"/>
                <w:sz w:val="14"/>
                <w:szCs w:val="14"/>
              </w:rPr>
              <w:t>18,050</w:t>
            </w:r>
          </w:p>
        </w:tc>
        <w:tc>
          <w:tcPr>
            <w:tcW w:w="475" w:type="pct"/>
            <w:vAlign w:val="center"/>
            <w:hideMark/>
          </w:tcPr>
          <w:p w14:paraId="70C2FC3E" w14:textId="77777777" w:rsidR="00C00846" w:rsidRPr="00E01E53" w:rsidRDefault="00C00846" w:rsidP="00661C6E">
            <w:pPr>
              <w:jc w:val="center"/>
              <w:rPr>
                <w:color w:val="000000"/>
                <w:sz w:val="14"/>
                <w:szCs w:val="14"/>
              </w:rPr>
            </w:pPr>
            <w:r w:rsidRPr="00E01E53">
              <w:rPr>
                <w:color w:val="000000"/>
                <w:sz w:val="14"/>
                <w:szCs w:val="14"/>
              </w:rPr>
              <w:t>0,360</w:t>
            </w:r>
          </w:p>
        </w:tc>
        <w:tc>
          <w:tcPr>
            <w:tcW w:w="378" w:type="pct"/>
            <w:vAlign w:val="center"/>
            <w:hideMark/>
          </w:tcPr>
          <w:p w14:paraId="0353BDB4" w14:textId="77777777" w:rsidR="00C00846" w:rsidRPr="00E01E53" w:rsidRDefault="00C00846" w:rsidP="00661C6E">
            <w:pPr>
              <w:jc w:val="center"/>
              <w:rPr>
                <w:color w:val="000000"/>
                <w:sz w:val="14"/>
                <w:szCs w:val="14"/>
              </w:rPr>
            </w:pPr>
            <w:r w:rsidRPr="00E01E53">
              <w:rPr>
                <w:color w:val="000000"/>
                <w:sz w:val="14"/>
                <w:szCs w:val="14"/>
              </w:rPr>
              <w:t>17,670</w:t>
            </w:r>
          </w:p>
        </w:tc>
        <w:tc>
          <w:tcPr>
            <w:tcW w:w="309" w:type="pct"/>
            <w:vAlign w:val="center"/>
            <w:hideMark/>
          </w:tcPr>
          <w:p w14:paraId="3EA15A83" w14:textId="77777777" w:rsidR="00C00846" w:rsidRPr="00E01E53" w:rsidRDefault="00C00846" w:rsidP="00661C6E">
            <w:pPr>
              <w:jc w:val="center"/>
              <w:rPr>
                <w:color w:val="000000"/>
                <w:sz w:val="14"/>
                <w:szCs w:val="14"/>
              </w:rPr>
            </w:pPr>
            <w:r w:rsidRPr="00E01E53">
              <w:rPr>
                <w:color w:val="000000"/>
                <w:sz w:val="14"/>
                <w:szCs w:val="14"/>
              </w:rPr>
              <w:t>3,530</w:t>
            </w:r>
          </w:p>
        </w:tc>
        <w:tc>
          <w:tcPr>
            <w:tcW w:w="359" w:type="pct"/>
            <w:vAlign w:val="center"/>
            <w:hideMark/>
          </w:tcPr>
          <w:p w14:paraId="4F1A2F4E"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3A959A67" w14:textId="77777777" w:rsidR="00C00846" w:rsidRPr="00E01E53" w:rsidRDefault="00C00846" w:rsidP="00661C6E">
            <w:pPr>
              <w:jc w:val="center"/>
              <w:rPr>
                <w:color w:val="000000"/>
                <w:sz w:val="14"/>
                <w:szCs w:val="14"/>
              </w:rPr>
            </w:pPr>
            <w:r w:rsidRPr="00E01E53">
              <w:rPr>
                <w:color w:val="000000"/>
                <w:sz w:val="14"/>
                <w:szCs w:val="14"/>
              </w:rPr>
              <w:t>16,280</w:t>
            </w:r>
          </w:p>
        </w:tc>
        <w:tc>
          <w:tcPr>
            <w:tcW w:w="560" w:type="pct"/>
            <w:vAlign w:val="center"/>
            <w:hideMark/>
          </w:tcPr>
          <w:p w14:paraId="18513DCF" w14:textId="77777777" w:rsidR="00C00846" w:rsidRPr="00E01E53" w:rsidRDefault="00C00846" w:rsidP="00661C6E">
            <w:pPr>
              <w:jc w:val="center"/>
              <w:rPr>
                <w:color w:val="000000"/>
                <w:sz w:val="14"/>
                <w:szCs w:val="14"/>
              </w:rPr>
            </w:pPr>
            <w:r w:rsidRPr="00E01E53">
              <w:rPr>
                <w:color w:val="000000"/>
                <w:sz w:val="14"/>
                <w:szCs w:val="14"/>
              </w:rPr>
              <w:t>1,390</w:t>
            </w:r>
          </w:p>
        </w:tc>
        <w:tc>
          <w:tcPr>
            <w:tcW w:w="195" w:type="pct"/>
            <w:vAlign w:val="center"/>
            <w:hideMark/>
          </w:tcPr>
          <w:p w14:paraId="7FBCE03F" w14:textId="77777777" w:rsidR="00C00846" w:rsidRPr="00E01E53" w:rsidRDefault="00C00846" w:rsidP="00661C6E">
            <w:pPr>
              <w:jc w:val="center"/>
              <w:rPr>
                <w:color w:val="000000"/>
                <w:sz w:val="14"/>
                <w:szCs w:val="14"/>
              </w:rPr>
            </w:pPr>
            <w:r w:rsidRPr="00E01E53">
              <w:rPr>
                <w:color w:val="000000"/>
                <w:sz w:val="14"/>
                <w:szCs w:val="14"/>
              </w:rPr>
              <w:t>90,194</w:t>
            </w:r>
          </w:p>
        </w:tc>
      </w:tr>
      <w:tr w:rsidR="00C00846" w:rsidRPr="00E01E53" w14:paraId="31CCBFC5" w14:textId="77777777" w:rsidTr="00661C6E">
        <w:trPr>
          <w:trHeight w:val="20"/>
        </w:trPr>
        <w:tc>
          <w:tcPr>
            <w:tcW w:w="110" w:type="pct"/>
            <w:vMerge/>
            <w:vAlign w:val="center"/>
            <w:hideMark/>
          </w:tcPr>
          <w:p w14:paraId="25979ADC" w14:textId="77777777" w:rsidR="00C00846" w:rsidRPr="00E01E53" w:rsidRDefault="00C00846" w:rsidP="00661C6E">
            <w:pPr>
              <w:rPr>
                <w:color w:val="000000"/>
                <w:sz w:val="14"/>
                <w:szCs w:val="14"/>
              </w:rPr>
            </w:pPr>
          </w:p>
        </w:tc>
        <w:tc>
          <w:tcPr>
            <w:tcW w:w="832" w:type="pct"/>
            <w:vMerge/>
            <w:vAlign w:val="center"/>
            <w:hideMark/>
          </w:tcPr>
          <w:p w14:paraId="441CB7FF" w14:textId="77777777" w:rsidR="00C00846" w:rsidRPr="00E01E53" w:rsidRDefault="00C00846" w:rsidP="00661C6E">
            <w:pPr>
              <w:rPr>
                <w:color w:val="000000"/>
                <w:sz w:val="14"/>
                <w:szCs w:val="14"/>
              </w:rPr>
            </w:pPr>
          </w:p>
        </w:tc>
        <w:tc>
          <w:tcPr>
            <w:tcW w:w="147" w:type="pct"/>
            <w:vAlign w:val="center"/>
            <w:hideMark/>
          </w:tcPr>
          <w:p w14:paraId="1CCB95D1" w14:textId="77777777" w:rsidR="00C00846" w:rsidRPr="00E01E53" w:rsidRDefault="00C00846" w:rsidP="00661C6E">
            <w:pPr>
              <w:jc w:val="center"/>
              <w:rPr>
                <w:color w:val="000000"/>
                <w:sz w:val="14"/>
                <w:szCs w:val="14"/>
              </w:rPr>
            </w:pPr>
            <w:r w:rsidRPr="00E01E53">
              <w:rPr>
                <w:color w:val="000000"/>
                <w:sz w:val="14"/>
                <w:szCs w:val="14"/>
              </w:rPr>
              <w:t>2030</w:t>
            </w:r>
          </w:p>
        </w:tc>
        <w:tc>
          <w:tcPr>
            <w:tcW w:w="424" w:type="pct"/>
            <w:vAlign w:val="center"/>
            <w:hideMark/>
          </w:tcPr>
          <w:p w14:paraId="493F4725" w14:textId="77777777" w:rsidR="00C00846" w:rsidRPr="00E01E53" w:rsidRDefault="00C00846" w:rsidP="00661C6E">
            <w:pPr>
              <w:jc w:val="center"/>
              <w:rPr>
                <w:color w:val="000000"/>
                <w:sz w:val="14"/>
                <w:szCs w:val="14"/>
              </w:rPr>
            </w:pPr>
            <w:r w:rsidRPr="00E01E53">
              <w:rPr>
                <w:color w:val="000000"/>
                <w:sz w:val="14"/>
                <w:szCs w:val="14"/>
              </w:rPr>
              <w:t>18,050</w:t>
            </w:r>
          </w:p>
        </w:tc>
        <w:tc>
          <w:tcPr>
            <w:tcW w:w="433" w:type="pct"/>
            <w:vAlign w:val="center"/>
            <w:hideMark/>
          </w:tcPr>
          <w:p w14:paraId="1B993694"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5FCF80F7" w14:textId="77777777" w:rsidR="00C00846" w:rsidRPr="00E01E53" w:rsidRDefault="00C00846" w:rsidP="00661C6E">
            <w:pPr>
              <w:jc w:val="center"/>
              <w:rPr>
                <w:color w:val="000000"/>
                <w:sz w:val="14"/>
                <w:szCs w:val="14"/>
              </w:rPr>
            </w:pPr>
            <w:r w:rsidRPr="00E01E53">
              <w:rPr>
                <w:color w:val="000000"/>
                <w:sz w:val="14"/>
                <w:szCs w:val="14"/>
              </w:rPr>
              <w:t>18,050</w:t>
            </w:r>
          </w:p>
        </w:tc>
        <w:tc>
          <w:tcPr>
            <w:tcW w:w="475" w:type="pct"/>
            <w:vAlign w:val="center"/>
            <w:hideMark/>
          </w:tcPr>
          <w:p w14:paraId="36935C39" w14:textId="77777777" w:rsidR="00C00846" w:rsidRPr="00E01E53" w:rsidRDefault="00C00846" w:rsidP="00661C6E">
            <w:pPr>
              <w:jc w:val="center"/>
              <w:rPr>
                <w:color w:val="000000"/>
                <w:sz w:val="14"/>
                <w:szCs w:val="14"/>
              </w:rPr>
            </w:pPr>
            <w:r w:rsidRPr="00E01E53">
              <w:rPr>
                <w:color w:val="000000"/>
                <w:sz w:val="14"/>
                <w:szCs w:val="14"/>
              </w:rPr>
              <w:t>0,360</w:t>
            </w:r>
          </w:p>
        </w:tc>
        <w:tc>
          <w:tcPr>
            <w:tcW w:w="378" w:type="pct"/>
            <w:vAlign w:val="center"/>
            <w:hideMark/>
          </w:tcPr>
          <w:p w14:paraId="4E45BE0A" w14:textId="77777777" w:rsidR="00C00846" w:rsidRPr="00E01E53" w:rsidRDefault="00C00846" w:rsidP="00661C6E">
            <w:pPr>
              <w:jc w:val="center"/>
              <w:rPr>
                <w:color w:val="000000"/>
                <w:sz w:val="14"/>
                <w:szCs w:val="14"/>
              </w:rPr>
            </w:pPr>
            <w:r w:rsidRPr="00E01E53">
              <w:rPr>
                <w:color w:val="000000"/>
                <w:sz w:val="14"/>
                <w:szCs w:val="14"/>
              </w:rPr>
              <w:t>17,670</w:t>
            </w:r>
          </w:p>
        </w:tc>
        <w:tc>
          <w:tcPr>
            <w:tcW w:w="309" w:type="pct"/>
            <w:vAlign w:val="center"/>
            <w:hideMark/>
          </w:tcPr>
          <w:p w14:paraId="64985C79" w14:textId="77777777" w:rsidR="00C00846" w:rsidRPr="00E01E53" w:rsidRDefault="00C00846" w:rsidP="00661C6E">
            <w:pPr>
              <w:jc w:val="center"/>
              <w:rPr>
                <w:color w:val="000000"/>
                <w:sz w:val="14"/>
                <w:szCs w:val="14"/>
              </w:rPr>
            </w:pPr>
            <w:r w:rsidRPr="00E01E53">
              <w:rPr>
                <w:color w:val="000000"/>
                <w:sz w:val="14"/>
                <w:szCs w:val="14"/>
              </w:rPr>
              <w:t>3,530</w:t>
            </w:r>
          </w:p>
        </w:tc>
        <w:tc>
          <w:tcPr>
            <w:tcW w:w="359" w:type="pct"/>
            <w:vAlign w:val="center"/>
            <w:hideMark/>
          </w:tcPr>
          <w:p w14:paraId="44207BCD"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2D3A4C41" w14:textId="77777777" w:rsidR="00C00846" w:rsidRPr="00E01E53" w:rsidRDefault="00C00846" w:rsidP="00661C6E">
            <w:pPr>
              <w:jc w:val="center"/>
              <w:rPr>
                <w:color w:val="000000"/>
                <w:sz w:val="14"/>
                <w:szCs w:val="14"/>
              </w:rPr>
            </w:pPr>
            <w:r w:rsidRPr="00E01E53">
              <w:rPr>
                <w:color w:val="000000"/>
                <w:sz w:val="14"/>
                <w:szCs w:val="14"/>
              </w:rPr>
              <w:t>16,280</w:t>
            </w:r>
          </w:p>
        </w:tc>
        <w:tc>
          <w:tcPr>
            <w:tcW w:w="560" w:type="pct"/>
            <w:vAlign w:val="center"/>
            <w:hideMark/>
          </w:tcPr>
          <w:p w14:paraId="308C18DB" w14:textId="77777777" w:rsidR="00C00846" w:rsidRPr="00E01E53" w:rsidRDefault="00C00846" w:rsidP="00661C6E">
            <w:pPr>
              <w:jc w:val="center"/>
              <w:rPr>
                <w:color w:val="000000"/>
                <w:sz w:val="14"/>
                <w:szCs w:val="14"/>
              </w:rPr>
            </w:pPr>
            <w:r w:rsidRPr="00E01E53">
              <w:rPr>
                <w:color w:val="000000"/>
                <w:sz w:val="14"/>
                <w:szCs w:val="14"/>
              </w:rPr>
              <w:t>1,390</w:t>
            </w:r>
          </w:p>
        </w:tc>
        <w:tc>
          <w:tcPr>
            <w:tcW w:w="195" w:type="pct"/>
            <w:vAlign w:val="center"/>
            <w:hideMark/>
          </w:tcPr>
          <w:p w14:paraId="09A248BA" w14:textId="77777777" w:rsidR="00C00846" w:rsidRPr="00E01E53" w:rsidRDefault="00C00846" w:rsidP="00661C6E">
            <w:pPr>
              <w:jc w:val="center"/>
              <w:rPr>
                <w:color w:val="000000"/>
                <w:sz w:val="14"/>
                <w:szCs w:val="14"/>
              </w:rPr>
            </w:pPr>
            <w:r w:rsidRPr="00E01E53">
              <w:rPr>
                <w:color w:val="000000"/>
                <w:sz w:val="14"/>
                <w:szCs w:val="14"/>
              </w:rPr>
              <w:t>90,194</w:t>
            </w:r>
          </w:p>
        </w:tc>
      </w:tr>
      <w:tr w:rsidR="00C00846" w:rsidRPr="00E01E53" w14:paraId="35801E18" w14:textId="77777777" w:rsidTr="00661C6E">
        <w:trPr>
          <w:trHeight w:val="20"/>
        </w:trPr>
        <w:tc>
          <w:tcPr>
            <w:tcW w:w="110" w:type="pct"/>
            <w:vMerge/>
            <w:vAlign w:val="center"/>
            <w:hideMark/>
          </w:tcPr>
          <w:p w14:paraId="16E5A4E3" w14:textId="77777777" w:rsidR="00C00846" w:rsidRPr="00E01E53" w:rsidRDefault="00C00846" w:rsidP="00661C6E">
            <w:pPr>
              <w:rPr>
                <w:color w:val="000000"/>
                <w:sz w:val="14"/>
                <w:szCs w:val="14"/>
              </w:rPr>
            </w:pPr>
          </w:p>
        </w:tc>
        <w:tc>
          <w:tcPr>
            <w:tcW w:w="832" w:type="pct"/>
            <w:vMerge/>
            <w:vAlign w:val="center"/>
            <w:hideMark/>
          </w:tcPr>
          <w:p w14:paraId="02F35469" w14:textId="77777777" w:rsidR="00C00846" w:rsidRPr="00E01E53" w:rsidRDefault="00C00846" w:rsidP="00661C6E">
            <w:pPr>
              <w:rPr>
                <w:color w:val="000000"/>
                <w:sz w:val="14"/>
                <w:szCs w:val="14"/>
              </w:rPr>
            </w:pPr>
          </w:p>
        </w:tc>
        <w:tc>
          <w:tcPr>
            <w:tcW w:w="147" w:type="pct"/>
            <w:vAlign w:val="center"/>
            <w:hideMark/>
          </w:tcPr>
          <w:p w14:paraId="4BF9FF9C" w14:textId="77777777" w:rsidR="00C00846" w:rsidRPr="00E01E53" w:rsidRDefault="00C00846" w:rsidP="00661C6E">
            <w:pPr>
              <w:jc w:val="center"/>
              <w:rPr>
                <w:color w:val="000000"/>
                <w:sz w:val="14"/>
                <w:szCs w:val="14"/>
              </w:rPr>
            </w:pPr>
            <w:r w:rsidRPr="00E01E53">
              <w:rPr>
                <w:color w:val="000000"/>
                <w:sz w:val="14"/>
                <w:szCs w:val="14"/>
              </w:rPr>
              <w:t>2031-2040</w:t>
            </w:r>
          </w:p>
        </w:tc>
        <w:tc>
          <w:tcPr>
            <w:tcW w:w="424" w:type="pct"/>
            <w:vAlign w:val="center"/>
            <w:hideMark/>
          </w:tcPr>
          <w:p w14:paraId="50CFD7BE" w14:textId="77777777" w:rsidR="00C00846" w:rsidRPr="00E01E53" w:rsidRDefault="00C00846" w:rsidP="00661C6E">
            <w:pPr>
              <w:jc w:val="center"/>
              <w:rPr>
                <w:color w:val="000000"/>
                <w:sz w:val="14"/>
                <w:szCs w:val="14"/>
              </w:rPr>
            </w:pPr>
            <w:r w:rsidRPr="00E01E53">
              <w:rPr>
                <w:color w:val="000000"/>
                <w:sz w:val="14"/>
                <w:szCs w:val="14"/>
              </w:rPr>
              <w:t>18,050</w:t>
            </w:r>
          </w:p>
        </w:tc>
        <w:tc>
          <w:tcPr>
            <w:tcW w:w="433" w:type="pct"/>
            <w:vAlign w:val="center"/>
            <w:hideMark/>
          </w:tcPr>
          <w:p w14:paraId="50947D39" w14:textId="77777777" w:rsidR="00C00846" w:rsidRPr="00E01E53" w:rsidRDefault="00C00846" w:rsidP="00661C6E">
            <w:pPr>
              <w:jc w:val="center"/>
              <w:rPr>
                <w:color w:val="000000"/>
                <w:sz w:val="14"/>
                <w:szCs w:val="14"/>
              </w:rPr>
            </w:pPr>
            <w:r w:rsidRPr="00E01E53">
              <w:rPr>
                <w:color w:val="000000"/>
                <w:sz w:val="14"/>
                <w:szCs w:val="14"/>
              </w:rPr>
              <w:t>0,000</w:t>
            </w:r>
          </w:p>
        </w:tc>
        <w:tc>
          <w:tcPr>
            <w:tcW w:w="418" w:type="pct"/>
            <w:vAlign w:val="center"/>
            <w:hideMark/>
          </w:tcPr>
          <w:p w14:paraId="6B94CE71" w14:textId="77777777" w:rsidR="00C00846" w:rsidRPr="00E01E53" w:rsidRDefault="00C00846" w:rsidP="00661C6E">
            <w:pPr>
              <w:jc w:val="center"/>
              <w:rPr>
                <w:color w:val="000000"/>
                <w:sz w:val="14"/>
                <w:szCs w:val="14"/>
              </w:rPr>
            </w:pPr>
            <w:r w:rsidRPr="00E01E53">
              <w:rPr>
                <w:color w:val="000000"/>
                <w:sz w:val="14"/>
                <w:szCs w:val="14"/>
              </w:rPr>
              <w:t>18,050</w:t>
            </w:r>
          </w:p>
        </w:tc>
        <w:tc>
          <w:tcPr>
            <w:tcW w:w="475" w:type="pct"/>
            <w:vAlign w:val="center"/>
            <w:hideMark/>
          </w:tcPr>
          <w:p w14:paraId="46C0C3FB" w14:textId="77777777" w:rsidR="00C00846" w:rsidRPr="00E01E53" w:rsidRDefault="00C00846" w:rsidP="00661C6E">
            <w:pPr>
              <w:jc w:val="center"/>
              <w:rPr>
                <w:color w:val="000000"/>
                <w:sz w:val="14"/>
                <w:szCs w:val="14"/>
              </w:rPr>
            </w:pPr>
            <w:r w:rsidRPr="00E01E53">
              <w:rPr>
                <w:color w:val="000000"/>
                <w:sz w:val="14"/>
                <w:szCs w:val="14"/>
              </w:rPr>
              <w:t>0,360</w:t>
            </w:r>
          </w:p>
        </w:tc>
        <w:tc>
          <w:tcPr>
            <w:tcW w:w="378" w:type="pct"/>
            <w:vAlign w:val="center"/>
            <w:hideMark/>
          </w:tcPr>
          <w:p w14:paraId="6C2B42A2" w14:textId="77777777" w:rsidR="00C00846" w:rsidRPr="00E01E53" w:rsidRDefault="00C00846" w:rsidP="00661C6E">
            <w:pPr>
              <w:jc w:val="center"/>
              <w:rPr>
                <w:color w:val="000000"/>
                <w:sz w:val="14"/>
                <w:szCs w:val="14"/>
              </w:rPr>
            </w:pPr>
            <w:r w:rsidRPr="00E01E53">
              <w:rPr>
                <w:color w:val="000000"/>
                <w:sz w:val="14"/>
                <w:szCs w:val="14"/>
              </w:rPr>
              <w:t>17,670</w:t>
            </w:r>
          </w:p>
        </w:tc>
        <w:tc>
          <w:tcPr>
            <w:tcW w:w="309" w:type="pct"/>
            <w:vAlign w:val="center"/>
            <w:hideMark/>
          </w:tcPr>
          <w:p w14:paraId="52A82182" w14:textId="77777777" w:rsidR="00C00846" w:rsidRPr="00E01E53" w:rsidRDefault="00C00846" w:rsidP="00661C6E">
            <w:pPr>
              <w:jc w:val="center"/>
              <w:rPr>
                <w:color w:val="000000"/>
                <w:sz w:val="14"/>
                <w:szCs w:val="14"/>
              </w:rPr>
            </w:pPr>
            <w:r w:rsidRPr="00E01E53">
              <w:rPr>
                <w:color w:val="000000"/>
                <w:sz w:val="14"/>
                <w:szCs w:val="14"/>
              </w:rPr>
              <w:t>3,530</w:t>
            </w:r>
          </w:p>
        </w:tc>
        <w:tc>
          <w:tcPr>
            <w:tcW w:w="359" w:type="pct"/>
            <w:vAlign w:val="center"/>
            <w:hideMark/>
          </w:tcPr>
          <w:p w14:paraId="171A5E5B" w14:textId="77777777" w:rsidR="00C00846" w:rsidRPr="00E01E53" w:rsidRDefault="00C00846" w:rsidP="00661C6E">
            <w:pPr>
              <w:jc w:val="center"/>
              <w:rPr>
                <w:color w:val="000000"/>
                <w:sz w:val="14"/>
                <w:szCs w:val="14"/>
              </w:rPr>
            </w:pPr>
            <w:r w:rsidRPr="00E01E53">
              <w:rPr>
                <w:color w:val="000000"/>
                <w:sz w:val="14"/>
                <w:szCs w:val="14"/>
              </w:rPr>
              <w:t>12,750</w:t>
            </w:r>
          </w:p>
        </w:tc>
        <w:tc>
          <w:tcPr>
            <w:tcW w:w="361" w:type="pct"/>
            <w:vAlign w:val="center"/>
            <w:hideMark/>
          </w:tcPr>
          <w:p w14:paraId="69A292A3" w14:textId="77777777" w:rsidR="00C00846" w:rsidRPr="00E01E53" w:rsidRDefault="00C00846" w:rsidP="00661C6E">
            <w:pPr>
              <w:jc w:val="center"/>
              <w:rPr>
                <w:color w:val="000000"/>
                <w:sz w:val="14"/>
                <w:szCs w:val="14"/>
              </w:rPr>
            </w:pPr>
            <w:r w:rsidRPr="00E01E53">
              <w:rPr>
                <w:color w:val="000000"/>
                <w:sz w:val="14"/>
                <w:szCs w:val="14"/>
              </w:rPr>
              <w:t>16,280</w:t>
            </w:r>
          </w:p>
        </w:tc>
        <w:tc>
          <w:tcPr>
            <w:tcW w:w="560" w:type="pct"/>
            <w:vAlign w:val="center"/>
            <w:hideMark/>
          </w:tcPr>
          <w:p w14:paraId="1CE05F4B" w14:textId="77777777" w:rsidR="00C00846" w:rsidRPr="00E01E53" w:rsidRDefault="00C00846" w:rsidP="00661C6E">
            <w:pPr>
              <w:jc w:val="center"/>
              <w:rPr>
                <w:color w:val="000000"/>
                <w:sz w:val="14"/>
                <w:szCs w:val="14"/>
              </w:rPr>
            </w:pPr>
            <w:r w:rsidRPr="00E01E53">
              <w:rPr>
                <w:color w:val="000000"/>
                <w:sz w:val="14"/>
                <w:szCs w:val="14"/>
              </w:rPr>
              <w:t>1,390</w:t>
            </w:r>
          </w:p>
        </w:tc>
        <w:tc>
          <w:tcPr>
            <w:tcW w:w="195" w:type="pct"/>
            <w:vAlign w:val="center"/>
            <w:hideMark/>
          </w:tcPr>
          <w:p w14:paraId="66B47F2F" w14:textId="77777777" w:rsidR="00C00846" w:rsidRPr="00E01E53" w:rsidRDefault="00C00846" w:rsidP="00661C6E">
            <w:pPr>
              <w:jc w:val="center"/>
              <w:rPr>
                <w:color w:val="000000"/>
                <w:sz w:val="14"/>
                <w:szCs w:val="14"/>
              </w:rPr>
            </w:pPr>
            <w:r w:rsidRPr="00E01E53">
              <w:rPr>
                <w:color w:val="000000"/>
                <w:sz w:val="14"/>
                <w:szCs w:val="14"/>
              </w:rPr>
              <w:t>90,194</w:t>
            </w:r>
          </w:p>
        </w:tc>
      </w:tr>
    </w:tbl>
    <w:p w14:paraId="64DA00B1" w14:textId="2D9079B0" w:rsidR="00C63A45" w:rsidRPr="00223082" w:rsidRDefault="00C63A45" w:rsidP="00223082">
      <w:pPr>
        <w:pStyle w:val="1f5"/>
        <w:spacing w:before="120"/>
        <w:rPr>
          <w:rFonts w:ascii="Times New Roman" w:hAnsi="Times New Roman"/>
          <w:color w:val="auto"/>
          <w:sz w:val="22"/>
          <w:szCs w:val="22"/>
        </w:rPr>
      </w:pPr>
    </w:p>
    <w:p w14:paraId="6FB0D206" w14:textId="77777777" w:rsidR="000A73FE" w:rsidRPr="00453CDA" w:rsidRDefault="000A73FE" w:rsidP="000A73FE">
      <w:pPr>
        <w:rPr>
          <w:rFonts w:ascii="Arial Black" w:hAnsi="Arial Black"/>
          <w:b/>
          <w:sz w:val="18"/>
          <w:szCs w:val="18"/>
        </w:rPr>
      </w:pPr>
    </w:p>
    <w:p w14:paraId="4887AEC8" w14:textId="1754F202" w:rsidR="00847DD7" w:rsidRPr="00453CDA" w:rsidRDefault="00847DD7" w:rsidP="001A46EF">
      <w:pPr>
        <w:rPr>
          <w:rFonts w:ascii="Arial Black" w:hAnsi="Arial Black"/>
          <w:b/>
          <w:sz w:val="18"/>
          <w:szCs w:val="18"/>
        </w:rPr>
        <w:sectPr w:rsidR="00847DD7" w:rsidRPr="00453CDA" w:rsidSect="00C00846">
          <w:pgSz w:w="23808" w:h="16840" w:orient="landscape" w:code="8"/>
          <w:pgMar w:top="1134" w:right="851" w:bottom="1134" w:left="1701" w:header="170" w:footer="57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7F11E1D" w14:textId="1C84F796" w:rsidR="001A46EF" w:rsidRPr="00453CDA" w:rsidRDefault="00786C50">
      <w:pPr>
        <w:pStyle w:val="2"/>
        <w:numPr>
          <w:ilvl w:val="1"/>
          <w:numId w:val="20"/>
        </w:numPr>
        <w:spacing w:before="120"/>
        <w:ind w:left="896" w:hanging="539"/>
        <w:jc w:val="both"/>
      </w:pPr>
      <w:bookmarkStart w:id="48" w:name="_Toc232762812"/>
      <w:r w:rsidRPr="00453CDA">
        <w:lastRenderedPageBreak/>
        <w:t>П</w:t>
      </w:r>
      <w:r w:rsidR="00847DD7" w:rsidRPr="00453CDA">
        <w:t xml:space="preserve">ерспективные </w:t>
      </w:r>
      <w:r w:rsidRPr="00453CDA">
        <w:t>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48"/>
    </w:p>
    <w:p w14:paraId="146509EA" w14:textId="7B1CED89" w:rsidR="00847DD7" w:rsidRPr="00453CDA" w:rsidRDefault="00A71ADE" w:rsidP="008B1882">
      <w:pPr>
        <w:pStyle w:val="a7"/>
        <w:spacing w:after="0" w:line="240" w:lineRule="auto"/>
      </w:pPr>
      <w:r w:rsidRPr="00453CDA">
        <w:t>Н</w:t>
      </w:r>
      <w:r w:rsidR="009B537B" w:rsidRPr="00453CDA">
        <w:t xml:space="preserve">а территории </w:t>
      </w:r>
      <w:r w:rsidR="007A0F41">
        <w:t>Переславль-Залесского муниципального округа Ярославской области</w:t>
      </w:r>
      <w:r w:rsidR="009B537B" w:rsidRPr="00453CDA">
        <w:t xml:space="preserve"> </w:t>
      </w:r>
      <w:r w:rsidRPr="00453CDA">
        <w:t xml:space="preserve">зона действия источника тепловой энергии, расположенная в границах двух или более </w:t>
      </w:r>
      <w:r w:rsidR="000B194B" w:rsidRPr="00453CDA">
        <w:t>поселений, городских</w:t>
      </w:r>
      <w:r w:rsidRPr="00453CDA">
        <w:t xml:space="preserve"> округов либо в границах городского округа(поселения) и города федерального значения или городских округов(поселений) и города федерального значения, </w:t>
      </w:r>
      <w:r w:rsidR="009B537B" w:rsidRPr="00453CDA">
        <w:t>отсутству</w:t>
      </w:r>
      <w:r w:rsidRPr="00453CDA">
        <w:t>е</w:t>
      </w:r>
      <w:r w:rsidR="009B537B" w:rsidRPr="00453CDA">
        <w:t>т.</w:t>
      </w:r>
    </w:p>
    <w:p w14:paraId="7EAE7CB6" w14:textId="3F0C24E1" w:rsidR="00786C50" w:rsidRPr="00453CDA" w:rsidRDefault="00786C50">
      <w:pPr>
        <w:pStyle w:val="2"/>
        <w:numPr>
          <w:ilvl w:val="1"/>
          <w:numId w:val="20"/>
        </w:numPr>
        <w:spacing w:before="120"/>
        <w:ind w:left="896" w:hanging="539"/>
        <w:jc w:val="both"/>
      </w:pPr>
      <w:bookmarkStart w:id="49" w:name="_Toc232762813"/>
      <w:r w:rsidRPr="00453CDA">
        <w:t>Радиус эффективного теплоснабжения, определяемый в соответствии с методическими указаниями по разработке схем теплоснабжения</w:t>
      </w:r>
      <w:bookmarkEnd w:id="49"/>
    </w:p>
    <w:p w14:paraId="563BC028" w14:textId="77777777" w:rsidR="005B1647" w:rsidRPr="00453CDA" w:rsidRDefault="005B1647" w:rsidP="005B1647">
      <w:pPr>
        <w:pStyle w:val="a7"/>
        <w:spacing w:after="0" w:line="240" w:lineRule="auto"/>
      </w:pPr>
      <w:r w:rsidRPr="00453CDA">
        <w:t>Радиус эффективного теплоснабжения, определяемый для зоны действия каждого источника тепловой энергии,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14:paraId="4D47A57B" w14:textId="54508C00" w:rsidR="005B1647" w:rsidRPr="00453CDA" w:rsidRDefault="005B1647" w:rsidP="005B1647">
      <w:pPr>
        <w:pStyle w:val="a7"/>
        <w:spacing w:after="0" w:line="240" w:lineRule="auto"/>
      </w:pPr>
      <w:r w:rsidRPr="00453CDA">
        <w:t>Результаты расчетов радиуса эффективного теплоснабжения для источников теплоснабжения приведены в таблице</w:t>
      </w:r>
      <w:r w:rsidR="000B194B" w:rsidRPr="00453CDA">
        <w:t xml:space="preserve"> </w:t>
      </w:r>
      <w:r w:rsidR="000B194B" w:rsidRPr="00453CDA">
        <w:fldChar w:fldCharType="begin"/>
      </w:r>
      <w:r w:rsidR="000B194B" w:rsidRPr="00453CDA">
        <w:instrText xml:space="preserve"> REF _Ref152593196 \h  \* MERGEFORMAT </w:instrText>
      </w:r>
      <w:r w:rsidR="000B194B" w:rsidRPr="00453CDA">
        <w:fldChar w:fldCharType="separate"/>
      </w:r>
      <w:r w:rsidR="00B2153B" w:rsidRPr="00B2153B">
        <w:rPr>
          <w:rFonts w:cs="Arial"/>
          <w:vanish/>
        </w:rPr>
        <w:t xml:space="preserve">Таблица </w:t>
      </w:r>
      <w:r w:rsidR="00B2153B" w:rsidRPr="00B2153B">
        <w:rPr>
          <w:rFonts w:cs="Arial"/>
          <w:noProof/>
        </w:rPr>
        <w:t>5</w:t>
      </w:r>
      <w:r w:rsidR="000B194B" w:rsidRPr="00453CDA">
        <w:fldChar w:fldCharType="end"/>
      </w:r>
      <w:r w:rsidRPr="00453CDA">
        <w:t>.</w:t>
      </w:r>
    </w:p>
    <w:p w14:paraId="7BD946A4" w14:textId="22CD6515" w:rsidR="00CD118D" w:rsidRPr="00223082" w:rsidRDefault="000D6E27" w:rsidP="00223082">
      <w:pPr>
        <w:pStyle w:val="1f5"/>
        <w:spacing w:before="120"/>
        <w:rPr>
          <w:rFonts w:ascii="Times New Roman" w:hAnsi="Times New Roman"/>
          <w:color w:val="auto"/>
          <w:sz w:val="22"/>
          <w:szCs w:val="22"/>
        </w:rPr>
      </w:pPr>
      <w:bookmarkStart w:id="50" w:name="_Ref152593196"/>
      <w:bookmarkStart w:id="51" w:name="_Toc19288092"/>
      <w:bookmarkStart w:id="52" w:name="_Toc50549859"/>
      <w:bookmarkStart w:id="53" w:name="_Toc207873555"/>
      <w:bookmarkStart w:id="54" w:name="_Toc232762744"/>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5</w:t>
      </w:r>
      <w:r w:rsidRPr="00223082">
        <w:rPr>
          <w:rFonts w:ascii="Times New Roman" w:hAnsi="Times New Roman"/>
          <w:color w:val="auto"/>
          <w:sz w:val="22"/>
          <w:szCs w:val="22"/>
        </w:rPr>
        <w:fldChar w:fldCharType="end"/>
      </w:r>
      <w:bookmarkEnd w:id="50"/>
      <w:r w:rsidRPr="00223082">
        <w:rPr>
          <w:rFonts w:ascii="Times New Roman" w:hAnsi="Times New Roman"/>
          <w:color w:val="auto"/>
          <w:sz w:val="22"/>
          <w:szCs w:val="22"/>
        </w:rPr>
        <w:t xml:space="preserve"> </w:t>
      </w:r>
      <w:r w:rsidR="005B1647" w:rsidRPr="00223082">
        <w:rPr>
          <w:rFonts w:ascii="Times New Roman" w:hAnsi="Times New Roman"/>
          <w:color w:val="auto"/>
          <w:sz w:val="22"/>
          <w:szCs w:val="22"/>
        </w:rPr>
        <w:t>– Радиус эффективного теплоснабжения основных источников</w:t>
      </w:r>
      <w:bookmarkEnd w:id="51"/>
      <w:bookmarkEnd w:id="52"/>
      <w:bookmarkEnd w:id="53"/>
      <w:bookmarkEnd w:id="54"/>
    </w:p>
    <w:tbl>
      <w:tblPr>
        <w:tblW w:w="5000" w:type="pct"/>
        <w:tblCellMar>
          <w:left w:w="28" w:type="dxa"/>
          <w:right w:w="28" w:type="dxa"/>
        </w:tblCellMar>
        <w:tblLook w:val="04A0" w:firstRow="1" w:lastRow="0" w:firstColumn="1" w:lastColumn="0" w:noHBand="0" w:noVBand="1"/>
      </w:tblPr>
      <w:tblGrid>
        <w:gridCol w:w="683"/>
        <w:gridCol w:w="3293"/>
        <w:gridCol w:w="2684"/>
        <w:gridCol w:w="2684"/>
      </w:tblGrid>
      <w:tr w:rsidR="00453CDA" w:rsidRPr="00B050EB" w14:paraId="20563BB8" w14:textId="77777777" w:rsidTr="00B050EB">
        <w:trPr>
          <w:trHeight w:val="20"/>
          <w:tblHeader/>
        </w:trPr>
        <w:tc>
          <w:tcPr>
            <w:tcW w:w="366" w:type="pct"/>
            <w:tcBorders>
              <w:top w:val="single" w:sz="4" w:space="0" w:color="auto"/>
              <w:left w:val="single" w:sz="4" w:space="0" w:color="auto"/>
              <w:bottom w:val="single" w:sz="4" w:space="0" w:color="auto"/>
              <w:right w:val="single" w:sz="4" w:space="0" w:color="auto"/>
            </w:tcBorders>
            <w:vAlign w:val="center"/>
            <w:hideMark/>
          </w:tcPr>
          <w:p w14:paraId="5977F724" w14:textId="77777777" w:rsidR="00CD118D" w:rsidRPr="00B050EB" w:rsidRDefault="00CD118D" w:rsidP="00B050EB">
            <w:pPr>
              <w:jc w:val="center"/>
              <w:rPr>
                <w:b/>
                <w:sz w:val="18"/>
                <w:szCs w:val="20"/>
              </w:rPr>
            </w:pPr>
            <w:r w:rsidRPr="00B050EB">
              <w:rPr>
                <w:b/>
                <w:sz w:val="18"/>
                <w:szCs w:val="20"/>
              </w:rPr>
              <w:t>№ п/п</w:t>
            </w:r>
          </w:p>
        </w:tc>
        <w:tc>
          <w:tcPr>
            <w:tcW w:w="1762" w:type="pct"/>
            <w:tcBorders>
              <w:top w:val="single" w:sz="4" w:space="0" w:color="auto"/>
              <w:left w:val="nil"/>
              <w:bottom w:val="single" w:sz="4" w:space="0" w:color="auto"/>
              <w:right w:val="single" w:sz="4" w:space="0" w:color="auto"/>
            </w:tcBorders>
            <w:vAlign w:val="center"/>
            <w:hideMark/>
          </w:tcPr>
          <w:p w14:paraId="6A510827" w14:textId="77777777" w:rsidR="00CD118D" w:rsidRPr="00B050EB" w:rsidRDefault="00CD118D" w:rsidP="00B050EB">
            <w:pPr>
              <w:jc w:val="center"/>
              <w:rPr>
                <w:b/>
                <w:sz w:val="18"/>
                <w:szCs w:val="20"/>
              </w:rPr>
            </w:pPr>
            <w:r w:rsidRPr="00B050EB">
              <w:rPr>
                <w:b/>
                <w:sz w:val="18"/>
                <w:szCs w:val="20"/>
              </w:rPr>
              <w:t>Наименование источника тепловой энергии</w:t>
            </w:r>
          </w:p>
        </w:tc>
        <w:tc>
          <w:tcPr>
            <w:tcW w:w="1436" w:type="pct"/>
            <w:tcBorders>
              <w:top w:val="single" w:sz="4" w:space="0" w:color="auto"/>
              <w:left w:val="nil"/>
              <w:bottom w:val="single" w:sz="4" w:space="0" w:color="auto"/>
              <w:right w:val="single" w:sz="4" w:space="0" w:color="auto"/>
            </w:tcBorders>
            <w:vAlign w:val="center"/>
            <w:hideMark/>
          </w:tcPr>
          <w:p w14:paraId="41B2A579" w14:textId="77777777" w:rsidR="00CD118D" w:rsidRPr="00B050EB" w:rsidRDefault="00CD118D" w:rsidP="00B050EB">
            <w:pPr>
              <w:jc w:val="center"/>
              <w:rPr>
                <w:b/>
                <w:sz w:val="18"/>
                <w:szCs w:val="20"/>
              </w:rPr>
            </w:pPr>
            <w:r w:rsidRPr="00B050EB">
              <w:rPr>
                <w:b/>
                <w:sz w:val="18"/>
                <w:szCs w:val="20"/>
              </w:rPr>
              <w:t>Радиус эффективного теплоснабжения, км</w:t>
            </w:r>
          </w:p>
        </w:tc>
        <w:tc>
          <w:tcPr>
            <w:tcW w:w="1436" w:type="pct"/>
            <w:tcBorders>
              <w:top w:val="single" w:sz="4" w:space="0" w:color="auto"/>
              <w:left w:val="nil"/>
              <w:bottom w:val="single" w:sz="4" w:space="0" w:color="auto"/>
              <w:right w:val="single" w:sz="4" w:space="0" w:color="auto"/>
            </w:tcBorders>
            <w:vAlign w:val="center"/>
            <w:hideMark/>
          </w:tcPr>
          <w:p w14:paraId="7D82DC9C" w14:textId="77777777" w:rsidR="00CD118D" w:rsidRPr="00B050EB" w:rsidRDefault="00CD118D" w:rsidP="00B050EB">
            <w:pPr>
              <w:jc w:val="center"/>
              <w:rPr>
                <w:b/>
                <w:sz w:val="18"/>
                <w:szCs w:val="20"/>
              </w:rPr>
            </w:pPr>
            <w:r w:rsidRPr="00B050EB">
              <w:rPr>
                <w:b/>
                <w:sz w:val="18"/>
                <w:szCs w:val="20"/>
              </w:rPr>
              <w:t>Фактический радиус теплоснабжения, км</w:t>
            </w:r>
          </w:p>
        </w:tc>
      </w:tr>
      <w:tr w:rsidR="00453CDA" w:rsidRPr="00B050EB" w14:paraId="17BD758C"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73DBCD0" w14:textId="77777777" w:rsidR="00CD118D" w:rsidRPr="00B050EB" w:rsidRDefault="00CD118D" w:rsidP="00B050EB">
            <w:pPr>
              <w:jc w:val="center"/>
              <w:rPr>
                <w:sz w:val="18"/>
                <w:szCs w:val="20"/>
              </w:rPr>
            </w:pPr>
            <w:r w:rsidRPr="00B050EB">
              <w:rPr>
                <w:sz w:val="18"/>
                <w:szCs w:val="20"/>
              </w:rPr>
              <w:t>1</w:t>
            </w:r>
          </w:p>
        </w:tc>
        <w:tc>
          <w:tcPr>
            <w:tcW w:w="1762" w:type="pct"/>
            <w:tcBorders>
              <w:top w:val="nil"/>
              <w:left w:val="nil"/>
              <w:bottom w:val="single" w:sz="4" w:space="0" w:color="auto"/>
              <w:right w:val="single" w:sz="4" w:space="0" w:color="auto"/>
            </w:tcBorders>
            <w:vAlign w:val="center"/>
            <w:hideMark/>
          </w:tcPr>
          <w:p w14:paraId="06814F88" w14:textId="77777777" w:rsidR="00CD118D" w:rsidRPr="00B050EB" w:rsidRDefault="00CD118D" w:rsidP="00B050EB">
            <w:pPr>
              <w:rPr>
                <w:sz w:val="18"/>
                <w:szCs w:val="20"/>
              </w:rPr>
            </w:pPr>
            <w:r w:rsidRPr="00B050EB">
              <w:rPr>
                <w:sz w:val="18"/>
                <w:szCs w:val="20"/>
              </w:rPr>
              <w:t>Котельная пл. Менделеева, 2</w:t>
            </w:r>
          </w:p>
        </w:tc>
        <w:tc>
          <w:tcPr>
            <w:tcW w:w="1436" w:type="pct"/>
            <w:tcBorders>
              <w:top w:val="nil"/>
              <w:left w:val="nil"/>
              <w:bottom w:val="single" w:sz="4" w:space="0" w:color="auto"/>
              <w:right w:val="single" w:sz="4" w:space="0" w:color="auto"/>
            </w:tcBorders>
            <w:vAlign w:val="center"/>
            <w:hideMark/>
          </w:tcPr>
          <w:p w14:paraId="29D4D153" w14:textId="77777777" w:rsidR="00CD118D" w:rsidRPr="00B050EB" w:rsidRDefault="00CD118D" w:rsidP="00B050EB">
            <w:pPr>
              <w:jc w:val="center"/>
              <w:rPr>
                <w:sz w:val="18"/>
                <w:szCs w:val="20"/>
              </w:rPr>
            </w:pPr>
            <w:r w:rsidRPr="00B050EB">
              <w:rPr>
                <w:sz w:val="18"/>
                <w:szCs w:val="20"/>
              </w:rPr>
              <w:t>1,51</w:t>
            </w:r>
          </w:p>
        </w:tc>
        <w:tc>
          <w:tcPr>
            <w:tcW w:w="1436" w:type="pct"/>
            <w:tcBorders>
              <w:top w:val="nil"/>
              <w:left w:val="nil"/>
              <w:bottom w:val="single" w:sz="4" w:space="0" w:color="auto"/>
              <w:right w:val="single" w:sz="4" w:space="0" w:color="auto"/>
            </w:tcBorders>
            <w:vAlign w:val="center"/>
            <w:hideMark/>
          </w:tcPr>
          <w:p w14:paraId="646F2A7A" w14:textId="77777777" w:rsidR="00CD118D" w:rsidRPr="00B050EB" w:rsidRDefault="00CD118D" w:rsidP="00B050EB">
            <w:pPr>
              <w:jc w:val="center"/>
              <w:rPr>
                <w:sz w:val="18"/>
                <w:szCs w:val="20"/>
              </w:rPr>
            </w:pPr>
            <w:r w:rsidRPr="00B050EB">
              <w:rPr>
                <w:sz w:val="18"/>
                <w:szCs w:val="20"/>
              </w:rPr>
              <w:t>2,6</w:t>
            </w:r>
          </w:p>
        </w:tc>
      </w:tr>
      <w:tr w:rsidR="00453CDA" w:rsidRPr="00B050EB" w14:paraId="06CA6D42"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A532C90" w14:textId="77777777" w:rsidR="00CD118D" w:rsidRPr="00B050EB" w:rsidRDefault="00CD118D" w:rsidP="00B050EB">
            <w:pPr>
              <w:jc w:val="center"/>
              <w:rPr>
                <w:sz w:val="18"/>
                <w:szCs w:val="20"/>
              </w:rPr>
            </w:pPr>
            <w:r w:rsidRPr="00B050EB">
              <w:rPr>
                <w:sz w:val="18"/>
                <w:szCs w:val="20"/>
              </w:rPr>
              <w:t>2</w:t>
            </w:r>
          </w:p>
        </w:tc>
        <w:tc>
          <w:tcPr>
            <w:tcW w:w="1762" w:type="pct"/>
            <w:tcBorders>
              <w:top w:val="nil"/>
              <w:left w:val="nil"/>
              <w:bottom w:val="single" w:sz="4" w:space="0" w:color="auto"/>
              <w:right w:val="single" w:sz="4" w:space="0" w:color="auto"/>
            </w:tcBorders>
            <w:vAlign w:val="center"/>
            <w:hideMark/>
          </w:tcPr>
          <w:p w14:paraId="43E16CB3" w14:textId="77777777" w:rsidR="00CD118D" w:rsidRPr="00B050EB" w:rsidRDefault="00CD118D" w:rsidP="00B050EB">
            <w:pPr>
              <w:rPr>
                <w:sz w:val="18"/>
                <w:szCs w:val="20"/>
              </w:rPr>
            </w:pPr>
            <w:r w:rsidRPr="00B050EB">
              <w:rPr>
                <w:sz w:val="18"/>
                <w:szCs w:val="20"/>
              </w:rPr>
              <w:t>Котельная по ул. Московская, 15</w:t>
            </w:r>
          </w:p>
        </w:tc>
        <w:tc>
          <w:tcPr>
            <w:tcW w:w="1436" w:type="pct"/>
            <w:tcBorders>
              <w:top w:val="nil"/>
              <w:left w:val="nil"/>
              <w:bottom w:val="single" w:sz="4" w:space="0" w:color="auto"/>
              <w:right w:val="single" w:sz="4" w:space="0" w:color="auto"/>
            </w:tcBorders>
            <w:vAlign w:val="center"/>
            <w:hideMark/>
          </w:tcPr>
          <w:p w14:paraId="3A13E772" w14:textId="77777777" w:rsidR="00CD118D" w:rsidRPr="00B050EB" w:rsidRDefault="00CD118D" w:rsidP="00B050EB">
            <w:pPr>
              <w:jc w:val="center"/>
              <w:rPr>
                <w:sz w:val="18"/>
                <w:szCs w:val="20"/>
              </w:rPr>
            </w:pPr>
            <w:r w:rsidRPr="00B050EB">
              <w:rPr>
                <w:sz w:val="18"/>
                <w:szCs w:val="20"/>
              </w:rPr>
              <w:t>0,15</w:t>
            </w:r>
          </w:p>
        </w:tc>
        <w:tc>
          <w:tcPr>
            <w:tcW w:w="1436" w:type="pct"/>
            <w:tcBorders>
              <w:top w:val="nil"/>
              <w:left w:val="nil"/>
              <w:bottom w:val="single" w:sz="4" w:space="0" w:color="auto"/>
              <w:right w:val="single" w:sz="4" w:space="0" w:color="auto"/>
            </w:tcBorders>
            <w:vAlign w:val="center"/>
            <w:hideMark/>
          </w:tcPr>
          <w:p w14:paraId="28A2C0C7" w14:textId="77777777" w:rsidR="00CD118D" w:rsidRPr="00B050EB" w:rsidRDefault="00CD118D" w:rsidP="00B050EB">
            <w:pPr>
              <w:jc w:val="center"/>
              <w:rPr>
                <w:sz w:val="18"/>
                <w:szCs w:val="20"/>
              </w:rPr>
            </w:pPr>
            <w:r w:rsidRPr="00B050EB">
              <w:rPr>
                <w:sz w:val="18"/>
                <w:szCs w:val="20"/>
              </w:rPr>
              <w:t>0,1</w:t>
            </w:r>
          </w:p>
        </w:tc>
      </w:tr>
      <w:tr w:rsidR="00453CDA" w:rsidRPr="00B050EB" w14:paraId="2D44F414"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ECE4416" w14:textId="77777777" w:rsidR="00CD118D" w:rsidRPr="00B050EB" w:rsidRDefault="00CD118D" w:rsidP="00B050EB">
            <w:pPr>
              <w:jc w:val="center"/>
              <w:rPr>
                <w:sz w:val="18"/>
                <w:szCs w:val="20"/>
              </w:rPr>
            </w:pPr>
            <w:r w:rsidRPr="00B050EB">
              <w:rPr>
                <w:sz w:val="18"/>
                <w:szCs w:val="20"/>
              </w:rPr>
              <w:t>3</w:t>
            </w:r>
          </w:p>
        </w:tc>
        <w:tc>
          <w:tcPr>
            <w:tcW w:w="1762" w:type="pct"/>
            <w:tcBorders>
              <w:top w:val="nil"/>
              <w:left w:val="nil"/>
              <w:bottom w:val="single" w:sz="4" w:space="0" w:color="auto"/>
              <w:right w:val="single" w:sz="4" w:space="0" w:color="auto"/>
            </w:tcBorders>
            <w:vAlign w:val="center"/>
            <w:hideMark/>
          </w:tcPr>
          <w:p w14:paraId="6A16C1ED" w14:textId="77777777" w:rsidR="00CD118D" w:rsidRPr="00B050EB" w:rsidRDefault="00CD118D" w:rsidP="00B050EB">
            <w:pPr>
              <w:rPr>
                <w:sz w:val="18"/>
                <w:szCs w:val="20"/>
              </w:rPr>
            </w:pPr>
            <w:r w:rsidRPr="00B050EB">
              <w:rPr>
                <w:sz w:val="18"/>
                <w:szCs w:val="20"/>
              </w:rPr>
              <w:t>Котельная по ул. Зеленая</w:t>
            </w:r>
          </w:p>
        </w:tc>
        <w:tc>
          <w:tcPr>
            <w:tcW w:w="1436" w:type="pct"/>
            <w:tcBorders>
              <w:top w:val="nil"/>
              <w:left w:val="nil"/>
              <w:bottom w:val="single" w:sz="4" w:space="0" w:color="auto"/>
              <w:right w:val="single" w:sz="4" w:space="0" w:color="auto"/>
            </w:tcBorders>
            <w:vAlign w:val="center"/>
            <w:hideMark/>
          </w:tcPr>
          <w:p w14:paraId="061A9B4F" w14:textId="77777777" w:rsidR="00CD118D" w:rsidRPr="00B050EB" w:rsidRDefault="00CD118D" w:rsidP="00B050EB">
            <w:pPr>
              <w:jc w:val="center"/>
              <w:rPr>
                <w:sz w:val="18"/>
                <w:szCs w:val="20"/>
              </w:rPr>
            </w:pPr>
            <w:r w:rsidRPr="00B050EB">
              <w:rPr>
                <w:sz w:val="18"/>
                <w:szCs w:val="20"/>
              </w:rPr>
              <w:t>0,2</w:t>
            </w:r>
          </w:p>
        </w:tc>
        <w:tc>
          <w:tcPr>
            <w:tcW w:w="1436" w:type="pct"/>
            <w:tcBorders>
              <w:top w:val="nil"/>
              <w:left w:val="nil"/>
              <w:bottom w:val="single" w:sz="4" w:space="0" w:color="auto"/>
              <w:right w:val="single" w:sz="4" w:space="0" w:color="auto"/>
            </w:tcBorders>
            <w:vAlign w:val="center"/>
            <w:hideMark/>
          </w:tcPr>
          <w:p w14:paraId="45C4E2FE" w14:textId="77777777" w:rsidR="00CD118D" w:rsidRPr="00B050EB" w:rsidRDefault="00CD118D" w:rsidP="00B050EB">
            <w:pPr>
              <w:jc w:val="center"/>
              <w:rPr>
                <w:sz w:val="18"/>
                <w:szCs w:val="20"/>
              </w:rPr>
            </w:pPr>
            <w:r w:rsidRPr="00B050EB">
              <w:rPr>
                <w:sz w:val="18"/>
                <w:szCs w:val="20"/>
              </w:rPr>
              <w:t>0,16</w:t>
            </w:r>
          </w:p>
        </w:tc>
      </w:tr>
      <w:tr w:rsidR="00453CDA" w:rsidRPr="00B050EB" w14:paraId="188021E0"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495479E2" w14:textId="77777777" w:rsidR="00CD118D" w:rsidRPr="00B050EB" w:rsidRDefault="00CD118D" w:rsidP="00B050EB">
            <w:pPr>
              <w:jc w:val="center"/>
              <w:rPr>
                <w:sz w:val="18"/>
                <w:szCs w:val="20"/>
              </w:rPr>
            </w:pPr>
            <w:r w:rsidRPr="00B050EB">
              <w:rPr>
                <w:sz w:val="18"/>
                <w:szCs w:val="20"/>
              </w:rPr>
              <w:t>4</w:t>
            </w:r>
          </w:p>
        </w:tc>
        <w:tc>
          <w:tcPr>
            <w:tcW w:w="1762" w:type="pct"/>
            <w:tcBorders>
              <w:top w:val="nil"/>
              <w:left w:val="nil"/>
              <w:bottom w:val="single" w:sz="4" w:space="0" w:color="auto"/>
              <w:right w:val="single" w:sz="4" w:space="0" w:color="auto"/>
            </w:tcBorders>
            <w:vAlign w:val="center"/>
            <w:hideMark/>
          </w:tcPr>
          <w:p w14:paraId="48D4AC0B" w14:textId="77777777" w:rsidR="00CD118D" w:rsidRPr="00B050EB" w:rsidRDefault="00CD118D" w:rsidP="00B050EB">
            <w:pPr>
              <w:rPr>
                <w:sz w:val="18"/>
                <w:szCs w:val="20"/>
              </w:rPr>
            </w:pPr>
            <w:r w:rsidRPr="00B050EB">
              <w:rPr>
                <w:sz w:val="18"/>
                <w:szCs w:val="20"/>
              </w:rPr>
              <w:t>Котельная п. Сельхозтехника</w:t>
            </w:r>
          </w:p>
        </w:tc>
        <w:tc>
          <w:tcPr>
            <w:tcW w:w="1436" w:type="pct"/>
            <w:tcBorders>
              <w:top w:val="nil"/>
              <w:left w:val="nil"/>
              <w:bottom w:val="single" w:sz="4" w:space="0" w:color="auto"/>
              <w:right w:val="single" w:sz="4" w:space="0" w:color="auto"/>
            </w:tcBorders>
            <w:vAlign w:val="center"/>
            <w:hideMark/>
          </w:tcPr>
          <w:p w14:paraId="21D8ECC7" w14:textId="77777777" w:rsidR="00CD118D" w:rsidRPr="00B050EB" w:rsidRDefault="00CD118D" w:rsidP="00B050EB">
            <w:pPr>
              <w:jc w:val="center"/>
              <w:rPr>
                <w:sz w:val="18"/>
                <w:szCs w:val="20"/>
              </w:rPr>
            </w:pPr>
            <w:r w:rsidRPr="00B050EB">
              <w:rPr>
                <w:sz w:val="18"/>
                <w:szCs w:val="20"/>
              </w:rPr>
              <w:t>0,84</w:t>
            </w:r>
          </w:p>
        </w:tc>
        <w:tc>
          <w:tcPr>
            <w:tcW w:w="1436" w:type="pct"/>
            <w:tcBorders>
              <w:top w:val="nil"/>
              <w:left w:val="nil"/>
              <w:bottom w:val="single" w:sz="4" w:space="0" w:color="auto"/>
              <w:right w:val="single" w:sz="4" w:space="0" w:color="auto"/>
            </w:tcBorders>
            <w:vAlign w:val="center"/>
            <w:hideMark/>
          </w:tcPr>
          <w:p w14:paraId="1A004C69" w14:textId="77777777" w:rsidR="00CD118D" w:rsidRPr="00B050EB" w:rsidRDefault="00CD118D" w:rsidP="00B050EB">
            <w:pPr>
              <w:jc w:val="center"/>
              <w:rPr>
                <w:sz w:val="18"/>
                <w:szCs w:val="20"/>
              </w:rPr>
            </w:pPr>
            <w:r w:rsidRPr="00B050EB">
              <w:rPr>
                <w:sz w:val="18"/>
                <w:szCs w:val="20"/>
              </w:rPr>
              <w:t>0,54</w:t>
            </w:r>
          </w:p>
        </w:tc>
      </w:tr>
      <w:tr w:rsidR="00453CDA" w:rsidRPr="00B050EB" w14:paraId="58251A6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06A05E07" w14:textId="77777777" w:rsidR="00CD118D" w:rsidRPr="00B050EB" w:rsidRDefault="00CD118D" w:rsidP="00B050EB">
            <w:pPr>
              <w:jc w:val="center"/>
              <w:rPr>
                <w:sz w:val="18"/>
                <w:szCs w:val="20"/>
              </w:rPr>
            </w:pPr>
            <w:r w:rsidRPr="00B050EB">
              <w:rPr>
                <w:sz w:val="18"/>
                <w:szCs w:val="20"/>
              </w:rPr>
              <w:t>5</w:t>
            </w:r>
          </w:p>
        </w:tc>
        <w:tc>
          <w:tcPr>
            <w:tcW w:w="1762" w:type="pct"/>
            <w:tcBorders>
              <w:top w:val="nil"/>
              <w:left w:val="nil"/>
              <w:bottom w:val="single" w:sz="4" w:space="0" w:color="auto"/>
              <w:right w:val="single" w:sz="4" w:space="0" w:color="auto"/>
            </w:tcBorders>
            <w:vAlign w:val="center"/>
            <w:hideMark/>
          </w:tcPr>
          <w:p w14:paraId="5143E93D" w14:textId="017432E3" w:rsidR="00CD118D" w:rsidRPr="00B050EB" w:rsidRDefault="00CD118D" w:rsidP="00B050EB">
            <w:pPr>
              <w:rPr>
                <w:sz w:val="18"/>
                <w:szCs w:val="20"/>
              </w:rPr>
            </w:pPr>
            <w:r w:rsidRPr="00B050EB">
              <w:rPr>
                <w:sz w:val="18"/>
                <w:szCs w:val="20"/>
              </w:rPr>
              <w:t>Котельная мкр. Чкаловский</w:t>
            </w:r>
            <w:r w:rsidR="00F75710" w:rsidRPr="00B050EB">
              <w:rPr>
                <w:sz w:val="18"/>
                <w:szCs w:val="20"/>
              </w:rPr>
              <w:t>, 62</w:t>
            </w:r>
          </w:p>
        </w:tc>
        <w:tc>
          <w:tcPr>
            <w:tcW w:w="1436" w:type="pct"/>
            <w:tcBorders>
              <w:top w:val="nil"/>
              <w:left w:val="nil"/>
              <w:bottom w:val="single" w:sz="4" w:space="0" w:color="auto"/>
              <w:right w:val="single" w:sz="4" w:space="0" w:color="auto"/>
            </w:tcBorders>
            <w:vAlign w:val="center"/>
            <w:hideMark/>
          </w:tcPr>
          <w:p w14:paraId="3557B9EE" w14:textId="77777777" w:rsidR="00CD118D" w:rsidRPr="00B050EB" w:rsidRDefault="00CD118D" w:rsidP="00B050EB">
            <w:pPr>
              <w:jc w:val="center"/>
              <w:rPr>
                <w:sz w:val="18"/>
                <w:szCs w:val="20"/>
              </w:rPr>
            </w:pPr>
            <w:r w:rsidRPr="00B050EB">
              <w:rPr>
                <w:sz w:val="18"/>
                <w:szCs w:val="20"/>
              </w:rPr>
              <w:t>0,99</w:t>
            </w:r>
          </w:p>
        </w:tc>
        <w:tc>
          <w:tcPr>
            <w:tcW w:w="1436" w:type="pct"/>
            <w:tcBorders>
              <w:top w:val="nil"/>
              <w:left w:val="nil"/>
              <w:bottom w:val="single" w:sz="4" w:space="0" w:color="auto"/>
              <w:right w:val="single" w:sz="4" w:space="0" w:color="auto"/>
            </w:tcBorders>
            <w:vAlign w:val="center"/>
            <w:hideMark/>
          </w:tcPr>
          <w:p w14:paraId="0184A11A" w14:textId="77777777" w:rsidR="00CD118D" w:rsidRPr="00B050EB" w:rsidRDefault="00CD118D" w:rsidP="00B050EB">
            <w:pPr>
              <w:jc w:val="center"/>
              <w:rPr>
                <w:sz w:val="18"/>
                <w:szCs w:val="20"/>
              </w:rPr>
            </w:pPr>
            <w:r w:rsidRPr="00B050EB">
              <w:rPr>
                <w:sz w:val="18"/>
                <w:szCs w:val="20"/>
              </w:rPr>
              <w:t>0,82</w:t>
            </w:r>
          </w:p>
        </w:tc>
      </w:tr>
      <w:tr w:rsidR="00453CDA" w:rsidRPr="00B050EB" w14:paraId="76C62DE5"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27348A6" w14:textId="77777777" w:rsidR="00CD118D" w:rsidRPr="00B050EB" w:rsidRDefault="00CD118D" w:rsidP="00B050EB">
            <w:pPr>
              <w:jc w:val="center"/>
              <w:rPr>
                <w:sz w:val="18"/>
                <w:szCs w:val="20"/>
              </w:rPr>
            </w:pPr>
            <w:r w:rsidRPr="00B050EB">
              <w:rPr>
                <w:sz w:val="18"/>
                <w:szCs w:val="20"/>
              </w:rPr>
              <w:t>6</w:t>
            </w:r>
          </w:p>
        </w:tc>
        <w:tc>
          <w:tcPr>
            <w:tcW w:w="1762" w:type="pct"/>
            <w:tcBorders>
              <w:top w:val="nil"/>
              <w:left w:val="nil"/>
              <w:bottom w:val="single" w:sz="4" w:space="0" w:color="auto"/>
              <w:right w:val="single" w:sz="4" w:space="0" w:color="auto"/>
            </w:tcBorders>
            <w:vAlign w:val="center"/>
            <w:hideMark/>
          </w:tcPr>
          <w:p w14:paraId="3BB6DC13" w14:textId="77777777" w:rsidR="00CD118D" w:rsidRPr="00B050EB" w:rsidRDefault="00CD118D" w:rsidP="00B050EB">
            <w:pPr>
              <w:rPr>
                <w:sz w:val="18"/>
                <w:szCs w:val="20"/>
              </w:rPr>
            </w:pPr>
            <w:r w:rsidRPr="00B050EB">
              <w:rPr>
                <w:sz w:val="18"/>
                <w:szCs w:val="20"/>
              </w:rPr>
              <w:t>Котельная п. Молодежный</w:t>
            </w:r>
          </w:p>
        </w:tc>
        <w:tc>
          <w:tcPr>
            <w:tcW w:w="1436" w:type="pct"/>
            <w:tcBorders>
              <w:top w:val="nil"/>
              <w:left w:val="nil"/>
              <w:bottom w:val="single" w:sz="4" w:space="0" w:color="auto"/>
              <w:right w:val="single" w:sz="4" w:space="0" w:color="auto"/>
            </w:tcBorders>
            <w:vAlign w:val="center"/>
            <w:hideMark/>
          </w:tcPr>
          <w:p w14:paraId="7125A196" w14:textId="77777777" w:rsidR="00CD118D" w:rsidRPr="00B050EB" w:rsidRDefault="00CD118D" w:rsidP="00B050EB">
            <w:pPr>
              <w:jc w:val="center"/>
              <w:rPr>
                <w:sz w:val="18"/>
                <w:szCs w:val="20"/>
              </w:rPr>
            </w:pPr>
            <w:r w:rsidRPr="00B050EB">
              <w:rPr>
                <w:sz w:val="18"/>
                <w:szCs w:val="20"/>
              </w:rPr>
              <w:t>0,75</w:t>
            </w:r>
          </w:p>
        </w:tc>
        <w:tc>
          <w:tcPr>
            <w:tcW w:w="1436" w:type="pct"/>
            <w:tcBorders>
              <w:top w:val="nil"/>
              <w:left w:val="nil"/>
              <w:bottom w:val="single" w:sz="4" w:space="0" w:color="auto"/>
              <w:right w:val="single" w:sz="4" w:space="0" w:color="auto"/>
            </w:tcBorders>
            <w:vAlign w:val="center"/>
            <w:hideMark/>
          </w:tcPr>
          <w:p w14:paraId="4BB4EBC8" w14:textId="77777777" w:rsidR="00CD118D" w:rsidRPr="00B050EB" w:rsidRDefault="00CD118D" w:rsidP="00B050EB">
            <w:pPr>
              <w:jc w:val="center"/>
              <w:rPr>
                <w:sz w:val="18"/>
                <w:szCs w:val="20"/>
              </w:rPr>
            </w:pPr>
            <w:r w:rsidRPr="00B050EB">
              <w:rPr>
                <w:sz w:val="18"/>
                <w:szCs w:val="20"/>
              </w:rPr>
              <w:t>0,37</w:t>
            </w:r>
          </w:p>
        </w:tc>
      </w:tr>
      <w:tr w:rsidR="00453CDA" w:rsidRPr="00B050EB" w14:paraId="35EF207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BDBAD05" w14:textId="77777777" w:rsidR="00CD118D" w:rsidRPr="00B050EB" w:rsidRDefault="00CD118D" w:rsidP="00B050EB">
            <w:pPr>
              <w:jc w:val="center"/>
              <w:rPr>
                <w:sz w:val="18"/>
                <w:szCs w:val="20"/>
              </w:rPr>
            </w:pPr>
            <w:r w:rsidRPr="00B050EB">
              <w:rPr>
                <w:sz w:val="18"/>
                <w:szCs w:val="20"/>
              </w:rPr>
              <w:t>7</w:t>
            </w:r>
          </w:p>
        </w:tc>
        <w:tc>
          <w:tcPr>
            <w:tcW w:w="1762" w:type="pct"/>
            <w:tcBorders>
              <w:top w:val="nil"/>
              <w:left w:val="nil"/>
              <w:bottom w:val="single" w:sz="4" w:space="0" w:color="auto"/>
              <w:right w:val="single" w:sz="4" w:space="0" w:color="auto"/>
            </w:tcBorders>
            <w:vAlign w:val="center"/>
            <w:hideMark/>
          </w:tcPr>
          <w:p w14:paraId="258951FD" w14:textId="77777777" w:rsidR="00CD118D" w:rsidRPr="00B050EB" w:rsidRDefault="00CD118D" w:rsidP="00B050EB">
            <w:pPr>
              <w:rPr>
                <w:sz w:val="18"/>
                <w:szCs w:val="20"/>
              </w:rPr>
            </w:pPr>
            <w:r w:rsidRPr="00B050EB">
              <w:rPr>
                <w:sz w:val="18"/>
                <w:szCs w:val="20"/>
              </w:rPr>
              <w:t>Котельная п. Ивановское</w:t>
            </w:r>
          </w:p>
        </w:tc>
        <w:tc>
          <w:tcPr>
            <w:tcW w:w="1436" w:type="pct"/>
            <w:tcBorders>
              <w:top w:val="nil"/>
              <w:left w:val="nil"/>
              <w:bottom w:val="single" w:sz="4" w:space="0" w:color="auto"/>
              <w:right w:val="single" w:sz="4" w:space="0" w:color="auto"/>
            </w:tcBorders>
            <w:noWrap/>
            <w:vAlign w:val="center"/>
            <w:hideMark/>
          </w:tcPr>
          <w:p w14:paraId="201B2117" w14:textId="77777777" w:rsidR="00CD118D" w:rsidRPr="00B050EB" w:rsidRDefault="00CD118D" w:rsidP="00B050EB">
            <w:pPr>
              <w:jc w:val="center"/>
              <w:rPr>
                <w:sz w:val="18"/>
                <w:szCs w:val="20"/>
              </w:rPr>
            </w:pPr>
            <w:r w:rsidRPr="00B050EB">
              <w:rPr>
                <w:sz w:val="18"/>
                <w:szCs w:val="20"/>
              </w:rPr>
              <w:t>0,51</w:t>
            </w:r>
          </w:p>
        </w:tc>
        <w:tc>
          <w:tcPr>
            <w:tcW w:w="1436" w:type="pct"/>
            <w:tcBorders>
              <w:top w:val="nil"/>
              <w:left w:val="nil"/>
              <w:bottom w:val="single" w:sz="4" w:space="0" w:color="auto"/>
              <w:right w:val="single" w:sz="4" w:space="0" w:color="auto"/>
            </w:tcBorders>
            <w:noWrap/>
            <w:vAlign w:val="center"/>
            <w:hideMark/>
          </w:tcPr>
          <w:p w14:paraId="4BD14273" w14:textId="77777777" w:rsidR="00CD118D" w:rsidRPr="00B050EB" w:rsidRDefault="00CD118D" w:rsidP="00B050EB">
            <w:pPr>
              <w:jc w:val="center"/>
              <w:rPr>
                <w:sz w:val="18"/>
                <w:szCs w:val="20"/>
              </w:rPr>
            </w:pPr>
            <w:r w:rsidRPr="00B050EB">
              <w:rPr>
                <w:sz w:val="18"/>
                <w:szCs w:val="20"/>
              </w:rPr>
              <w:t>0,45</w:t>
            </w:r>
          </w:p>
        </w:tc>
      </w:tr>
      <w:tr w:rsidR="00453CDA" w:rsidRPr="00B050EB" w14:paraId="386A403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31BDB4F9" w14:textId="77777777" w:rsidR="00CD118D" w:rsidRPr="00B050EB" w:rsidRDefault="00CD118D" w:rsidP="00B050EB">
            <w:pPr>
              <w:jc w:val="center"/>
              <w:rPr>
                <w:sz w:val="18"/>
                <w:szCs w:val="20"/>
              </w:rPr>
            </w:pPr>
            <w:r w:rsidRPr="00B050EB">
              <w:rPr>
                <w:sz w:val="18"/>
                <w:szCs w:val="20"/>
              </w:rPr>
              <w:t>8</w:t>
            </w:r>
          </w:p>
        </w:tc>
        <w:tc>
          <w:tcPr>
            <w:tcW w:w="1762" w:type="pct"/>
            <w:tcBorders>
              <w:top w:val="nil"/>
              <w:left w:val="nil"/>
              <w:bottom w:val="single" w:sz="4" w:space="0" w:color="auto"/>
              <w:right w:val="single" w:sz="4" w:space="0" w:color="auto"/>
            </w:tcBorders>
            <w:vAlign w:val="center"/>
            <w:hideMark/>
          </w:tcPr>
          <w:p w14:paraId="55D48754" w14:textId="77777777" w:rsidR="00CD118D" w:rsidRPr="00B050EB" w:rsidRDefault="00CD118D" w:rsidP="00B050EB">
            <w:pPr>
              <w:rPr>
                <w:sz w:val="18"/>
                <w:szCs w:val="20"/>
              </w:rPr>
            </w:pPr>
            <w:r w:rsidRPr="00B050EB">
              <w:rPr>
                <w:sz w:val="18"/>
                <w:szCs w:val="20"/>
              </w:rPr>
              <w:t>Котельная с. Глебовское</w:t>
            </w:r>
          </w:p>
        </w:tc>
        <w:tc>
          <w:tcPr>
            <w:tcW w:w="1436" w:type="pct"/>
            <w:tcBorders>
              <w:top w:val="nil"/>
              <w:left w:val="nil"/>
              <w:bottom w:val="single" w:sz="4" w:space="0" w:color="auto"/>
              <w:right w:val="single" w:sz="4" w:space="0" w:color="auto"/>
            </w:tcBorders>
            <w:noWrap/>
            <w:vAlign w:val="center"/>
            <w:hideMark/>
          </w:tcPr>
          <w:p w14:paraId="5558774F" w14:textId="77777777" w:rsidR="00CD118D" w:rsidRPr="00B050EB" w:rsidRDefault="00CD118D" w:rsidP="00B050EB">
            <w:pPr>
              <w:jc w:val="center"/>
              <w:rPr>
                <w:sz w:val="18"/>
                <w:szCs w:val="20"/>
              </w:rPr>
            </w:pPr>
            <w:r w:rsidRPr="00B050EB">
              <w:rPr>
                <w:sz w:val="18"/>
                <w:szCs w:val="20"/>
              </w:rPr>
              <w:t>0,25</w:t>
            </w:r>
          </w:p>
        </w:tc>
        <w:tc>
          <w:tcPr>
            <w:tcW w:w="1436" w:type="pct"/>
            <w:tcBorders>
              <w:top w:val="nil"/>
              <w:left w:val="nil"/>
              <w:bottom w:val="single" w:sz="4" w:space="0" w:color="auto"/>
              <w:right w:val="single" w:sz="4" w:space="0" w:color="auto"/>
            </w:tcBorders>
            <w:noWrap/>
            <w:vAlign w:val="center"/>
            <w:hideMark/>
          </w:tcPr>
          <w:p w14:paraId="3DE5EAB7" w14:textId="77777777" w:rsidR="00CD118D" w:rsidRPr="00B050EB" w:rsidRDefault="00CD118D" w:rsidP="00B050EB">
            <w:pPr>
              <w:jc w:val="center"/>
              <w:rPr>
                <w:sz w:val="18"/>
                <w:szCs w:val="20"/>
              </w:rPr>
            </w:pPr>
            <w:r w:rsidRPr="00B050EB">
              <w:rPr>
                <w:sz w:val="18"/>
                <w:szCs w:val="20"/>
              </w:rPr>
              <w:t>0,19</w:t>
            </w:r>
          </w:p>
        </w:tc>
      </w:tr>
      <w:tr w:rsidR="00453CDA" w:rsidRPr="00B050EB" w14:paraId="1374E707"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F2ED16D" w14:textId="77777777" w:rsidR="00CD118D" w:rsidRPr="00B050EB" w:rsidRDefault="00CD118D" w:rsidP="00B050EB">
            <w:pPr>
              <w:jc w:val="center"/>
              <w:rPr>
                <w:sz w:val="18"/>
                <w:szCs w:val="20"/>
              </w:rPr>
            </w:pPr>
            <w:r w:rsidRPr="00B050EB">
              <w:rPr>
                <w:sz w:val="18"/>
                <w:szCs w:val="20"/>
              </w:rPr>
              <w:t>9</w:t>
            </w:r>
          </w:p>
        </w:tc>
        <w:tc>
          <w:tcPr>
            <w:tcW w:w="1762" w:type="pct"/>
            <w:tcBorders>
              <w:top w:val="nil"/>
              <w:left w:val="nil"/>
              <w:bottom w:val="single" w:sz="4" w:space="0" w:color="auto"/>
              <w:right w:val="single" w:sz="4" w:space="0" w:color="auto"/>
            </w:tcBorders>
            <w:vAlign w:val="center"/>
            <w:hideMark/>
          </w:tcPr>
          <w:p w14:paraId="22253311" w14:textId="77777777" w:rsidR="00CD118D" w:rsidRPr="00B050EB" w:rsidRDefault="00CD118D" w:rsidP="00B050EB">
            <w:pPr>
              <w:rPr>
                <w:sz w:val="18"/>
                <w:szCs w:val="20"/>
              </w:rPr>
            </w:pPr>
            <w:r w:rsidRPr="00B050EB">
              <w:rPr>
                <w:sz w:val="18"/>
                <w:szCs w:val="20"/>
              </w:rPr>
              <w:t>Котельная с. Кубринск</w:t>
            </w:r>
          </w:p>
        </w:tc>
        <w:tc>
          <w:tcPr>
            <w:tcW w:w="1436" w:type="pct"/>
            <w:tcBorders>
              <w:top w:val="nil"/>
              <w:left w:val="nil"/>
              <w:bottom w:val="single" w:sz="4" w:space="0" w:color="auto"/>
              <w:right w:val="single" w:sz="4" w:space="0" w:color="auto"/>
            </w:tcBorders>
            <w:noWrap/>
            <w:vAlign w:val="center"/>
            <w:hideMark/>
          </w:tcPr>
          <w:p w14:paraId="0824DF4F" w14:textId="77777777" w:rsidR="00CD118D" w:rsidRPr="00B050EB" w:rsidRDefault="00CD118D" w:rsidP="00B050EB">
            <w:pPr>
              <w:jc w:val="center"/>
              <w:rPr>
                <w:sz w:val="18"/>
                <w:szCs w:val="20"/>
              </w:rPr>
            </w:pPr>
            <w:r w:rsidRPr="00B050EB">
              <w:rPr>
                <w:sz w:val="18"/>
                <w:szCs w:val="20"/>
              </w:rPr>
              <w:t>0,95</w:t>
            </w:r>
          </w:p>
        </w:tc>
        <w:tc>
          <w:tcPr>
            <w:tcW w:w="1436" w:type="pct"/>
            <w:tcBorders>
              <w:top w:val="nil"/>
              <w:left w:val="nil"/>
              <w:bottom w:val="single" w:sz="4" w:space="0" w:color="auto"/>
              <w:right w:val="single" w:sz="4" w:space="0" w:color="auto"/>
            </w:tcBorders>
            <w:noWrap/>
            <w:vAlign w:val="center"/>
            <w:hideMark/>
          </w:tcPr>
          <w:p w14:paraId="09977BCC" w14:textId="77777777" w:rsidR="00CD118D" w:rsidRPr="00B050EB" w:rsidRDefault="00CD118D" w:rsidP="00B050EB">
            <w:pPr>
              <w:jc w:val="center"/>
              <w:rPr>
                <w:sz w:val="18"/>
                <w:szCs w:val="20"/>
              </w:rPr>
            </w:pPr>
            <w:r w:rsidRPr="00B050EB">
              <w:rPr>
                <w:sz w:val="18"/>
                <w:szCs w:val="20"/>
              </w:rPr>
              <w:t>0,88</w:t>
            </w:r>
          </w:p>
        </w:tc>
      </w:tr>
      <w:tr w:rsidR="00453CDA" w:rsidRPr="00B050EB" w14:paraId="67E73DCE"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06CFA793" w14:textId="77777777" w:rsidR="00CD118D" w:rsidRPr="00B050EB" w:rsidRDefault="00CD118D" w:rsidP="00B050EB">
            <w:pPr>
              <w:jc w:val="center"/>
              <w:rPr>
                <w:sz w:val="18"/>
                <w:szCs w:val="20"/>
              </w:rPr>
            </w:pPr>
            <w:r w:rsidRPr="00B050EB">
              <w:rPr>
                <w:sz w:val="18"/>
                <w:szCs w:val="20"/>
              </w:rPr>
              <w:t>10</w:t>
            </w:r>
          </w:p>
        </w:tc>
        <w:tc>
          <w:tcPr>
            <w:tcW w:w="1762" w:type="pct"/>
            <w:tcBorders>
              <w:top w:val="nil"/>
              <w:left w:val="nil"/>
              <w:bottom w:val="single" w:sz="4" w:space="0" w:color="auto"/>
              <w:right w:val="single" w:sz="4" w:space="0" w:color="auto"/>
            </w:tcBorders>
            <w:vAlign w:val="center"/>
            <w:hideMark/>
          </w:tcPr>
          <w:p w14:paraId="675C766F" w14:textId="77777777" w:rsidR="00CD118D" w:rsidRPr="00B050EB" w:rsidRDefault="00CD118D" w:rsidP="00B050EB">
            <w:pPr>
              <w:rPr>
                <w:sz w:val="18"/>
                <w:szCs w:val="20"/>
              </w:rPr>
            </w:pPr>
            <w:r w:rsidRPr="00B050EB">
              <w:rPr>
                <w:sz w:val="18"/>
                <w:szCs w:val="20"/>
              </w:rPr>
              <w:t>Котельная с. Нагорье</w:t>
            </w:r>
          </w:p>
        </w:tc>
        <w:tc>
          <w:tcPr>
            <w:tcW w:w="1436" w:type="pct"/>
            <w:tcBorders>
              <w:top w:val="nil"/>
              <w:left w:val="nil"/>
              <w:bottom w:val="single" w:sz="4" w:space="0" w:color="auto"/>
              <w:right w:val="single" w:sz="4" w:space="0" w:color="auto"/>
            </w:tcBorders>
            <w:noWrap/>
            <w:vAlign w:val="center"/>
            <w:hideMark/>
          </w:tcPr>
          <w:p w14:paraId="61387DD4" w14:textId="77777777" w:rsidR="00CD118D" w:rsidRPr="00B050EB" w:rsidRDefault="00CD118D" w:rsidP="00B050EB">
            <w:pPr>
              <w:jc w:val="center"/>
              <w:rPr>
                <w:sz w:val="18"/>
                <w:szCs w:val="20"/>
              </w:rPr>
            </w:pPr>
            <w:r w:rsidRPr="00B050EB">
              <w:rPr>
                <w:sz w:val="18"/>
                <w:szCs w:val="20"/>
              </w:rPr>
              <w:t>0,89</w:t>
            </w:r>
          </w:p>
        </w:tc>
        <w:tc>
          <w:tcPr>
            <w:tcW w:w="1436" w:type="pct"/>
            <w:tcBorders>
              <w:top w:val="nil"/>
              <w:left w:val="nil"/>
              <w:bottom w:val="single" w:sz="4" w:space="0" w:color="auto"/>
              <w:right w:val="single" w:sz="4" w:space="0" w:color="auto"/>
            </w:tcBorders>
            <w:noWrap/>
            <w:vAlign w:val="center"/>
            <w:hideMark/>
          </w:tcPr>
          <w:p w14:paraId="4F40115F" w14:textId="77777777" w:rsidR="00CD118D" w:rsidRPr="00B050EB" w:rsidRDefault="00CD118D" w:rsidP="00B050EB">
            <w:pPr>
              <w:jc w:val="center"/>
              <w:rPr>
                <w:sz w:val="18"/>
                <w:szCs w:val="20"/>
              </w:rPr>
            </w:pPr>
            <w:r w:rsidRPr="00B050EB">
              <w:rPr>
                <w:sz w:val="18"/>
                <w:szCs w:val="20"/>
              </w:rPr>
              <w:t>0,81</w:t>
            </w:r>
          </w:p>
        </w:tc>
      </w:tr>
      <w:tr w:rsidR="00453CDA" w:rsidRPr="00B050EB" w14:paraId="17881040"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D3AEEF0" w14:textId="77777777" w:rsidR="00CD118D" w:rsidRPr="00B050EB" w:rsidRDefault="00CD118D" w:rsidP="00B050EB">
            <w:pPr>
              <w:jc w:val="center"/>
              <w:rPr>
                <w:sz w:val="18"/>
                <w:szCs w:val="20"/>
              </w:rPr>
            </w:pPr>
            <w:r w:rsidRPr="00B050EB">
              <w:rPr>
                <w:sz w:val="18"/>
                <w:szCs w:val="20"/>
              </w:rPr>
              <w:t>11</w:t>
            </w:r>
          </w:p>
        </w:tc>
        <w:tc>
          <w:tcPr>
            <w:tcW w:w="1762" w:type="pct"/>
            <w:tcBorders>
              <w:top w:val="nil"/>
              <w:left w:val="nil"/>
              <w:bottom w:val="single" w:sz="4" w:space="0" w:color="auto"/>
              <w:right w:val="single" w:sz="4" w:space="0" w:color="auto"/>
            </w:tcBorders>
            <w:vAlign w:val="center"/>
            <w:hideMark/>
          </w:tcPr>
          <w:p w14:paraId="48ED44A1" w14:textId="77777777" w:rsidR="00CD118D" w:rsidRPr="00B050EB" w:rsidRDefault="00CD118D" w:rsidP="00B050EB">
            <w:pPr>
              <w:rPr>
                <w:sz w:val="18"/>
                <w:szCs w:val="20"/>
              </w:rPr>
            </w:pPr>
            <w:r w:rsidRPr="00B050EB">
              <w:rPr>
                <w:sz w:val="18"/>
                <w:szCs w:val="20"/>
              </w:rPr>
              <w:t>Котельная д. Горки</w:t>
            </w:r>
          </w:p>
        </w:tc>
        <w:tc>
          <w:tcPr>
            <w:tcW w:w="1436" w:type="pct"/>
            <w:tcBorders>
              <w:top w:val="nil"/>
              <w:left w:val="nil"/>
              <w:bottom w:val="single" w:sz="4" w:space="0" w:color="auto"/>
              <w:right w:val="single" w:sz="4" w:space="0" w:color="auto"/>
            </w:tcBorders>
            <w:noWrap/>
            <w:vAlign w:val="center"/>
            <w:hideMark/>
          </w:tcPr>
          <w:p w14:paraId="516EAD5A" w14:textId="77777777" w:rsidR="00CD118D" w:rsidRPr="00B050EB" w:rsidRDefault="00CD118D" w:rsidP="00B050EB">
            <w:pPr>
              <w:jc w:val="center"/>
              <w:rPr>
                <w:sz w:val="18"/>
                <w:szCs w:val="20"/>
              </w:rPr>
            </w:pPr>
            <w:r w:rsidRPr="00B050EB">
              <w:rPr>
                <w:sz w:val="18"/>
                <w:szCs w:val="20"/>
              </w:rPr>
              <w:t>0,82</w:t>
            </w:r>
          </w:p>
        </w:tc>
        <w:tc>
          <w:tcPr>
            <w:tcW w:w="1436" w:type="pct"/>
            <w:tcBorders>
              <w:top w:val="nil"/>
              <w:left w:val="nil"/>
              <w:bottom w:val="single" w:sz="4" w:space="0" w:color="auto"/>
              <w:right w:val="single" w:sz="4" w:space="0" w:color="auto"/>
            </w:tcBorders>
            <w:noWrap/>
            <w:vAlign w:val="center"/>
            <w:hideMark/>
          </w:tcPr>
          <w:p w14:paraId="1DFD3FDF" w14:textId="77777777" w:rsidR="00CD118D" w:rsidRPr="00B050EB" w:rsidRDefault="00CD118D" w:rsidP="00B050EB">
            <w:pPr>
              <w:jc w:val="center"/>
              <w:rPr>
                <w:sz w:val="18"/>
                <w:szCs w:val="20"/>
              </w:rPr>
            </w:pPr>
            <w:r w:rsidRPr="00B050EB">
              <w:rPr>
                <w:sz w:val="18"/>
                <w:szCs w:val="20"/>
              </w:rPr>
              <w:t>0,7</w:t>
            </w:r>
          </w:p>
        </w:tc>
      </w:tr>
      <w:tr w:rsidR="00453CDA" w:rsidRPr="00B050EB" w14:paraId="7E049E4B"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9E4309B" w14:textId="77777777" w:rsidR="00CD118D" w:rsidRPr="00B050EB" w:rsidRDefault="00CD118D" w:rsidP="00B050EB">
            <w:pPr>
              <w:jc w:val="center"/>
              <w:rPr>
                <w:sz w:val="18"/>
                <w:szCs w:val="20"/>
              </w:rPr>
            </w:pPr>
            <w:r w:rsidRPr="00B050EB">
              <w:rPr>
                <w:sz w:val="18"/>
                <w:szCs w:val="20"/>
              </w:rPr>
              <w:t>12</w:t>
            </w:r>
          </w:p>
        </w:tc>
        <w:tc>
          <w:tcPr>
            <w:tcW w:w="1762" w:type="pct"/>
            <w:tcBorders>
              <w:top w:val="nil"/>
              <w:left w:val="nil"/>
              <w:bottom w:val="single" w:sz="4" w:space="0" w:color="auto"/>
              <w:right w:val="single" w:sz="4" w:space="0" w:color="auto"/>
            </w:tcBorders>
            <w:vAlign w:val="center"/>
            <w:hideMark/>
          </w:tcPr>
          <w:p w14:paraId="22297D7B" w14:textId="77777777" w:rsidR="00CD118D" w:rsidRPr="00B050EB" w:rsidRDefault="00CD118D" w:rsidP="00B050EB">
            <w:pPr>
              <w:rPr>
                <w:sz w:val="18"/>
                <w:szCs w:val="20"/>
              </w:rPr>
            </w:pPr>
            <w:r w:rsidRPr="00B050EB">
              <w:rPr>
                <w:sz w:val="18"/>
                <w:szCs w:val="20"/>
              </w:rPr>
              <w:t>Котельная п. Дубки</w:t>
            </w:r>
          </w:p>
        </w:tc>
        <w:tc>
          <w:tcPr>
            <w:tcW w:w="1436" w:type="pct"/>
            <w:tcBorders>
              <w:top w:val="nil"/>
              <w:left w:val="nil"/>
              <w:bottom w:val="single" w:sz="4" w:space="0" w:color="auto"/>
              <w:right w:val="single" w:sz="4" w:space="0" w:color="auto"/>
            </w:tcBorders>
            <w:noWrap/>
            <w:vAlign w:val="center"/>
            <w:hideMark/>
          </w:tcPr>
          <w:p w14:paraId="2CBFA2FD" w14:textId="77777777" w:rsidR="00CD118D" w:rsidRPr="00B050EB" w:rsidRDefault="00CD118D" w:rsidP="00B050EB">
            <w:pPr>
              <w:jc w:val="center"/>
              <w:rPr>
                <w:sz w:val="18"/>
                <w:szCs w:val="20"/>
              </w:rPr>
            </w:pPr>
            <w:r w:rsidRPr="00B050EB">
              <w:rPr>
                <w:sz w:val="18"/>
                <w:szCs w:val="20"/>
              </w:rPr>
              <w:t>1,4</w:t>
            </w:r>
          </w:p>
        </w:tc>
        <w:tc>
          <w:tcPr>
            <w:tcW w:w="1436" w:type="pct"/>
            <w:tcBorders>
              <w:top w:val="nil"/>
              <w:left w:val="nil"/>
              <w:bottom w:val="single" w:sz="4" w:space="0" w:color="auto"/>
              <w:right w:val="single" w:sz="4" w:space="0" w:color="auto"/>
            </w:tcBorders>
            <w:noWrap/>
            <w:vAlign w:val="center"/>
            <w:hideMark/>
          </w:tcPr>
          <w:p w14:paraId="4EDC8C71" w14:textId="77777777" w:rsidR="00CD118D" w:rsidRPr="00B050EB" w:rsidRDefault="00CD118D" w:rsidP="00B050EB">
            <w:pPr>
              <w:jc w:val="center"/>
              <w:rPr>
                <w:sz w:val="18"/>
                <w:szCs w:val="20"/>
              </w:rPr>
            </w:pPr>
            <w:r w:rsidRPr="00B050EB">
              <w:rPr>
                <w:sz w:val="18"/>
                <w:szCs w:val="20"/>
              </w:rPr>
              <w:t>1,35</w:t>
            </w:r>
          </w:p>
        </w:tc>
      </w:tr>
      <w:tr w:rsidR="00453CDA" w:rsidRPr="00B050EB" w14:paraId="0B29ACBA"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2399BE2" w14:textId="77777777" w:rsidR="00CD118D" w:rsidRPr="00B050EB" w:rsidRDefault="00CD118D" w:rsidP="00B050EB">
            <w:pPr>
              <w:jc w:val="center"/>
              <w:rPr>
                <w:sz w:val="18"/>
                <w:szCs w:val="20"/>
              </w:rPr>
            </w:pPr>
            <w:r w:rsidRPr="00B050EB">
              <w:rPr>
                <w:sz w:val="18"/>
                <w:szCs w:val="20"/>
              </w:rPr>
              <w:t>13</w:t>
            </w:r>
          </w:p>
        </w:tc>
        <w:tc>
          <w:tcPr>
            <w:tcW w:w="1762" w:type="pct"/>
            <w:tcBorders>
              <w:top w:val="nil"/>
              <w:left w:val="nil"/>
              <w:bottom w:val="single" w:sz="4" w:space="0" w:color="auto"/>
              <w:right w:val="single" w:sz="4" w:space="0" w:color="auto"/>
            </w:tcBorders>
            <w:vAlign w:val="center"/>
            <w:hideMark/>
          </w:tcPr>
          <w:p w14:paraId="471DF1A9" w14:textId="77777777" w:rsidR="00CD118D" w:rsidRPr="00B050EB" w:rsidRDefault="00CD118D" w:rsidP="00B050EB">
            <w:pPr>
              <w:rPr>
                <w:sz w:val="18"/>
                <w:szCs w:val="20"/>
              </w:rPr>
            </w:pPr>
            <w:r w:rsidRPr="00B050EB">
              <w:rPr>
                <w:sz w:val="18"/>
                <w:szCs w:val="20"/>
              </w:rPr>
              <w:t>Котельная с. Бектышево</w:t>
            </w:r>
          </w:p>
        </w:tc>
        <w:tc>
          <w:tcPr>
            <w:tcW w:w="1436" w:type="pct"/>
            <w:tcBorders>
              <w:top w:val="nil"/>
              <w:left w:val="nil"/>
              <w:bottom w:val="single" w:sz="4" w:space="0" w:color="auto"/>
              <w:right w:val="single" w:sz="4" w:space="0" w:color="auto"/>
            </w:tcBorders>
            <w:noWrap/>
            <w:vAlign w:val="center"/>
            <w:hideMark/>
          </w:tcPr>
          <w:p w14:paraId="62CCC1F3" w14:textId="77777777" w:rsidR="00CD118D" w:rsidRPr="00B050EB" w:rsidRDefault="00CD118D" w:rsidP="00B050EB">
            <w:pPr>
              <w:jc w:val="center"/>
              <w:rPr>
                <w:sz w:val="18"/>
                <w:szCs w:val="20"/>
              </w:rPr>
            </w:pPr>
            <w:r w:rsidRPr="00B050EB">
              <w:rPr>
                <w:sz w:val="18"/>
                <w:szCs w:val="20"/>
              </w:rPr>
              <w:t>0,62</w:t>
            </w:r>
          </w:p>
        </w:tc>
        <w:tc>
          <w:tcPr>
            <w:tcW w:w="1436" w:type="pct"/>
            <w:tcBorders>
              <w:top w:val="nil"/>
              <w:left w:val="nil"/>
              <w:bottom w:val="single" w:sz="4" w:space="0" w:color="auto"/>
              <w:right w:val="single" w:sz="4" w:space="0" w:color="auto"/>
            </w:tcBorders>
            <w:noWrap/>
            <w:vAlign w:val="center"/>
            <w:hideMark/>
          </w:tcPr>
          <w:p w14:paraId="64397425" w14:textId="77777777" w:rsidR="00CD118D" w:rsidRPr="00B050EB" w:rsidRDefault="00CD118D" w:rsidP="00B050EB">
            <w:pPr>
              <w:jc w:val="center"/>
              <w:rPr>
                <w:sz w:val="18"/>
                <w:szCs w:val="20"/>
              </w:rPr>
            </w:pPr>
            <w:r w:rsidRPr="00B050EB">
              <w:rPr>
                <w:sz w:val="18"/>
                <w:szCs w:val="20"/>
              </w:rPr>
              <w:t>0,52</w:t>
            </w:r>
          </w:p>
        </w:tc>
      </w:tr>
      <w:tr w:rsidR="00453CDA" w:rsidRPr="00B050EB" w14:paraId="0F828B69"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8D403A8" w14:textId="77777777" w:rsidR="00CD118D" w:rsidRPr="00B050EB" w:rsidRDefault="00CD118D" w:rsidP="00B050EB">
            <w:pPr>
              <w:jc w:val="center"/>
              <w:rPr>
                <w:sz w:val="18"/>
                <w:szCs w:val="20"/>
              </w:rPr>
            </w:pPr>
            <w:r w:rsidRPr="00B050EB">
              <w:rPr>
                <w:sz w:val="18"/>
                <w:szCs w:val="20"/>
              </w:rPr>
              <w:t>14</w:t>
            </w:r>
          </w:p>
        </w:tc>
        <w:tc>
          <w:tcPr>
            <w:tcW w:w="1762" w:type="pct"/>
            <w:tcBorders>
              <w:top w:val="nil"/>
              <w:left w:val="nil"/>
              <w:bottom w:val="single" w:sz="4" w:space="0" w:color="auto"/>
              <w:right w:val="single" w:sz="4" w:space="0" w:color="auto"/>
            </w:tcBorders>
            <w:vAlign w:val="center"/>
            <w:hideMark/>
          </w:tcPr>
          <w:p w14:paraId="589D24B0" w14:textId="77777777" w:rsidR="00CD118D" w:rsidRPr="00B050EB" w:rsidRDefault="00CD118D" w:rsidP="00B050EB">
            <w:pPr>
              <w:rPr>
                <w:sz w:val="18"/>
                <w:szCs w:val="20"/>
              </w:rPr>
            </w:pPr>
            <w:r w:rsidRPr="00B050EB">
              <w:rPr>
                <w:sz w:val="18"/>
                <w:szCs w:val="20"/>
              </w:rPr>
              <w:t>Котельная с. Берендеево</w:t>
            </w:r>
          </w:p>
        </w:tc>
        <w:tc>
          <w:tcPr>
            <w:tcW w:w="1436" w:type="pct"/>
            <w:tcBorders>
              <w:top w:val="nil"/>
              <w:left w:val="nil"/>
              <w:bottom w:val="single" w:sz="4" w:space="0" w:color="auto"/>
              <w:right w:val="single" w:sz="4" w:space="0" w:color="auto"/>
            </w:tcBorders>
            <w:noWrap/>
            <w:vAlign w:val="center"/>
            <w:hideMark/>
          </w:tcPr>
          <w:p w14:paraId="1F9559EB" w14:textId="77777777" w:rsidR="00CD118D" w:rsidRPr="00B050EB" w:rsidRDefault="00CD118D" w:rsidP="00B050EB">
            <w:pPr>
              <w:jc w:val="center"/>
              <w:rPr>
                <w:sz w:val="18"/>
                <w:szCs w:val="20"/>
              </w:rPr>
            </w:pPr>
            <w:r w:rsidRPr="00B050EB">
              <w:rPr>
                <w:sz w:val="18"/>
                <w:szCs w:val="20"/>
              </w:rPr>
              <w:t>0,79</w:t>
            </w:r>
          </w:p>
        </w:tc>
        <w:tc>
          <w:tcPr>
            <w:tcW w:w="1436" w:type="pct"/>
            <w:tcBorders>
              <w:top w:val="nil"/>
              <w:left w:val="nil"/>
              <w:bottom w:val="single" w:sz="4" w:space="0" w:color="auto"/>
              <w:right w:val="single" w:sz="4" w:space="0" w:color="auto"/>
            </w:tcBorders>
            <w:noWrap/>
            <w:vAlign w:val="center"/>
            <w:hideMark/>
          </w:tcPr>
          <w:p w14:paraId="3FA74804" w14:textId="77777777" w:rsidR="00CD118D" w:rsidRPr="00B050EB" w:rsidRDefault="00CD118D" w:rsidP="00B050EB">
            <w:pPr>
              <w:jc w:val="center"/>
              <w:rPr>
                <w:sz w:val="18"/>
                <w:szCs w:val="20"/>
              </w:rPr>
            </w:pPr>
            <w:r w:rsidRPr="00B050EB">
              <w:rPr>
                <w:sz w:val="18"/>
                <w:szCs w:val="20"/>
              </w:rPr>
              <w:t>0,75</w:t>
            </w:r>
          </w:p>
        </w:tc>
      </w:tr>
      <w:tr w:rsidR="00453CDA" w:rsidRPr="00B050EB" w14:paraId="469B6559"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E2AF956" w14:textId="77777777" w:rsidR="00CD118D" w:rsidRPr="00B050EB" w:rsidRDefault="00CD118D" w:rsidP="00B050EB">
            <w:pPr>
              <w:jc w:val="center"/>
              <w:rPr>
                <w:sz w:val="18"/>
                <w:szCs w:val="20"/>
              </w:rPr>
            </w:pPr>
            <w:r w:rsidRPr="00B050EB">
              <w:rPr>
                <w:sz w:val="18"/>
                <w:szCs w:val="20"/>
              </w:rPr>
              <w:t>15</w:t>
            </w:r>
          </w:p>
        </w:tc>
        <w:tc>
          <w:tcPr>
            <w:tcW w:w="1762" w:type="pct"/>
            <w:tcBorders>
              <w:top w:val="nil"/>
              <w:left w:val="nil"/>
              <w:bottom w:val="single" w:sz="4" w:space="0" w:color="auto"/>
              <w:right w:val="single" w:sz="4" w:space="0" w:color="auto"/>
            </w:tcBorders>
            <w:vAlign w:val="center"/>
            <w:hideMark/>
          </w:tcPr>
          <w:p w14:paraId="71AC28F0" w14:textId="77777777" w:rsidR="00CD118D" w:rsidRPr="00B050EB" w:rsidRDefault="00CD118D" w:rsidP="00B050EB">
            <w:pPr>
              <w:rPr>
                <w:sz w:val="18"/>
                <w:szCs w:val="20"/>
              </w:rPr>
            </w:pPr>
            <w:r w:rsidRPr="00B050EB">
              <w:rPr>
                <w:sz w:val="18"/>
                <w:szCs w:val="20"/>
              </w:rPr>
              <w:t>Котельная с. Дубровицы</w:t>
            </w:r>
          </w:p>
        </w:tc>
        <w:tc>
          <w:tcPr>
            <w:tcW w:w="1436" w:type="pct"/>
            <w:tcBorders>
              <w:top w:val="nil"/>
              <w:left w:val="nil"/>
              <w:bottom w:val="single" w:sz="4" w:space="0" w:color="auto"/>
              <w:right w:val="single" w:sz="4" w:space="0" w:color="auto"/>
            </w:tcBorders>
            <w:noWrap/>
            <w:vAlign w:val="center"/>
            <w:hideMark/>
          </w:tcPr>
          <w:p w14:paraId="74AB7113" w14:textId="77777777" w:rsidR="00CD118D" w:rsidRPr="00B050EB" w:rsidRDefault="00CD118D" w:rsidP="00B050EB">
            <w:pPr>
              <w:jc w:val="center"/>
              <w:rPr>
                <w:sz w:val="18"/>
                <w:szCs w:val="20"/>
              </w:rPr>
            </w:pPr>
            <w:r w:rsidRPr="00B050EB">
              <w:rPr>
                <w:sz w:val="18"/>
                <w:szCs w:val="20"/>
              </w:rPr>
              <w:t>0,51</w:t>
            </w:r>
          </w:p>
        </w:tc>
        <w:tc>
          <w:tcPr>
            <w:tcW w:w="1436" w:type="pct"/>
            <w:tcBorders>
              <w:top w:val="nil"/>
              <w:left w:val="nil"/>
              <w:bottom w:val="single" w:sz="4" w:space="0" w:color="auto"/>
              <w:right w:val="single" w:sz="4" w:space="0" w:color="auto"/>
            </w:tcBorders>
            <w:noWrap/>
            <w:vAlign w:val="center"/>
            <w:hideMark/>
          </w:tcPr>
          <w:p w14:paraId="701DE9B3" w14:textId="77777777" w:rsidR="00CD118D" w:rsidRPr="00B050EB" w:rsidRDefault="00CD118D" w:rsidP="00B050EB">
            <w:pPr>
              <w:jc w:val="center"/>
              <w:rPr>
                <w:sz w:val="18"/>
                <w:szCs w:val="20"/>
              </w:rPr>
            </w:pPr>
            <w:r w:rsidRPr="00B050EB">
              <w:rPr>
                <w:sz w:val="18"/>
                <w:szCs w:val="20"/>
              </w:rPr>
              <w:t>0,38</w:t>
            </w:r>
          </w:p>
        </w:tc>
      </w:tr>
      <w:tr w:rsidR="00453CDA" w:rsidRPr="00B050EB" w14:paraId="5CA69292"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528BE1C5" w14:textId="77777777" w:rsidR="00CD118D" w:rsidRPr="00B050EB" w:rsidRDefault="00CD118D" w:rsidP="00B050EB">
            <w:pPr>
              <w:jc w:val="center"/>
              <w:rPr>
                <w:sz w:val="18"/>
                <w:szCs w:val="20"/>
              </w:rPr>
            </w:pPr>
            <w:r w:rsidRPr="00B050EB">
              <w:rPr>
                <w:sz w:val="18"/>
                <w:szCs w:val="20"/>
              </w:rPr>
              <w:t>16</w:t>
            </w:r>
          </w:p>
        </w:tc>
        <w:tc>
          <w:tcPr>
            <w:tcW w:w="1762" w:type="pct"/>
            <w:tcBorders>
              <w:top w:val="nil"/>
              <w:left w:val="nil"/>
              <w:bottom w:val="single" w:sz="4" w:space="0" w:color="auto"/>
              <w:right w:val="single" w:sz="4" w:space="0" w:color="auto"/>
            </w:tcBorders>
            <w:vAlign w:val="center"/>
            <w:hideMark/>
          </w:tcPr>
          <w:p w14:paraId="5B61259F" w14:textId="77777777" w:rsidR="00CD118D" w:rsidRPr="00B050EB" w:rsidRDefault="00CD118D" w:rsidP="00B050EB">
            <w:pPr>
              <w:rPr>
                <w:sz w:val="18"/>
                <w:szCs w:val="20"/>
              </w:rPr>
            </w:pPr>
            <w:r w:rsidRPr="00B050EB">
              <w:rPr>
                <w:sz w:val="18"/>
                <w:szCs w:val="20"/>
              </w:rPr>
              <w:t>Котельная с. Елизарово</w:t>
            </w:r>
          </w:p>
        </w:tc>
        <w:tc>
          <w:tcPr>
            <w:tcW w:w="1436" w:type="pct"/>
            <w:tcBorders>
              <w:top w:val="nil"/>
              <w:left w:val="nil"/>
              <w:bottom w:val="single" w:sz="4" w:space="0" w:color="auto"/>
              <w:right w:val="single" w:sz="4" w:space="0" w:color="auto"/>
            </w:tcBorders>
            <w:noWrap/>
            <w:vAlign w:val="center"/>
            <w:hideMark/>
          </w:tcPr>
          <w:p w14:paraId="38ED238C" w14:textId="77777777" w:rsidR="00CD118D" w:rsidRPr="00B050EB" w:rsidRDefault="00CD118D" w:rsidP="00B050EB">
            <w:pPr>
              <w:jc w:val="center"/>
              <w:rPr>
                <w:sz w:val="18"/>
                <w:szCs w:val="20"/>
              </w:rPr>
            </w:pPr>
            <w:r w:rsidRPr="00B050EB">
              <w:rPr>
                <w:sz w:val="18"/>
                <w:szCs w:val="20"/>
              </w:rPr>
              <w:t>0,36</w:t>
            </w:r>
          </w:p>
        </w:tc>
        <w:tc>
          <w:tcPr>
            <w:tcW w:w="1436" w:type="pct"/>
            <w:tcBorders>
              <w:top w:val="nil"/>
              <w:left w:val="nil"/>
              <w:bottom w:val="single" w:sz="4" w:space="0" w:color="auto"/>
              <w:right w:val="single" w:sz="4" w:space="0" w:color="auto"/>
            </w:tcBorders>
            <w:noWrap/>
            <w:vAlign w:val="center"/>
            <w:hideMark/>
          </w:tcPr>
          <w:p w14:paraId="7C798314" w14:textId="77777777" w:rsidR="00CD118D" w:rsidRPr="00B050EB" w:rsidRDefault="00CD118D" w:rsidP="00B050EB">
            <w:pPr>
              <w:jc w:val="center"/>
              <w:rPr>
                <w:sz w:val="18"/>
                <w:szCs w:val="20"/>
              </w:rPr>
            </w:pPr>
            <w:r w:rsidRPr="00B050EB">
              <w:rPr>
                <w:sz w:val="18"/>
                <w:szCs w:val="20"/>
              </w:rPr>
              <w:t>0,24</w:t>
            </w:r>
          </w:p>
        </w:tc>
      </w:tr>
      <w:tr w:rsidR="00453CDA" w:rsidRPr="00B050EB" w14:paraId="660D761D"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7D51D210" w14:textId="77777777" w:rsidR="00CD118D" w:rsidRPr="00B050EB" w:rsidRDefault="00CD118D" w:rsidP="00B050EB">
            <w:pPr>
              <w:jc w:val="center"/>
              <w:rPr>
                <w:sz w:val="18"/>
                <w:szCs w:val="20"/>
              </w:rPr>
            </w:pPr>
            <w:r w:rsidRPr="00B050EB">
              <w:rPr>
                <w:sz w:val="18"/>
                <w:szCs w:val="20"/>
              </w:rPr>
              <w:t>17</w:t>
            </w:r>
          </w:p>
        </w:tc>
        <w:tc>
          <w:tcPr>
            <w:tcW w:w="1762" w:type="pct"/>
            <w:tcBorders>
              <w:top w:val="nil"/>
              <w:left w:val="nil"/>
              <w:bottom w:val="single" w:sz="4" w:space="0" w:color="auto"/>
              <w:right w:val="single" w:sz="4" w:space="0" w:color="auto"/>
            </w:tcBorders>
            <w:vAlign w:val="center"/>
            <w:hideMark/>
          </w:tcPr>
          <w:p w14:paraId="46F4A6A6" w14:textId="77777777" w:rsidR="00CD118D" w:rsidRPr="00B050EB" w:rsidRDefault="00CD118D" w:rsidP="00B050EB">
            <w:pPr>
              <w:rPr>
                <w:sz w:val="18"/>
                <w:szCs w:val="20"/>
              </w:rPr>
            </w:pPr>
            <w:r w:rsidRPr="00B050EB">
              <w:rPr>
                <w:sz w:val="18"/>
                <w:szCs w:val="20"/>
              </w:rPr>
              <w:t>Котельная с. Купанское</w:t>
            </w:r>
          </w:p>
        </w:tc>
        <w:tc>
          <w:tcPr>
            <w:tcW w:w="1436" w:type="pct"/>
            <w:tcBorders>
              <w:top w:val="nil"/>
              <w:left w:val="nil"/>
              <w:bottom w:val="single" w:sz="4" w:space="0" w:color="auto"/>
              <w:right w:val="single" w:sz="4" w:space="0" w:color="auto"/>
            </w:tcBorders>
            <w:noWrap/>
            <w:vAlign w:val="center"/>
            <w:hideMark/>
          </w:tcPr>
          <w:p w14:paraId="32AA0B71" w14:textId="77777777" w:rsidR="00CD118D" w:rsidRPr="00B050EB" w:rsidRDefault="00CD118D" w:rsidP="00B050EB">
            <w:pPr>
              <w:jc w:val="center"/>
              <w:rPr>
                <w:sz w:val="18"/>
                <w:szCs w:val="20"/>
              </w:rPr>
            </w:pPr>
            <w:r w:rsidRPr="00B050EB">
              <w:rPr>
                <w:sz w:val="18"/>
                <w:szCs w:val="20"/>
              </w:rPr>
              <w:t>0,95</w:t>
            </w:r>
          </w:p>
        </w:tc>
        <w:tc>
          <w:tcPr>
            <w:tcW w:w="1436" w:type="pct"/>
            <w:tcBorders>
              <w:top w:val="nil"/>
              <w:left w:val="nil"/>
              <w:bottom w:val="single" w:sz="4" w:space="0" w:color="auto"/>
              <w:right w:val="single" w:sz="4" w:space="0" w:color="auto"/>
            </w:tcBorders>
            <w:noWrap/>
            <w:vAlign w:val="center"/>
            <w:hideMark/>
          </w:tcPr>
          <w:p w14:paraId="4085BF6C" w14:textId="77777777" w:rsidR="00CD118D" w:rsidRPr="00B050EB" w:rsidRDefault="00CD118D" w:rsidP="00B050EB">
            <w:pPr>
              <w:jc w:val="center"/>
              <w:rPr>
                <w:sz w:val="18"/>
                <w:szCs w:val="20"/>
              </w:rPr>
            </w:pPr>
            <w:r w:rsidRPr="00B050EB">
              <w:rPr>
                <w:sz w:val="18"/>
                <w:szCs w:val="20"/>
              </w:rPr>
              <w:t>0,83</w:t>
            </w:r>
          </w:p>
        </w:tc>
      </w:tr>
      <w:tr w:rsidR="00453CDA" w:rsidRPr="00B050EB" w14:paraId="6097FC0F"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2D79153F" w14:textId="77777777" w:rsidR="00CD118D" w:rsidRPr="00B050EB" w:rsidRDefault="00CD118D" w:rsidP="00B050EB">
            <w:pPr>
              <w:jc w:val="center"/>
              <w:rPr>
                <w:sz w:val="18"/>
                <w:szCs w:val="20"/>
              </w:rPr>
            </w:pPr>
            <w:r w:rsidRPr="00B050EB">
              <w:rPr>
                <w:sz w:val="18"/>
                <w:szCs w:val="20"/>
              </w:rPr>
              <w:t>18</w:t>
            </w:r>
          </w:p>
        </w:tc>
        <w:tc>
          <w:tcPr>
            <w:tcW w:w="1762" w:type="pct"/>
            <w:tcBorders>
              <w:top w:val="nil"/>
              <w:left w:val="nil"/>
              <w:bottom w:val="single" w:sz="4" w:space="0" w:color="auto"/>
              <w:right w:val="single" w:sz="4" w:space="0" w:color="auto"/>
            </w:tcBorders>
            <w:vAlign w:val="center"/>
            <w:hideMark/>
          </w:tcPr>
          <w:p w14:paraId="1930DC25" w14:textId="77777777" w:rsidR="00CD118D" w:rsidRPr="00B050EB" w:rsidRDefault="00CD118D" w:rsidP="00B050EB">
            <w:pPr>
              <w:rPr>
                <w:sz w:val="18"/>
                <w:szCs w:val="20"/>
              </w:rPr>
            </w:pPr>
            <w:r w:rsidRPr="00B050EB">
              <w:rPr>
                <w:sz w:val="18"/>
                <w:szCs w:val="20"/>
              </w:rPr>
              <w:t>Котельная с. Новое</w:t>
            </w:r>
          </w:p>
        </w:tc>
        <w:tc>
          <w:tcPr>
            <w:tcW w:w="1436" w:type="pct"/>
            <w:tcBorders>
              <w:top w:val="nil"/>
              <w:left w:val="nil"/>
              <w:bottom w:val="single" w:sz="4" w:space="0" w:color="auto"/>
              <w:right w:val="single" w:sz="4" w:space="0" w:color="auto"/>
            </w:tcBorders>
            <w:noWrap/>
            <w:vAlign w:val="center"/>
            <w:hideMark/>
          </w:tcPr>
          <w:p w14:paraId="027A2B25" w14:textId="77777777" w:rsidR="00CD118D" w:rsidRPr="00B050EB" w:rsidRDefault="00CD118D" w:rsidP="00B050EB">
            <w:pPr>
              <w:jc w:val="center"/>
              <w:rPr>
                <w:sz w:val="18"/>
                <w:szCs w:val="20"/>
              </w:rPr>
            </w:pPr>
            <w:r w:rsidRPr="00B050EB">
              <w:rPr>
                <w:sz w:val="18"/>
                <w:szCs w:val="20"/>
              </w:rPr>
              <w:t>0,4</w:t>
            </w:r>
          </w:p>
        </w:tc>
        <w:tc>
          <w:tcPr>
            <w:tcW w:w="1436" w:type="pct"/>
            <w:tcBorders>
              <w:top w:val="nil"/>
              <w:left w:val="nil"/>
              <w:bottom w:val="single" w:sz="4" w:space="0" w:color="auto"/>
              <w:right w:val="single" w:sz="4" w:space="0" w:color="auto"/>
            </w:tcBorders>
            <w:noWrap/>
            <w:vAlign w:val="center"/>
            <w:hideMark/>
          </w:tcPr>
          <w:p w14:paraId="23D5EAA8" w14:textId="77777777" w:rsidR="00CD118D" w:rsidRPr="00B050EB" w:rsidRDefault="00CD118D" w:rsidP="00B050EB">
            <w:pPr>
              <w:jc w:val="center"/>
              <w:rPr>
                <w:sz w:val="18"/>
                <w:szCs w:val="20"/>
              </w:rPr>
            </w:pPr>
            <w:r w:rsidRPr="00B050EB">
              <w:rPr>
                <w:sz w:val="18"/>
                <w:szCs w:val="20"/>
              </w:rPr>
              <w:t>0,33</w:t>
            </w:r>
          </w:p>
        </w:tc>
      </w:tr>
      <w:tr w:rsidR="00453CDA" w:rsidRPr="00B050EB" w14:paraId="2DC584BC"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41ADB1CD" w14:textId="77777777" w:rsidR="00CD118D" w:rsidRPr="00B050EB" w:rsidRDefault="00CD118D" w:rsidP="00B050EB">
            <w:pPr>
              <w:jc w:val="center"/>
              <w:rPr>
                <w:sz w:val="18"/>
                <w:szCs w:val="20"/>
              </w:rPr>
            </w:pPr>
            <w:r w:rsidRPr="00B050EB">
              <w:rPr>
                <w:sz w:val="18"/>
                <w:szCs w:val="20"/>
              </w:rPr>
              <w:t>19</w:t>
            </w:r>
          </w:p>
        </w:tc>
        <w:tc>
          <w:tcPr>
            <w:tcW w:w="1762" w:type="pct"/>
            <w:tcBorders>
              <w:top w:val="nil"/>
              <w:left w:val="nil"/>
              <w:bottom w:val="single" w:sz="4" w:space="0" w:color="auto"/>
              <w:right w:val="single" w:sz="4" w:space="0" w:color="auto"/>
            </w:tcBorders>
            <w:vAlign w:val="center"/>
            <w:hideMark/>
          </w:tcPr>
          <w:p w14:paraId="3F8AE3F5" w14:textId="77777777" w:rsidR="00CD118D" w:rsidRPr="00B050EB" w:rsidRDefault="00CD118D" w:rsidP="00B050EB">
            <w:pPr>
              <w:rPr>
                <w:sz w:val="18"/>
                <w:szCs w:val="20"/>
              </w:rPr>
            </w:pPr>
            <w:r w:rsidRPr="00B050EB">
              <w:rPr>
                <w:sz w:val="18"/>
                <w:szCs w:val="20"/>
              </w:rPr>
              <w:t>Котельная с. Новоселье</w:t>
            </w:r>
          </w:p>
        </w:tc>
        <w:tc>
          <w:tcPr>
            <w:tcW w:w="1436" w:type="pct"/>
            <w:tcBorders>
              <w:top w:val="nil"/>
              <w:left w:val="nil"/>
              <w:bottom w:val="single" w:sz="4" w:space="0" w:color="auto"/>
              <w:right w:val="single" w:sz="4" w:space="0" w:color="auto"/>
            </w:tcBorders>
            <w:noWrap/>
            <w:vAlign w:val="center"/>
            <w:hideMark/>
          </w:tcPr>
          <w:p w14:paraId="4E5809B7" w14:textId="77777777" w:rsidR="00CD118D" w:rsidRPr="00B050EB" w:rsidRDefault="00CD118D" w:rsidP="00B050EB">
            <w:pPr>
              <w:jc w:val="center"/>
              <w:rPr>
                <w:sz w:val="18"/>
                <w:szCs w:val="20"/>
              </w:rPr>
            </w:pPr>
            <w:r w:rsidRPr="00B050EB">
              <w:rPr>
                <w:sz w:val="18"/>
                <w:szCs w:val="20"/>
              </w:rPr>
              <w:t>0,43</w:t>
            </w:r>
          </w:p>
        </w:tc>
        <w:tc>
          <w:tcPr>
            <w:tcW w:w="1436" w:type="pct"/>
            <w:tcBorders>
              <w:top w:val="nil"/>
              <w:left w:val="nil"/>
              <w:bottom w:val="single" w:sz="4" w:space="0" w:color="auto"/>
              <w:right w:val="single" w:sz="4" w:space="0" w:color="auto"/>
            </w:tcBorders>
            <w:noWrap/>
            <w:vAlign w:val="center"/>
            <w:hideMark/>
          </w:tcPr>
          <w:p w14:paraId="227997E9" w14:textId="77777777" w:rsidR="00CD118D" w:rsidRPr="00B050EB" w:rsidRDefault="00CD118D" w:rsidP="00B050EB">
            <w:pPr>
              <w:jc w:val="center"/>
              <w:rPr>
                <w:sz w:val="18"/>
                <w:szCs w:val="20"/>
              </w:rPr>
            </w:pPr>
            <w:r w:rsidRPr="00B050EB">
              <w:rPr>
                <w:sz w:val="18"/>
                <w:szCs w:val="20"/>
              </w:rPr>
              <w:t>0,38</w:t>
            </w:r>
          </w:p>
        </w:tc>
      </w:tr>
      <w:tr w:rsidR="00453CDA" w:rsidRPr="00B050EB" w14:paraId="4A1C5D34"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0D81F7E4" w14:textId="77777777" w:rsidR="00CD118D" w:rsidRPr="00B050EB" w:rsidRDefault="00CD118D" w:rsidP="00B050EB">
            <w:pPr>
              <w:jc w:val="center"/>
              <w:rPr>
                <w:sz w:val="18"/>
                <w:szCs w:val="20"/>
              </w:rPr>
            </w:pPr>
            <w:r w:rsidRPr="00B050EB">
              <w:rPr>
                <w:sz w:val="18"/>
                <w:szCs w:val="20"/>
              </w:rPr>
              <w:t>20</w:t>
            </w:r>
          </w:p>
        </w:tc>
        <w:tc>
          <w:tcPr>
            <w:tcW w:w="1762" w:type="pct"/>
            <w:tcBorders>
              <w:top w:val="nil"/>
              <w:left w:val="nil"/>
              <w:bottom w:val="single" w:sz="4" w:space="0" w:color="auto"/>
              <w:right w:val="single" w:sz="4" w:space="0" w:color="auto"/>
            </w:tcBorders>
            <w:vAlign w:val="center"/>
            <w:hideMark/>
          </w:tcPr>
          <w:p w14:paraId="4E0FA644" w14:textId="77777777" w:rsidR="00CD118D" w:rsidRPr="00B050EB" w:rsidRDefault="00CD118D" w:rsidP="00B050EB">
            <w:pPr>
              <w:rPr>
                <w:sz w:val="18"/>
                <w:szCs w:val="20"/>
              </w:rPr>
            </w:pPr>
            <w:r w:rsidRPr="00B050EB">
              <w:rPr>
                <w:sz w:val="18"/>
                <w:szCs w:val="20"/>
              </w:rPr>
              <w:t>Котельная с. Рязанцево</w:t>
            </w:r>
          </w:p>
        </w:tc>
        <w:tc>
          <w:tcPr>
            <w:tcW w:w="1436" w:type="pct"/>
            <w:tcBorders>
              <w:top w:val="nil"/>
              <w:left w:val="nil"/>
              <w:bottom w:val="single" w:sz="4" w:space="0" w:color="auto"/>
              <w:right w:val="single" w:sz="4" w:space="0" w:color="auto"/>
            </w:tcBorders>
            <w:noWrap/>
            <w:vAlign w:val="center"/>
            <w:hideMark/>
          </w:tcPr>
          <w:p w14:paraId="496A60A2" w14:textId="77777777" w:rsidR="00CD118D" w:rsidRPr="00B050EB" w:rsidRDefault="00CD118D" w:rsidP="00B050EB">
            <w:pPr>
              <w:jc w:val="center"/>
              <w:rPr>
                <w:sz w:val="18"/>
                <w:szCs w:val="20"/>
              </w:rPr>
            </w:pPr>
            <w:r w:rsidRPr="00B050EB">
              <w:rPr>
                <w:sz w:val="18"/>
                <w:szCs w:val="20"/>
              </w:rPr>
              <w:t>0,5</w:t>
            </w:r>
          </w:p>
        </w:tc>
        <w:tc>
          <w:tcPr>
            <w:tcW w:w="1436" w:type="pct"/>
            <w:tcBorders>
              <w:top w:val="nil"/>
              <w:left w:val="nil"/>
              <w:bottom w:val="single" w:sz="4" w:space="0" w:color="auto"/>
              <w:right w:val="single" w:sz="4" w:space="0" w:color="auto"/>
            </w:tcBorders>
            <w:noWrap/>
            <w:vAlign w:val="center"/>
            <w:hideMark/>
          </w:tcPr>
          <w:p w14:paraId="110A1034" w14:textId="77777777" w:rsidR="00CD118D" w:rsidRPr="00B050EB" w:rsidRDefault="00CD118D" w:rsidP="00B050EB">
            <w:pPr>
              <w:jc w:val="center"/>
              <w:rPr>
                <w:sz w:val="18"/>
                <w:szCs w:val="20"/>
              </w:rPr>
            </w:pPr>
            <w:r w:rsidRPr="00B050EB">
              <w:rPr>
                <w:sz w:val="18"/>
                <w:szCs w:val="20"/>
              </w:rPr>
              <w:t>0,41</w:t>
            </w:r>
          </w:p>
        </w:tc>
      </w:tr>
      <w:tr w:rsidR="00453CDA" w:rsidRPr="00B050EB" w14:paraId="64194994"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3D306437" w14:textId="77777777" w:rsidR="00CD118D" w:rsidRPr="00B050EB" w:rsidRDefault="00CD118D" w:rsidP="00B050EB">
            <w:pPr>
              <w:jc w:val="center"/>
              <w:rPr>
                <w:sz w:val="18"/>
                <w:szCs w:val="20"/>
              </w:rPr>
            </w:pPr>
            <w:r w:rsidRPr="00B050EB">
              <w:rPr>
                <w:sz w:val="18"/>
                <w:szCs w:val="20"/>
              </w:rPr>
              <w:t>21</w:t>
            </w:r>
          </w:p>
        </w:tc>
        <w:tc>
          <w:tcPr>
            <w:tcW w:w="1762" w:type="pct"/>
            <w:tcBorders>
              <w:top w:val="nil"/>
              <w:left w:val="nil"/>
              <w:bottom w:val="single" w:sz="4" w:space="0" w:color="auto"/>
              <w:right w:val="single" w:sz="4" w:space="0" w:color="auto"/>
            </w:tcBorders>
            <w:vAlign w:val="center"/>
            <w:hideMark/>
          </w:tcPr>
          <w:p w14:paraId="04816109" w14:textId="77777777" w:rsidR="00CD118D" w:rsidRPr="00B050EB" w:rsidRDefault="00CD118D" w:rsidP="00B050EB">
            <w:pPr>
              <w:rPr>
                <w:sz w:val="18"/>
                <w:szCs w:val="20"/>
              </w:rPr>
            </w:pPr>
            <w:r w:rsidRPr="00B050EB">
              <w:rPr>
                <w:sz w:val="18"/>
                <w:szCs w:val="20"/>
              </w:rPr>
              <w:t>Котельная с. Смоленское</w:t>
            </w:r>
          </w:p>
        </w:tc>
        <w:tc>
          <w:tcPr>
            <w:tcW w:w="1436" w:type="pct"/>
            <w:tcBorders>
              <w:top w:val="nil"/>
              <w:left w:val="nil"/>
              <w:bottom w:val="single" w:sz="4" w:space="0" w:color="auto"/>
              <w:right w:val="single" w:sz="4" w:space="0" w:color="auto"/>
            </w:tcBorders>
            <w:noWrap/>
            <w:vAlign w:val="center"/>
            <w:hideMark/>
          </w:tcPr>
          <w:p w14:paraId="72743B95" w14:textId="77777777" w:rsidR="00CD118D" w:rsidRPr="00B050EB" w:rsidRDefault="00CD118D" w:rsidP="00B050EB">
            <w:pPr>
              <w:jc w:val="center"/>
              <w:rPr>
                <w:sz w:val="18"/>
                <w:szCs w:val="20"/>
              </w:rPr>
            </w:pPr>
            <w:r w:rsidRPr="00B050EB">
              <w:rPr>
                <w:sz w:val="18"/>
                <w:szCs w:val="20"/>
              </w:rPr>
              <w:t>0,64</w:t>
            </w:r>
          </w:p>
        </w:tc>
        <w:tc>
          <w:tcPr>
            <w:tcW w:w="1436" w:type="pct"/>
            <w:tcBorders>
              <w:top w:val="nil"/>
              <w:left w:val="nil"/>
              <w:bottom w:val="single" w:sz="4" w:space="0" w:color="auto"/>
              <w:right w:val="single" w:sz="4" w:space="0" w:color="auto"/>
            </w:tcBorders>
            <w:noWrap/>
            <w:vAlign w:val="center"/>
            <w:hideMark/>
          </w:tcPr>
          <w:p w14:paraId="701EAE80" w14:textId="77777777" w:rsidR="00CD118D" w:rsidRPr="00B050EB" w:rsidRDefault="00CD118D" w:rsidP="00B050EB">
            <w:pPr>
              <w:jc w:val="center"/>
              <w:rPr>
                <w:sz w:val="18"/>
                <w:szCs w:val="20"/>
              </w:rPr>
            </w:pPr>
            <w:r w:rsidRPr="00B050EB">
              <w:rPr>
                <w:sz w:val="18"/>
                <w:szCs w:val="20"/>
              </w:rPr>
              <w:t>0,6</w:t>
            </w:r>
          </w:p>
        </w:tc>
      </w:tr>
      <w:tr w:rsidR="00453CDA" w:rsidRPr="00B050EB" w14:paraId="7B309AE1"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39288DF4" w14:textId="77777777" w:rsidR="00CD118D" w:rsidRPr="00B050EB" w:rsidRDefault="00CD118D" w:rsidP="00B050EB">
            <w:pPr>
              <w:jc w:val="center"/>
              <w:rPr>
                <w:sz w:val="18"/>
                <w:szCs w:val="20"/>
              </w:rPr>
            </w:pPr>
            <w:r w:rsidRPr="00B050EB">
              <w:rPr>
                <w:sz w:val="18"/>
                <w:szCs w:val="20"/>
              </w:rPr>
              <w:t>22</w:t>
            </w:r>
          </w:p>
        </w:tc>
        <w:tc>
          <w:tcPr>
            <w:tcW w:w="1762" w:type="pct"/>
            <w:tcBorders>
              <w:top w:val="nil"/>
              <w:left w:val="nil"/>
              <w:bottom w:val="single" w:sz="4" w:space="0" w:color="auto"/>
              <w:right w:val="single" w:sz="4" w:space="0" w:color="auto"/>
            </w:tcBorders>
            <w:vAlign w:val="center"/>
            <w:hideMark/>
          </w:tcPr>
          <w:p w14:paraId="63DAA5A7" w14:textId="77777777" w:rsidR="00CD118D" w:rsidRPr="00B050EB" w:rsidRDefault="00CD118D" w:rsidP="00B050EB">
            <w:pPr>
              <w:rPr>
                <w:sz w:val="18"/>
                <w:szCs w:val="20"/>
              </w:rPr>
            </w:pPr>
            <w:r w:rsidRPr="00B050EB">
              <w:rPr>
                <w:sz w:val="18"/>
                <w:szCs w:val="20"/>
              </w:rPr>
              <w:t>Котельная с. Берендеево</w:t>
            </w:r>
          </w:p>
        </w:tc>
        <w:tc>
          <w:tcPr>
            <w:tcW w:w="1436" w:type="pct"/>
            <w:tcBorders>
              <w:top w:val="nil"/>
              <w:left w:val="nil"/>
              <w:bottom w:val="single" w:sz="4" w:space="0" w:color="auto"/>
              <w:right w:val="single" w:sz="4" w:space="0" w:color="auto"/>
            </w:tcBorders>
            <w:noWrap/>
            <w:vAlign w:val="center"/>
            <w:hideMark/>
          </w:tcPr>
          <w:p w14:paraId="5611D39B" w14:textId="77777777" w:rsidR="00CD118D" w:rsidRPr="00B050EB" w:rsidRDefault="00CD118D" w:rsidP="00B050EB">
            <w:pPr>
              <w:jc w:val="center"/>
              <w:rPr>
                <w:sz w:val="18"/>
                <w:szCs w:val="20"/>
              </w:rPr>
            </w:pPr>
            <w:r w:rsidRPr="00B050EB">
              <w:rPr>
                <w:sz w:val="18"/>
                <w:szCs w:val="20"/>
              </w:rPr>
              <w:t>0,25</w:t>
            </w:r>
          </w:p>
        </w:tc>
        <w:tc>
          <w:tcPr>
            <w:tcW w:w="1436" w:type="pct"/>
            <w:tcBorders>
              <w:top w:val="nil"/>
              <w:left w:val="nil"/>
              <w:bottom w:val="single" w:sz="4" w:space="0" w:color="auto"/>
              <w:right w:val="single" w:sz="4" w:space="0" w:color="auto"/>
            </w:tcBorders>
            <w:noWrap/>
            <w:vAlign w:val="center"/>
            <w:hideMark/>
          </w:tcPr>
          <w:p w14:paraId="04EFB648" w14:textId="77777777" w:rsidR="00CD118D" w:rsidRPr="00B050EB" w:rsidRDefault="00CD118D" w:rsidP="00B050EB">
            <w:pPr>
              <w:jc w:val="center"/>
              <w:rPr>
                <w:sz w:val="18"/>
                <w:szCs w:val="20"/>
              </w:rPr>
            </w:pPr>
            <w:r w:rsidRPr="00B050EB">
              <w:rPr>
                <w:sz w:val="18"/>
                <w:szCs w:val="20"/>
              </w:rPr>
              <w:t>0,23</w:t>
            </w:r>
          </w:p>
        </w:tc>
      </w:tr>
      <w:tr w:rsidR="00CD118D" w:rsidRPr="00B050EB" w14:paraId="31CA24BC" w14:textId="77777777" w:rsidTr="00B050EB">
        <w:trPr>
          <w:trHeight w:val="20"/>
        </w:trPr>
        <w:tc>
          <w:tcPr>
            <w:tcW w:w="366" w:type="pct"/>
            <w:tcBorders>
              <w:top w:val="nil"/>
              <w:left w:val="single" w:sz="4" w:space="0" w:color="auto"/>
              <w:bottom w:val="single" w:sz="4" w:space="0" w:color="auto"/>
              <w:right w:val="single" w:sz="4" w:space="0" w:color="auto"/>
            </w:tcBorders>
            <w:vAlign w:val="center"/>
            <w:hideMark/>
          </w:tcPr>
          <w:p w14:paraId="12B2A8D2" w14:textId="77777777" w:rsidR="00CD118D" w:rsidRPr="00B050EB" w:rsidRDefault="00CD118D" w:rsidP="00B050EB">
            <w:pPr>
              <w:jc w:val="center"/>
              <w:rPr>
                <w:sz w:val="18"/>
                <w:szCs w:val="20"/>
              </w:rPr>
            </w:pPr>
            <w:r w:rsidRPr="00B050EB">
              <w:rPr>
                <w:sz w:val="18"/>
                <w:szCs w:val="20"/>
              </w:rPr>
              <w:t>23</w:t>
            </w:r>
          </w:p>
        </w:tc>
        <w:tc>
          <w:tcPr>
            <w:tcW w:w="1762" w:type="pct"/>
            <w:tcBorders>
              <w:top w:val="nil"/>
              <w:left w:val="nil"/>
              <w:bottom w:val="single" w:sz="4" w:space="0" w:color="auto"/>
              <w:right w:val="single" w:sz="4" w:space="0" w:color="auto"/>
            </w:tcBorders>
            <w:vAlign w:val="center"/>
            <w:hideMark/>
          </w:tcPr>
          <w:p w14:paraId="6B033629" w14:textId="77777777" w:rsidR="00CD118D" w:rsidRPr="00B050EB" w:rsidRDefault="00CD118D" w:rsidP="00B050EB">
            <w:pPr>
              <w:rPr>
                <w:sz w:val="18"/>
                <w:szCs w:val="20"/>
              </w:rPr>
            </w:pPr>
            <w:r w:rsidRPr="00B050EB">
              <w:rPr>
                <w:sz w:val="18"/>
                <w:szCs w:val="20"/>
              </w:rPr>
              <w:t>Котельная с. Ефимьево</w:t>
            </w:r>
          </w:p>
        </w:tc>
        <w:tc>
          <w:tcPr>
            <w:tcW w:w="1436" w:type="pct"/>
            <w:tcBorders>
              <w:top w:val="nil"/>
              <w:left w:val="nil"/>
              <w:bottom w:val="single" w:sz="4" w:space="0" w:color="auto"/>
              <w:right w:val="single" w:sz="4" w:space="0" w:color="auto"/>
            </w:tcBorders>
            <w:noWrap/>
            <w:vAlign w:val="center"/>
            <w:hideMark/>
          </w:tcPr>
          <w:p w14:paraId="7541B3BC" w14:textId="77777777" w:rsidR="00CD118D" w:rsidRPr="00B050EB" w:rsidRDefault="00CD118D" w:rsidP="00B050EB">
            <w:pPr>
              <w:jc w:val="center"/>
              <w:rPr>
                <w:sz w:val="18"/>
                <w:szCs w:val="20"/>
              </w:rPr>
            </w:pPr>
            <w:r w:rsidRPr="00B050EB">
              <w:rPr>
                <w:sz w:val="18"/>
                <w:szCs w:val="20"/>
              </w:rPr>
              <w:t>0,13</w:t>
            </w:r>
          </w:p>
        </w:tc>
        <w:tc>
          <w:tcPr>
            <w:tcW w:w="1436" w:type="pct"/>
            <w:tcBorders>
              <w:top w:val="nil"/>
              <w:left w:val="nil"/>
              <w:bottom w:val="single" w:sz="4" w:space="0" w:color="auto"/>
              <w:right w:val="single" w:sz="4" w:space="0" w:color="auto"/>
            </w:tcBorders>
            <w:noWrap/>
            <w:vAlign w:val="center"/>
            <w:hideMark/>
          </w:tcPr>
          <w:p w14:paraId="7499226A" w14:textId="77777777" w:rsidR="00CD118D" w:rsidRPr="00B050EB" w:rsidRDefault="00CD118D" w:rsidP="00B050EB">
            <w:pPr>
              <w:jc w:val="center"/>
              <w:rPr>
                <w:sz w:val="18"/>
                <w:szCs w:val="20"/>
              </w:rPr>
            </w:pPr>
            <w:r w:rsidRPr="00B050EB">
              <w:rPr>
                <w:sz w:val="18"/>
                <w:szCs w:val="20"/>
              </w:rPr>
              <w:t>0,11</w:t>
            </w:r>
          </w:p>
        </w:tc>
      </w:tr>
    </w:tbl>
    <w:p w14:paraId="6A3C4B81" w14:textId="77777777" w:rsidR="00B97164" w:rsidRDefault="00B97164" w:rsidP="00B97164">
      <w:pPr>
        <w:shd w:val="clear" w:color="auto" w:fill="FFFFFF"/>
        <w:tabs>
          <w:tab w:val="left" w:pos="678"/>
        </w:tabs>
        <w:overflowPunct w:val="0"/>
        <w:autoSpaceDN w:val="0"/>
        <w:ind w:firstLine="111"/>
        <w:jc w:val="both"/>
      </w:pPr>
    </w:p>
    <w:p w14:paraId="2447802B" w14:textId="77777777" w:rsidR="00B97164" w:rsidRDefault="00B97164">
      <w:pPr>
        <w:spacing w:after="200" w:line="276" w:lineRule="auto"/>
        <w:rPr>
          <w:rFonts w:eastAsiaTheme="minorHAnsi"/>
          <w:b/>
        </w:rPr>
      </w:pPr>
      <w:r>
        <w:br w:type="page"/>
      </w:r>
    </w:p>
    <w:p w14:paraId="01AE0DEB" w14:textId="2629950B" w:rsidR="000B194B" w:rsidRPr="00453CDA" w:rsidRDefault="000B194B">
      <w:pPr>
        <w:pStyle w:val="2"/>
        <w:numPr>
          <w:ilvl w:val="1"/>
          <w:numId w:val="20"/>
        </w:numPr>
        <w:spacing w:before="120"/>
        <w:ind w:left="896" w:hanging="539"/>
        <w:jc w:val="both"/>
      </w:pPr>
      <w:bookmarkStart w:id="55" w:name="_Toc232762814"/>
      <w:r w:rsidRPr="00453CDA">
        <w:lastRenderedPageBreak/>
        <w:t>Существующие и перспективные значения установленной тепловой мощности основного оборудования источника (источников) тепловой энергии</w:t>
      </w:r>
      <w:bookmarkEnd w:id="55"/>
    </w:p>
    <w:p w14:paraId="384F5C7D" w14:textId="2B10290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t>С</w:t>
      </w:r>
      <w:r w:rsidRPr="00453CDA">
        <w:rPr>
          <w:rFonts w:eastAsiaTheme="minorHAnsi"/>
        </w:rPr>
        <w:t xml:space="preserve">уществующие и перспективные значения установленной тепловой мощности основного оборудования источника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0D589FBB" w14:textId="486E4D1A" w:rsidR="000B194B" w:rsidRPr="00453CDA" w:rsidRDefault="000B194B">
      <w:pPr>
        <w:pStyle w:val="2"/>
        <w:numPr>
          <w:ilvl w:val="1"/>
          <w:numId w:val="20"/>
        </w:numPr>
        <w:spacing w:before="120"/>
        <w:ind w:left="896" w:hanging="539"/>
        <w:jc w:val="both"/>
      </w:pPr>
      <w:bookmarkStart w:id="56" w:name="_Toc232762815"/>
      <w:r w:rsidRPr="00453CDA">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56"/>
    </w:p>
    <w:p w14:paraId="5606556B" w14:textId="68E492AE"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t>С</w:t>
      </w:r>
      <w:r w:rsidRPr="00453CDA">
        <w:rPr>
          <w:rFonts w:eastAsiaTheme="minorHAnsi"/>
        </w:rPr>
        <w:t xml:space="preserve">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1BF4749F" w14:textId="4F00ADCE" w:rsidR="000B194B" w:rsidRPr="00453CDA" w:rsidRDefault="000B194B">
      <w:pPr>
        <w:pStyle w:val="2"/>
        <w:numPr>
          <w:ilvl w:val="1"/>
          <w:numId w:val="20"/>
        </w:numPr>
        <w:spacing w:before="120"/>
        <w:ind w:left="896" w:hanging="539"/>
        <w:jc w:val="both"/>
      </w:pPr>
      <w:bookmarkStart w:id="57" w:name="_Toc232762816"/>
      <w:r w:rsidRPr="00453CDA">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bookmarkEnd w:id="57"/>
    </w:p>
    <w:p w14:paraId="106CAD61" w14:textId="3DA56C2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0C2ABE46" w14:textId="03CF79C2" w:rsidR="000B194B" w:rsidRPr="00453CDA" w:rsidRDefault="000B194B">
      <w:pPr>
        <w:pStyle w:val="2"/>
        <w:numPr>
          <w:ilvl w:val="1"/>
          <w:numId w:val="20"/>
        </w:numPr>
        <w:spacing w:before="120"/>
        <w:ind w:left="896" w:hanging="539"/>
        <w:jc w:val="both"/>
      </w:pPr>
      <w:bookmarkStart w:id="58" w:name="_Toc232762817"/>
      <w:r w:rsidRPr="00453CDA">
        <w:t>Значения существующей и перспективной тепловой мощности источников тепловой энергии нетто</w:t>
      </w:r>
      <w:bookmarkEnd w:id="58"/>
    </w:p>
    <w:p w14:paraId="249800CF" w14:textId="026E0F1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существующей и перспективной тепловой мощности источников тепловой энергии нетто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5ED233FB" w14:textId="375D4F3D" w:rsidR="000B194B" w:rsidRPr="00453CDA" w:rsidRDefault="000B194B">
      <w:pPr>
        <w:pStyle w:val="2"/>
        <w:numPr>
          <w:ilvl w:val="1"/>
          <w:numId w:val="20"/>
        </w:numPr>
        <w:spacing w:before="120"/>
        <w:ind w:left="896" w:hanging="539"/>
        <w:jc w:val="both"/>
      </w:pPr>
      <w:bookmarkStart w:id="59" w:name="_Toc232762818"/>
      <w:r w:rsidRPr="00453CDA">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9"/>
    </w:p>
    <w:p w14:paraId="5480450F" w14:textId="401CDBFA"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существующих и перспективных потерь тепловой энергии при ее передаче по тепловым сетям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412118FF" w14:textId="31700267" w:rsidR="000B194B" w:rsidRPr="00453CDA" w:rsidRDefault="000B194B">
      <w:pPr>
        <w:pStyle w:val="2"/>
        <w:numPr>
          <w:ilvl w:val="1"/>
          <w:numId w:val="20"/>
        </w:numPr>
        <w:spacing w:before="120"/>
        <w:ind w:left="896" w:hanging="539"/>
        <w:jc w:val="both"/>
      </w:pPr>
      <w:bookmarkStart w:id="60" w:name="_Toc232762819"/>
      <w:r w:rsidRPr="00453CDA">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60"/>
    </w:p>
    <w:p w14:paraId="443D3848" w14:textId="3BBC2EB4"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2DC8CF4C" w14:textId="0EF95A51" w:rsidR="000B194B" w:rsidRPr="00453CDA" w:rsidRDefault="000B194B">
      <w:pPr>
        <w:pStyle w:val="2"/>
        <w:numPr>
          <w:ilvl w:val="1"/>
          <w:numId w:val="20"/>
        </w:numPr>
        <w:spacing w:before="120"/>
        <w:ind w:left="896" w:hanging="539"/>
        <w:jc w:val="both"/>
      </w:pPr>
      <w:bookmarkStart w:id="61" w:name="_Toc232762820"/>
      <w:r w:rsidRPr="00453CDA">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bookmarkEnd w:id="61"/>
    </w:p>
    <w:p w14:paraId="6E1CD4A2" w14:textId="4D0F6943" w:rsidR="000B194B" w:rsidRPr="00453CDA" w:rsidRDefault="000B194B" w:rsidP="000B194B">
      <w:pPr>
        <w:shd w:val="clear" w:color="auto" w:fill="FFFFFF"/>
        <w:tabs>
          <w:tab w:val="left" w:pos="678"/>
        </w:tabs>
        <w:overflowPunct w:val="0"/>
        <w:autoSpaceDN w:val="0"/>
        <w:ind w:firstLine="111"/>
        <w:jc w:val="both"/>
        <w:rPr>
          <w:rFonts w:eastAsia="Calibri"/>
        </w:rPr>
      </w:pPr>
      <w:r w:rsidRPr="00453CDA">
        <w:rPr>
          <w:rFonts w:eastAsiaTheme="minorHAnsi"/>
        </w:rPr>
        <w:t xml:space="preserve">Значения существующей и перспективной резервной тепловой мощности источников тепловой энергии представлены в таблице </w:t>
      </w:r>
      <w:r w:rsidRPr="00453CDA">
        <w:rPr>
          <w:rFonts w:eastAsiaTheme="minorHAnsi"/>
        </w:rPr>
        <w:fldChar w:fldCharType="begin"/>
      </w:r>
      <w:r w:rsidRPr="00453CDA">
        <w:rPr>
          <w:rFonts w:eastAsiaTheme="minorHAnsi"/>
        </w:rPr>
        <w:instrText xml:space="preserve"> REF _Ref152593037 \h  \* MERGEFORMAT </w:instrText>
      </w:r>
      <w:r w:rsidRPr="00453CDA">
        <w:rPr>
          <w:rFonts w:eastAsiaTheme="minorHAnsi"/>
        </w:rPr>
      </w:r>
      <w:r w:rsidRPr="00453CDA">
        <w:rPr>
          <w:rFonts w:eastAsiaTheme="minorHAnsi"/>
        </w:rPr>
        <w:fldChar w:fldCharType="separate"/>
      </w:r>
      <w:r w:rsidR="00B2153B" w:rsidRPr="00B2153B">
        <w:rPr>
          <w:rFonts w:cs="Arial"/>
          <w:vanish/>
        </w:rPr>
        <w:t xml:space="preserve">Таблица </w:t>
      </w:r>
      <w:r w:rsidR="00B2153B" w:rsidRPr="00B2153B">
        <w:rPr>
          <w:rFonts w:cs="Arial"/>
          <w:noProof/>
        </w:rPr>
        <w:t>4</w:t>
      </w:r>
      <w:r w:rsidRPr="00453CDA">
        <w:rPr>
          <w:rFonts w:eastAsiaTheme="minorHAnsi"/>
        </w:rPr>
        <w:fldChar w:fldCharType="end"/>
      </w:r>
      <w:r w:rsidRPr="00453CDA">
        <w:rPr>
          <w:rFonts w:eastAsiaTheme="minorHAnsi"/>
        </w:rPr>
        <w:t>.</w:t>
      </w:r>
    </w:p>
    <w:p w14:paraId="6EC8B5DB" w14:textId="77777777" w:rsidR="000B194B" w:rsidRPr="00453CDA" w:rsidRDefault="000B194B" w:rsidP="000B194B">
      <w:pPr>
        <w:shd w:val="clear" w:color="auto" w:fill="FFFFFF"/>
        <w:tabs>
          <w:tab w:val="left" w:pos="678"/>
        </w:tabs>
        <w:overflowPunct w:val="0"/>
        <w:autoSpaceDN w:val="0"/>
        <w:ind w:firstLine="111"/>
        <w:jc w:val="both"/>
        <w:rPr>
          <w:rFonts w:eastAsia="Calibri"/>
        </w:rPr>
      </w:pPr>
    </w:p>
    <w:p w14:paraId="0BC5563A" w14:textId="48EB6485" w:rsidR="000B194B" w:rsidRPr="00453CDA" w:rsidRDefault="000B194B">
      <w:pPr>
        <w:pStyle w:val="2"/>
        <w:numPr>
          <w:ilvl w:val="1"/>
          <w:numId w:val="20"/>
        </w:numPr>
        <w:spacing w:before="120"/>
        <w:ind w:left="896" w:hanging="539"/>
        <w:jc w:val="both"/>
      </w:pPr>
      <w:bookmarkStart w:id="62" w:name="_Toc232762821"/>
      <w:r w:rsidRPr="00453CDA">
        <w:lastRenderedPageBreak/>
        <w:t>Значения существующей и перспективной тепловой нагрузки потребителей, устанавливаемые с учетом расчетной тепловой нагрузки</w:t>
      </w:r>
      <w:bookmarkEnd w:id="62"/>
    </w:p>
    <w:p w14:paraId="6484CD8F" w14:textId="3F29251B" w:rsidR="000B194B" w:rsidRPr="00453CDA" w:rsidRDefault="000B194B" w:rsidP="003F7719">
      <w:pPr>
        <w:shd w:val="clear" w:color="auto" w:fill="FFFFFF"/>
        <w:tabs>
          <w:tab w:val="left" w:pos="678"/>
        </w:tabs>
        <w:overflowPunct w:val="0"/>
        <w:autoSpaceDN w:val="0"/>
        <w:ind w:firstLine="111"/>
        <w:jc w:val="both"/>
        <w:rPr>
          <w:rFonts w:eastAsiaTheme="minorHAnsi"/>
        </w:rPr>
      </w:pPr>
      <w:r w:rsidRPr="00453CDA">
        <w:rPr>
          <w:rFonts w:eastAsiaTheme="minorHAnsi"/>
        </w:rPr>
        <w:t xml:space="preserve">Значения существующей и перспективной тепловой нагрузки потребителей, устанавливаемые с учетом расчетной тепловой нагрузки </w:t>
      </w:r>
      <w:r w:rsidR="003F7719" w:rsidRPr="00453CDA">
        <w:rPr>
          <w:rFonts w:eastAsiaTheme="minorHAnsi"/>
        </w:rPr>
        <w:t xml:space="preserve">представлены в таблице </w:t>
      </w:r>
      <w:r w:rsidR="003F7719" w:rsidRPr="00453CDA">
        <w:rPr>
          <w:rFonts w:eastAsiaTheme="minorHAnsi"/>
        </w:rPr>
        <w:fldChar w:fldCharType="begin"/>
      </w:r>
      <w:r w:rsidR="003F7719" w:rsidRPr="00453CDA">
        <w:rPr>
          <w:rFonts w:eastAsiaTheme="minorHAnsi"/>
        </w:rPr>
        <w:instrText xml:space="preserve"> REF _Ref152593037 \h  \* MERGEFORMAT </w:instrText>
      </w:r>
      <w:r w:rsidR="003F7719" w:rsidRPr="00453CDA">
        <w:rPr>
          <w:rFonts w:eastAsiaTheme="minorHAnsi"/>
        </w:rPr>
      </w:r>
      <w:r w:rsidR="003F7719" w:rsidRPr="00453CDA">
        <w:rPr>
          <w:rFonts w:eastAsiaTheme="minorHAnsi"/>
        </w:rPr>
        <w:fldChar w:fldCharType="separate"/>
      </w:r>
      <w:r w:rsidR="00B2153B" w:rsidRPr="00B2153B">
        <w:rPr>
          <w:rFonts w:eastAsiaTheme="minorHAnsi"/>
          <w:vanish/>
        </w:rPr>
        <w:t xml:space="preserve">Таблица </w:t>
      </w:r>
      <w:r w:rsidR="00B2153B" w:rsidRPr="00B2153B">
        <w:rPr>
          <w:rFonts w:eastAsiaTheme="minorHAnsi"/>
        </w:rPr>
        <w:t>4</w:t>
      </w:r>
      <w:r w:rsidR="003F7719" w:rsidRPr="00453CDA">
        <w:rPr>
          <w:rFonts w:eastAsiaTheme="minorHAnsi"/>
        </w:rPr>
        <w:fldChar w:fldCharType="end"/>
      </w:r>
      <w:r w:rsidR="003F7719" w:rsidRPr="00453CDA">
        <w:rPr>
          <w:rFonts w:eastAsiaTheme="minorHAnsi"/>
        </w:rPr>
        <w:t>.</w:t>
      </w:r>
    </w:p>
    <w:p w14:paraId="1AF02EA9" w14:textId="690C87BB" w:rsidR="00786C50" w:rsidRPr="00453CDA" w:rsidRDefault="00786C50">
      <w:pPr>
        <w:spacing w:after="200" w:line="276" w:lineRule="auto"/>
        <w:rPr>
          <w:rFonts w:eastAsiaTheme="minorHAnsi"/>
          <w:lang w:eastAsia="en-US"/>
        </w:rPr>
      </w:pPr>
      <w:r w:rsidRPr="00453CDA">
        <w:br w:type="page"/>
      </w:r>
    </w:p>
    <w:p w14:paraId="66EB0471" w14:textId="2B04D583" w:rsidR="001A46EF" w:rsidRPr="00453CDA" w:rsidRDefault="008858C5">
      <w:pPr>
        <w:pStyle w:val="1"/>
        <w:numPr>
          <w:ilvl w:val="0"/>
          <w:numId w:val="20"/>
        </w:numPr>
        <w:ind w:left="851" w:hanging="425"/>
        <w:jc w:val="both"/>
      </w:pPr>
      <w:bookmarkStart w:id="63" w:name="_Toc232762822"/>
      <w:r w:rsidRPr="00453CDA">
        <w:rPr>
          <w:caps w:val="0"/>
        </w:rPr>
        <w:lastRenderedPageBreak/>
        <w:t>СУЩЕСТВУЮЩИЕ И ПЕРСПЕКТИВНЫЕ БАЛАНСЫ ТЕПЛОНОСИТЕЛЯ</w:t>
      </w:r>
      <w:bookmarkEnd w:id="63"/>
    </w:p>
    <w:p w14:paraId="5B899B06" w14:textId="51F4B9A6" w:rsidR="0063051E" w:rsidRPr="00453CDA" w:rsidRDefault="00847DD7" w:rsidP="008B1882">
      <w:pPr>
        <w:pStyle w:val="a7"/>
        <w:spacing w:after="0" w:line="240" w:lineRule="auto"/>
      </w:pPr>
      <w:r w:rsidRPr="00453CDA">
        <w:t>Перспективные балансы теплоносителя приведены в документе «Обосновывающие материалы к</w:t>
      </w:r>
      <w:r w:rsidR="0022585E" w:rsidRPr="00453CDA">
        <w:rPr>
          <w:spacing w:val="-6"/>
        </w:rPr>
        <w:t xml:space="preserve"> актуализированной</w:t>
      </w:r>
      <w:r w:rsidRPr="00453CDA">
        <w:t xml:space="preserve"> схеме теплоснабжения </w:t>
      </w:r>
      <w:r w:rsidR="007A0F41">
        <w:t>Переславль-Залесского муниципального округа Ярославской области</w:t>
      </w:r>
      <w:r w:rsidRPr="00453CDA">
        <w:t xml:space="preserve"> на период до 20</w:t>
      </w:r>
      <w:r w:rsidR="003F7719" w:rsidRPr="00453CDA">
        <w:t>40</w:t>
      </w:r>
      <w:r w:rsidRPr="00453CDA">
        <w:t xml:space="preserve"> года (</w:t>
      </w:r>
      <w:r w:rsidR="00C00846">
        <w:rPr>
          <w:rFonts w:asciiTheme="minorHAnsi" w:hAnsiTheme="minorHAnsi" w:cstheme="minorHAnsi"/>
        </w:rPr>
        <w:t>актуализация схемы теплоснабжения на 2027 год</w:t>
      </w:r>
      <w:r w:rsidRPr="00453CDA">
        <w:t>). 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w:t>
      </w:r>
      <w:r w:rsidR="00496C88">
        <w:t xml:space="preserve">шифр </w:t>
      </w:r>
      <w:r w:rsidR="006F558B">
        <w:t>88-26.</w:t>
      </w:r>
      <w:r w:rsidR="003F7719" w:rsidRPr="00453CDA">
        <w:t>ОМ-</w:t>
      </w:r>
      <w:r w:rsidR="00E349A9" w:rsidRPr="00453CDA">
        <w:t>СТ.06.00)</w:t>
      </w:r>
      <w:bookmarkStart w:id="64" w:name="_Toc57201680"/>
      <w:bookmarkStart w:id="65" w:name="_Toc57310255"/>
      <w:bookmarkStart w:id="66" w:name="_Toc57310744"/>
      <w:bookmarkStart w:id="67" w:name="_Toc57310980"/>
      <w:bookmarkStart w:id="68" w:name="_Toc57311267"/>
      <w:bookmarkStart w:id="69" w:name="_Toc57311393"/>
      <w:bookmarkStart w:id="70" w:name="_Toc59008301"/>
      <w:bookmarkEnd w:id="64"/>
      <w:bookmarkEnd w:id="65"/>
      <w:bookmarkEnd w:id="66"/>
      <w:bookmarkEnd w:id="67"/>
      <w:bookmarkEnd w:id="68"/>
      <w:bookmarkEnd w:id="69"/>
      <w:bookmarkEnd w:id="70"/>
    </w:p>
    <w:p w14:paraId="3E9620DB" w14:textId="60184774" w:rsidR="00847DD7" w:rsidRPr="00453CDA" w:rsidRDefault="00847DD7">
      <w:pPr>
        <w:pStyle w:val="2"/>
        <w:numPr>
          <w:ilvl w:val="1"/>
          <w:numId w:val="20"/>
        </w:numPr>
        <w:spacing w:before="120"/>
        <w:ind w:left="896" w:hanging="539"/>
        <w:jc w:val="both"/>
      </w:pPr>
      <w:bookmarkStart w:id="71" w:name="_Toc232762823"/>
      <w:r w:rsidRPr="00453CD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71"/>
      <w:r w:rsidRPr="00453CDA">
        <w:t xml:space="preserve"> </w:t>
      </w:r>
    </w:p>
    <w:p w14:paraId="4F9C94C8" w14:textId="069CE3FA" w:rsidR="00847DD7" w:rsidRPr="00453CDA" w:rsidRDefault="00847DD7" w:rsidP="008B1882">
      <w:pPr>
        <w:pStyle w:val="a7"/>
        <w:spacing w:after="0" w:line="240" w:lineRule="auto"/>
      </w:pPr>
      <w:r w:rsidRPr="00453CDA">
        <w:t xml:space="preserve">Перспективные объемы теплоносителя, необходимые для передачи тепловой энергии от источника тепловой энергии до потребителя в каждой зоне действия источников тепловой энергии, прогнозировались исходя из следующих условий: </w:t>
      </w:r>
    </w:p>
    <w:p w14:paraId="4504A8ED" w14:textId="1E855C59" w:rsidR="00847DD7" w:rsidRPr="00453CDA" w:rsidRDefault="00847DD7" w:rsidP="00AE21CC">
      <w:pPr>
        <w:pStyle w:val="a7"/>
        <w:numPr>
          <w:ilvl w:val="0"/>
          <w:numId w:val="14"/>
        </w:numPr>
        <w:spacing w:after="0" w:line="240" w:lineRule="auto"/>
      </w:pPr>
      <w:r w:rsidRPr="00453CDA">
        <w:t xml:space="preserve">нормативный расход теплоносителя на компенсацию его потерь и затрат при передаче тепловой энергии изменяется в соответствии с изменением объема тепловых сетей (изменением тепловой нагрузки); </w:t>
      </w:r>
    </w:p>
    <w:p w14:paraId="24F53AB2" w14:textId="1B21BC22" w:rsidR="00847DD7" w:rsidRPr="00453CDA" w:rsidRDefault="00847DD7" w:rsidP="00AE21CC">
      <w:pPr>
        <w:pStyle w:val="a7"/>
        <w:numPr>
          <w:ilvl w:val="0"/>
          <w:numId w:val="14"/>
        </w:numPr>
        <w:spacing w:after="0" w:line="240" w:lineRule="auto"/>
      </w:pPr>
      <w:r w:rsidRPr="00453CDA">
        <w:t xml:space="preserve">сверхнормативный расход теплоносителя на компенсацию его потерь при передаче тепловой энергии сокращается в соответствии с темпами работ по реконструкции тепловых сетей. </w:t>
      </w:r>
    </w:p>
    <w:p w14:paraId="56985B8F" w14:textId="08BE35B5" w:rsidR="00847DD7" w:rsidRPr="00453CDA" w:rsidRDefault="00847DD7" w:rsidP="008B1882">
      <w:pPr>
        <w:pStyle w:val="a7"/>
        <w:spacing w:after="0" w:line="240" w:lineRule="auto"/>
      </w:pPr>
      <w:r w:rsidRPr="00453CDA">
        <w:t xml:space="preserve">Величины годового расхода воды на компенсацию потерь и затрат теплоносителя при передаче тепловой энергии в зонах действия источников тепловой </w:t>
      </w:r>
      <w:r w:rsidR="003F7719" w:rsidRPr="00453CDA">
        <w:t xml:space="preserve">энергии приведены в таблице </w:t>
      </w:r>
      <w:r w:rsidR="003F7719" w:rsidRPr="00453CDA">
        <w:fldChar w:fldCharType="begin"/>
      </w:r>
      <w:r w:rsidR="003F7719" w:rsidRPr="00453CDA">
        <w:instrText xml:space="preserve"> REF _Ref152593641 \h  \* MERGEFORMAT </w:instrText>
      </w:r>
      <w:r w:rsidR="003F7719" w:rsidRPr="00453CDA">
        <w:fldChar w:fldCharType="separate"/>
      </w:r>
      <w:r w:rsidR="00B2153B" w:rsidRPr="00B2153B">
        <w:rPr>
          <w:rFonts w:cs="Arial"/>
          <w:vanish/>
        </w:rPr>
        <w:t xml:space="preserve">Таблица </w:t>
      </w:r>
      <w:r w:rsidR="00B2153B" w:rsidRPr="00B2153B">
        <w:rPr>
          <w:rFonts w:cs="Arial"/>
          <w:noProof/>
        </w:rPr>
        <w:t>6</w:t>
      </w:r>
      <w:r w:rsidR="003F7719" w:rsidRPr="00453CDA">
        <w:fldChar w:fldCharType="end"/>
      </w:r>
      <w:r w:rsidRPr="00453CDA">
        <w:t>.</w:t>
      </w:r>
    </w:p>
    <w:p w14:paraId="7247BFC9" w14:textId="77777777" w:rsidR="001A46EF" w:rsidRPr="00453CDA" w:rsidRDefault="001A46EF" w:rsidP="001A46EF">
      <w:pPr>
        <w:pStyle w:val="a7"/>
        <w:spacing w:after="0"/>
      </w:pPr>
    </w:p>
    <w:p w14:paraId="091ACB37" w14:textId="77777777" w:rsidR="0068032C" w:rsidRPr="00453CDA" w:rsidRDefault="0068032C" w:rsidP="00581BE1">
      <w:pPr>
        <w:pStyle w:val="a7"/>
        <w:spacing w:after="0"/>
        <w:rPr>
          <w:rFonts w:eastAsia="Times New Roman"/>
          <w:lang w:eastAsia="ru-RU"/>
        </w:rPr>
      </w:pPr>
    </w:p>
    <w:p w14:paraId="1A1CEA63" w14:textId="77777777" w:rsidR="0068032C" w:rsidRPr="00453CDA" w:rsidRDefault="0068032C" w:rsidP="0068032C">
      <w:pPr>
        <w:pStyle w:val="2"/>
        <w:numPr>
          <w:ilvl w:val="0"/>
          <w:numId w:val="0"/>
        </w:numPr>
        <w:spacing w:before="240"/>
        <w:ind w:left="568"/>
        <w:jc w:val="both"/>
        <w:rPr>
          <w:rFonts w:ascii="Arial" w:eastAsia="Times New Roman" w:hAnsi="Arial" w:cs="Arial"/>
        </w:rPr>
        <w:sectPr w:rsidR="0068032C" w:rsidRPr="00453CDA" w:rsidSect="00C00846">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643ECA8" w14:textId="7D86A692" w:rsidR="00C00846" w:rsidRPr="00223082" w:rsidRDefault="000D6E27" w:rsidP="00223082">
      <w:pPr>
        <w:pStyle w:val="1f5"/>
        <w:spacing w:before="120"/>
        <w:rPr>
          <w:rFonts w:ascii="Times New Roman" w:hAnsi="Times New Roman"/>
          <w:color w:val="auto"/>
          <w:sz w:val="22"/>
          <w:szCs w:val="22"/>
        </w:rPr>
      </w:pPr>
      <w:bookmarkStart w:id="72" w:name="_Ref152593641"/>
      <w:bookmarkStart w:id="73" w:name="_Toc207873556"/>
      <w:bookmarkStart w:id="74" w:name="_Toc232762745"/>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6</w:t>
      </w:r>
      <w:r w:rsidRPr="00223082">
        <w:rPr>
          <w:rFonts w:ascii="Times New Roman" w:hAnsi="Times New Roman"/>
          <w:color w:val="auto"/>
          <w:sz w:val="22"/>
          <w:szCs w:val="22"/>
        </w:rPr>
        <w:fldChar w:fldCharType="end"/>
      </w:r>
      <w:bookmarkEnd w:id="72"/>
      <w:r w:rsidRPr="00223082">
        <w:rPr>
          <w:rFonts w:ascii="Times New Roman" w:hAnsi="Times New Roman"/>
          <w:color w:val="auto"/>
          <w:sz w:val="22"/>
          <w:szCs w:val="22"/>
        </w:rPr>
        <w:t xml:space="preserve"> </w:t>
      </w:r>
      <w:r w:rsidR="0068032C" w:rsidRPr="00223082">
        <w:rPr>
          <w:rFonts w:ascii="Times New Roman" w:hAnsi="Times New Roman"/>
          <w:color w:val="auto"/>
          <w:sz w:val="22"/>
          <w:szCs w:val="22"/>
        </w:rPr>
        <w:t xml:space="preserve">– </w:t>
      </w:r>
      <w:r w:rsidR="00C66649" w:rsidRPr="00223082">
        <w:rPr>
          <w:rFonts w:ascii="Times New Roman" w:hAnsi="Times New Roman"/>
          <w:color w:val="auto"/>
          <w:sz w:val="22"/>
          <w:szCs w:val="22"/>
        </w:rPr>
        <w:t xml:space="preserve">Годовой расход воды на компенсацию потерь и затрат теплоносителя при передаче тепловой энергии в зонах действия котельных </w:t>
      </w:r>
      <w:r w:rsidR="007A0F41">
        <w:rPr>
          <w:rFonts w:ascii="Times New Roman" w:hAnsi="Times New Roman"/>
          <w:color w:val="auto"/>
          <w:sz w:val="22"/>
          <w:szCs w:val="22"/>
        </w:rPr>
        <w:t>Переславль-Залесского муниципального округа Ярославской области</w:t>
      </w:r>
      <w:r w:rsidR="00C66649" w:rsidRPr="00223082">
        <w:rPr>
          <w:rFonts w:ascii="Times New Roman" w:hAnsi="Times New Roman"/>
          <w:color w:val="auto"/>
          <w:sz w:val="22"/>
          <w:szCs w:val="22"/>
        </w:rPr>
        <w:t>, тыс.м</w:t>
      </w:r>
      <w:bookmarkEnd w:id="73"/>
      <w:r w:rsidR="006A0A1F">
        <w:rPr>
          <w:rFonts w:ascii="Times New Roman" w:hAnsi="Times New Roman"/>
          <w:color w:val="auto"/>
          <w:sz w:val="22"/>
          <w:szCs w:val="22"/>
        </w:rPr>
        <w:t>³</w:t>
      </w:r>
      <w:bookmarkEnd w:id="74"/>
    </w:p>
    <w:tbl>
      <w:tblPr>
        <w:tblW w:w="0" w:type="auto"/>
        <w:tblLayout w:type="fixed"/>
        <w:tblLook w:val="04A0" w:firstRow="1" w:lastRow="0" w:firstColumn="1" w:lastColumn="0" w:noHBand="0" w:noVBand="1"/>
      </w:tblPr>
      <w:tblGrid>
        <w:gridCol w:w="540"/>
        <w:gridCol w:w="4842"/>
        <w:gridCol w:w="945"/>
        <w:gridCol w:w="2369"/>
        <w:gridCol w:w="2294"/>
        <w:gridCol w:w="2114"/>
        <w:gridCol w:w="1172"/>
      </w:tblGrid>
      <w:tr w:rsidR="00C00846" w:rsidRPr="00500660" w14:paraId="3D259F9B" w14:textId="77777777" w:rsidTr="00661C6E">
        <w:trPr>
          <w:trHeight w:val="20"/>
          <w:tblHeader/>
        </w:trPr>
        <w:tc>
          <w:tcPr>
            <w:tcW w:w="540" w:type="dxa"/>
            <w:tcBorders>
              <w:top w:val="single" w:sz="4" w:space="0" w:color="auto"/>
              <w:left w:val="single" w:sz="4" w:space="0" w:color="auto"/>
              <w:bottom w:val="single" w:sz="4" w:space="0" w:color="auto"/>
              <w:right w:val="single" w:sz="4" w:space="0" w:color="auto"/>
            </w:tcBorders>
            <w:vAlign w:val="center"/>
            <w:hideMark/>
          </w:tcPr>
          <w:p w14:paraId="66DABB86" w14:textId="77777777" w:rsidR="00C00846" w:rsidRPr="00500660" w:rsidRDefault="00C00846" w:rsidP="00661C6E">
            <w:pPr>
              <w:jc w:val="center"/>
              <w:rPr>
                <w:b/>
                <w:bCs/>
                <w:color w:val="000000"/>
                <w:sz w:val="16"/>
                <w:szCs w:val="16"/>
              </w:rPr>
            </w:pPr>
            <w:r w:rsidRPr="00500660">
              <w:rPr>
                <w:b/>
                <w:bCs/>
                <w:color w:val="000000"/>
                <w:sz w:val="16"/>
                <w:szCs w:val="16"/>
              </w:rPr>
              <w:t>№ п/п</w:t>
            </w:r>
          </w:p>
        </w:tc>
        <w:tc>
          <w:tcPr>
            <w:tcW w:w="4842" w:type="dxa"/>
            <w:tcBorders>
              <w:top w:val="single" w:sz="4" w:space="0" w:color="auto"/>
              <w:left w:val="nil"/>
              <w:bottom w:val="single" w:sz="4" w:space="0" w:color="auto"/>
              <w:right w:val="single" w:sz="4" w:space="0" w:color="auto"/>
            </w:tcBorders>
            <w:vAlign w:val="center"/>
            <w:hideMark/>
          </w:tcPr>
          <w:p w14:paraId="7059035B" w14:textId="77777777" w:rsidR="00C00846" w:rsidRPr="00500660" w:rsidRDefault="00C00846" w:rsidP="00661C6E">
            <w:pPr>
              <w:jc w:val="center"/>
              <w:rPr>
                <w:b/>
                <w:bCs/>
                <w:color w:val="000000"/>
                <w:sz w:val="16"/>
                <w:szCs w:val="16"/>
              </w:rPr>
            </w:pPr>
            <w:r w:rsidRPr="00500660">
              <w:rPr>
                <w:b/>
                <w:bCs/>
                <w:color w:val="000000"/>
                <w:sz w:val="16"/>
                <w:szCs w:val="16"/>
              </w:rPr>
              <w:t>Адрес источника</w:t>
            </w:r>
          </w:p>
        </w:tc>
        <w:tc>
          <w:tcPr>
            <w:tcW w:w="945" w:type="dxa"/>
            <w:tcBorders>
              <w:top w:val="single" w:sz="4" w:space="0" w:color="auto"/>
              <w:left w:val="nil"/>
              <w:bottom w:val="single" w:sz="4" w:space="0" w:color="auto"/>
              <w:right w:val="single" w:sz="4" w:space="0" w:color="auto"/>
            </w:tcBorders>
            <w:vAlign w:val="center"/>
            <w:hideMark/>
          </w:tcPr>
          <w:p w14:paraId="21E2A7AE" w14:textId="77777777" w:rsidR="00C00846" w:rsidRPr="00500660" w:rsidRDefault="00C00846" w:rsidP="00661C6E">
            <w:pPr>
              <w:jc w:val="center"/>
              <w:rPr>
                <w:b/>
                <w:bCs/>
                <w:color w:val="000000"/>
                <w:sz w:val="16"/>
                <w:szCs w:val="16"/>
              </w:rPr>
            </w:pPr>
            <w:r w:rsidRPr="00500660">
              <w:rPr>
                <w:b/>
                <w:bCs/>
                <w:color w:val="000000"/>
                <w:sz w:val="16"/>
                <w:szCs w:val="16"/>
              </w:rPr>
              <w:t>Год</w:t>
            </w:r>
          </w:p>
        </w:tc>
        <w:tc>
          <w:tcPr>
            <w:tcW w:w="2369" w:type="dxa"/>
            <w:tcBorders>
              <w:top w:val="single" w:sz="4" w:space="0" w:color="auto"/>
              <w:left w:val="nil"/>
              <w:bottom w:val="single" w:sz="4" w:space="0" w:color="auto"/>
              <w:right w:val="single" w:sz="4" w:space="0" w:color="auto"/>
            </w:tcBorders>
            <w:vAlign w:val="center"/>
            <w:hideMark/>
          </w:tcPr>
          <w:p w14:paraId="0F478E2A" w14:textId="77777777" w:rsidR="00C00846" w:rsidRPr="00500660" w:rsidRDefault="00C00846" w:rsidP="00661C6E">
            <w:pPr>
              <w:jc w:val="center"/>
              <w:rPr>
                <w:b/>
                <w:bCs/>
                <w:color w:val="000000"/>
                <w:sz w:val="16"/>
                <w:szCs w:val="16"/>
              </w:rPr>
            </w:pPr>
            <w:r w:rsidRPr="00500660">
              <w:rPr>
                <w:b/>
                <w:bCs/>
                <w:color w:val="000000"/>
                <w:sz w:val="16"/>
                <w:szCs w:val="16"/>
              </w:rPr>
              <w:t>Всего подпитка тепловой сети, тыс. м3, в том числе:</w:t>
            </w:r>
          </w:p>
        </w:tc>
        <w:tc>
          <w:tcPr>
            <w:tcW w:w="2294" w:type="dxa"/>
            <w:tcBorders>
              <w:top w:val="single" w:sz="4" w:space="0" w:color="auto"/>
              <w:left w:val="nil"/>
              <w:bottom w:val="single" w:sz="4" w:space="0" w:color="auto"/>
              <w:right w:val="single" w:sz="4" w:space="0" w:color="auto"/>
            </w:tcBorders>
            <w:vAlign w:val="center"/>
            <w:hideMark/>
          </w:tcPr>
          <w:p w14:paraId="47258D77" w14:textId="77777777" w:rsidR="00C00846" w:rsidRPr="00500660" w:rsidRDefault="00C00846" w:rsidP="00661C6E">
            <w:pPr>
              <w:jc w:val="center"/>
              <w:rPr>
                <w:b/>
                <w:bCs/>
                <w:color w:val="000000"/>
                <w:sz w:val="16"/>
                <w:szCs w:val="16"/>
              </w:rPr>
            </w:pPr>
            <w:r w:rsidRPr="00500660">
              <w:rPr>
                <w:b/>
                <w:bCs/>
                <w:color w:val="000000"/>
                <w:sz w:val="16"/>
                <w:szCs w:val="16"/>
              </w:rPr>
              <w:t>нормативные утечки теплоносителя в сетях</w:t>
            </w:r>
          </w:p>
        </w:tc>
        <w:tc>
          <w:tcPr>
            <w:tcW w:w="2114" w:type="dxa"/>
            <w:tcBorders>
              <w:top w:val="single" w:sz="4" w:space="0" w:color="auto"/>
              <w:left w:val="nil"/>
              <w:bottom w:val="single" w:sz="4" w:space="0" w:color="auto"/>
              <w:right w:val="single" w:sz="4" w:space="0" w:color="auto"/>
            </w:tcBorders>
            <w:vAlign w:val="center"/>
            <w:hideMark/>
          </w:tcPr>
          <w:p w14:paraId="06B0EE84" w14:textId="77777777" w:rsidR="00C00846" w:rsidRPr="00500660" w:rsidRDefault="00C00846" w:rsidP="00661C6E">
            <w:pPr>
              <w:jc w:val="center"/>
              <w:rPr>
                <w:b/>
                <w:bCs/>
                <w:color w:val="000000"/>
                <w:sz w:val="16"/>
                <w:szCs w:val="16"/>
              </w:rPr>
            </w:pPr>
            <w:r w:rsidRPr="00500660">
              <w:rPr>
                <w:b/>
                <w:bCs/>
                <w:color w:val="000000"/>
                <w:sz w:val="16"/>
                <w:szCs w:val="16"/>
              </w:rPr>
              <w:t>Сверхнормативный расход воды</w:t>
            </w:r>
          </w:p>
        </w:tc>
        <w:tc>
          <w:tcPr>
            <w:tcW w:w="1172" w:type="dxa"/>
            <w:tcBorders>
              <w:top w:val="single" w:sz="4" w:space="0" w:color="auto"/>
              <w:left w:val="nil"/>
              <w:bottom w:val="single" w:sz="4" w:space="0" w:color="auto"/>
              <w:right w:val="single" w:sz="4" w:space="0" w:color="auto"/>
            </w:tcBorders>
            <w:vAlign w:val="center"/>
            <w:hideMark/>
          </w:tcPr>
          <w:p w14:paraId="4CBB0117" w14:textId="77777777" w:rsidR="00C00846" w:rsidRPr="00500660" w:rsidRDefault="00C00846" w:rsidP="00661C6E">
            <w:pPr>
              <w:jc w:val="center"/>
              <w:rPr>
                <w:b/>
                <w:bCs/>
                <w:color w:val="000000"/>
                <w:sz w:val="16"/>
                <w:szCs w:val="16"/>
              </w:rPr>
            </w:pPr>
            <w:r w:rsidRPr="00500660">
              <w:rPr>
                <w:b/>
                <w:bCs/>
                <w:color w:val="000000"/>
                <w:sz w:val="16"/>
                <w:szCs w:val="16"/>
              </w:rPr>
              <w:t>Расход воды на ГВС</w:t>
            </w:r>
          </w:p>
        </w:tc>
      </w:tr>
      <w:tr w:rsidR="00C00846" w:rsidRPr="00500660" w14:paraId="39695D21"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6768C563"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AB3A58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A267FA0" w14:textId="77777777" w:rsidR="00C00846" w:rsidRPr="00500660" w:rsidRDefault="00C00846" w:rsidP="00661C6E">
            <w:pPr>
              <w:jc w:val="center"/>
              <w:rPr>
                <w:color w:val="000000"/>
                <w:sz w:val="16"/>
                <w:szCs w:val="16"/>
              </w:rPr>
            </w:pPr>
            <w:r w:rsidRPr="00500660">
              <w:rPr>
                <w:color w:val="000000"/>
                <w:sz w:val="16"/>
                <w:szCs w:val="16"/>
              </w:rPr>
              <w:t>1</w:t>
            </w:r>
          </w:p>
        </w:tc>
        <w:tc>
          <w:tcPr>
            <w:tcW w:w="4842" w:type="dxa"/>
            <w:vMerge w:val="restart"/>
            <w:tcBorders>
              <w:top w:val="nil"/>
              <w:left w:val="single" w:sz="4" w:space="0" w:color="auto"/>
              <w:bottom w:val="single" w:sz="4" w:space="0" w:color="auto"/>
              <w:right w:val="single" w:sz="4" w:space="0" w:color="auto"/>
            </w:tcBorders>
            <w:vAlign w:val="center"/>
            <w:hideMark/>
          </w:tcPr>
          <w:p w14:paraId="51FADF49" w14:textId="77777777" w:rsidR="00C00846" w:rsidRPr="00500660" w:rsidRDefault="00C00846" w:rsidP="00661C6E">
            <w:pPr>
              <w:rPr>
                <w:color w:val="000000"/>
                <w:sz w:val="16"/>
                <w:szCs w:val="16"/>
              </w:rPr>
            </w:pPr>
            <w:r w:rsidRPr="00500660">
              <w:rPr>
                <w:color w:val="000000"/>
                <w:sz w:val="16"/>
                <w:szCs w:val="16"/>
              </w:rPr>
              <w:t>г. Переславль-Залесский, ул. 1я Ямская, 4</w:t>
            </w:r>
          </w:p>
        </w:tc>
        <w:tc>
          <w:tcPr>
            <w:tcW w:w="945" w:type="dxa"/>
            <w:tcBorders>
              <w:top w:val="nil"/>
              <w:left w:val="nil"/>
              <w:bottom w:val="single" w:sz="4" w:space="0" w:color="auto"/>
              <w:right w:val="single" w:sz="4" w:space="0" w:color="auto"/>
            </w:tcBorders>
            <w:vAlign w:val="center"/>
            <w:hideMark/>
          </w:tcPr>
          <w:p w14:paraId="2054DC46"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72931A5B"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1067065A"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5B6B76B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4B7653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B3C67A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8E334F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F73D5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D82D0D"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5452D5C"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49E9C989"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28E55F9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2900C8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29460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60A9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256DA7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074A63"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27BDA549"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317ABBF6"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4C89890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35BE33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B4E862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57003C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4D106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7C1577"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0B505757"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243367AB"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631CD46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40D3F9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239397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7EA7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F0491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C2FB24B"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CD7CC05"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7DBAE7DB"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065DA92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22E387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2260A8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5F982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65DC46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6454790"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3AD74178"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6EF7707B"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25A3215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E4397D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6BFF3C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86D84E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C8F5DF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313CBD8"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97FFE5A" w14:textId="77777777" w:rsidR="00C00846" w:rsidRPr="00500660" w:rsidRDefault="00C00846" w:rsidP="00661C6E">
            <w:pPr>
              <w:jc w:val="center"/>
              <w:rPr>
                <w:color w:val="000000"/>
                <w:sz w:val="16"/>
                <w:szCs w:val="16"/>
              </w:rPr>
            </w:pPr>
            <w:r w:rsidRPr="00500660">
              <w:rPr>
                <w:color w:val="000000"/>
                <w:sz w:val="16"/>
                <w:szCs w:val="16"/>
              </w:rPr>
              <w:t>0,44</w:t>
            </w:r>
          </w:p>
        </w:tc>
        <w:tc>
          <w:tcPr>
            <w:tcW w:w="2294" w:type="dxa"/>
            <w:tcBorders>
              <w:top w:val="nil"/>
              <w:left w:val="nil"/>
              <w:bottom w:val="single" w:sz="4" w:space="0" w:color="auto"/>
              <w:right w:val="single" w:sz="4" w:space="0" w:color="auto"/>
            </w:tcBorders>
            <w:vAlign w:val="center"/>
            <w:hideMark/>
          </w:tcPr>
          <w:p w14:paraId="7E4D9736" w14:textId="77777777" w:rsidR="00C00846" w:rsidRPr="00500660" w:rsidRDefault="00C00846" w:rsidP="00661C6E">
            <w:pPr>
              <w:jc w:val="center"/>
              <w:rPr>
                <w:color w:val="000000"/>
                <w:sz w:val="16"/>
                <w:szCs w:val="16"/>
              </w:rPr>
            </w:pPr>
            <w:r w:rsidRPr="00500660">
              <w:rPr>
                <w:color w:val="000000"/>
                <w:sz w:val="16"/>
                <w:szCs w:val="16"/>
              </w:rPr>
              <w:t>0,44</w:t>
            </w:r>
          </w:p>
        </w:tc>
        <w:tc>
          <w:tcPr>
            <w:tcW w:w="2114" w:type="dxa"/>
            <w:tcBorders>
              <w:top w:val="nil"/>
              <w:left w:val="nil"/>
              <w:bottom w:val="single" w:sz="4" w:space="0" w:color="auto"/>
              <w:right w:val="single" w:sz="4" w:space="0" w:color="auto"/>
            </w:tcBorders>
            <w:vAlign w:val="center"/>
            <w:hideMark/>
          </w:tcPr>
          <w:p w14:paraId="01AEEEA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F053B4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CFEEC7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CF6FF3E" w14:textId="77777777" w:rsidR="00C00846" w:rsidRPr="00500660" w:rsidRDefault="00C00846" w:rsidP="00661C6E">
            <w:pPr>
              <w:jc w:val="center"/>
              <w:rPr>
                <w:color w:val="000000"/>
                <w:sz w:val="16"/>
                <w:szCs w:val="16"/>
              </w:rPr>
            </w:pPr>
            <w:r w:rsidRPr="00500660">
              <w:rPr>
                <w:color w:val="000000"/>
                <w:sz w:val="16"/>
                <w:szCs w:val="16"/>
              </w:rPr>
              <w:t>2</w:t>
            </w:r>
          </w:p>
        </w:tc>
        <w:tc>
          <w:tcPr>
            <w:tcW w:w="4842" w:type="dxa"/>
            <w:vMerge w:val="restart"/>
            <w:tcBorders>
              <w:top w:val="nil"/>
              <w:left w:val="single" w:sz="4" w:space="0" w:color="auto"/>
              <w:bottom w:val="single" w:sz="4" w:space="0" w:color="auto"/>
              <w:right w:val="single" w:sz="4" w:space="0" w:color="auto"/>
            </w:tcBorders>
            <w:vAlign w:val="center"/>
            <w:hideMark/>
          </w:tcPr>
          <w:p w14:paraId="6AAAB5FA"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15</w:t>
            </w:r>
          </w:p>
        </w:tc>
        <w:tc>
          <w:tcPr>
            <w:tcW w:w="945" w:type="dxa"/>
            <w:tcBorders>
              <w:top w:val="nil"/>
              <w:left w:val="nil"/>
              <w:bottom w:val="single" w:sz="4" w:space="0" w:color="auto"/>
              <w:right w:val="single" w:sz="4" w:space="0" w:color="auto"/>
            </w:tcBorders>
            <w:vAlign w:val="center"/>
            <w:hideMark/>
          </w:tcPr>
          <w:p w14:paraId="32142A76"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AADC742"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07C21961"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C544F0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682FD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A854FE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AC384E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9CD5C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66E96CA"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B9BAD8F"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E5E0942"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28961FA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2498BC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C88C15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7562FB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072977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7298B5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0FD38404"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07C4739"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AC5314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FFFC8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E4014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56E9DF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FAE175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4C1666E"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A8341EF"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08853B9A"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A4C4B3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BEFBAF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73A8B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411C41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89C117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6564EFB"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820C3BC"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C01C0E3"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1A51AA2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9F913A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52BE6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1C2D0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F92AF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7F1CDAC"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226C231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298A0603"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2F157BD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63C4C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5DDAC6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B6054A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99D856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B14AE38"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036C6B58"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15ED001"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5D5EA9A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3A040A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A3BCEBA"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42B9B73" w14:textId="77777777" w:rsidR="00C00846" w:rsidRPr="00500660" w:rsidRDefault="00C00846" w:rsidP="00661C6E">
            <w:pPr>
              <w:jc w:val="center"/>
              <w:rPr>
                <w:color w:val="000000"/>
                <w:sz w:val="16"/>
                <w:szCs w:val="16"/>
              </w:rPr>
            </w:pPr>
            <w:r w:rsidRPr="00500660">
              <w:rPr>
                <w:color w:val="000000"/>
                <w:sz w:val="16"/>
                <w:szCs w:val="16"/>
              </w:rPr>
              <w:t>3</w:t>
            </w:r>
          </w:p>
        </w:tc>
        <w:tc>
          <w:tcPr>
            <w:tcW w:w="4842" w:type="dxa"/>
            <w:vMerge w:val="restart"/>
            <w:tcBorders>
              <w:top w:val="nil"/>
              <w:left w:val="single" w:sz="4" w:space="0" w:color="auto"/>
              <w:bottom w:val="single" w:sz="4" w:space="0" w:color="auto"/>
              <w:right w:val="single" w:sz="4" w:space="0" w:color="auto"/>
            </w:tcBorders>
            <w:vAlign w:val="center"/>
            <w:hideMark/>
          </w:tcPr>
          <w:p w14:paraId="37F74ED0"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26</w:t>
            </w:r>
          </w:p>
        </w:tc>
        <w:tc>
          <w:tcPr>
            <w:tcW w:w="945" w:type="dxa"/>
            <w:tcBorders>
              <w:top w:val="nil"/>
              <w:left w:val="nil"/>
              <w:bottom w:val="single" w:sz="4" w:space="0" w:color="auto"/>
              <w:right w:val="single" w:sz="4" w:space="0" w:color="auto"/>
            </w:tcBorders>
            <w:vAlign w:val="center"/>
            <w:hideMark/>
          </w:tcPr>
          <w:p w14:paraId="259758B5"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A32D4BF"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4B1877AE"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04B4355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6E158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C4994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3769FB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8DB24A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A18D77C"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460F5CDB"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566A08DC"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3CE2CED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424FB2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27B57F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6383D6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697D2A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79731C"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341F195"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53DDB712"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7BC5147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2AFEF4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38322A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0EADBD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D00FF5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A5112A3"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344C31F"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1FFE2FD1"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757D173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AEFFB2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6C84D9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8D4EA1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B2609A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D4DA243"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656C692"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2A0CADE6"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437828B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3BFF93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C35F13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55132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CDEBE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DE00A9C"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703C8BB"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47388167"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5DC9339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ACD2C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F301B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C744EF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506D86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2A91D33"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CD1D3F8" w14:textId="77777777" w:rsidR="00C00846" w:rsidRPr="00500660" w:rsidRDefault="00C00846" w:rsidP="00661C6E">
            <w:pPr>
              <w:jc w:val="center"/>
              <w:rPr>
                <w:color w:val="000000"/>
                <w:sz w:val="16"/>
                <w:szCs w:val="16"/>
              </w:rPr>
            </w:pPr>
            <w:r w:rsidRPr="00500660">
              <w:rPr>
                <w:color w:val="000000"/>
                <w:sz w:val="16"/>
                <w:szCs w:val="16"/>
              </w:rPr>
              <w:t>0,00</w:t>
            </w:r>
          </w:p>
        </w:tc>
        <w:tc>
          <w:tcPr>
            <w:tcW w:w="2294" w:type="dxa"/>
            <w:tcBorders>
              <w:top w:val="nil"/>
              <w:left w:val="nil"/>
              <w:bottom w:val="single" w:sz="4" w:space="0" w:color="auto"/>
              <w:right w:val="single" w:sz="4" w:space="0" w:color="auto"/>
            </w:tcBorders>
            <w:vAlign w:val="center"/>
            <w:hideMark/>
          </w:tcPr>
          <w:p w14:paraId="08BD8B8B"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6A9F11A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3765D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4CEBFA9"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B96B375" w14:textId="77777777" w:rsidR="00C00846" w:rsidRPr="00500660" w:rsidRDefault="00C00846" w:rsidP="00661C6E">
            <w:pPr>
              <w:jc w:val="center"/>
              <w:rPr>
                <w:color w:val="000000"/>
                <w:sz w:val="16"/>
                <w:szCs w:val="16"/>
              </w:rPr>
            </w:pPr>
            <w:r w:rsidRPr="00500660">
              <w:rPr>
                <w:color w:val="000000"/>
                <w:sz w:val="16"/>
                <w:szCs w:val="16"/>
              </w:rPr>
              <w:t>4</w:t>
            </w:r>
          </w:p>
        </w:tc>
        <w:tc>
          <w:tcPr>
            <w:tcW w:w="4842" w:type="dxa"/>
            <w:vMerge w:val="restart"/>
            <w:tcBorders>
              <w:top w:val="nil"/>
              <w:left w:val="single" w:sz="4" w:space="0" w:color="auto"/>
              <w:bottom w:val="single" w:sz="4" w:space="0" w:color="auto"/>
              <w:right w:val="single" w:sz="4" w:space="0" w:color="auto"/>
            </w:tcBorders>
            <w:vAlign w:val="center"/>
            <w:hideMark/>
          </w:tcPr>
          <w:p w14:paraId="0F6F7CC1" w14:textId="77777777" w:rsidR="00C00846" w:rsidRPr="00500660" w:rsidRDefault="00C00846" w:rsidP="00661C6E">
            <w:pPr>
              <w:rPr>
                <w:color w:val="000000"/>
                <w:sz w:val="16"/>
                <w:szCs w:val="16"/>
              </w:rPr>
            </w:pPr>
            <w:r w:rsidRPr="00500660">
              <w:rPr>
                <w:color w:val="000000"/>
                <w:sz w:val="16"/>
                <w:szCs w:val="16"/>
              </w:rPr>
              <w:t>г. Переславль-Залесский, ул. Зеленая</w:t>
            </w:r>
          </w:p>
        </w:tc>
        <w:tc>
          <w:tcPr>
            <w:tcW w:w="945" w:type="dxa"/>
            <w:tcBorders>
              <w:top w:val="nil"/>
              <w:left w:val="nil"/>
              <w:bottom w:val="single" w:sz="4" w:space="0" w:color="auto"/>
              <w:right w:val="single" w:sz="4" w:space="0" w:color="auto"/>
            </w:tcBorders>
            <w:vAlign w:val="center"/>
            <w:hideMark/>
          </w:tcPr>
          <w:p w14:paraId="4311A54C"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16FF1C65"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53F1029E"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5FFE3C8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647AF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C06ACE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A9B6D0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7B21C4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6F2AF5E"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573EAD79"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1A91CC68"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665B764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D4E9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8F5654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22E3E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08E805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5DE7EDF"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3B5EEC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35952F5E"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746E70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61A45D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406BC0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93C16E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147BD9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842091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1864E958"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2588AD7"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49D34AF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9EF15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2ADC3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169515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062FC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06B8EED"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9571A00"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D8D5C9F"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43272BC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C87B3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427757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54F2CE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9799A1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1942D6"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9260DD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23ECF15B"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53F3EF2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2A5C6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C11D3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D344B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BFF96B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746B97B"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F46A84E"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04B3A5A9"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AE6F87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D6F6A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26435F4"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98B8C53" w14:textId="77777777" w:rsidR="00C00846" w:rsidRPr="00500660" w:rsidRDefault="00C00846" w:rsidP="00661C6E">
            <w:pPr>
              <w:jc w:val="center"/>
              <w:rPr>
                <w:color w:val="000000"/>
                <w:sz w:val="16"/>
                <w:szCs w:val="16"/>
              </w:rPr>
            </w:pPr>
            <w:r w:rsidRPr="00500660">
              <w:rPr>
                <w:color w:val="000000"/>
                <w:sz w:val="16"/>
                <w:szCs w:val="16"/>
              </w:rPr>
              <w:t>5</w:t>
            </w:r>
          </w:p>
        </w:tc>
        <w:tc>
          <w:tcPr>
            <w:tcW w:w="4842" w:type="dxa"/>
            <w:vMerge w:val="restart"/>
            <w:tcBorders>
              <w:top w:val="nil"/>
              <w:left w:val="single" w:sz="4" w:space="0" w:color="auto"/>
              <w:bottom w:val="single" w:sz="4" w:space="0" w:color="auto"/>
              <w:right w:val="single" w:sz="4" w:space="0" w:color="auto"/>
            </w:tcBorders>
            <w:vAlign w:val="center"/>
            <w:hideMark/>
          </w:tcPr>
          <w:p w14:paraId="4992F37D" w14:textId="77777777" w:rsidR="00C00846" w:rsidRPr="00500660" w:rsidRDefault="00C00846" w:rsidP="00661C6E">
            <w:pPr>
              <w:rPr>
                <w:color w:val="000000"/>
                <w:sz w:val="16"/>
                <w:szCs w:val="16"/>
              </w:rPr>
            </w:pPr>
            <w:r w:rsidRPr="00500660">
              <w:rPr>
                <w:color w:val="000000"/>
                <w:sz w:val="16"/>
                <w:szCs w:val="16"/>
              </w:rPr>
              <w:t>г. Переславль-Залесский, пос. Молодежный, 10А</w:t>
            </w:r>
          </w:p>
        </w:tc>
        <w:tc>
          <w:tcPr>
            <w:tcW w:w="945" w:type="dxa"/>
            <w:tcBorders>
              <w:top w:val="nil"/>
              <w:left w:val="nil"/>
              <w:bottom w:val="single" w:sz="4" w:space="0" w:color="auto"/>
              <w:right w:val="single" w:sz="4" w:space="0" w:color="auto"/>
            </w:tcBorders>
            <w:vAlign w:val="center"/>
            <w:hideMark/>
          </w:tcPr>
          <w:p w14:paraId="2593EA1D"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6891CFF"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452A40E6"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01087E5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DE4823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C30123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976728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014C1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755B98D"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1EBC0B33"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2F06671D"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23AE973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BEC882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C4121A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B379DE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FB24DB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65B2271"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1452A28"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356F29F5"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04A9654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19F6D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9ECD22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9B40C0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B3D7F7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150EBA7"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686D2834"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3EAC381F"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6FF1BFF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85D9A1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33AEC4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D46D05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0B2D5C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7C0BE44"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84FF14D"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7DE8CC18"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66EAAC9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3EC81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B9DA1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6885DB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87F956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193C0E1"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C5B2226"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6F39DE4D"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1A1214C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2B45F5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AA16D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0F1075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9B2692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C79800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4C3215A4" w14:textId="77777777" w:rsidR="00C00846" w:rsidRPr="00500660" w:rsidRDefault="00C00846" w:rsidP="00661C6E">
            <w:pPr>
              <w:jc w:val="center"/>
              <w:rPr>
                <w:color w:val="000000"/>
                <w:sz w:val="16"/>
                <w:szCs w:val="16"/>
              </w:rPr>
            </w:pPr>
            <w:r w:rsidRPr="00500660">
              <w:rPr>
                <w:color w:val="000000"/>
                <w:sz w:val="16"/>
                <w:szCs w:val="16"/>
              </w:rPr>
              <w:t>0,23</w:t>
            </w:r>
          </w:p>
        </w:tc>
        <w:tc>
          <w:tcPr>
            <w:tcW w:w="2294" w:type="dxa"/>
            <w:tcBorders>
              <w:top w:val="nil"/>
              <w:left w:val="nil"/>
              <w:bottom w:val="single" w:sz="4" w:space="0" w:color="auto"/>
              <w:right w:val="single" w:sz="4" w:space="0" w:color="auto"/>
            </w:tcBorders>
            <w:vAlign w:val="center"/>
            <w:hideMark/>
          </w:tcPr>
          <w:p w14:paraId="387500C8" w14:textId="77777777" w:rsidR="00C00846" w:rsidRPr="00500660" w:rsidRDefault="00C00846" w:rsidP="00661C6E">
            <w:pPr>
              <w:jc w:val="center"/>
              <w:rPr>
                <w:color w:val="000000"/>
                <w:sz w:val="16"/>
                <w:szCs w:val="16"/>
              </w:rPr>
            </w:pPr>
            <w:r w:rsidRPr="00500660">
              <w:rPr>
                <w:color w:val="000000"/>
                <w:sz w:val="16"/>
                <w:szCs w:val="16"/>
              </w:rPr>
              <w:t>0,23</w:t>
            </w:r>
          </w:p>
        </w:tc>
        <w:tc>
          <w:tcPr>
            <w:tcW w:w="2114" w:type="dxa"/>
            <w:tcBorders>
              <w:top w:val="nil"/>
              <w:left w:val="nil"/>
              <w:bottom w:val="single" w:sz="4" w:space="0" w:color="auto"/>
              <w:right w:val="single" w:sz="4" w:space="0" w:color="auto"/>
            </w:tcBorders>
            <w:vAlign w:val="center"/>
            <w:hideMark/>
          </w:tcPr>
          <w:p w14:paraId="7BABC81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82795C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8F9A1D3"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53BE3C5" w14:textId="77777777" w:rsidR="00C00846" w:rsidRPr="00500660" w:rsidRDefault="00C00846" w:rsidP="00661C6E">
            <w:pPr>
              <w:jc w:val="center"/>
              <w:rPr>
                <w:color w:val="000000"/>
                <w:sz w:val="16"/>
                <w:szCs w:val="16"/>
              </w:rPr>
            </w:pPr>
            <w:r w:rsidRPr="00500660">
              <w:rPr>
                <w:color w:val="000000"/>
                <w:sz w:val="16"/>
                <w:szCs w:val="16"/>
              </w:rPr>
              <w:t>6</w:t>
            </w:r>
          </w:p>
        </w:tc>
        <w:tc>
          <w:tcPr>
            <w:tcW w:w="4842" w:type="dxa"/>
            <w:vMerge w:val="restart"/>
            <w:tcBorders>
              <w:top w:val="nil"/>
              <w:left w:val="single" w:sz="4" w:space="0" w:color="auto"/>
              <w:bottom w:val="single" w:sz="4" w:space="0" w:color="auto"/>
              <w:right w:val="single" w:sz="4" w:space="0" w:color="auto"/>
            </w:tcBorders>
            <w:vAlign w:val="center"/>
            <w:hideMark/>
          </w:tcPr>
          <w:p w14:paraId="059DBB23"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Свободы, 98, мощностью 10,5 МВт; КН ЗУ 76:18:010814:49</w:t>
            </w:r>
          </w:p>
        </w:tc>
        <w:tc>
          <w:tcPr>
            <w:tcW w:w="945" w:type="dxa"/>
            <w:tcBorders>
              <w:top w:val="nil"/>
              <w:left w:val="nil"/>
              <w:bottom w:val="single" w:sz="4" w:space="0" w:color="auto"/>
              <w:right w:val="single" w:sz="4" w:space="0" w:color="auto"/>
            </w:tcBorders>
            <w:vAlign w:val="center"/>
            <w:hideMark/>
          </w:tcPr>
          <w:p w14:paraId="0F20D488"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861C53"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1479D6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BC1F74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B38B15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F8402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6C2FBEE" w14:textId="77777777" w:rsidR="00C00846" w:rsidRPr="00500660" w:rsidRDefault="00C00846" w:rsidP="00661C6E">
            <w:pPr>
              <w:rPr>
                <w:color w:val="000000"/>
                <w:sz w:val="16"/>
                <w:szCs w:val="16"/>
              </w:rPr>
            </w:pPr>
          </w:p>
        </w:tc>
      </w:tr>
      <w:tr w:rsidR="00C00846" w:rsidRPr="00500660" w14:paraId="3A3A62E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36F086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A2654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21368E6"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DAC03D0"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2B1B2E9C"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4CD7EDAA"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12C5682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410563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CF05E7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C6466A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2C1E3EA"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3514F0A"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515213F7"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54D4C2B2"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013E09F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E91A73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1C94D6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AA8B2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3A86BB9"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F395FEA"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47216754"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6785DAC1"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152604C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3BCDB0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4C81AC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BB746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106C4F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2BC0630C"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0EA4994E"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5B9A05EC"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3EE21E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5E260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F2C6B2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175A1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8E7CA59"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F4A6F54" w14:textId="77777777" w:rsidR="00C00846" w:rsidRPr="00500660" w:rsidRDefault="00C00846" w:rsidP="00661C6E">
            <w:pPr>
              <w:jc w:val="center"/>
              <w:rPr>
                <w:color w:val="000000"/>
                <w:sz w:val="16"/>
                <w:szCs w:val="16"/>
              </w:rPr>
            </w:pPr>
            <w:r w:rsidRPr="00500660">
              <w:rPr>
                <w:color w:val="000000"/>
                <w:sz w:val="16"/>
                <w:szCs w:val="16"/>
              </w:rPr>
              <w:t>3,90</w:t>
            </w:r>
          </w:p>
        </w:tc>
        <w:tc>
          <w:tcPr>
            <w:tcW w:w="2294" w:type="dxa"/>
            <w:tcBorders>
              <w:top w:val="nil"/>
              <w:left w:val="nil"/>
              <w:bottom w:val="single" w:sz="4" w:space="0" w:color="auto"/>
              <w:right w:val="single" w:sz="4" w:space="0" w:color="auto"/>
            </w:tcBorders>
            <w:vAlign w:val="center"/>
            <w:hideMark/>
          </w:tcPr>
          <w:p w14:paraId="459DCFCB" w14:textId="77777777" w:rsidR="00C00846" w:rsidRPr="00500660" w:rsidRDefault="00C00846" w:rsidP="00661C6E">
            <w:pPr>
              <w:jc w:val="center"/>
              <w:rPr>
                <w:color w:val="000000"/>
                <w:sz w:val="16"/>
                <w:szCs w:val="16"/>
              </w:rPr>
            </w:pPr>
            <w:r w:rsidRPr="00500660">
              <w:rPr>
                <w:color w:val="000000"/>
                <w:sz w:val="16"/>
                <w:szCs w:val="16"/>
              </w:rPr>
              <w:t>0,06</w:t>
            </w:r>
          </w:p>
        </w:tc>
        <w:tc>
          <w:tcPr>
            <w:tcW w:w="2114" w:type="dxa"/>
            <w:tcBorders>
              <w:top w:val="nil"/>
              <w:left w:val="nil"/>
              <w:bottom w:val="single" w:sz="4" w:space="0" w:color="auto"/>
              <w:right w:val="single" w:sz="4" w:space="0" w:color="auto"/>
            </w:tcBorders>
            <w:vAlign w:val="center"/>
            <w:hideMark/>
          </w:tcPr>
          <w:p w14:paraId="52397643" w14:textId="77777777" w:rsidR="00C00846" w:rsidRPr="00500660" w:rsidRDefault="00C00846" w:rsidP="00661C6E">
            <w:pPr>
              <w:jc w:val="center"/>
              <w:rPr>
                <w:color w:val="000000"/>
                <w:sz w:val="16"/>
                <w:szCs w:val="16"/>
              </w:rPr>
            </w:pPr>
            <w:r w:rsidRPr="00500660">
              <w:rPr>
                <w:color w:val="000000"/>
                <w:sz w:val="16"/>
                <w:szCs w:val="16"/>
              </w:rPr>
              <w:t>3,84</w:t>
            </w:r>
          </w:p>
        </w:tc>
        <w:tc>
          <w:tcPr>
            <w:tcW w:w="1172" w:type="dxa"/>
            <w:tcBorders>
              <w:top w:val="nil"/>
              <w:left w:val="nil"/>
              <w:bottom w:val="single" w:sz="4" w:space="0" w:color="auto"/>
              <w:right w:val="single" w:sz="4" w:space="0" w:color="auto"/>
            </w:tcBorders>
            <w:vAlign w:val="center"/>
            <w:hideMark/>
          </w:tcPr>
          <w:p w14:paraId="017AC82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9365B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CE6103E" w14:textId="77777777" w:rsidR="00C00846" w:rsidRPr="00500660" w:rsidRDefault="00C00846" w:rsidP="00661C6E">
            <w:pPr>
              <w:jc w:val="center"/>
              <w:rPr>
                <w:color w:val="000000"/>
                <w:sz w:val="16"/>
                <w:szCs w:val="16"/>
              </w:rPr>
            </w:pPr>
            <w:r w:rsidRPr="00500660">
              <w:rPr>
                <w:color w:val="000000"/>
                <w:sz w:val="16"/>
                <w:szCs w:val="16"/>
              </w:rPr>
              <w:t>7</w:t>
            </w:r>
          </w:p>
        </w:tc>
        <w:tc>
          <w:tcPr>
            <w:tcW w:w="4842" w:type="dxa"/>
            <w:vMerge w:val="restart"/>
            <w:tcBorders>
              <w:top w:val="nil"/>
              <w:left w:val="single" w:sz="4" w:space="0" w:color="auto"/>
              <w:bottom w:val="single" w:sz="4" w:space="0" w:color="auto"/>
              <w:right w:val="single" w:sz="4" w:space="0" w:color="auto"/>
            </w:tcBorders>
            <w:vAlign w:val="center"/>
            <w:hideMark/>
          </w:tcPr>
          <w:p w14:paraId="010A1230"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пер. Чернореченский, мощностью 7,03 МВт; КН ЗУ 76:18:010207:08</w:t>
            </w:r>
          </w:p>
        </w:tc>
        <w:tc>
          <w:tcPr>
            <w:tcW w:w="945" w:type="dxa"/>
            <w:tcBorders>
              <w:top w:val="nil"/>
              <w:left w:val="nil"/>
              <w:bottom w:val="single" w:sz="4" w:space="0" w:color="auto"/>
              <w:right w:val="single" w:sz="4" w:space="0" w:color="auto"/>
            </w:tcBorders>
            <w:vAlign w:val="center"/>
            <w:hideMark/>
          </w:tcPr>
          <w:p w14:paraId="7A6871FB"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13E9B36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6928B0F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CB29A7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DB9CE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61FC23B"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4B6B29A0" w14:textId="77777777" w:rsidR="00C00846" w:rsidRPr="00500660" w:rsidRDefault="00C00846" w:rsidP="00661C6E">
            <w:pPr>
              <w:rPr>
                <w:color w:val="000000"/>
                <w:sz w:val="16"/>
                <w:szCs w:val="16"/>
              </w:rPr>
            </w:pPr>
          </w:p>
        </w:tc>
      </w:tr>
      <w:tr w:rsidR="00C00846" w:rsidRPr="00500660" w14:paraId="74C2736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9191B3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336DF8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B294AB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A24ACDE"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4C089EAF"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1BC77D8"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364E4BE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9E0480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D1ED6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8DE1F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0217348"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E504262"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280F9068"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7823A159"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09F1BCA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4A252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C385F8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9B5AB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9762968"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51F5F1D"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1F909755"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90A4969"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6AAEF71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348A0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880A71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A97916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3B1C0A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539D01F"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65F1E0DE"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B4C99EA"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14B963C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BB7F33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59F064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0BFC6C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3A827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7ACAAFC" w14:textId="77777777" w:rsidR="00C00846" w:rsidRPr="00500660" w:rsidRDefault="00C00846" w:rsidP="00661C6E">
            <w:pPr>
              <w:jc w:val="center"/>
              <w:rPr>
                <w:color w:val="000000"/>
                <w:sz w:val="16"/>
                <w:szCs w:val="16"/>
              </w:rPr>
            </w:pPr>
            <w:r w:rsidRPr="00500660">
              <w:rPr>
                <w:color w:val="000000"/>
                <w:sz w:val="16"/>
                <w:szCs w:val="16"/>
              </w:rPr>
              <w:t>2,60</w:t>
            </w:r>
          </w:p>
        </w:tc>
        <w:tc>
          <w:tcPr>
            <w:tcW w:w="2294" w:type="dxa"/>
            <w:tcBorders>
              <w:top w:val="nil"/>
              <w:left w:val="nil"/>
              <w:bottom w:val="single" w:sz="4" w:space="0" w:color="auto"/>
              <w:right w:val="single" w:sz="4" w:space="0" w:color="auto"/>
            </w:tcBorders>
            <w:vAlign w:val="center"/>
            <w:hideMark/>
          </w:tcPr>
          <w:p w14:paraId="76285A83" w14:textId="77777777" w:rsidR="00C00846" w:rsidRPr="00500660" w:rsidRDefault="00C00846" w:rsidP="00661C6E">
            <w:pPr>
              <w:jc w:val="center"/>
              <w:rPr>
                <w:color w:val="000000"/>
                <w:sz w:val="16"/>
                <w:szCs w:val="16"/>
              </w:rPr>
            </w:pPr>
            <w:r w:rsidRPr="00500660">
              <w:rPr>
                <w:color w:val="000000"/>
                <w:sz w:val="16"/>
                <w:szCs w:val="16"/>
              </w:rPr>
              <w:t>0,40</w:t>
            </w:r>
          </w:p>
        </w:tc>
        <w:tc>
          <w:tcPr>
            <w:tcW w:w="2114" w:type="dxa"/>
            <w:tcBorders>
              <w:top w:val="nil"/>
              <w:left w:val="nil"/>
              <w:bottom w:val="single" w:sz="4" w:space="0" w:color="auto"/>
              <w:right w:val="single" w:sz="4" w:space="0" w:color="auto"/>
            </w:tcBorders>
            <w:vAlign w:val="center"/>
            <w:hideMark/>
          </w:tcPr>
          <w:p w14:paraId="0525530C" w14:textId="77777777" w:rsidR="00C00846" w:rsidRPr="00500660" w:rsidRDefault="00C00846" w:rsidP="00661C6E">
            <w:pPr>
              <w:jc w:val="center"/>
              <w:rPr>
                <w:color w:val="000000"/>
                <w:sz w:val="16"/>
                <w:szCs w:val="16"/>
              </w:rPr>
            </w:pPr>
            <w:r w:rsidRPr="00500660">
              <w:rPr>
                <w:color w:val="000000"/>
                <w:sz w:val="16"/>
                <w:szCs w:val="16"/>
              </w:rPr>
              <w:t>2,20</w:t>
            </w:r>
          </w:p>
        </w:tc>
        <w:tc>
          <w:tcPr>
            <w:tcW w:w="1172" w:type="dxa"/>
            <w:tcBorders>
              <w:top w:val="nil"/>
              <w:left w:val="nil"/>
              <w:bottom w:val="single" w:sz="4" w:space="0" w:color="auto"/>
              <w:right w:val="single" w:sz="4" w:space="0" w:color="auto"/>
            </w:tcBorders>
            <w:vAlign w:val="center"/>
            <w:hideMark/>
          </w:tcPr>
          <w:p w14:paraId="03EFA5C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609327"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7AFABE6D" w14:textId="77777777" w:rsidR="00C00846" w:rsidRPr="00500660" w:rsidRDefault="00C00846" w:rsidP="00661C6E">
            <w:pPr>
              <w:jc w:val="center"/>
              <w:rPr>
                <w:color w:val="000000"/>
                <w:sz w:val="16"/>
                <w:szCs w:val="16"/>
              </w:rPr>
            </w:pPr>
            <w:r w:rsidRPr="00500660">
              <w:rPr>
                <w:color w:val="000000"/>
                <w:sz w:val="16"/>
                <w:szCs w:val="16"/>
              </w:rPr>
              <w:t>8</w:t>
            </w:r>
          </w:p>
        </w:tc>
        <w:tc>
          <w:tcPr>
            <w:tcW w:w="4842" w:type="dxa"/>
            <w:vMerge w:val="restart"/>
            <w:tcBorders>
              <w:top w:val="nil"/>
              <w:left w:val="single" w:sz="4" w:space="0" w:color="auto"/>
              <w:bottom w:val="single" w:sz="4" w:space="0" w:color="auto"/>
              <w:right w:val="single" w:sz="4" w:space="0" w:color="auto"/>
            </w:tcBorders>
            <w:vAlign w:val="center"/>
            <w:hideMark/>
          </w:tcPr>
          <w:p w14:paraId="00684AF2"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Менделеева, мощностью 1,1 МВт; КН ЗУ 76:18:010000:255</w:t>
            </w:r>
          </w:p>
        </w:tc>
        <w:tc>
          <w:tcPr>
            <w:tcW w:w="945" w:type="dxa"/>
            <w:tcBorders>
              <w:top w:val="nil"/>
              <w:left w:val="nil"/>
              <w:bottom w:val="single" w:sz="4" w:space="0" w:color="auto"/>
              <w:right w:val="single" w:sz="4" w:space="0" w:color="auto"/>
            </w:tcBorders>
            <w:vAlign w:val="center"/>
            <w:hideMark/>
          </w:tcPr>
          <w:p w14:paraId="3C0FD665"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46A0A82D"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7397C78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F9F99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E9C99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AE75941"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485803D4" w14:textId="77777777" w:rsidR="00C00846" w:rsidRPr="00500660" w:rsidRDefault="00C00846" w:rsidP="00661C6E">
            <w:pPr>
              <w:rPr>
                <w:color w:val="000000"/>
                <w:sz w:val="16"/>
                <w:szCs w:val="16"/>
              </w:rPr>
            </w:pPr>
          </w:p>
        </w:tc>
      </w:tr>
      <w:tr w:rsidR="00C00846" w:rsidRPr="00500660" w14:paraId="4BD543C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0CEC5B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783A32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0179079"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330E425B"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45147314"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3C8F8DD3"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6A409D0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89FA14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F9502A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2939BB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3C93CD5"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A2F7532"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79AFD361"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694D36BB"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5239A5E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AD0D9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EFB30B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5894D2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F61952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DA2E32A"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3CF18385"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184F672D"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3935E55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DB355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EEDD1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A41AD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0A66407"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A582F24"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341566AC"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3410B239"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7F91F11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C07077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09AC5D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CA4A48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3484CE0"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07B9D6AA" w14:textId="77777777" w:rsidR="00C00846" w:rsidRPr="00500660" w:rsidRDefault="00C00846" w:rsidP="00661C6E">
            <w:pPr>
              <w:jc w:val="center"/>
              <w:rPr>
                <w:color w:val="000000"/>
                <w:sz w:val="16"/>
                <w:szCs w:val="16"/>
              </w:rPr>
            </w:pPr>
            <w:r w:rsidRPr="00500660">
              <w:rPr>
                <w:color w:val="000000"/>
                <w:sz w:val="16"/>
                <w:szCs w:val="16"/>
              </w:rPr>
              <w:t>0,10</w:t>
            </w:r>
          </w:p>
        </w:tc>
        <w:tc>
          <w:tcPr>
            <w:tcW w:w="2294" w:type="dxa"/>
            <w:tcBorders>
              <w:top w:val="nil"/>
              <w:left w:val="nil"/>
              <w:bottom w:val="single" w:sz="4" w:space="0" w:color="auto"/>
              <w:right w:val="single" w:sz="4" w:space="0" w:color="auto"/>
            </w:tcBorders>
            <w:vAlign w:val="center"/>
            <w:hideMark/>
          </w:tcPr>
          <w:p w14:paraId="7F6CEE74" w14:textId="77777777" w:rsidR="00C00846" w:rsidRPr="00500660" w:rsidRDefault="00C00846" w:rsidP="00661C6E">
            <w:pPr>
              <w:jc w:val="center"/>
              <w:rPr>
                <w:color w:val="000000"/>
                <w:sz w:val="16"/>
                <w:szCs w:val="16"/>
              </w:rPr>
            </w:pPr>
            <w:r w:rsidRPr="00500660">
              <w:rPr>
                <w:color w:val="000000"/>
                <w:sz w:val="16"/>
                <w:szCs w:val="16"/>
              </w:rPr>
              <w:t>0,00</w:t>
            </w:r>
          </w:p>
        </w:tc>
        <w:tc>
          <w:tcPr>
            <w:tcW w:w="2114" w:type="dxa"/>
            <w:tcBorders>
              <w:top w:val="nil"/>
              <w:left w:val="nil"/>
              <w:bottom w:val="single" w:sz="4" w:space="0" w:color="auto"/>
              <w:right w:val="single" w:sz="4" w:space="0" w:color="auto"/>
            </w:tcBorders>
            <w:vAlign w:val="center"/>
            <w:hideMark/>
          </w:tcPr>
          <w:p w14:paraId="1104DFE8" w14:textId="77777777" w:rsidR="00C00846" w:rsidRPr="00500660" w:rsidRDefault="00C00846" w:rsidP="00661C6E">
            <w:pPr>
              <w:jc w:val="center"/>
              <w:rPr>
                <w:color w:val="000000"/>
                <w:sz w:val="16"/>
                <w:szCs w:val="16"/>
              </w:rPr>
            </w:pPr>
            <w:r w:rsidRPr="00500660">
              <w:rPr>
                <w:color w:val="000000"/>
                <w:sz w:val="16"/>
                <w:szCs w:val="16"/>
              </w:rPr>
              <w:t>0,10</w:t>
            </w:r>
          </w:p>
        </w:tc>
        <w:tc>
          <w:tcPr>
            <w:tcW w:w="1172" w:type="dxa"/>
            <w:tcBorders>
              <w:top w:val="nil"/>
              <w:left w:val="nil"/>
              <w:bottom w:val="single" w:sz="4" w:space="0" w:color="auto"/>
              <w:right w:val="single" w:sz="4" w:space="0" w:color="auto"/>
            </w:tcBorders>
            <w:vAlign w:val="center"/>
            <w:hideMark/>
          </w:tcPr>
          <w:p w14:paraId="030E70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26C3EB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4B6BBDA" w14:textId="77777777" w:rsidR="00C00846" w:rsidRPr="00500660" w:rsidRDefault="00C00846" w:rsidP="00661C6E">
            <w:pPr>
              <w:jc w:val="center"/>
              <w:rPr>
                <w:color w:val="000000"/>
                <w:sz w:val="16"/>
                <w:szCs w:val="16"/>
              </w:rPr>
            </w:pPr>
            <w:r w:rsidRPr="00500660">
              <w:rPr>
                <w:color w:val="000000"/>
                <w:sz w:val="16"/>
                <w:szCs w:val="16"/>
              </w:rPr>
              <w:t>9</w:t>
            </w:r>
          </w:p>
        </w:tc>
        <w:tc>
          <w:tcPr>
            <w:tcW w:w="4842" w:type="dxa"/>
            <w:vMerge w:val="restart"/>
            <w:tcBorders>
              <w:top w:val="nil"/>
              <w:left w:val="single" w:sz="4" w:space="0" w:color="auto"/>
              <w:bottom w:val="single" w:sz="4" w:space="0" w:color="auto"/>
              <w:right w:val="single" w:sz="4" w:space="0" w:color="auto"/>
            </w:tcBorders>
            <w:vAlign w:val="center"/>
            <w:hideMark/>
          </w:tcPr>
          <w:p w14:paraId="41514D39"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ул.Свободы р-н «Ремзавод», мощностью 15 МВт ; КН ЗУ 76:18:010801:174</w:t>
            </w:r>
          </w:p>
        </w:tc>
        <w:tc>
          <w:tcPr>
            <w:tcW w:w="945" w:type="dxa"/>
            <w:tcBorders>
              <w:top w:val="nil"/>
              <w:left w:val="nil"/>
              <w:bottom w:val="single" w:sz="4" w:space="0" w:color="auto"/>
              <w:right w:val="single" w:sz="4" w:space="0" w:color="auto"/>
            </w:tcBorders>
            <w:vAlign w:val="center"/>
            <w:hideMark/>
          </w:tcPr>
          <w:p w14:paraId="670C51EE"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5EB00993"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5E545AC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DAFDFE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F2D9BC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3BEDD1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6C3592F9" w14:textId="77777777" w:rsidR="00C00846" w:rsidRPr="00500660" w:rsidRDefault="00C00846" w:rsidP="00661C6E">
            <w:pPr>
              <w:rPr>
                <w:color w:val="000000"/>
                <w:sz w:val="16"/>
                <w:szCs w:val="16"/>
              </w:rPr>
            </w:pPr>
          </w:p>
        </w:tc>
      </w:tr>
      <w:tr w:rsidR="00C00846" w:rsidRPr="00500660" w14:paraId="6BC1B09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52C96E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AA534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ED11333"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25DA50B0"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43563C84"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5E5C5FDB"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18D62E7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774C78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A0B2D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FFA23F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A41D116"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9FEF3A0"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04D50CEB"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7C5D4F9C"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22C4156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BD1E85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617AD6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654CE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A44CC27"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1C58ECE1"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1A843F1E"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5E763165"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7751E52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26FE46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ECBD26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C52E5F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34C67C8"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5362897"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49C006E4"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66D53117"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1BC93E8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2C580B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99B3CA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373CE8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C7F448"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DF327B3" w14:textId="77777777" w:rsidR="00C00846" w:rsidRPr="00500660" w:rsidRDefault="00C00846" w:rsidP="00661C6E">
            <w:pPr>
              <w:jc w:val="center"/>
              <w:rPr>
                <w:color w:val="000000"/>
                <w:sz w:val="16"/>
                <w:szCs w:val="16"/>
              </w:rPr>
            </w:pPr>
            <w:r w:rsidRPr="00500660">
              <w:rPr>
                <w:color w:val="000000"/>
                <w:sz w:val="16"/>
                <w:szCs w:val="16"/>
              </w:rPr>
              <w:t>5,57</w:t>
            </w:r>
          </w:p>
        </w:tc>
        <w:tc>
          <w:tcPr>
            <w:tcW w:w="2294" w:type="dxa"/>
            <w:tcBorders>
              <w:top w:val="nil"/>
              <w:left w:val="nil"/>
              <w:bottom w:val="single" w:sz="4" w:space="0" w:color="auto"/>
              <w:right w:val="single" w:sz="4" w:space="0" w:color="auto"/>
            </w:tcBorders>
            <w:vAlign w:val="center"/>
            <w:hideMark/>
          </w:tcPr>
          <w:p w14:paraId="2446EB0D" w14:textId="77777777" w:rsidR="00C00846" w:rsidRPr="00500660" w:rsidRDefault="00C00846" w:rsidP="00661C6E">
            <w:pPr>
              <w:jc w:val="center"/>
              <w:rPr>
                <w:color w:val="000000"/>
                <w:sz w:val="16"/>
                <w:szCs w:val="16"/>
              </w:rPr>
            </w:pPr>
            <w:r w:rsidRPr="00500660">
              <w:rPr>
                <w:color w:val="000000"/>
                <w:sz w:val="16"/>
                <w:szCs w:val="16"/>
              </w:rPr>
              <w:t>0,86</w:t>
            </w:r>
          </w:p>
        </w:tc>
        <w:tc>
          <w:tcPr>
            <w:tcW w:w="2114" w:type="dxa"/>
            <w:tcBorders>
              <w:top w:val="nil"/>
              <w:left w:val="nil"/>
              <w:bottom w:val="single" w:sz="4" w:space="0" w:color="auto"/>
              <w:right w:val="single" w:sz="4" w:space="0" w:color="auto"/>
            </w:tcBorders>
            <w:vAlign w:val="center"/>
            <w:hideMark/>
          </w:tcPr>
          <w:p w14:paraId="4FB4104A" w14:textId="77777777" w:rsidR="00C00846" w:rsidRPr="00500660" w:rsidRDefault="00C00846" w:rsidP="00661C6E">
            <w:pPr>
              <w:jc w:val="center"/>
              <w:rPr>
                <w:color w:val="000000"/>
                <w:sz w:val="16"/>
                <w:szCs w:val="16"/>
              </w:rPr>
            </w:pPr>
            <w:r w:rsidRPr="00500660">
              <w:rPr>
                <w:color w:val="000000"/>
                <w:sz w:val="16"/>
                <w:szCs w:val="16"/>
              </w:rPr>
              <w:t>4,71</w:t>
            </w:r>
          </w:p>
        </w:tc>
        <w:tc>
          <w:tcPr>
            <w:tcW w:w="1172" w:type="dxa"/>
            <w:tcBorders>
              <w:top w:val="nil"/>
              <w:left w:val="nil"/>
              <w:bottom w:val="single" w:sz="4" w:space="0" w:color="auto"/>
              <w:right w:val="single" w:sz="4" w:space="0" w:color="auto"/>
            </w:tcBorders>
            <w:vAlign w:val="center"/>
            <w:hideMark/>
          </w:tcPr>
          <w:p w14:paraId="49E1B40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4094F1"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DE88B9C" w14:textId="77777777" w:rsidR="00C00846" w:rsidRPr="00500660" w:rsidRDefault="00C00846" w:rsidP="00661C6E">
            <w:pPr>
              <w:jc w:val="center"/>
              <w:rPr>
                <w:b/>
                <w:bCs/>
                <w:color w:val="000000"/>
                <w:sz w:val="16"/>
                <w:szCs w:val="16"/>
              </w:rPr>
            </w:pPr>
            <w:r w:rsidRPr="00500660">
              <w:rPr>
                <w:b/>
                <w:bCs/>
                <w:color w:val="000000"/>
                <w:sz w:val="16"/>
                <w:szCs w:val="16"/>
              </w:rPr>
              <w:t>Перелесский сельский округ</w:t>
            </w:r>
          </w:p>
        </w:tc>
      </w:tr>
      <w:tr w:rsidR="00C00846" w:rsidRPr="00500660" w14:paraId="30E46AC8"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19EE760" w14:textId="77777777" w:rsidR="00C00846" w:rsidRPr="00500660" w:rsidRDefault="00C00846" w:rsidP="00661C6E">
            <w:pPr>
              <w:jc w:val="center"/>
              <w:rPr>
                <w:color w:val="000000"/>
                <w:sz w:val="16"/>
                <w:szCs w:val="16"/>
              </w:rPr>
            </w:pPr>
            <w:r w:rsidRPr="00500660">
              <w:rPr>
                <w:color w:val="000000"/>
                <w:sz w:val="16"/>
                <w:szCs w:val="16"/>
              </w:rPr>
              <w:t>10</w:t>
            </w:r>
          </w:p>
        </w:tc>
        <w:tc>
          <w:tcPr>
            <w:tcW w:w="4842" w:type="dxa"/>
            <w:vMerge w:val="restart"/>
            <w:tcBorders>
              <w:top w:val="nil"/>
              <w:left w:val="single" w:sz="4" w:space="0" w:color="auto"/>
              <w:bottom w:val="single" w:sz="4" w:space="0" w:color="auto"/>
              <w:right w:val="single" w:sz="4" w:space="0" w:color="auto"/>
            </w:tcBorders>
            <w:vAlign w:val="center"/>
            <w:hideMark/>
          </w:tcPr>
          <w:p w14:paraId="381F113D" w14:textId="77777777" w:rsidR="00C00846" w:rsidRPr="00500660" w:rsidRDefault="00C00846" w:rsidP="00661C6E">
            <w:pPr>
              <w:rPr>
                <w:color w:val="000000"/>
                <w:sz w:val="16"/>
                <w:szCs w:val="16"/>
              </w:rPr>
            </w:pPr>
            <w:r w:rsidRPr="00500660">
              <w:rPr>
                <w:color w:val="000000"/>
                <w:sz w:val="16"/>
                <w:szCs w:val="16"/>
              </w:rPr>
              <w:t>п. Ивановское ул. Ленина, д.23а</w:t>
            </w:r>
          </w:p>
        </w:tc>
        <w:tc>
          <w:tcPr>
            <w:tcW w:w="945" w:type="dxa"/>
            <w:tcBorders>
              <w:top w:val="nil"/>
              <w:left w:val="nil"/>
              <w:bottom w:val="single" w:sz="4" w:space="0" w:color="auto"/>
              <w:right w:val="single" w:sz="4" w:space="0" w:color="auto"/>
            </w:tcBorders>
            <w:vAlign w:val="center"/>
            <w:hideMark/>
          </w:tcPr>
          <w:p w14:paraId="1AE50FF4"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60A1BF5B"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836FD58"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30A1F96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E9B57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35AA60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5E1437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DE6DB2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C72C268"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6998FC33"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2D102A5D"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035F29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A8B5F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68831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9FD20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9482F1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42ED61"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F997748"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6D81E536"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2B4343B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E89FAD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830CE9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A78D3C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8625B4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053A926"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48CFD3B"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FDBA5F6"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87AACE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548E2C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5536DF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372A96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0D9F53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4A1112D"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21CCF27"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5643EE5F"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071C9F3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01589C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D9D944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CAF3C8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9B1FB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BF842A3"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E215429"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FA686C8"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728D70F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3454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A0EF9C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14EFBF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E25940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2AD24E3"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76D0FD4"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1E04F90E"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3FD35B0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A58570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2CBCEB9"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4B90885A" w14:textId="77777777" w:rsidR="00C00846" w:rsidRPr="00500660" w:rsidRDefault="00C00846" w:rsidP="00661C6E">
            <w:pPr>
              <w:jc w:val="center"/>
              <w:rPr>
                <w:b/>
                <w:bCs/>
                <w:color w:val="000000"/>
                <w:sz w:val="16"/>
                <w:szCs w:val="16"/>
              </w:rPr>
            </w:pPr>
            <w:r w:rsidRPr="00500660">
              <w:rPr>
                <w:b/>
                <w:bCs/>
                <w:color w:val="000000"/>
                <w:sz w:val="16"/>
                <w:szCs w:val="16"/>
              </w:rPr>
              <w:t>Смоленский сельский округ</w:t>
            </w:r>
          </w:p>
        </w:tc>
      </w:tr>
      <w:tr w:rsidR="00C00846" w:rsidRPr="00500660" w14:paraId="3CDCBB1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FC64381" w14:textId="77777777" w:rsidR="00C00846" w:rsidRPr="00500660" w:rsidRDefault="00C00846" w:rsidP="00661C6E">
            <w:pPr>
              <w:jc w:val="center"/>
              <w:rPr>
                <w:color w:val="000000"/>
                <w:sz w:val="16"/>
                <w:szCs w:val="16"/>
              </w:rPr>
            </w:pPr>
            <w:r w:rsidRPr="00500660">
              <w:rPr>
                <w:color w:val="000000"/>
                <w:sz w:val="16"/>
                <w:szCs w:val="16"/>
              </w:rPr>
              <w:t>11</w:t>
            </w:r>
          </w:p>
        </w:tc>
        <w:tc>
          <w:tcPr>
            <w:tcW w:w="4842" w:type="dxa"/>
            <w:vMerge w:val="restart"/>
            <w:tcBorders>
              <w:top w:val="nil"/>
              <w:left w:val="single" w:sz="4" w:space="0" w:color="auto"/>
              <w:bottom w:val="single" w:sz="4" w:space="0" w:color="auto"/>
              <w:right w:val="single" w:sz="4" w:space="0" w:color="auto"/>
            </w:tcBorders>
            <w:vAlign w:val="center"/>
            <w:hideMark/>
          </w:tcPr>
          <w:p w14:paraId="5418A3D3" w14:textId="77777777" w:rsidR="00C00846" w:rsidRPr="00500660" w:rsidRDefault="00C00846" w:rsidP="00661C6E">
            <w:pPr>
              <w:rPr>
                <w:color w:val="000000"/>
                <w:sz w:val="16"/>
                <w:szCs w:val="16"/>
              </w:rPr>
            </w:pPr>
            <w:r w:rsidRPr="00500660">
              <w:rPr>
                <w:color w:val="000000"/>
                <w:sz w:val="16"/>
                <w:szCs w:val="16"/>
              </w:rPr>
              <w:t>с. Бектышево ул. Центральная, д. 23</w:t>
            </w:r>
          </w:p>
        </w:tc>
        <w:tc>
          <w:tcPr>
            <w:tcW w:w="945" w:type="dxa"/>
            <w:tcBorders>
              <w:top w:val="nil"/>
              <w:left w:val="nil"/>
              <w:bottom w:val="single" w:sz="4" w:space="0" w:color="auto"/>
              <w:right w:val="single" w:sz="4" w:space="0" w:color="auto"/>
            </w:tcBorders>
            <w:vAlign w:val="center"/>
            <w:hideMark/>
          </w:tcPr>
          <w:p w14:paraId="5051BF13"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6B1C2B8B"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32BF6610"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73BB434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212232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81E13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B01FBF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2BABF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471D590"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E1AC82F"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247E88DE"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255585A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CF59C8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8C0AF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2AA11C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7A24B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5DE62C2"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7F7F78C0"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584865F8"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6C7CBD9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883777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66E7E2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8E938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9BE996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00FEBD1"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DD6A43D"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0E67A6E8"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397AD79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8AD965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ACBCD2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EB38A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E90A0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337515"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91F70BC"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3634A86D"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1D2E260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E76B35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F94F14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78B21B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F9A738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34EE57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4C62E39"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11E7FD54"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0BEE30F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BD96F7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D37AC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F8351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0196B2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A31838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89088C5" w14:textId="77777777" w:rsidR="00C00846" w:rsidRPr="00500660" w:rsidRDefault="00C00846" w:rsidP="00661C6E">
            <w:pPr>
              <w:jc w:val="center"/>
              <w:rPr>
                <w:color w:val="000000"/>
                <w:sz w:val="16"/>
                <w:szCs w:val="16"/>
              </w:rPr>
            </w:pPr>
            <w:r w:rsidRPr="00500660">
              <w:rPr>
                <w:color w:val="000000"/>
                <w:sz w:val="16"/>
                <w:szCs w:val="16"/>
              </w:rPr>
              <w:t>3,16</w:t>
            </w:r>
          </w:p>
        </w:tc>
        <w:tc>
          <w:tcPr>
            <w:tcW w:w="2294" w:type="dxa"/>
            <w:tcBorders>
              <w:top w:val="nil"/>
              <w:left w:val="nil"/>
              <w:bottom w:val="single" w:sz="4" w:space="0" w:color="auto"/>
              <w:right w:val="single" w:sz="4" w:space="0" w:color="auto"/>
            </w:tcBorders>
            <w:vAlign w:val="center"/>
            <w:hideMark/>
          </w:tcPr>
          <w:p w14:paraId="1BDBD186" w14:textId="77777777" w:rsidR="00C00846" w:rsidRPr="00500660" w:rsidRDefault="00C00846" w:rsidP="00661C6E">
            <w:pPr>
              <w:jc w:val="center"/>
              <w:rPr>
                <w:color w:val="000000"/>
                <w:sz w:val="16"/>
                <w:szCs w:val="16"/>
              </w:rPr>
            </w:pPr>
            <w:r w:rsidRPr="00500660">
              <w:rPr>
                <w:color w:val="000000"/>
                <w:sz w:val="16"/>
                <w:szCs w:val="16"/>
              </w:rPr>
              <w:t>3,16</w:t>
            </w:r>
          </w:p>
        </w:tc>
        <w:tc>
          <w:tcPr>
            <w:tcW w:w="2114" w:type="dxa"/>
            <w:tcBorders>
              <w:top w:val="nil"/>
              <w:left w:val="nil"/>
              <w:bottom w:val="single" w:sz="4" w:space="0" w:color="auto"/>
              <w:right w:val="single" w:sz="4" w:space="0" w:color="auto"/>
            </w:tcBorders>
            <w:vAlign w:val="center"/>
            <w:hideMark/>
          </w:tcPr>
          <w:p w14:paraId="5B01C0F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D55BCC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CC2C22"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BCE857F" w14:textId="77777777" w:rsidR="00C00846" w:rsidRPr="00500660" w:rsidRDefault="00C00846" w:rsidP="00661C6E">
            <w:pPr>
              <w:jc w:val="center"/>
              <w:rPr>
                <w:color w:val="000000"/>
                <w:sz w:val="16"/>
                <w:szCs w:val="16"/>
              </w:rPr>
            </w:pPr>
            <w:r w:rsidRPr="00500660">
              <w:rPr>
                <w:color w:val="000000"/>
                <w:sz w:val="16"/>
                <w:szCs w:val="16"/>
              </w:rPr>
              <w:t>12</w:t>
            </w:r>
          </w:p>
        </w:tc>
        <w:tc>
          <w:tcPr>
            <w:tcW w:w="4842" w:type="dxa"/>
            <w:vMerge w:val="restart"/>
            <w:tcBorders>
              <w:top w:val="nil"/>
              <w:left w:val="single" w:sz="4" w:space="0" w:color="auto"/>
              <w:bottom w:val="single" w:sz="4" w:space="0" w:color="auto"/>
              <w:right w:val="single" w:sz="4" w:space="0" w:color="auto"/>
            </w:tcBorders>
            <w:vAlign w:val="center"/>
            <w:hideMark/>
          </w:tcPr>
          <w:p w14:paraId="2CE41887" w14:textId="77777777" w:rsidR="00C00846" w:rsidRPr="00500660" w:rsidRDefault="00C00846" w:rsidP="00661C6E">
            <w:pPr>
              <w:rPr>
                <w:color w:val="000000"/>
                <w:sz w:val="16"/>
                <w:szCs w:val="16"/>
              </w:rPr>
            </w:pPr>
            <w:r w:rsidRPr="00500660">
              <w:rPr>
                <w:color w:val="000000"/>
                <w:sz w:val="16"/>
                <w:szCs w:val="16"/>
              </w:rPr>
              <w:t>с. Смоленское ул. Центральная д. 45-а</w:t>
            </w:r>
          </w:p>
        </w:tc>
        <w:tc>
          <w:tcPr>
            <w:tcW w:w="945" w:type="dxa"/>
            <w:tcBorders>
              <w:top w:val="nil"/>
              <w:left w:val="nil"/>
              <w:bottom w:val="single" w:sz="4" w:space="0" w:color="auto"/>
              <w:right w:val="single" w:sz="4" w:space="0" w:color="auto"/>
            </w:tcBorders>
            <w:vAlign w:val="center"/>
            <w:hideMark/>
          </w:tcPr>
          <w:p w14:paraId="458DC025"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6A1121C2"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2E48F2E8"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3F9B898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CF87C7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D562AB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AC6100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62E51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BFB94DF"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D8B0FF8"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1AF07895"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164EBDA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5CE7B1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5B1F87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DB212F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38D543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FE458FB"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76368C51"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7B95996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94A1A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C0A49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1B8582C"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681B54EB" w14:textId="77777777" w:rsidR="00C00846" w:rsidRPr="00500660" w:rsidRDefault="00C00846" w:rsidP="00661C6E">
            <w:pPr>
              <w:rPr>
                <w:color w:val="000000"/>
                <w:sz w:val="16"/>
                <w:szCs w:val="16"/>
              </w:rPr>
            </w:pPr>
          </w:p>
        </w:tc>
      </w:tr>
      <w:tr w:rsidR="00C00846" w:rsidRPr="00500660" w14:paraId="1E16032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2B03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20BC4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8E4A0C0"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55F7CA3A" w14:textId="77777777" w:rsidR="00C00846" w:rsidRPr="00500660" w:rsidRDefault="00C00846" w:rsidP="00661C6E">
            <w:pPr>
              <w:rPr>
                <w:color w:val="000000"/>
                <w:sz w:val="16"/>
                <w:szCs w:val="16"/>
              </w:rPr>
            </w:pPr>
          </w:p>
        </w:tc>
      </w:tr>
      <w:tr w:rsidR="00C00846" w:rsidRPr="00500660" w14:paraId="7FA503E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D8431E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37B6E5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144F060"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1CC65484" w14:textId="77777777" w:rsidR="00C00846" w:rsidRPr="00500660" w:rsidRDefault="00C00846" w:rsidP="00661C6E">
            <w:pPr>
              <w:rPr>
                <w:color w:val="000000"/>
                <w:sz w:val="16"/>
                <w:szCs w:val="16"/>
              </w:rPr>
            </w:pPr>
          </w:p>
        </w:tc>
      </w:tr>
      <w:tr w:rsidR="00C00846" w:rsidRPr="00500660" w14:paraId="2C4ECE6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9468D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08821D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86B4BB"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17D0475F" w14:textId="77777777" w:rsidR="00C00846" w:rsidRPr="00500660" w:rsidRDefault="00C00846" w:rsidP="00661C6E">
            <w:pPr>
              <w:rPr>
                <w:color w:val="000000"/>
                <w:sz w:val="16"/>
                <w:szCs w:val="16"/>
              </w:rPr>
            </w:pPr>
          </w:p>
        </w:tc>
      </w:tr>
      <w:tr w:rsidR="00C00846" w:rsidRPr="00500660" w14:paraId="47FC8DF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650CC16" w14:textId="77777777" w:rsidR="00C00846" w:rsidRPr="00500660" w:rsidRDefault="00C00846" w:rsidP="00661C6E">
            <w:pPr>
              <w:jc w:val="center"/>
              <w:rPr>
                <w:color w:val="000000"/>
                <w:sz w:val="16"/>
                <w:szCs w:val="16"/>
              </w:rPr>
            </w:pPr>
            <w:r w:rsidRPr="00500660">
              <w:rPr>
                <w:color w:val="000000"/>
                <w:sz w:val="16"/>
                <w:szCs w:val="16"/>
              </w:rPr>
              <w:t>13</w:t>
            </w:r>
          </w:p>
        </w:tc>
        <w:tc>
          <w:tcPr>
            <w:tcW w:w="4842" w:type="dxa"/>
            <w:vMerge w:val="restart"/>
            <w:tcBorders>
              <w:top w:val="nil"/>
              <w:left w:val="single" w:sz="4" w:space="0" w:color="auto"/>
              <w:bottom w:val="single" w:sz="4" w:space="0" w:color="auto"/>
              <w:right w:val="single" w:sz="4" w:space="0" w:color="auto"/>
            </w:tcBorders>
            <w:vAlign w:val="center"/>
            <w:hideMark/>
          </w:tcPr>
          <w:p w14:paraId="44B24833" w14:textId="77777777" w:rsidR="00C00846" w:rsidRPr="00500660" w:rsidRDefault="00C00846" w:rsidP="00661C6E">
            <w:pPr>
              <w:rPr>
                <w:color w:val="000000"/>
                <w:sz w:val="16"/>
                <w:szCs w:val="16"/>
              </w:rPr>
            </w:pPr>
            <w:r w:rsidRPr="00500660">
              <w:rPr>
                <w:color w:val="000000"/>
                <w:sz w:val="16"/>
                <w:szCs w:val="16"/>
              </w:rPr>
              <w:t>Новая газовая котельная в с. Смоленское, мощностью 3,0 МВт; КН ЗУ 76:11:160102:151</w:t>
            </w:r>
          </w:p>
        </w:tc>
        <w:tc>
          <w:tcPr>
            <w:tcW w:w="945" w:type="dxa"/>
            <w:tcBorders>
              <w:top w:val="nil"/>
              <w:left w:val="nil"/>
              <w:bottom w:val="single" w:sz="4" w:space="0" w:color="auto"/>
              <w:right w:val="single" w:sz="4" w:space="0" w:color="auto"/>
            </w:tcBorders>
            <w:vAlign w:val="center"/>
            <w:hideMark/>
          </w:tcPr>
          <w:p w14:paraId="0688AF10"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B0A6D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4E97303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E042F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C758A3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445532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7294B957" w14:textId="77777777" w:rsidR="00C00846" w:rsidRPr="00500660" w:rsidRDefault="00C00846" w:rsidP="00661C6E">
            <w:pPr>
              <w:rPr>
                <w:color w:val="000000"/>
                <w:sz w:val="16"/>
                <w:szCs w:val="16"/>
              </w:rPr>
            </w:pPr>
          </w:p>
        </w:tc>
      </w:tr>
      <w:tr w:rsidR="00C00846" w:rsidRPr="00500660" w14:paraId="505BE20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920D61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C207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DAF161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0EFD1BD"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4B4E27E3"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105CFC5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A497D6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E0A85A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FFB270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115BE8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A3BA38E"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2CFE35E2"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2F65FAE4"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7656C3D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A4B04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8E8600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4B641F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F0E7D7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9EF65E3"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024AFBF"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4A771D02"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56A0C1D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0397FC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4A72B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B962F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41720F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659294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592734C"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1E5DFBE9"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1695D03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C60CA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37A2E3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B204D8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4ABC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B2335BD"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00D17080" w14:textId="77777777" w:rsidR="00C00846" w:rsidRPr="00500660" w:rsidRDefault="00C00846" w:rsidP="00661C6E">
            <w:pPr>
              <w:jc w:val="center"/>
              <w:rPr>
                <w:color w:val="000000"/>
                <w:sz w:val="16"/>
                <w:szCs w:val="16"/>
              </w:rPr>
            </w:pPr>
            <w:r w:rsidRPr="00500660">
              <w:rPr>
                <w:color w:val="000000"/>
                <w:sz w:val="16"/>
                <w:szCs w:val="16"/>
              </w:rPr>
              <w:t>0,70</w:t>
            </w:r>
          </w:p>
        </w:tc>
        <w:tc>
          <w:tcPr>
            <w:tcW w:w="2294" w:type="dxa"/>
            <w:tcBorders>
              <w:top w:val="nil"/>
              <w:left w:val="nil"/>
              <w:bottom w:val="single" w:sz="4" w:space="0" w:color="auto"/>
              <w:right w:val="single" w:sz="4" w:space="0" w:color="auto"/>
            </w:tcBorders>
            <w:vAlign w:val="center"/>
            <w:hideMark/>
          </w:tcPr>
          <w:p w14:paraId="7DD59F7F" w14:textId="77777777" w:rsidR="00C00846" w:rsidRPr="00500660" w:rsidRDefault="00C00846" w:rsidP="00661C6E">
            <w:pPr>
              <w:jc w:val="center"/>
              <w:rPr>
                <w:color w:val="000000"/>
                <w:sz w:val="16"/>
                <w:szCs w:val="16"/>
              </w:rPr>
            </w:pPr>
            <w:r w:rsidRPr="00500660">
              <w:rPr>
                <w:color w:val="000000"/>
                <w:sz w:val="16"/>
                <w:szCs w:val="16"/>
              </w:rPr>
              <w:t>0,70</w:t>
            </w:r>
          </w:p>
        </w:tc>
        <w:tc>
          <w:tcPr>
            <w:tcW w:w="2114" w:type="dxa"/>
            <w:tcBorders>
              <w:top w:val="nil"/>
              <w:left w:val="nil"/>
              <w:bottom w:val="single" w:sz="4" w:space="0" w:color="auto"/>
              <w:right w:val="single" w:sz="4" w:space="0" w:color="auto"/>
            </w:tcBorders>
            <w:vAlign w:val="center"/>
            <w:hideMark/>
          </w:tcPr>
          <w:p w14:paraId="0754CE2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B7570E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B8FF530"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414C6A1F" w14:textId="77777777" w:rsidR="00C00846" w:rsidRPr="00500660" w:rsidRDefault="00C00846" w:rsidP="00661C6E">
            <w:pPr>
              <w:jc w:val="center"/>
              <w:rPr>
                <w:b/>
                <w:bCs/>
                <w:color w:val="000000"/>
                <w:sz w:val="16"/>
                <w:szCs w:val="16"/>
              </w:rPr>
            </w:pPr>
            <w:r w:rsidRPr="00500660">
              <w:rPr>
                <w:b/>
                <w:bCs/>
                <w:color w:val="000000"/>
                <w:sz w:val="16"/>
                <w:szCs w:val="16"/>
              </w:rPr>
              <w:t>Берендеевский сельский округ</w:t>
            </w:r>
          </w:p>
        </w:tc>
      </w:tr>
      <w:tr w:rsidR="00C00846" w:rsidRPr="00500660" w14:paraId="3AE0ABE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CBE08AE" w14:textId="77777777" w:rsidR="00C00846" w:rsidRPr="00500660" w:rsidRDefault="00C00846" w:rsidP="00661C6E">
            <w:pPr>
              <w:jc w:val="center"/>
              <w:rPr>
                <w:color w:val="000000"/>
                <w:sz w:val="16"/>
                <w:szCs w:val="16"/>
              </w:rPr>
            </w:pPr>
            <w:r w:rsidRPr="00500660">
              <w:rPr>
                <w:color w:val="000000"/>
                <w:sz w:val="16"/>
                <w:szCs w:val="16"/>
              </w:rPr>
              <w:t>14</w:t>
            </w:r>
          </w:p>
        </w:tc>
        <w:tc>
          <w:tcPr>
            <w:tcW w:w="4842" w:type="dxa"/>
            <w:vMerge w:val="restart"/>
            <w:tcBorders>
              <w:top w:val="nil"/>
              <w:left w:val="single" w:sz="4" w:space="0" w:color="auto"/>
              <w:bottom w:val="single" w:sz="4" w:space="0" w:color="auto"/>
              <w:right w:val="single" w:sz="4" w:space="0" w:color="auto"/>
            </w:tcBorders>
            <w:vAlign w:val="center"/>
            <w:hideMark/>
          </w:tcPr>
          <w:p w14:paraId="315FD7AC" w14:textId="77777777" w:rsidR="00C00846" w:rsidRPr="00500660" w:rsidRDefault="00C00846" w:rsidP="00661C6E">
            <w:pPr>
              <w:rPr>
                <w:color w:val="000000"/>
                <w:sz w:val="16"/>
                <w:szCs w:val="16"/>
              </w:rPr>
            </w:pPr>
            <w:r w:rsidRPr="00500660">
              <w:rPr>
                <w:color w:val="000000"/>
                <w:sz w:val="16"/>
                <w:szCs w:val="16"/>
              </w:rPr>
              <w:t>с. Берендеево ул. Некрасова, д.1З</w:t>
            </w:r>
          </w:p>
        </w:tc>
        <w:tc>
          <w:tcPr>
            <w:tcW w:w="945" w:type="dxa"/>
            <w:tcBorders>
              <w:top w:val="nil"/>
              <w:left w:val="nil"/>
              <w:bottom w:val="single" w:sz="4" w:space="0" w:color="auto"/>
              <w:right w:val="single" w:sz="4" w:space="0" w:color="auto"/>
            </w:tcBorders>
            <w:vAlign w:val="center"/>
            <w:hideMark/>
          </w:tcPr>
          <w:p w14:paraId="44E1C0DE"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23B0E742"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54A483F3"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4666EB3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55AE3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6C0647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8304EC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04B248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DC508A9"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AEA2F62"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4528A356"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430EE0D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CD3DC8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460FBE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DDAE3E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165D10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A102D7D"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9AE069A"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044014E5"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296E4B9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756B4C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39B8F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AB76D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7FB3EB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A100AB"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17A356F9" w14:textId="77777777" w:rsidR="00C00846" w:rsidRPr="00500660" w:rsidRDefault="00C00846" w:rsidP="00661C6E">
            <w:pPr>
              <w:jc w:val="center"/>
              <w:rPr>
                <w:color w:val="000000"/>
                <w:sz w:val="16"/>
                <w:szCs w:val="16"/>
              </w:rPr>
            </w:pPr>
            <w:r w:rsidRPr="00500660">
              <w:rPr>
                <w:color w:val="000000"/>
                <w:sz w:val="16"/>
                <w:szCs w:val="16"/>
              </w:rPr>
              <w:t>0,78</w:t>
            </w:r>
          </w:p>
        </w:tc>
        <w:tc>
          <w:tcPr>
            <w:tcW w:w="2294" w:type="dxa"/>
            <w:tcBorders>
              <w:top w:val="nil"/>
              <w:left w:val="nil"/>
              <w:bottom w:val="single" w:sz="4" w:space="0" w:color="auto"/>
              <w:right w:val="single" w:sz="4" w:space="0" w:color="auto"/>
            </w:tcBorders>
            <w:vAlign w:val="center"/>
            <w:hideMark/>
          </w:tcPr>
          <w:p w14:paraId="704C406E" w14:textId="77777777" w:rsidR="00C00846" w:rsidRPr="00500660" w:rsidRDefault="00C00846" w:rsidP="00661C6E">
            <w:pPr>
              <w:jc w:val="center"/>
              <w:rPr>
                <w:color w:val="000000"/>
                <w:sz w:val="16"/>
                <w:szCs w:val="16"/>
              </w:rPr>
            </w:pPr>
            <w:r w:rsidRPr="00500660">
              <w:rPr>
                <w:color w:val="000000"/>
                <w:sz w:val="16"/>
                <w:szCs w:val="16"/>
              </w:rPr>
              <w:t>0,78</w:t>
            </w:r>
          </w:p>
        </w:tc>
        <w:tc>
          <w:tcPr>
            <w:tcW w:w="2114" w:type="dxa"/>
            <w:tcBorders>
              <w:top w:val="nil"/>
              <w:left w:val="nil"/>
              <w:bottom w:val="single" w:sz="4" w:space="0" w:color="auto"/>
              <w:right w:val="single" w:sz="4" w:space="0" w:color="auto"/>
            </w:tcBorders>
            <w:vAlign w:val="center"/>
            <w:hideMark/>
          </w:tcPr>
          <w:p w14:paraId="3850C21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D327ED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DC668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2794C3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26DE98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DA5543C"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0A9D5A5E" w14:textId="77777777" w:rsidR="00C00846" w:rsidRPr="00500660" w:rsidRDefault="00C00846" w:rsidP="00661C6E">
            <w:pPr>
              <w:jc w:val="center"/>
              <w:rPr>
                <w:color w:val="000000"/>
                <w:sz w:val="16"/>
                <w:szCs w:val="16"/>
              </w:rPr>
            </w:pPr>
            <w:r w:rsidRPr="00500660">
              <w:rPr>
                <w:color w:val="000000"/>
                <w:sz w:val="16"/>
                <w:szCs w:val="16"/>
              </w:rPr>
              <w:t>0,76</w:t>
            </w:r>
          </w:p>
        </w:tc>
        <w:tc>
          <w:tcPr>
            <w:tcW w:w="2294" w:type="dxa"/>
            <w:tcBorders>
              <w:top w:val="nil"/>
              <w:left w:val="nil"/>
              <w:bottom w:val="single" w:sz="4" w:space="0" w:color="auto"/>
              <w:right w:val="single" w:sz="4" w:space="0" w:color="auto"/>
            </w:tcBorders>
            <w:vAlign w:val="center"/>
            <w:hideMark/>
          </w:tcPr>
          <w:p w14:paraId="51A07016" w14:textId="77777777" w:rsidR="00C00846" w:rsidRPr="00500660" w:rsidRDefault="00C00846" w:rsidP="00661C6E">
            <w:pPr>
              <w:jc w:val="center"/>
              <w:rPr>
                <w:color w:val="000000"/>
                <w:sz w:val="16"/>
                <w:szCs w:val="16"/>
              </w:rPr>
            </w:pPr>
            <w:r w:rsidRPr="00500660">
              <w:rPr>
                <w:color w:val="000000"/>
                <w:sz w:val="16"/>
                <w:szCs w:val="16"/>
              </w:rPr>
              <w:t>0,76</w:t>
            </w:r>
          </w:p>
        </w:tc>
        <w:tc>
          <w:tcPr>
            <w:tcW w:w="2114" w:type="dxa"/>
            <w:tcBorders>
              <w:top w:val="nil"/>
              <w:left w:val="nil"/>
              <w:bottom w:val="single" w:sz="4" w:space="0" w:color="auto"/>
              <w:right w:val="single" w:sz="4" w:space="0" w:color="auto"/>
            </w:tcBorders>
            <w:vAlign w:val="center"/>
            <w:hideMark/>
          </w:tcPr>
          <w:p w14:paraId="12F8CEB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E1F0A5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B3B404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D550DA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F9684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2256DE"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16B4BC7" w14:textId="77777777" w:rsidR="00C00846" w:rsidRPr="00500660" w:rsidRDefault="00C00846" w:rsidP="00661C6E">
            <w:pPr>
              <w:jc w:val="center"/>
              <w:rPr>
                <w:color w:val="000000"/>
                <w:sz w:val="16"/>
                <w:szCs w:val="16"/>
              </w:rPr>
            </w:pPr>
            <w:r w:rsidRPr="00500660">
              <w:rPr>
                <w:color w:val="000000"/>
                <w:sz w:val="16"/>
                <w:szCs w:val="16"/>
              </w:rPr>
              <w:t>0,76</w:t>
            </w:r>
          </w:p>
        </w:tc>
        <w:tc>
          <w:tcPr>
            <w:tcW w:w="2294" w:type="dxa"/>
            <w:tcBorders>
              <w:top w:val="nil"/>
              <w:left w:val="nil"/>
              <w:bottom w:val="single" w:sz="4" w:space="0" w:color="auto"/>
              <w:right w:val="single" w:sz="4" w:space="0" w:color="auto"/>
            </w:tcBorders>
            <w:vAlign w:val="center"/>
            <w:hideMark/>
          </w:tcPr>
          <w:p w14:paraId="6C46F5EB" w14:textId="77777777" w:rsidR="00C00846" w:rsidRPr="00500660" w:rsidRDefault="00C00846" w:rsidP="00661C6E">
            <w:pPr>
              <w:jc w:val="center"/>
              <w:rPr>
                <w:color w:val="000000"/>
                <w:sz w:val="16"/>
                <w:szCs w:val="16"/>
              </w:rPr>
            </w:pPr>
            <w:r w:rsidRPr="00500660">
              <w:rPr>
                <w:color w:val="000000"/>
                <w:sz w:val="16"/>
                <w:szCs w:val="16"/>
              </w:rPr>
              <w:t>0,76</w:t>
            </w:r>
          </w:p>
        </w:tc>
        <w:tc>
          <w:tcPr>
            <w:tcW w:w="2114" w:type="dxa"/>
            <w:tcBorders>
              <w:top w:val="nil"/>
              <w:left w:val="nil"/>
              <w:bottom w:val="single" w:sz="4" w:space="0" w:color="auto"/>
              <w:right w:val="single" w:sz="4" w:space="0" w:color="auto"/>
            </w:tcBorders>
            <w:vAlign w:val="center"/>
            <w:hideMark/>
          </w:tcPr>
          <w:p w14:paraId="7955366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514D4F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6345A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B1DCC3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131484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AAFB3B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718F974D" w14:textId="77777777" w:rsidR="00C00846" w:rsidRPr="00500660" w:rsidRDefault="00C00846" w:rsidP="00661C6E">
            <w:pPr>
              <w:jc w:val="center"/>
              <w:rPr>
                <w:color w:val="000000"/>
                <w:sz w:val="16"/>
                <w:szCs w:val="16"/>
              </w:rPr>
            </w:pPr>
            <w:r w:rsidRPr="00500660">
              <w:rPr>
                <w:color w:val="000000"/>
                <w:sz w:val="16"/>
                <w:szCs w:val="16"/>
              </w:rPr>
              <w:t>0,76</w:t>
            </w:r>
          </w:p>
        </w:tc>
        <w:tc>
          <w:tcPr>
            <w:tcW w:w="2294" w:type="dxa"/>
            <w:tcBorders>
              <w:top w:val="nil"/>
              <w:left w:val="nil"/>
              <w:bottom w:val="single" w:sz="4" w:space="0" w:color="auto"/>
              <w:right w:val="single" w:sz="4" w:space="0" w:color="auto"/>
            </w:tcBorders>
            <w:vAlign w:val="center"/>
            <w:hideMark/>
          </w:tcPr>
          <w:p w14:paraId="2CAC5AE9" w14:textId="77777777" w:rsidR="00C00846" w:rsidRPr="00500660" w:rsidRDefault="00C00846" w:rsidP="00661C6E">
            <w:pPr>
              <w:jc w:val="center"/>
              <w:rPr>
                <w:color w:val="000000"/>
                <w:sz w:val="16"/>
                <w:szCs w:val="16"/>
              </w:rPr>
            </w:pPr>
            <w:r w:rsidRPr="00500660">
              <w:rPr>
                <w:color w:val="000000"/>
                <w:sz w:val="16"/>
                <w:szCs w:val="16"/>
              </w:rPr>
              <w:t>0,76</w:t>
            </w:r>
          </w:p>
        </w:tc>
        <w:tc>
          <w:tcPr>
            <w:tcW w:w="2114" w:type="dxa"/>
            <w:tcBorders>
              <w:top w:val="nil"/>
              <w:left w:val="nil"/>
              <w:bottom w:val="single" w:sz="4" w:space="0" w:color="auto"/>
              <w:right w:val="single" w:sz="4" w:space="0" w:color="auto"/>
            </w:tcBorders>
            <w:vAlign w:val="center"/>
            <w:hideMark/>
          </w:tcPr>
          <w:p w14:paraId="6B2872E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CC4AE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396334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4732207" w14:textId="77777777" w:rsidR="00C00846" w:rsidRPr="00500660" w:rsidRDefault="00C00846" w:rsidP="00661C6E">
            <w:pPr>
              <w:jc w:val="center"/>
              <w:rPr>
                <w:color w:val="000000"/>
                <w:sz w:val="16"/>
                <w:szCs w:val="16"/>
              </w:rPr>
            </w:pPr>
            <w:r w:rsidRPr="00500660">
              <w:rPr>
                <w:color w:val="000000"/>
                <w:sz w:val="16"/>
                <w:szCs w:val="16"/>
              </w:rPr>
              <w:t>15</w:t>
            </w:r>
          </w:p>
        </w:tc>
        <w:tc>
          <w:tcPr>
            <w:tcW w:w="4842" w:type="dxa"/>
            <w:vMerge w:val="restart"/>
            <w:tcBorders>
              <w:top w:val="nil"/>
              <w:left w:val="single" w:sz="4" w:space="0" w:color="auto"/>
              <w:bottom w:val="single" w:sz="4" w:space="0" w:color="auto"/>
              <w:right w:val="single" w:sz="4" w:space="0" w:color="auto"/>
            </w:tcBorders>
            <w:vAlign w:val="center"/>
            <w:hideMark/>
          </w:tcPr>
          <w:p w14:paraId="2FED6027" w14:textId="77777777" w:rsidR="00C00846" w:rsidRPr="00500660" w:rsidRDefault="00C00846" w:rsidP="00661C6E">
            <w:pPr>
              <w:rPr>
                <w:color w:val="000000"/>
                <w:sz w:val="16"/>
                <w:szCs w:val="16"/>
              </w:rPr>
            </w:pPr>
            <w:r w:rsidRPr="00500660">
              <w:rPr>
                <w:color w:val="000000"/>
                <w:sz w:val="16"/>
                <w:szCs w:val="16"/>
              </w:rPr>
              <w:t>с. Берендеево, участок №1</w:t>
            </w:r>
          </w:p>
        </w:tc>
        <w:tc>
          <w:tcPr>
            <w:tcW w:w="945" w:type="dxa"/>
            <w:tcBorders>
              <w:top w:val="nil"/>
              <w:left w:val="nil"/>
              <w:bottom w:val="single" w:sz="4" w:space="0" w:color="auto"/>
              <w:right w:val="single" w:sz="4" w:space="0" w:color="auto"/>
            </w:tcBorders>
            <w:vAlign w:val="center"/>
            <w:hideMark/>
          </w:tcPr>
          <w:p w14:paraId="408E8A71"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761D576"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3F46E37D"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1D92012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543581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B7B9C2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43B1AD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A818C5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6F19E1A"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6E4B23A2"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53A2F609"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2DC59E9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162199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B1F75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2355A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69978F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8C2E715"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8280FEE"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63F80EAD"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3E57EE4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E5D9F3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4DF53A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E6BAAB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37FFE2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046CED4"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7779639E"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06EFA4FB"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3298D8F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CC88D3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E73423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697DB4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C3BE1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260FC0F"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4DB294A7"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56FDB644"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5E46223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39CB9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94A85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6BF4D4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404AA3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019D8C"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5305E0D8"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238FA845"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593724D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38C909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74CAC5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C0AA1C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EEDA5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DE7F8D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742ED82" w14:textId="77777777" w:rsidR="00C00846" w:rsidRPr="00500660" w:rsidRDefault="00C00846" w:rsidP="00661C6E">
            <w:pPr>
              <w:jc w:val="center"/>
              <w:rPr>
                <w:color w:val="000000"/>
                <w:sz w:val="16"/>
                <w:szCs w:val="16"/>
              </w:rPr>
            </w:pPr>
            <w:r w:rsidRPr="00500660">
              <w:rPr>
                <w:color w:val="000000"/>
                <w:sz w:val="16"/>
                <w:szCs w:val="16"/>
              </w:rPr>
              <w:t>0,09</w:t>
            </w:r>
          </w:p>
        </w:tc>
        <w:tc>
          <w:tcPr>
            <w:tcW w:w="2294" w:type="dxa"/>
            <w:tcBorders>
              <w:top w:val="nil"/>
              <w:left w:val="nil"/>
              <w:bottom w:val="single" w:sz="4" w:space="0" w:color="auto"/>
              <w:right w:val="single" w:sz="4" w:space="0" w:color="auto"/>
            </w:tcBorders>
            <w:vAlign w:val="center"/>
            <w:hideMark/>
          </w:tcPr>
          <w:p w14:paraId="3D9E690C" w14:textId="77777777" w:rsidR="00C00846" w:rsidRPr="00500660" w:rsidRDefault="00C00846" w:rsidP="00661C6E">
            <w:pPr>
              <w:jc w:val="center"/>
              <w:rPr>
                <w:color w:val="000000"/>
                <w:sz w:val="16"/>
                <w:szCs w:val="16"/>
              </w:rPr>
            </w:pPr>
            <w:r w:rsidRPr="00500660">
              <w:rPr>
                <w:color w:val="000000"/>
                <w:sz w:val="16"/>
                <w:szCs w:val="16"/>
              </w:rPr>
              <w:t>0,09</w:t>
            </w:r>
          </w:p>
        </w:tc>
        <w:tc>
          <w:tcPr>
            <w:tcW w:w="2114" w:type="dxa"/>
            <w:tcBorders>
              <w:top w:val="nil"/>
              <w:left w:val="nil"/>
              <w:bottom w:val="single" w:sz="4" w:space="0" w:color="auto"/>
              <w:right w:val="single" w:sz="4" w:space="0" w:color="auto"/>
            </w:tcBorders>
            <w:vAlign w:val="center"/>
            <w:hideMark/>
          </w:tcPr>
          <w:p w14:paraId="0130BC8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5BCCE8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5EA04C"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537CAF51" w14:textId="77777777" w:rsidR="00C00846" w:rsidRPr="00500660" w:rsidRDefault="00C00846" w:rsidP="00661C6E">
            <w:pPr>
              <w:jc w:val="center"/>
              <w:rPr>
                <w:b/>
                <w:bCs/>
                <w:color w:val="000000"/>
                <w:sz w:val="16"/>
                <w:szCs w:val="16"/>
              </w:rPr>
            </w:pPr>
            <w:r w:rsidRPr="00500660">
              <w:rPr>
                <w:b/>
                <w:bCs/>
                <w:color w:val="000000"/>
                <w:sz w:val="16"/>
                <w:szCs w:val="16"/>
              </w:rPr>
              <w:t>Глебовский сельский округ</w:t>
            </w:r>
          </w:p>
        </w:tc>
      </w:tr>
      <w:tr w:rsidR="00C00846" w:rsidRPr="00500660" w14:paraId="4588F7E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63876B3" w14:textId="77777777" w:rsidR="00C00846" w:rsidRPr="00500660" w:rsidRDefault="00C00846" w:rsidP="00661C6E">
            <w:pPr>
              <w:jc w:val="center"/>
              <w:rPr>
                <w:color w:val="000000"/>
                <w:sz w:val="16"/>
                <w:szCs w:val="16"/>
              </w:rPr>
            </w:pPr>
            <w:r w:rsidRPr="00500660">
              <w:rPr>
                <w:color w:val="000000"/>
                <w:sz w:val="16"/>
                <w:szCs w:val="16"/>
              </w:rPr>
              <w:t>16</w:t>
            </w:r>
          </w:p>
        </w:tc>
        <w:tc>
          <w:tcPr>
            <w:tcW w:w="4842" w:type="dxa"/>
            <w:vMerge w:val="restart"/>
            <w:tcBorders>
              <w:top w:val="nil"/>
              <w:left w:val="single" w:sz="4" w:space="0" w:color="auto"/>
              <w:bottom w:val="single" w:sz="4" w:space="0" w:color="auto"/>
              <w:right w:val="single" w:sz="4" w:space="0" w:color="auto"/>
            </w:tcBorders>
            <w:vAlign w:val="center"/>
            <w:hideMark/>
          </w:tcPr>
          <w:p w14:paraId="4F2E8ADE" w14:textId="77777777" w:rsidR="00C00846" w:rsidRPr="00500660" w:rsidRDefault="00C00846" w:rsidP="00661C6E">
            <w:pPr>
              <w:rPr>
                <w:color w:val="000000"/>
                <w:sz w:val="16"/>
                <w:szCs w:val="16"/>
              </w:rPr>
            </w:pPr>
            <w:r w:rsidRPr="00500660">
              <w:rPr>
                <w:color w:val="000000"/>
                <w:sz w:val="16"/>
                <w:szCs w:val="16"/>
              </w:rPr>
              <w:t>с. Глебовское, ул. Зелёная, д. 97</w:t>
            </w:r>
          </w:p>
        </w:tc>
        <w:tc>
          <w:tcPr>
            <w:tcW w:w="945" w:type="dxa"/>
            <w:tcBorders>
              <w:top w:val="nil"/>
              <w:left w:val="nil"/>
              <w:bottom w:val="single" w:sz="4" w:space="0" w:color="auto"/>
              <w:right w:val="single" w:sz="4" w:space="0" w:color="auto"/>
            </w:tcBorders>
            <w:vAlign w:val="center"/>
            <w:hideMark/>
          </w:tcPr>
          <w:p w14:paraId="47923852"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F877B2E"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1B8D61F0"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19F2FFF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518C8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31A336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9C139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8A96A0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655F314"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2A5AF9E5"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F317F6F"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28F2BCD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3432CC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D5A3B4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F33A19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ACBB35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3AAF581"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0992FDA"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FCD9DCD"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E2BB8F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E646A9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FBC69A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9A03E5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384C15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6F9D463"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955B321"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77C5D8AB"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7C16169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66DDCC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9F6619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A2D388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3DD7FD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37D04F7"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E342642"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61ACAA76"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8144DB4"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DF5CE4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B3BD2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C0BA15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38A61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48E8B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D14BA4D"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F3C058C"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4CADA32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C58DA1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69B580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56BA93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E47004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4E2ECE6"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0A7217A" w14:textId="77777777" w:rsidR="00C00846" w:rsidRPr="00500660" w:rsidRDefault="00C00846" w:rsidP="00661C6E">
            <w:pPr>
              <w:jc w:val="center"/>
              <w:rPr>
                <w:color w:val="000000"/>
                <w:sz w:val="16"/>
                <w:szCs w:val="16"/>
              </w:rPr>
            </w:pPr>
            <w:r w:rsidRPr="00500660">
              <w:rPr>
                <w:color w:val="000000"/>
                <w:sz w:val="16"/>
                <w:szCs w:val="16"/>
              </w:rPr>
              <w:t>0,02</w:t>
            </w:r>
          </w:p>
        </w:tc>
        <w:tc>
          <w:tcPr>
            <w:tcW w:w="2294" w:type="dxa"/>
            <w:tcBorders>
              <w:top w:val="nil"/>
              <w:left w:val="nil"/>
              <w:bottom w:val="single" w:sz="4" w:space="0" w:color="auto"/>
              <w:right w:val="single" w:sz="4" w:space="0" w:color="auto"/>
            </w:tcBorders>
            <w:vAlign w:val="center"/>
            <w:hideMark/>
          </w:tcPr>
          <w:p w14:paraId="46BC0AB4" w14:textId="77777777" w:rsidR="00C00846" w:rsidRPr="00500660" w:rsidRDefault="00C00846" w:rsidP="00661C6E">
            <w:pPr>
              <w:jc w:val="center"/>
              <w:rPr>
                <w:color w:val="000000"/>
                <w:sz w:val="16"/>
                <w:szCs w:val="16"/>
              </w:rPr>
            </w:pPr>
            <w:r w:rsidRPr="00500660">
              <w:rPr>
                <w:color w:val="000000"/>
                <w:sz w:val="16"/>
                <w:szCs w:val="16"/>
              </w:rPr>
              <w:t>0,02</w:t>
            </w:r>
          </w:p>
        </w:tc>
        <w:tc>
          <w:tcPr>
            <w:tcW w:w="2114" w:type="dxa"/>
            <w:tcBorders>
              <w:top w:val="nil"/>
              <w:left w:val="nil"/>
              <w:bottom w:val="single" w:sz="4" w:space="0" w:color="auto"/>
              <w:right w:val="single" w:sz="4" w:space="0" w:color="auto"/>
            </w:tcBorders>
            <w:vAlign w:val="center"/>
            <w:hideMark/>
          </w:tcPr>
          <w:p w14:paraId="36F37CE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60A5CE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45B788"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08D926F" w14:textId="77777777" w:rsidR="00C00846" w:rsidRPr="00500660" w:rsidRDefault="00C00846" w:rsidP="00661C6E">
            <w:pPr>
              <w:jc w:val="center"/>
              <w:rPr>
                <w:color w:val="000000"/>
                <w:sz w:val="16"/>
                <w:szCs w:val="16"/>
              </w:rPr>
            </w:pPr>
            <w:r w:rsidRPr="00500660">
              <w:rPr>
                <w:color w:val="000000"/>
                <w:sz w:val="16"/>
                <w:szCs w:val="16"/>
              </w:rPr>
              <w:t>17</w:t>
            </w:r>
          </w:p>
        </w:tc>
        <w:tc>
          <w:tcPr>
            <w:tcW w:w="4842" w:type="dxa"/>
            <w:vMerge w:val="restart"/>
            <w:tcBorders>
              <w:top w:val="nil"/>
              <w:left w:val="single" w:sz="4" w:space="0" w:color="auto"/>
              <w:bottom w:val="single" w:sz="4" w:space="0" w:color="auto"/>
              <w:right w:val="single" w:sz="4" w:space="0" w:color="auto"/>
            </w:tcBorders>
            <w:vAlign w:val="center"/>
            <w:hideMark/>
          </w:tcPr>
          <w:p w14:paraId="62379080" w14:textId="77777777" w:rsidR="00C00846" w:rsidRPr="00500660" w:rsidRDefault="00C00846" w:rsidP="00661C6E">
            <w:pPr>
              <w:rPr>
                <w:color w:val="000000"/>
                <w:sz w:val="16"/>
                <w:szCs w:val="16"/>
              </w:rPr>
            </w:pPr>
            <w:r w:rsidRPr="00500660">
              <w:rPr>
                <w:color w:val="000000"/>
                <w:sz w:val="16"/>
                <w:szCs w:val="16"/>
              </w:rPr>
              <w:t>с. Новое, пер. Мирный, д.95</w:t>
            </w:r>
          </w:p>
        </w:tc>
        <w:tc>
          <w:tcPr>
            <w:tcW w:w="945" w:type="dxa"/>
            <w:tcBorders>
              <w:top w:val="nil"/>
              <w:left w:val="nil"/>
              <w:bottom w:val="single" w:sz="4" w:space="0" w:color="auto"/>
              <w:right w:val="single" w:sz="4" w:space="0" w:color="auto"/>
            </w:tcBorders>
            <w:vAlign w:val="center"/>
            <w:hideMark/>
          </w:tcPr>
          <w:p w14:paraId="08AF7916"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EC4FAC3"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75D4E666"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0397D5E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2F6130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D4E9CA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9EC62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C23C52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34ED829"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2C76DE4"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67CFAB3A"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24E8C36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9C755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AE35C7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BDC1A1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5E1CE6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2B739E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3A352484"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23C6AE60"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81C6B3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54A351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CE282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F601CE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541763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B6069C7"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7CC6DCAB"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740C831B"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F0E8DB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C60209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40D0EC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5E732F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19AFC8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1D7B0B9"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6AA37A94"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1CA263A6"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CD58FA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7F4C3E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5BEA84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3FD8EA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157C2F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EDF4D14"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379CDFD1"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18432FD1"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648E251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C30C33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9693E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E4A1FE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CB5D92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7585B8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73BCF468" w14:textId="77777777" w:rsidR="00C00846" w:rsidRPr="00500660" w:rsidRDefault="00C00846" w:rsidP="00661C6E">
            <w:pPr>
              <w:jc w:val="center"/>
              <w:rPr>
                <w:color w:val="000000"/>
                <w:sz w:val="16"/>
                <w:szCs w:val="16"/>
              </w:rPr>
            </w:pPr>
            <w:r w:rsidRPr="00500660">
              <w:rPr>
                <w:color w:val="000000"/>
                <w:sz w:val="16"/>
                <w:szCs w:val="16"/>
              </w:rPr>
              <w:t>0,25</w:t>
            </w:r>
          </w:p>
        </w:tc>
        <w:tc>
          <w:tcPr>
            <w:tcW w:w="2294" w:type="dxa"/>
            <w:tcBorders>
              <w:top w:val="nil"/>
              <w:left w:val="nil"/>
              <w:bottom w:val="single" w:sz="4" w:space="0" w:color="auto"/>
              <w:right w:val="single" w:sz="4" w:space="0" w:color="auto"/>
            </w:tcBorders>
            <w:vAlign w:val="center"/>
            <w:hideMark/>
          </w:tcPr>
          <w:p w14:paraId="32F91EDC" w14:textId="77777777" w:rsidR="00C00846" w:rsidRPr="00500660" w:rsidRDefault="00C00846" w:rsidP="00661C6E">
            <w:pPr>
              <w:jc w:val="center"/>
              <w:rPr>
                <w:color w:val="000000"/>
                <w:sz w:val="16"/>
                <w:szCs w:val="16"/>
              </w:rPr>
            </w:pPr>
            <w:r w:rsidRPr="00500660">
              <w:rPr>
                <w:color w:val="000000"/>
                <w:sz w:val="16"/>
                <w:szCs w:val="16"/>
              </w:rPr>
              <w:t>0,25</w:t>
            </w:r>
          </w:p>
        </w:tc>
        <w:tc>
          <w:tcPr>
            <w:tcW w:w="2114" w:type="dxa"/>
            <w:tcBorders>
              <w:top w:val="nil"/>
              <w:left w:val="nil"/>
              <w:bottom w:val="single" w:sz="4" w:space="0" w:color="auto"/>
              <w:right w:val="single" w:sz="4" w:space="0" w:color="auto"/>
            </w:tcBorders>
            <w:vAlign w:val="center"/>
            <w:hideMark/>
          </w:tcPr>
          <w:p w14:paraId="1A21B91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C7433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FF9EE8B"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57CCE10" w14:textId="77777777" w:rsidR="00C00846" w:rsidRPr="00500660" w:rsidRDefault="00C00846" w:rsidP="00661C6E">
            <w:pPr>
              <w:jc w:val="center"/>
              <w:rPr>
                <w:b/>
                <w:bCs/>
                <w:color w:val="000000"/>
                <w:sz w:val="16"/>
                <w:szCs w:val="16"/>
              </w:rPr>
            </w:pPr>
            <w:r w:rsidRPr="00500660">
              <w:rPr>
                <w:b/>
                <w:bCs/>
                <w:color w:val="000000"/>
                <w:sz w:val="16"/>
                <w:szCs w:val="16"/>
              </w:rPr>
              <w:t>Любимцевский сельский округ</w:t>
            </w:r>
          </w:p>
        </w:tc>
      </w:tr>
      <w:tr w:rsidR="00C00846" w:rsidRPr="00500660" w14:paraId="1F39B7F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240FCD9" w14:textId="77777777" w:rsidR="00C00846" w:rsidRPr="00500660" w:rsidRDefault="00C00846" w:rsidP="00661C6E">
            <w:pPr>
              <w:jc w:val="center"/>
              <w:rPr>
                <w:color w:val="000000"/>
                <w:sz w:val="16"/>
                <w:szCs w:val="16"/>
              </w:rPr>
            </w:pPr>
            <w:r w:rsidRPr="00500660">
              <w:rPr>
                <w:color w:val="000000"/>
                <w:sz w:val="16"/>
                <w:szCs w:val="16"/>
              </w:rPr>
              <w:t>18</w:t>
            </w:r>
          </w:p>
        </w:tc>
        <w:tc>
          <w:tcPr>
            <w:tcW w:w="4842" w:type="dxa"/>
            <w:vMerge w:val="restart"/>
            <w:tcBorders>
              <w:top w:val="nil"/>
              <w:left w:val="single" w:sz="4" w:space="0" w:color="auto"/>
              <w:bottom w:val="single" w:sz="4" w:space="0" w:color="auto"/>
              <w:right w:val="single" w:sz="4" w:space="0" w:color="auto"/>
            </w:tcBorders>
            <w:vAlign w:val="center"/>
            <w:hideMark/>
          </w:tcPr>
          <w:p w14:paraId="2230ED12" w14:textId="77777777" w:rsidR="00C00846" w:rsidRPr="00500660" w:rsidRDefault="00C00846" w:rsidP="00661C6E">
            <w:pPr>
              <w:rPr>
                <w:color w:val="000000"/>
                <w:sz w:val="16"/>
                <w:szCs w:val="16"/>
              </w:rPr>
            </w:pPr>
            <w:r w:rsidRPr="00500660">
              <w:rPr>
                <w:color w:val="000000"/>
                <w:sz w:val="16"/>
                <w:szCs w:val="16"/>
              </w:rPr>
              <w:t>д. Горки, пер. Производственный, д. 46</w:t>
            </w:r>
          </w:p>
        </w:tc>
        <w:tc>
          <w:tcPr>
            <w:tcW w:w="945" w:type="dxa"/>
            <w:tcBorders>
              <w:top w:val="nil"/>
              <w:left w:val="nil"/>
              <w:bottom w:val="single" w:sz="4" w:space="0" w:color="auto"/>
              <w:right w:val="single" w:sz="4" w:space="0" w:color="auto"/>
            </w:tcBorders>
            <w:vAlign w:val="center"/>
            <w:hideMark/>
          </w:tcPr>
          <w:p w14:paraId="4A039604"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069F066D"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1DC63773"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84A04E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AABE33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0C250F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4541F0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38342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3499E0"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1FFEF96"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5296EC5D"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02F67F5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57FBEA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057BB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9A99A2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A8AC1E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83C78B5"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12EF726D"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6DC37FF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86702B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2DF7F3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3205A49"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3B34A5A5" w14:textId="77777777" w:rsidR="00C00846" w:rsidRPr="00500660" w:rsidRDefault="00C00846" w:rsidP="00661C6E">
            <w:pPr>
              <w:rPr>
                <w:color w:val="000000"/>
                <w:sz w:val="16"/>
                <w:szCs w:val="16"/>
              </w:rPr>
            </w:pPr>
          </w:p>
        </w:tc>
      </w:tr>
      <w:tr w:rsidR="00C00846" w:rsidRPr="00500660" w14:paraId="07E3D10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11C69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4FCFD0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84C646"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58B737C8" w14:textId="77777777" w:rsidR="00C00846" w:rsidRPr="00500660" w:rsidRDefault="00C00846" w:rsidP="00661C6E">
            <w:pPr>
              <w:rPr>
                <w:color w:val="000000"/>
                <w:sz w:val="16"/>
                <w:szCs w:val="16"/>
              </w:rPr>
            </w:pPr>
          </w:p>
        </w:tc>
      </w:tr>
      <w:tr w:rsidR="00C00846" w:rsidRPr="00500660" w14:paraId="2C42C02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9D66CB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216197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4DB309C"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47E4B6B9" w14:textId="77777777" w:rsidR="00C00846" w:rsidRPr="00500660" w:rsidRDefault="00C00846" w:rsidP="00661C6E">
            <w:pPr>
              <w:rPr>
                <w:color w:val="000000"/>
                <w:sz w:val="16"/>
                <w:szCs w:val="16"/>
              </w:rPr>
            </w:pPr>
          </w:p>
        </w:tc>
      </w:tr>
      <w:tr w:rsidR="00C00846" w:rsidRPr="00500660" w14:paraId="53F7783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7D390E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A6AF93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4E759CB"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1A6C9E09" w14:textId="77777777" w:rsidR="00C00846" w:rsidRPr="00500660" w:rsidRDefault="00C00846" w:rsidP="00661C6E">
            <w:pPr>
              <w:rPr>
                <w:color w:val="000000"/>
                <w:sz w:val="16"/>
                <w:szCs w:val="16"/>
              </w:rPr>
            </w:pPr>
          </w:p>
        </w:tc>
      </w:tr>
      <w:tr w:rsidR="00C00846" w:rsidRPr="00500660" w14:paraId="73B087FF"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7CBB19E" w14:textId="77777777" w:rsidR="00C00846" w:rsidRPr="00500660" w:rsidRDefault="00C00846" w:rsidP="00661C6E">
            <w:pPr>
              <w:jc w:val="center"/>
              <w:rPr>
                <w:color w:val="000000"/>
                <w:sz w:val="16"/>
                <w:szCs w:val="16"/>
              </w:rPr>
            </w:pPr>
            <w:r w:rsidRPr="00500660">
              <w:rPr>
                <w:color w:val="000000"/>
                <w:sz w:val="16"/>
                <w:szCs w:val="16"/>
              </w:rPr>
              <w:t>19</w:t>
            </w:r>
          </w:p>
        </w:tc>
        <w:tc>
          <w:tcPr>
            <w:tcW w:w="4842" w:type="dxa"/>
            <w:vMerge w:val="restart"/>
            <w:tcBorders>
              <w:top w:val="nil"/>
              <w:left w:val="single" w:sz="4" w:space="0" w:color="auto"/>
              <w:bottom w:val="single" w:sz="4" w:space="0" w:color="auto"/>
              <w:right w:val="single" w:sz="4" w:space="0" w:color="auto"/>
            </w:tcBorders>
            <w:vAlign w:val="center"/>
            <w:hideMark/>
          </w:tcPr>
          <w:p w14:paraId="3C69D9DC" w14:textId="77777777" w:rsidR="00C00846" w:rsidRPr="00500660" w:rsidRDefault="00C00846" w:rsidP="00661C6E">
            <w:pPr>
              <w:rPr>
                <w:color w:val="000000"/>
                <w:sz w:val="16"/>
                <w:szCs w:val="16"/>
              </w:rPr>
            </w:pPr>
            <w:r w:rsidRPr="00500660">
              <w:rPr>
                <w:color w:val="000000"/>
                <w:sz w:val="16"/>
                <w:szCs w:val="16"/>
              </w:rPr>
              <w:t>Новая газовая котельная в д. Горки (Алексиниский с/о), мощностью 2,0 МВт; КН ЗУ 76:11:100903:268</w:t>
            </w:r>
          </w:p>
        </w:tc>
        <w:tc>
          <w:tcPr>
            <w:tcW w:w="945" w:type="dxa"/>
            <w:tcBorders>
              <w:top w:val="nil"/>
              <w:left w:val="nil"/>
              <w:bottom w:val="single" w:sz="4" w:space="0" w:color="auto"/>
              <w:right w:val="single" w:sz="4" w:space="0" w:color="auto"/>
            </w:tcBorders>
            <w:vAlign w:val="center"/>
            <w:hideMark/>
          </w:tcPr>
          <w:p w14:paraId="43D79022"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C13F9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DB769D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65E382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79DD79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D655D86"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34C1E693" w14:textId="77777777" w:rsidR="00C00846" w:rsidRPr="00500660" w:rsidRDefault="00C00846" w:rsidP="00661C6E">
            <w:pPr>
              <w:rPr>
                <w:color w:val="000000"/>
                <w:sz w:val="16"/>
                <w:szCs w:val="16"/>
              </w:rPr>
            </w:pPr>
          </w:p>
        </w:tc>
      </w:tr>
      <w:tr w:rsidR="00C00846" w:rsidRPr="00500660" w14:paraId="28B168F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64788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96FE26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44E493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1A5B7FC0"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4340A824"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227F3A2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5E7CD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97572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914F3B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D6BC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016C279"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42F4AF0"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355AAEC2"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72EF0C9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7C2B4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D386D4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F8546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4C9F0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286B2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3A2855D"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2CE3195A"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1F505FF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97F8C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E26E61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8C51E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D1EA9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C61DF3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11BE40D7"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4ACA407C"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4C18C0B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CA62D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0C6488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5558E5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E4384B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F472EE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8E04131"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2E31E1BF"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4AAE3A4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8FE59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A8D581F"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1D885B0" w14:textId="77777777" w:rsidR="00C00846" w:rsidRPr="00500660" w:rsidRDefault="00C00846" w:rsidP="00661C6E">
            <w:pPr>
              <w:jc w:val="center"/>
              <w:rPr>
                <w:b/>
                <w:bCs/>
                <w:color w:val="000000"/>
                <w:sz w:val="16"/>
                <w:szCs w:val="16"/>
              </w:rPr>
            </w:pPr>
            <w:r w:rsidRPr="00500660">
              <w:rPr>
                <w:b/>
                <w:bCs/>
                <w:color w:val="000000"/>
                <w:sz w:val="16"/>
                <w:szCs w:val="16"/>
              </w:rPr>
              <w:t>Скоблевский сельский округ</w:t>
            </w:r>
          </w:p>
        </w:tc>
      </w:tr>
      <w:tr w:rsidR="00C00846" w:rsidRPr="00500660" w14:paraId="395A9019"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B7A9D64" w14:textId="77777777" w:rsidR="00C00846" w:rsidRPr="00500660" w:rsidRDefault="00C00846" w:rsidP="00661C6E">
            <w:pPr>
              <w:jc w:val="center"/>
              <w:rPr>
                <w:color w:val="000000"/>
                <w:sz w:val="16"/>
                <w:szCs w:val="16"/>
              </w:rPr>
            </w:pPr>
            <w:r w:rsidRPr="00500660">
              <w:rPr>
                <w:color w:val="000000"/>
                <w:sz w:val="16"/>
                <w:szCs w:val="16"/>
              </w:rPr>
              <w:t>20</w:t>
            </w:r>
          </w:p>
        </w:tc>
        <w:tc>
          <w:tcPr>
            <w:tcW w:w="4842" w:type="dxa"/>
            <w:vMerge w:val="restart"/>
            <w:tcBorders>
              <w:top w:val="nil"/>
              <w:left w:val="single" w:sz="4" w:space="0" w:color="auto"/>
              <w:bottom w:val="single" w:sz="4" w:space="0" w:color="auto"/>
              <w:right w:val="single" w:sz="4" w:space="0" w:color="auto"/>
            </w:tcBorders>
            <w:vAlign w:val="center"/>
            <w:hideMark/>
          </w:tcPr>
          <w:p w14:paraId="39F4E709" w14:textId="77777777" w:rsidR="00C00846" w:rsidRPr="00500660" w:rsidRDefault="00C00846" w:rsidP="00661C6E">
            <w:pPr>
              <w:rPr>
                <w:color w:val="000000"/>
                <w:sz w:val="16"/>
                <w:szCs w:val="16"/>
              </w:rPr>
            </w:pPr>
            <w:r w:rsidRPr="00500660">
              <w:rPr>
                <w:color w:val="000000"/>
                <w:sz w:val="16"/>
                <w:szCs w:val="16"/>
              </w:rPr>
              <w:t>с. Ефимьево, ул. Октябрьская, д.4</w:t>
            </w:r>
          </w:p>
        </w:tc>
        <w:tc>
          <w:tcPr>
            <w:tcW w:w="945" w:type="dxa"/>
            <w:tcBorders>
              <w:top w:val="nil"/>
              <w:left w:val="nil"/>
              <w:bottom w:val="single" w:sz="4" w:space="0" w:color="auto"/>
              <w:right w:val="single" w:sz="4" w:space="0" w:color="auto"/>
            </w:tcBorders>
            <w:vAlign w:val="center"/>
            <w:hideMark/>
          </w:tcPr>
          <w:p w14:paraId="035018B8"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2D0F328"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150D14BC"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31E13A8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8900D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D0C55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56DC1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946ED8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112EEDD"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E629588"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270F8F59"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1AFB167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D9876A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4BB0DA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2608F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733B4E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5AF66B8"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75047D27"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484238FA"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2F90B9B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E328F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C24288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706FD2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229CFC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15CC22"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444F3F7"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24502CBD"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32D1189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AA23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58B20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349B1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72F84F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0D0B58"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3078DC00"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279CCC36"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4552EFC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9C5C66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84306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CB2D6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3DF381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577D75E"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18E2B82"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0627E575"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439A7B1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870128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56B4AA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415A9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63E6DF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40E4FC9"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4417B9F2" w14:textId="77777777" w:rsidR="00C00846" w:rsidRPr="00500660" w:rsidRDefault="00C00846" w:rsidP="00661C6E">
            <w:pPr>
              <w:jc w:val="center"/>
              <w:rPr>
                <w:color w:val="000000"/>
                <w:sz w:val="16"/>
                <w:szCs w:val="16"/>
              </w:rPr>
            </w:pPr>
            <w:r w:rsidRPr="00500660">
              <w:rPr>
                <w:color w:val="000000"/>
                <w:sz w:val="16"/>
                <w:szCs w:val="16"/>
              </w:rPr>
              <w:t>0,03</w:t>
            </w:r>
          </w:p>
        </w:tc>
        <w:tc>
          <w:tcPr>
            <w:tcW w:w="2294" w:type="dxa"/>
            <w:tcBorders>
              <w:top w:val="nil"/>
              <w:left w:val="nil"/>
              <w:bottom w:val="single" w:sz="4" w:space="0" w:color="auto"/>
              <w:right w:val="single" w:sz="4" w:space="0" w:color="auto"/>
            </w:tcBorders>
            <w:vAlign w:val="center"/>
            <w:hideMark/>
          </w:tcPr>
          <w:p w14:paraId="5D455047" w14:textId="77777777" w:rsidR="00C00846" w:rsidRPr="00500660" w:rsidRDefault="00C00846" w:rsidP="00661C6E">
            <w:pPr>
              <w:jc w:val="center"/>
              <w:rPr>
                <w:color w:val="000000"/>
                <w:sz w:val="16"/>
                <w:szCs w:val="16"/>
              </w:rPr>
            </w:pPr>
            <w:r w:rsidRPr="00500660">
              <w:rPr>
                <w:color w:val="000000"/>
                <w:sz w:val="16"/>
                <w:szCs w:val="16"/>
              </w:rPr>
              <w:t>0,03</w:t>
            </w:r>
          </w:p>
        </w:tc>
        <w:tc>
          <w:tcPr>
            <w:tcW w:w="2114" w:type="dxa"/>
            <w:tcBorders>
              <w:top w:val="nil"/>
              <w:left w:val="nil"/>
              <w:bottom w:val="single" w:sz="4" w:space="0" w:color="auto"/>
              <w:right w:val="single" w:sz="4" w:space="0" w:color="auto"/>
            </w:tcBorders>
            <w:vAlign w:val="center"/>
            <w:hideMark/>
          </w:tcPr>
          <w:p w14:paraId="4725AC0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B465D0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A4EADC5"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01CC217" w14:textId="77777777" w:rsidR="00C00846" w:rsidRPr="00500660" w:rsidRDefault="00C00846" w:rsidP="00661C6E">
            <w:pPr>
              <w:jc w:val="center"/>
              <w:rPr>
                <w:b/>
                <w:bCs/>
                <w:color w:val="000000"/>
                <w:sz w:val="16"/>
                <w:szCs w:val="16"/>
              </w:rPr>
            </w:pPr>
            <w:r w:rsidRPr="00500660">
              <w:rPr>
                <w:b/>
                <w:bCs/>
                <w:color w:val="000000"/>
                <w:sz w:val="16"/>
                <w:szCs w:val="16"/>
              </w:rPr>
              <w:t>Купанский сельский округ</w:t>
            </w:r>
          </w:p>
        </w:tc>
      </w:tr>
      <w:tr w:rsidR="00C00846" w:rsidRPr="00500660" w14:paraId="530999B3"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76D2800" w14:textId="77777777" w:rsidR="00C00846" w:rsidRPr="00500660" w:rsidRDefault="00C00846" w:rsidP="00661C6E">
            <w:pPr>
              <w:jc w:val="center"/>
              <w:rPr>
                <w:color w:val="000000"/>
                <w:sz w:val="16"/>
                <w:szCs w:val="16"/>
              </w:rPr>
            </w:pPr>
            <w:r w:rsidRPr="00500660">
              <w:rPr>
                <w:color w:val="000000"/>
                <w:sz w:val="16"/>
                <w:szCs w:val="16"/>
              </w:rPr>
              <w:t>21</w:t>
            </w:r>
          </w:p>
        </w:tc>
        <w:tc>
          <w:tcPr>
            <w:tcW w:w="4842" w:type="dxa"/>
            <w:vMerge w:val="restart"/>
            <w:tcBorders>
              <w:top w:val="nil"/>
              <w:left w:val="single" w:sz="4" w:space="0" w:color="auto"/>
              <w:bottom w:val="single" w:sz="4" w:space="0" w:color="auto"/>
              <w:right w:val="single" w:sz="4" w:space="0" w:color="auto"/>
            </w:tcBorders>
            <w:vAlign w:val="center"/>
            <w:hideMark/>
          </w:tcPr>
          <w:p w14:paraId="01A43BC8" w14:textId="77777777" w:rsidR="00C00846" w:rsidRPr="00500660" w:rsidRDefault="00C00846" w:rsidP="00661C6E">
            <w:pPr>
              <w:rPr>
                <w:color w:val="000000"/>
                <w:sz w:val="16"/>
                <w:szCs w:val="16"/>
              </w:rPr>
            </w:pPr>
            <w:r w:rsidRPr="00500660">
              <w:rPr>
                <w:color w:val="000000"/>
                <w:sz w:val="16"/>
                <w:szCs w:val="16"/>
              </w:rPr>
              <w:t>с. Купанское, ул. Советская, д. 60</w:t>
            </w:r>
          </w:p>
        </w:tc>
        <w:tc>
          <w:tcPr>
            <w:tcW w:w="945" w:type="dxa"/>
            <w:tcBorders>
              <w:top w:val="nil"/>
              <w:left w:val="nil"/>
              <w:bottom w:val="single" w:sz="4" w:space="0" w:color="auto"/>
              <w:right w:val="single" w:sz="4" w:space="0" w:color="auto"/>
            </w:tcBorders>
            <w:vAlign w:val="center"/>
            <w:hideMark/>
          </w:tcPr>
          <w:p w14:paraId="1496087A"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5ACFF93A"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7799014B"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43D38CE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5D0B70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3BA77D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5A36E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9FA063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7CCC625"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25DA3756"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3F899311"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1BDBCF3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AA8406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49642B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394729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0FBB0A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2B545FF"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1F4B121E"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1E02D182"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6D2C1C1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03DF96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6DA6C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38AD70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066F78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33291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ABD68BF"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5F684319"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3DE2FC82"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7FDECA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A49FF8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0A4ED4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2F785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2294AC5"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1526503F"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79E12AD8"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4E3595E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8C3CAD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DA50BB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3DD0BC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1A99E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900CDD"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7E4A461C"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0270997C"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34BCE08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CFE2A2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FEAC5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FBF3FA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6F8B64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E761491"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2FFD6DE" w14:textId="77777777" w:rsidR="00C00846" w:rsidRPr="00500660" w:rsidRDefault="00C00846" w:rsidP="00661C6E">
            <w:pPr>
              <w:jc w:val="center"/>
              <w:rPr>
                <w:color w:val="000000"/>
                <w:sz w:val="16"/>
                <w:szCs w:val="16"/>
              </w:rPr>
            </w:pPr>
            <w:r w:rsidRPr="00500660">
              <w:rPr>
                <w:color w:val="000000"/>
                <w:sz w:val="16"/>
                <w:szCs w:val="16"/>
              </w:rPr>
              <w:t>1,41</w:t>
            </w:r>
          </w:p>
        </w:tc>
        <w:tc>
          <w:tcPr>
            <w:tcW w:w="2294" w:type="dxa"/>
            <w:tcBorders>
              <w:top w:val="nil"/>
              <w:left w:val="nil"/>
              <w:bottom w:val="single" w:sz="4" w:space="0" w:color="auto"/>
              <w:right w:val="single" w:sz="4" w:space="0" w:color="auto"/>
            </w:tcBorders>
            <w:vAlign w:val="center"/>
            <w:hideMark/>
          </w:tcPr>
          <w:p w14:paraId="3BE2D479" w14:textId="77777777" w:rsidR="00C00846" w:rsidRPr="00500660" w:rsidRDefault="00C00846" w:rsidP="00661C6E">
            <w:pPr>
              <w:jc w:val="center"/>
              <w:rPr>
                <w:color w:val="000000"/>
                <w:sz w:val="16"/>
                <w:szCs w:val="16"/>
              </w:rPr>
            </w:pPr>
            <w:r w:rsidRPr="00500660">
              <w:rPr>
                <w:color w:val="000000"/>
                <w:sz w:val="16"/>
                <w:szCs w:val="16"/>
              </w:rPr>
              <w:t>1,41</w:t>
            </w:r>
          </w:p>
        </w:tc>
        <w:tc>
          <w:tcPr>
            <w:tcW w:w="2114" w:type="dxa"/>
            <w:tcBorders>
              <w:top w:val="nil"/>
              <w:left w:val="nil"/>
              <w:bottom w:val="single" w:sz="4" w:space="0" w:color="auto"/>
              <w:right w:val="single" w:sz="4" w:space="0" w:color="auto"/>
            </w:tcBorders>
            <w:vAlign w:val="center"/>
            <w:hideMark/>
          </w:tcPr>
          <w:p w14:paraId="07FDE6E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290B1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F85E9BD"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C269745" w14:textId="77777777" w:rsidR="00C00846" w:rsidRPr="00500660" w:rsidRDefault="00C00846" w:rsidP="00661C6E">
            <w:pPr>
              <w:jc w:val="center"/>
              <w:rPr>
                <w:b/>
                <w:bCs/>
                <w:color w:val="000000"/>
                <w:sz w:val="16"/>
                <w:szCs w:val="16"/>
              </w:rPr>
            </w:pPr>
            <w:r w:rsidRPr="00500660">
              <w:rPr>
                <w:b/>
                <w:bCs/>
                <w:color w:val="000000"/>
                <w:sz w:val="16"/>
                <w:szCs w:val="16"/>
              </w:rPr>
              <w:t>Нагорьевский сельский округ</w:t>
            </w:r>
          </w:p>
        </w:tc>
      </w:tr>
      <w:tr w:rsidR="00C00846" w:rsidRPr="00500660" w14:paraId="5192AD8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F64CFEE" w14:textId="77777777" w:rsidR="00C00846" w:rsidRPr="00500660" w:rsidRDefault="00C00846" w:rsidP="00661C6E">
            <w:pPr>
              <w:jc w:val="center"/>
              <w:rPr>
                <w:color w:val="000000"/>
                <w:sz w:val="16"/>
                <w:szCs w:val="16"/>
              </w:rPr>
            </w:pPr>
            <w:r w:rsidRPr="00500660">
              <w:rPr>
                <w:color w:val="000000"/>
                <w:sz w:val="16"/>
                <w:szCs w:val="16"/>
              </w:rPr>
              <w:t>22</w:t>
            </w:r>
          </w:p>
        </w:tc>
        <w:tc>
          <w:tcPr>
            <w:tcW w:w="4842" w:type="dxa"/>
            <w:vMerge w:val="restart"/>
            <w:tcBorders>
              <w:top w:val="nil"/>
              <w:left w:val="single" w:sz="4" w:space="0" w:color="auto"/>
              <w:bottom w:val="single" w:sz="4" w:space="0" w:color="auto"/>
              <w:right w:val="single" w:sz="4" w:space="0" w:color="auto"/>
            </w:tcBorders>
            <w:vAlign w:val="center"/>
            <w:hideMark/>
          </w:tcPr>
          <w:p w14:paraId="29898FE4" w14:textId="77777777" w:rsidR="00C00846" w:rsidRPr="00500660" w:rsidRDefault="00C00846" w:rsidP="00661C6E">
            <w:pPr>
              <w:rPr>
                <w:color w:val="000000"/>
                <w:sz w:val="16"/>
                <w:szCs w:val="16"/>
              </w:rPr>
            </w:pPr>
            <w:r w:rsidRPr="00500660">
              <w:rPr>
                <w:color w:val="000000"/>
                <w:sz w:val="16"/>
                <w:szCs w:val="16"/>
              </w:rPr>
              <w:t>с. Нагорье, ул. Молодежная, д. 14-б</w:t>
            </w:r>
          </w:p>
        </w:tc>
        <w:tc>
          <w:tcPr>
            <w:tcW w:w="945" w:type="dxa"/>
            <w:tcBorders>
              <w:top w:val="nil"/>
              <w:left w:val="nil"/>
              <w:bottom w:val="single" w:sz="4" w:space="0" w:color="auto"/>
              <w:right w:val="single" w:sz="4" w:space="0" w:color="auto"/>
            </w:tcBorders>
            <w:vAlign w:val="center"/>
            <w:hideMark/>
          </w:tcPr>
          <w:p w14:paraId="1D61DAAC"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E0EBED7"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26BC2D73"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C286B7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5AFBA8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CC7996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317AC2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E34DA3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A36B37"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454C630"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73441BE4"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6EEEEC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74BAA0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54F9B9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055C93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615C61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C5CF1F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04BB5E83"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23256989"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6D4E6B1C"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46FEFC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B54F85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A0FA22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4CD816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AE9F2DA"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7C169C5D"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0A798FB4"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748A9FD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523D95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DC8627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5C78AA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31FF8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C959DF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32D8B3AA"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3E71526E"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C741F5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DE38DE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49E6D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B77216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448B3D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428605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C053257"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7E68FEC1"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1D02397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6232F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A16514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929165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84C460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1275CC6"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3E1EF6CA" w14:textId="77777777" w:rsidR="00C00846" w:rsidRPr="00500660" w:rsidRDefault="00C00846" w:rsidP="00661C6E">
            <w:pPr>
              <w:jc w:val="center"/>
              <w:rPr>
                <w:color w:val="000000"/>
                <w:sz w:val="16"/>
                <w:szCs w:val="16"/>
              </w:rPr>
            </w:pPr>
            <w:r w:rsidRPr="00500660">
              <w:rPr>
                <w:color w:val="000000"/>
                <w:sz w:val="16"/>
                <w:szCs w:val="16"/>
              </w:rPr>
              <w:t>1,62</w:t>
            </w:r>
          </w:p>
        </w:tc>
        <w:tc>
          <w:tcPr>
            <w:tcW w:w="2294" w:type="dxa"/>
            <w:tcBorders>
              <w:top w:val="nil"/>
              <w:left w:val="nil"/>
              <w:bottom w:val="single" w:sz="4" w:space="0" w:color="auto"/>
              <w:right w:val="single" w:sz="4" w:space="0" w:color="auto"/>
            </w:tcBorders>
            <w:vAlign w:val="center"/>
            <w:hideMark/>
          </w:tcPr>
          <w:p w14:paraId="44EE7B93" w14:textId="77777777" w:rsidR="00C00846" w:rsidRPr="00500660" w:rsidRDefault="00C00846" w:rsidP="00661C6E">
            <w:pPr>
              <w:jc w:val="center"/>
              <w:rPr>
                <w:color w:val="000000"/>
                <w:sz w:val="16"/>
                <w:szCs w:val="16"/>
              </w:rPr>
            </w:pPr>
            <w:r w:rsidRPr="00500660">
              <w:rPr>
                <w:color w:val="000000"/>
                <w:sz w:val="16"/>
                <w:szCs w:val="16"/>
              </w:rPr>
              <w:t>1,62</w:t>
            </w:r>
          </w:p>
        </w:tc>
        <w:tc>
          <w:tcPr>
            <w:tcW w:w="2114" w:type="dxa"/>
            <w:tcBorders>
              <w:top w:val="nil"/>
              <w:left w:val="nil"/>
              <w:bottom w:val="single" w:sz="4" w:space="0" w:color="auto"/>
              <w:right w:val="single" w:sz="4" w:space="0" w:color="auto"/>
            </w:tcBorders>
            <w:vAlign w:val="center"/>
            <w:hideMark/>
          </w:tcPr>
          <w:p w14:paraId="0C07883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801DA0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F0FFED5"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6537F71D" w14:textId="77777777" w:rsidR="00C00846" w:rsidRPr="00500660" w:rsidRDefault="00C00846" w:rsidP="00661C6E">
            <w:pPr>
              <w:jc w:val="center"/>
              <w:rPr>
                <w:b/>
                <w:bCs/>
                <w:color w:val="000000"/>
                <w:sz w:val="16"/>
                <w:szCs w:val="16"/>
              </w:rPr>
            </w:pPr>
            <w:r w:rsidRPr="00500660">
              <w:rPr>
                <w:b/>
                <w:bCs/>
                <w:color w:val="000000"/>
                <w:sz w:val="16"/>
                <w:szCs w:val="16"/>
              </w:rPr>
              <w:t>Веськовский сельский округ</w:t>
            </w:r>
          </w:p>
        </w:tc>
      </w:tr>
      <w:tr w:rsidR="00C00846" w:rsidRPr="00500660" w14:paraId="4A4534B1"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3B00F6B" w14:textId="77777777" w:rsidR="00C00846" w:rsidRPr="00500660" w:rsidRDefault="00C00846" w:rsidP="00661C6E">
            <w:pPr>
              <w:jc w:val="center"/>
              <w:rPr>
                <w:color w:val="000000"/>
                <w:sz w:val="16"/>
                <w:szCs w:val="16"/>
              </w:rPr>
            </w:pPr>
            <w:r w:rsidRPr="00500660">
              <w:rPr>
                <w:color w:val="000000"/>
                <w:sz w:val="16"/>
                <w:szCs w:val="16"/>
              </w:rPr>
              <w:t>23</w:t>
            </w:r>
          </w:p>
        </w:tc>
        <w:tc>
          <w:tcPr>
            <w:tcW w:w="4842" w:type="dxa"/>
            <w:vMerge w:val="restart"/>
            <w:tcBorders>
              <w:top w:val="nil"/>
              <w:left w:val="single" w:sz="4" w:space="0" w:color="auto"/>
              <w:bottom w:val="single" w:sz="4" w:space="0" w:color="auto"/>
              <w:right w:val="single" w:sz="4" w:space="0" w:color="auto"/>
            </w:tcBorders>
            <w:vAlign w:val="center"/>
            <w:hideMark/>
          </w:tcPr>
          <w:p w14:paraId="644C2DC5" w14:textId="77777777" w:rsidR="00C00846" w:rsidRPr="00500660" w:rsidRDefault="00C00846" w:rsidP="00661C6E">
            <w:pPr>
              <w:rPr>
                <w:color w:val="000000"/>
                <w:sz w:val="16"/>
                <w:szCs w:val="16"/>
              </w:rPr>
            </w:pPr>
            <w:r w:rsidRPr="00500660">
              <w:rPr>
                <w:color w:val="000000"/>
                <w:sz w:val="16"/>
                <w:szCs w:val="16"/>
              </w:rPr>
              <w:t>с. Новоселье, ул. Центральная, д.18</w:t>
            </w:r>
          </w:p>
        </w:tc>
        <w:tc>
          <w:tcPr>
            <w:tcW w:w="945" w:type="dxa"/>
            <w:tcBorders>
              <w:top w:val="nil"/>
              <w:left w:val="nil"/>
              <w:bottom w:val="single" w:sz="4" w:space="0" w:color="auto"/>
              <w:right w:val="single" w:sz="4" w:space="0" w:color="auto"/>
            </w:tcBorders>
            <w:vAlign w:val="center"/>
            <w:hideMark/>
          </w:tcPr>
          <w:p w14:paraId="5984DDB8"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593ABF0C"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3DC01C15"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0E021A9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1C3A95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7CB3C1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C03575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739E0A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26BFD72"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13E6E0A6"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1B44F8CE"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4009A8A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D9853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5071C4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ACD2AB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BEC07E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8F7A134"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EF00687"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0937638E"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2CF2F17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F26228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E17686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CD5F45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70C82C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6010054"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0F7664AB"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4C00B8E8"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52C26C6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7C4A5C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ABC3E0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30E07D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C4FD90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E4619DF"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525B4432"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1254173F"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3F0C80A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AFC24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89301D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A4B3D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39501E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6769B82"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F38CAF3"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70CECEBA"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48DD988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832311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562EED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ABAB34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77C95A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1858F51"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BD7EEFD" w14:textId="77777777" w:rsidR="00C00846" w:rsidRPr="00500660" w:rsidRDefault="00C00846" w:rsidP="00661C6E">
            <w:pPr>
              <w:jc w:val="center"/>
              <w:rPr>
                <w:color w:val="000000"/>
                <w:sz w:val="16"/>
                <w:szCs w:val="16"/>
              </w:rPr>
            </w:pPr>
            <w:r w:rsidRPr="00500660">
              <w:rPr>
                <w:color w:val="000000"/>
                <w:sz w:val="16"/>
                <w:szCs w:val="16"/>
              </w:rPr>
              <w:t>0,20</w:t>
            </w:r>
          </w:p>
        </w:tc>
        <w:tc>
          <w:tcPr>
            <w:tcW w:w="2294" w:type="dxa"/>
            <w:tcBorders>
              <w:top w:val="nil"/>
              <w:left w:val="nil"/>
              <w:bottom w:val="single" w:sz="4" w:space="0" w:color="auto"/>
              <w:right w:val="single" w:sz="4" w:space="0" w:color="auto"/>
            </w:tcBorders>
            <w:vAlign w:val="center"/>
            <w:hideMark/>
          </w:tcPr>
          <w:p w14:paraId="55F85493" w14:textId="77777777" w:rsidR="00C00846" w:rsidRPr="00500660" w:rsidRDefault="00C00846" w:rsidP="00661C6E">
            <w:pPr>
              <w:jc w:val="center"/>
              <w:rPr>
                <w:color w:val="000000"/>
                <w:sz w:val="16"/>
                <w:szCs w:val="16"/>
              </w:rPr>
            </w:pPr>
            <w:r w:rsidRPr="00500660">
              <w:rPr>
                <w:color w:val="000000"/>
                <w:sz w:val="16"/>
                <w:szCs w:val="16"/>
              </w:rPr>
              <w:t>0,20</w:t>
            </w:r>
          </w:p>
        </w:tc>
        <w:tc>
          <w:tcPr>
            <w:tcW w:w="2114" w:type="dxa"/>
            <w:tcBorders>
              <w:top w:val="nil"/>
              <w:left w:val="nil"/>
              <w:bottom w:val="single" w:sz="4" w:space="0" w:color="auto"/>
              <w:right w:val="single" w:sz="4" w:space="0" w:color="auto"/>
            </w:tcBorders>
            <w:vAlign w:val="center"/>
            <w:hideMark/>
          </w:tcPr>
          <w:p w14:paraId="32D15E3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51799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4B4D3A2"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0F7132C1" w14:textId="77777777" w:rsidR="00C00846" w:rsidRPr="00500660" w:rsidRDefault="00C00846" w:rsidP="00661C6E">
            <w:pPr>
              <w:jc w:val="center"/>
              <w:rPr>
                <w:b/>
                <w:bCs/>
                <w:color w:val="000000"/>
                <w:sz w:val="16"/>
                <w:szCs w:val="16"/>
              </w:rPr>
            </w:pPr>
            <w:r w:rsidRPr="00500660">
              <w:rPr>
                <w:b/>
                <w:bCs/>
                <w:color w:val="000000"/>
                <w:sz w:val="16"/>
                <w:szCs w:val="16"/>
              </w:rPr>
              <w:t>Алексинский сельский округ</w:t>
            </w:r>
          </w:p>
        </w:tc>
      </w:tr>
      <w:tr w:rsidR="00C00846" w:rsidRPr="00500660" w14:paraId="0CF43D4E"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827A633" w14:textId="77777777" w:rsidR="00C00846" w:rsidRPr="00500660" w:rsidRDefault="00C00846" w:rsidP="00661C6E">
            <w:pPr>
              <w:jc w:val="center"/>
              <w:rPr>
                <w:color w:val="000000"/>
                <w:sz w:val="16"/>
                <w:szCs w:val="16"/>
              </w:rPr>
            </w:pPr>
            <w:r w:rsidRPr="00500660">
              <w:rPr>
                <w:color w:val="000000"/>
                <w:sz w:val="16"/>
                <w:szCs w:val="16"/>
              </w:rPr>
              <w:t>24</w:t>
            </w:r>
          </w:p>
        </w:tc>
        <w:tc>
          <w:tcPr>
            <w:tcW w:w="4842" w:type="dxa"/>
            <w:vMerge w:val="restart"/>
            <w:tcBorders>
              <w:top w:val="nil"/>
              <w:left w:val="single" w:sz="4" w:space="0" w:color="auto"/>
              <w:bottom w:val="single" w:sz="4" w:space="0" w:color="auto"/>
              <w:right w:val="single" w:sz="4" w:space="0" w:color="auto"/>
            </w:tcBorders>
            <w:vAlign w:val="center"/>
            <w:hideMark/>
          </w:tcPr>
          <w:p w14:paraId="141FBCC9" w14:textId="77777777" w:rsidR="00C00846" w:rsidRPr="00500660" w:rsidRDefault="00C00846" w:rsidP="00661C6E">
            <w:pPr>
              <w:rPr>
                <w:color w:val="000000"/>
                <w:sz w:val="16"/>
                <w:szCs w:val="16"/>
              </w:rPr>
            </w:pPr>
            <w:r w:rsidRPr="00500660">
              <w:rPr>
                <w:color w:val="000000"/>
                <w:sz w:val="16"/>
                <w:szCs w:val="16"/>
              </w:rPr>
              <w:t>п. Дубки</w:t>
            </w:r>
          </w:p>
        </w:tc>
        <w:tc>
          <w:tcPr>
            <w:tcW w:w="945" w:type="dxa"/>
            <w:tcBorders>
              <w:top w:val="nil"/>
              <w:left w:val="nil"/>
              <w:bottom w:val="single" w:sz="4" w:space="0" w:color="auto"/>
              <w:right w:val="single" w:sz="4" w:space="0" w:color="auto"/>
            </w:tcBorders>
            <w:vAlign w:val="center"/>
            <w:hideMark/>
          </w:tcPr>
          <w:p w14:paraId="209A1EB9"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53995F6B"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3DEE7F43"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0194FCB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BAED37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73FCF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0E07E9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F64B1C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50614F6"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755EF522"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56EF1C66"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2E21696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2D60B1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BCA106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4BC95D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1CDAB6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A366FA1"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45655711"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B463D4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1E30D9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E8E189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C529A66"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27F9F55A" w14:textId="77777777" w:rsidR="00C00846" w:rsidRPr="00500660" w:rsidRDefault="00C00846" w:rsidP="00661C6E">
            <w:pPr>
              <w:rPr>
                <w:color w:val="000000"/>
                <w:sz w:val="16"/>
                <w:szCs w:val="16"/>
              </w:rPr>
            </w:pPr>
          </w:p>
        </w:tc>
      </w:tr>
      <w:tr w:rsidR="00C00846" w:rsidRPr="00500660" w14:paraId="3212219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0AAE1B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6A1A6B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2855250"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4FB37165" w14:textId="77777777" w:rsidR="00C00846" w:rsidRPr="00500660" w:rsidRDefault="00C00846" w:rsidP="00661C6E">
            <w:pPr>
              <w:rPr>
                <w:color w:val="000000"/>
                <w:sz w:val="16"/>
                <w:szCs w:val="16"/>
              </w:rPr>
            </w:pPr>
          </w:p>
        </w:tc>
      </w:tr>
      <w:tr w:rsidR="00C00846" w:rsidRPr="00500660" w14:paraId="22E13D0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C9F459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53CAFD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43338DB"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3C18EA4C" w14:textId="77777777" w:rsidR="00C00846" w:rsidRPr="00500660" w:rsidRDefault="00C00846" w:rsidP="00661C6E">
            <w:pPr>
              <w:rPr>
                <w:color w:val="000000"/>
                <w:sz w:val="16"/>
                <w:szCs w:val="16"/>
              </w:rPr>
            </w:pPr>
          </w:p>
        </w:tc>
      </w:tr>
      <w:tr w:rsidR="00C00846" w:rsidRPr="00500660" w14:paraId="58DDC97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5EFF49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18708A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4644A5C"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568574C7" w14:textId="77777777" w:rsidR="00C00846" w:rsidRPr="00500660" w:rsidRDefault="00C00846" w:rsidP="00661C6E">
            <w:pPr>
              <w:rPr>
                <w:color w:val="000000"/>
                <w:sz w:val="16"/>
                <w:szCs w:val="16"/>
              </w:rPr>
            </w:pPr>
          </w:p>
        </w:tc>
      </w:tr>
      <w:tr w:rsidR="00C00846" w:rsidRPr="00500660" w14:paraId="752039AD"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4F86A588" w14:textId="77777777" w:rsidR="00C00846" w:rsidRPr="00500660" w:rsidRDefault="00C00846" w:rsidP="00661C6E">
            <w:pPr>
              <w:jc w:val="center"/>
              <w:rPr>
                <w:color w:val="000000"/>
                <w:sz w:val="16"/>
                <w:szCs w:val="16"/>
              </w:rPr>
            </w:pPr>
            <w:r w:rsidRPr="00500660">
              <w:rPr>
                <w:color w:val="000000"/>
                <w:sz w:val="16"/>
                <w:szCs w:val="16"/>
              </w:rPr>
              <w:t>25</w:t>
            </w:r>
          </w:p>
        </w:tc>
        <w:tc>
          <w:tcPr>
            <w:tcW w:w="4842" w:type="dxa"/>
            <w:vMerge w:val="restart"/>
            <w:tcBorders>
              <w:top w:val="nil"/>
              <w:left w:val="single" w:sz="4" w:space="0" w:color="auto"/>
              <w:bottom w:val="single" w:sz="4" w:space="0" w:color="auto"/>
              <w:right w:val="single" w:sz="4" w:space="0" w:color="auto"/>
            </w:tcBorders>
            <w:vAlign w:val="center"/>
            <w:hideMark/>
          </w:tcPr>
          <w:p w14:paraId="7B89414C" w14:textId="77777777" w:rsidR="00C00846" w:rsidRPr="00500660" w:rsidRDefault="00C00846" w:rsidP="00661C6E">
            <w:pPr>
              <w:rPr>
                <w:color w:val="000000"/>
                <w:sz w:val="16"/>
                <w:szCs w:val="16"/>
              </w:rPr>
            </w:pPr>
            <w:r w:rsidRPr="00500660">
              <w:rPr>
                <w:color w:val="000000"/>
                <w:sz w:val="16"/>
                <w:szCs w:val="16"/>
              </w:rPr>
              <w:t>Новая газовая котельная в п. Дубки, мощностью 2,5 МВт; КН ЗУ 76:11:010105:130</w:t>
            </w:r>
          </w:p>
        </w:tc>
        <w:tc>
          <w:tcPr>
            <w:tcW w:w="945" w:type="dxa"/>
            <w:tcBorders>
              <w:top w:val="nil"/>
              <w:left w:val="nil"/>
              <w:bottom w:val="single" w:sz="4" w:space="0" w:color="auto"/>
              <w:right w:val="single" w:sz="4" w:space="0" w:color="auto"/>
            </w:tcBorders>
            <w:vAlign w:val="center"/>
            <w:hideMark/>
          </w:tcPr>
          <w:p w14:paraId="5B9AFA37"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7E08B0"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A2B777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05197B5"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535F05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1512D1E"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23C9BA3" w14:textId="77777777" w:rsidR="00C00846" w:rsidRPr="00500660" w:rsidRDefault="00C00846" w:rsidP="00661C6E">
            <w:pPr>
              <w:rPr>
                <w:color w:val="000000"/>
                <w:sz w:val="16"/>
                <w:szCs w:val="16"/>
              </w:rPr>
            </w:pPr>
          </w:p>
        </w:tc>
      </w:tr>
      <w:tr w:rsidR="00C00846" w:rsidRPr="00500660" w14:paraId="163AB59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093A90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BC82C9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64C566"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39F5BACA"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230B9DF8"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0FB7EA9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DB079B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872390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555B76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469B7D2"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6BDBF1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859B4D8"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647B9F3A"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75986F5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3F3BBA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DB620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10383A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EDEBF5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602BE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E8014B3"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12A71F8D"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307215E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3BF02C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65941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84D053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DCE7BF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57713F7"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0445C506"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03A425F0"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4B5028D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3C03A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64758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EFB99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0B05B6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8B068F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12B8D6E8" w14:textId="77777777" w:rsidR="00C00846" w:rsidRPr="00500660" w:rsidRDefault="00C00846" w:rsidP="00661C6E">
            <w:pPr>
              <w:jc w:val="center"/>
              <w:rPr>
                <w:color w:val="000000"/>
                <w:sz w:val="16"/>
                <w:szCs w:val="16"/>
              </w:rPr>
            </w:pPr>
            <w:r w:rsidRPr="00500660">
              <w:rPr>
                <w:color w:val="000000"/>
                <w:sz w:val="16"/>
                <w:szCs w:val="16"/>
              </w:rPr>
              <w:t>3,02</w:t>
            </w:r>
          </w:p>
        </w:tc>
        <w:tc>
          <w:tcPr>
            <w:tcW w:w="2294" w:type="dxa"/>
            <w:tcBorders>
              <w:top w:val="nil"/>
              <w:left w:val="nil"/>
              <w:bottom w:val="single" w:sz="4" w:space="0" w:color="auto"/>
              <w:right w:val="single" w:sz="4" w:space="0" w:color="auto"/>
            </w:tcBorders>
            <w:vAlign w:val="center"/>
            <w:hideMark/>
          </w:tcPr>
          <w:p w14:paraId="581934B5" w14:textId="77777777" w:rsidR="00C00846" w:rsidRPr="00500660" w:rsidRDefault="00C00846" w:rsidP="00661C6E">
            <w:pPr>
              <w:jc w:val="center"/>
              <w:rPr>
                <w:color w:val="000000"/>
                <w:sz w:val="16"/>
                <w:szCs w:val="16"/>
              </w:rPr>
            </w:pPr>
            <w:r w:rsidRPr="00500660">
              <w:rPr>
                <w:color w:val="000000"/>
                <w:sz w:val="16"/>
                <w:szCs w:val="16"/>
              </w:rPr>
              <w:t>3,02</w:t>
            </w:r>
          </w:p>
        </w:tc>
        <w:tc>
          <w:tcPr>
            <w:tcW w:w="2114" w:type="dxa"/>
            <w:tcBorders>
              <w:top w:val="nil"/>
              <w:left w:val="nil"/>
              <w:bottom w:val="single" w:sz="4" w:space="0" w:color="auto"/>
              <w:right w:val="single" w:sz="4" w:space="0" w:color="auto"/>
            </w:tcBorders>
            <w:vAlign w:val="center"/>
            <w:hideMark/>
          </w:tcPr>
          <w:p w14:paraId="5A07E6F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C3431B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67748BB"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DFE7911" w14:textId="77777777" w:rsidR="00C00846" w:rsidRPr="00500660" w:rsidRDefault="00C00846" w:rsidP="00661C6E">
            <w:pPr>
              <w:jc w:val="center"/>
              <w:rPr>
                <w:b/>
                <w:bCs/>
                <w:color w:val="000000"/>
                <w:sz w:val="16"/>
                <w:szCs w:val="16"/>
              </w:rPr>
            </w:pPr>
            <w:r w:rsidRPr="00500660">
              <w:rPr>
                <w:b/>
                <w:bCs/>
                <w:color w:val="000000"/>
                <w:sz w:val="16"/>
                <w:szCs w:val="16"/>
              </w:rPr>
              <w:t>Рязанцевский сельский округ</w:t>
            </w:r>
          </w:p>
        </w:tc>
      </w:tr>
      <w:tr w:rsidR="00C00846" w:rsidRPr="00500660" w14:paraId="5BBF5B4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92E19AE" w14:textId="77777777" w:rsidR="00C00846" w:rsidRPr="00500660" w:rsidRDefault="00C00846" w:rsidP="00661C6E">
            <w:pPr>
              <w:jc w:val="center"/>
              <w:rPr>
                <w:color w:val="000000"/>
                <w:sz w:val="16"/>
                <w:szCs w:val="16"/>
              </w:rPr>
            </w:pPr>
            <w:r w:rsidRPr="00500660">
              <w:rPr>
                <w:color w:val="000000"/>
                <w:sz w:val="16"/>
                <w:szCs w:val="16"/>
              </w:rPr>
              <w:t>26</w:t>
            </w:r>
          </w:p>
        </w:tc>
        <w:tc>
          <w:tcPr>
            <w:tcW w:w="4842" w:type="dxa"/>
            <w:vMerge w:val="restart"/>
            <w:tcBorders>
              <w:top w:val="nil"/>
              <w:left w:val="single" w:sz="4" w:space="0" w:color="auto"/>
              <w:bottom w:val="single" w:sz="4" w:space="0" w:color="auto"/>
              <w:right w:val="single" w:sz="4" w:space="0" w:color="auto"/>
            </w:tcBorders>
            <w:vAlign w:val="center"/>
            <w:hideMark/>
          </w:tcPr>
          <w:p w14:paraId="289C09B2" w14:textId="77777777" w:rsidR="00C00846" w:rsidRPr="00500660" w:rsidRDefault="00C00846" w:rsidP="00661C6E">
            <w:pPr>
              <w:rPr>
                <w:color w:val="000000"/>
                <w:sz w:val="16"/>
                <w:szCs w:val="16"/>
              </w:rPr>
            </w:pPr>
            <w:r w:rsidRPr="00500660">
              <w:rPr>
                <w:color w:val="000000"/>
                <w:sz w:val="16"/>
                <w:szCs w:val="16"/>
              </w:rPr>
              <w:t>п.Рязанцево, ул. Гагарина д. 1/1</w:t>
            </w:r>
          </w:p>
        </w:tc>
        <w:tc>
          <w:tcPr>
            <w:tcW w:w="945" w:type="dxa"/>
            <w:tcBorders>
              <w:top w:val="nil"/>
              <w:left w:val="nil"/>
              <w:bottom w:val="single" w:sz="4" w:space="0" w:color="auto"/>
              <w:right w:val="single" w:sz="4" w:space="0" w:color="auto"/>
            </w:tcBorders>
            <w:vAlign w:val="center"/>
            <w:hideMark/>
          </w:tcPr>
          <w:p w14:paraId="052CB135"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1E96F2EE"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1FF2628A"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30BB05F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1E00F8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C3DCD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71D41A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86B95F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2658583"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3BBFEFCC"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4D5F2CAA"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741618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246735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DCBD49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BFD320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B7601CC"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2FF0AA"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2F305F7C"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4333B7F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FA775B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5B53E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8AFAD9F"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16A496A3" w14:textId="77777777" w:rsidR="00C00846" w:rsidRPr="00500660" w:rsidRDefault="00C00846" w:rsidP="00661C6E">
            <w:pPr>
              <w:rPr>
                <w:color w:val="000000"/>
                <w:sz w:val="16"/>
                <w:szCs w:val="16"/>
              </w:rPr>
            </w:pPr>
          </w:p>
        </w:tc>
      </w:tr>
      <w:tr w:rsidR="00C00846" w:rsidRPr="00500660" w14:paraId="189BEE5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24726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B45380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9823163"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42AD978E" w14:textId="77777777" w:rsidR="00C00846" w:rsidRPr="00500660" w:rsidRDefault="00C00846" w:rsidP="00661C6E">
            <w:pPr>
              <w:rPr>
                <w:color w:val="000000"/>
                <w:sz w:val="16"/>
                <w:szCs w:val="16"/>
              </w:rPr>
            </w:pPr>
          </w:p>
        </w:tc>
      </w:tr>
      <w:tr w:rsidR="00C00846" w:rsidRPr="00500660" w14:paraId="47218F9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1134B9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C47740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C3A6B9B"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183F1551" w14:textId="77777777" w:rsidR="00C00846" w:rsidRPr="00500660" w:rsidRDefault="00C00846" w:rsidP="00661C6E">
            <w:pPr>
              <w:rPr>
                <w:color w:val="000000"/>
                <w:sz w:val="16"/>
                <w:szCs w:val="16"/>
              </w:rPr>
            </w:pPr>
          </w:p>
        </w:tc>
      </w:tr>
      <w:tr w:rsidR="00C00846" w:rsidRPr="00500660" w14:paraId="3DEB7A0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D8E01B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BE4F1B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9190B44"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70D1DBD5" w14:textId="77777777" w:rsidR="00C00846" w:rsidRPr="00500660" w:rsidRDefault="00C00846" w:rsidP="00661C6E">
            <w:pPr>
              <w:rPr>
                <w:color w:val="000000"/>
                <w:sz w:val="16"/>
                <w:szCs w:val="16"/>
              </w:rPr>
            </w:pPr>
          </w:p>
        </w:tc>
      </w:tr>
      <w:tr w:rsidR="00C00846" w:rsidRPr="00500660" w14:paraId="49DC089A"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0DB658B6" w14:textId="77777777" w:rsidR="00C00846" w:rsidRPr="00500660" w:rsidRDefault="00C00846" w:rsidP="00661C6E">
            <w:pPr>
              <w:jc w:val="center"/>
              <w:rPr>
                <w:color w:val="000000"/>
                <w:sz w:val="16"/>
                <w:szCs w:val="16"/>
              </w:rPr>
            </w:pPr>
            <w:r w:rsidRPr="00500660">
              <w:rPr>
                <w:color w:val="000000"/>
                <w:sz w:val="16"/>
                <w:szCs w:val="16"/>
              </w:rPr>
              <w:t>27</w:t>
            </w:r>
          </w:p>
        </w:tc>
        <w:tc>
          <w:tcPr>
            <w:tcW w:w="4842" w:type="dxa"/>
            <w:vMerge w:val="restart"/>
            <w:tcBorders>
              <w:top w:val="nil"/>
              <w:left w:val="single" w:sz="4" w:space="0" w:color="auto"/>
              <w:bottom w:val="single" w:sz="4" w:space="0" w:color="auto"/>
              <w:right w:val="single" w:sz="4" w:space="0" w:color="auto"/>
            </w:tcBorders>
            <w:vAlign w:val="center"/>
            <w:hideMark/>
          </w:tcPr>
          <w:p w14:paraId="2775E7A1" w14:textId="77777777" w:rsidR="00C00846" w:rsidRPr="00500660" w:rsidRDefault="00C00846" w:rsidP="00661C6E">
            <w:pPr>
              <w:rPr>
                <w:color w:val="000000"/>
                <w:sz w:val="16"/>
                <w:szCs w:val="16"/>
              </w:rPr>
            </w:pPr>
            <w:r w:rsidRPr="00500660">
              <w:rPr>
                <w:color w:val="000000"/>
                <w:sz w:val="16"/>
                <w:szCs w:val="16"/>
              </w:rPr>
              <w:t>Новая газовая котельная в п. Рязанцево, мощностью 3,0 МВт; КН ЗУ  76:11:150104:138</w:t>
            </w:r>
          </w:p>
        </w:tc>
        <w:tc>
          <w:tcPr>
            <w:tcW w:w="945" w:type="dxa"/>
            <w:tcBorders>
              <w:top w:val="nil"/>
              <w:left w:val="nil"/>
              <w:bottom w:val="single" w:sz="4" w:space="0" w:color="auto"/>
              <w:right w:val="single" w:sz="4" w:space="0" w:color="auto"/>
            </w:tcBorders>
            <w:vAlign w:val="center"/>
            <w:hideMark/>
          </w:tcPr>
          <w:p w14:paraId="7143D717"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000000"/>
              <w:right w:val="single" w:sz="4" w:space="0" w:color="000000"/>
            </w:tcBorders>
            <w:vAlign w:val="center"/>
            <w:hideMark/>
          </w:tcPr>
          <w:p w14:paraId="529F71C2"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0A491E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942CFB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3277C2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CD34B8D"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106101B" w14:textId="77777777" w:rsidR="00C00846" w:rsidRPr="00500660" w:rsidRDefault="00C00846" w:rsidP="00661C6E">
            <w:pPr>
              <w:rPr>
                <w:color w:val="000000"/>
                <w:sz w:val="16"/>
                <w:szCs w:val="16"/>
              </w:rPr>
            </w:pPr>
          </w:p>
        </w:tc>
      </w:tr>
      <w:tr w:rsidR="00C00846" w:rsidRPr="00500660" w14:paraId="6FA0E0F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47E50A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CE96C5D"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1EF1296"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2BA8E66D"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099CA696"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9AF8AC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E6CD12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6B6335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9E26F9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DFDF6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D8958D0"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192115D5"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254F4002"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6C5745F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B2432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2F441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6DD1C2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B8EB65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CF56F2F"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EB74087"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57336ECE"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6B2EC71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C990A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908959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E52EF2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EADA71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6F0548F"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6CE8A9B2"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34C2F0E6"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35A07C4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8CD5A2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9F97D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9605CC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0D4601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E7625DF"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5597B09B" w14:textId="77777777" w:rsidR="00C00846" w:rsidRPr="00500660" w:rsidRDefault="00C00846" w:rsidP="00661C6E">
            <w:pPr>
              <w:jc w:val="center"/>
              <w:rPr>
                <w:color w:val="000000"/>
                <w:sz w:val="16"/>
                <w:szCs w:val="16"/>
              </w:rPr>
            </w:pPr>
            <w:r w:rsidRPr="00500660">
              <w:rPr>
                <w:color w:val="000000"/>
                <w:sz w:val="16"/>
                <w:szCs w:val="16"/>
              </w:rPr>
              <w:t>0,63</w:t>
            </w:r>
          </w:p>
        </w:tc>
        <w:tc>
          <w:tcPr>
            <w:tcW w:w="2294" w:type="dxa"/>
            <w:tcBorders>
              <w:top w:val="nil"/>
              <w:left w:val="nil"/>
              <w:bottom w:val="single" w:sz="4" w:space="0" w:color="auto"/>
              <w:right w:val="single" w:sz="4" w:space="0" w:color="auto"/>
            </w:tcBorders>
            <w:vAlign w:val="center"/>
            <w:hideMark/>
          </w:tcPr>
          <w:p w14:paraId="375F06EC" w14:textId="77777777" w:rsidR="00C00846" w:rsidRPr="00500660" w:rsidRDefault="00C00846" w:rsidP="00661C6E">
            <w:pPr>
              <w:jc w:val="center"/>
              <w:rPr>
                <w:color w:val="000000"/>
                <w:sz w:val="16"/>
                <w:szCs w:val="16"/>
              </w:rPr>
            </w:pPr>
            <w:r w:rsidRPr="00500660">
              <w:rPr>
                <w:color w:val="000000"/>
                <w:sz w:val="16"/>
                <w:szCs w:val="16"/>
              </w:rPr>
              <w:t>0,63</w:t>
            </w:r>
          </w:p>
        </w:tc>
        <w:tc>
          <w:tcPr>
            <w:tcW w:w="2114" w:type="dxa"/>
            <w:tcBorders>
              <w:top w:val="nil"/>
              <w:left w:val="nil"/>
              <w:bottom w:val="single" w:sz="4" w:space="0" w:color="auto"/>
              <w:right w:val="single" w:sz="4" w:space="0" w:color="auto"/>
            </w:tcBorders>
            <w:vAlign w:val="center"/>
            <w:hideMark/>
          </w:tcPr>
          <w:p w14:paraId="539952B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C062AA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7CA28DA"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2C911C60" w14:textId="77777777" w:rsidR="00C00846" w:rsidRPr="00500660" w:rsidRDefault="00C00846" w:rsidP="00661C6E">
            <w:pPr>
              <w:jc w:val="center"/>
              <w:rPr>
                <w:color w:val="000000"/>
                <w:sz w:val="16"/>
                <w:szCs w:val="16"/>
              </w:rPr>
            </w:pPr>
            <w:r w:rsidRPr="00500660">
              <w:rPr>
                <w:color w:val="000000"/>
                <w:sz w:val="16"/>
                <w:szCs w:val="16"/>
              </w:rPr>
              <w:t>28</w:t>
            </w:r>
          </w:p>
        </w:tc>
        <w:tc>
          <w:tcPr>
            <w:tcW w:w="4842" w:type="dxa"/>
            <w:vMerge w:val="restart"/>
            <w:tcBorders>
              <w:top w:val="nil"/>
              <w:left w:val="single" w:sz="4" w:space="0" w:color="auto"/>
              <w:bottom w:val="single" w:sz="4" w:space="0" w:color="auto"/>
              <w:right w:val="single" w:sz="4" w:space="0" w:color="auto"/>
            </w:tcBorders>
            <w:vAlign w:val="center"/>
            <w:hideMark/>
          </w:tcPr>
          <w:p w14:paraId="55FA5FB9" w14:textId="77777777" w:rsidR="00C00846" w:rsidRPr="00500660" w:rsidRDefault="00C00846" w:rsidP="00661C6E">
            <w:pPr>
              <w:rPr>
                <w:color w:val="000000"/>
                <w:sz w:val="16"/>
                <w:szCs w:val="16"/>
              </w:rPr>
            </w:pPr>
            <w:r w:rsidRPr="00500660">
              <w:rPr>
                <w:color w:val="000000"/>
                <w:sz w:val="16"/>
                <w:szCs w:val="16"/>
              </w:rPr>
              <w:t>с.Елизарово, ул. Новая</w:t>
            </w:r>
          </w:p>
        </w:tc>
        <w:tc>
          <w:tcPr>
            <w:tcW w:w="945" w:type="dxa"/>
            <w:tcBorders>
              <w:top w:val="nil"/>
              <w:left w:val="nil"/>
              <w:bottom w:val="single" w:sz="4" w:space="0" w:color="auto"/>
              <w:right w:val="single" w:sz="4" w:space="0" w:color="auto"/>
            </w:tcBorders>
            <w:vAlign w:val="center"/>
            <w:hideMark/>
          </w:tcPr>
          <w:p w14:paraId="013715AD"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9473CAE"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7CEFA6D7"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10E0844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03FB9D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596EE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18E1DA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415074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C6218B"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6D017BAE"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CF2A62A"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33DD7F16"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361432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40034C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FF8D6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0E1405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C6E878C"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52F14F"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65D5B1B5"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6F557E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D3B5B0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1F9793"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3C06A431" w14:textId="77777777" w:rsidR="00C00846" w:rsidRPr="00500660" w:rsidRDefault="00C00846" w:rsidP="00661C6E">
            <w:pPr>
              <w:rPr>
                <w:color w:val="000000"/>
                <w:sz w:val="16"/>
                <w:szCs w:val="16"/>
              </w:rPr>
            </w:pPr>
          </w:p>
        </w:tc>
      </w:tr>
      <w:tr w:rsidR="00C00846" w:rsidRPr="00500660" w14:paraId="609ED8C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20F58A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1C8C7B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EA2E1DD"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tcBorders>
              <w:top w:val="nil"/>
              <w:left w:val="nil"/>
              <w:bottom w:val="single" w:sz="4" w:space="0" w:color="auto"/>
              <w:right w:val="single" w:sz="4" w:space="0" w:color="auto"/>
            </w:tcBorders>
            <w:vAlign w:val="center"/>
            <w:hideMark/>
          </w:tcPr>
          <w:p w14:paraId="49BFDD6F" w14:textId="77777777" w:rsidR="00C00846" w:rsidRPr="00500660" w:rsidRDefault="00C00846" w:rsidP="00661C6E">
            <w:pPr>
              <w:rPr>
                <w:color w:val="000000"/>
                <w:sz w:val="16"/>
                <w:szCs w:val="16"/>
              </w:rPr>
            </w:pPr>
          </w:p>
        </w:tc>
      </w:tr>
      <w:tr w:rsidR="00C00846" w:rsidRPr="00500660" w14:paraId="2E57CE6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8EFCC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273BC35"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D07FA8C"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562396AA" w14:textId="77777777" w:rsidR="00C00846" w:rsidRPr="00500660" w:rsidRDefault="00C00846" w:rsidP="00661C6E">
            <w:pPr>
              <w:rPr>
                <w:color w:val="000000"/>
                <w:sz w:val="16"/>
                <w:szCs w:val="16"/>
              </w:rPr>
            </w:pPr>
          </w:p>
        </w:tc>
      </w:tr>
      <w:tr w:rsidR="00C00846" w:rsidRPr="00500660" w14:paraId="44F2F27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799511D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D949B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38ED6305"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05FC8E7D" w14:textId="77777777" w:rsidR="00C00846" w:rsidRPr="00500660" w:rsidRDefault="00C00846" w:rsidP="00661C6E">
            <w:pPr>
              <w:rPr>
                <w:color w:val="000000"/>
                <w:sz w:val="16"/>
                <w:szCs w:val="16"/>
              </w:rPr>
            </w:pPr>
          </w:p>
        </w:tc>
      </w:tr>
      <w:tr w:rsidR="00C00846" w:rsidRPr="00500660" w14:paraId="0CF9A3EB"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374C29F4" w14:textId="77777777" w:rsidR="00C00846" w:rsidRPr="00500660" w:rsidRDefault="00C00846" w:rsidP="00661C6E">
            <w:pPr>
              <w:jc w:val="center"/>
              <w:rPr>
                <w:color w:val="000000"/>
                <w:sz w:val="16"/>
                <w:szCs w:val="16"/>
              </w:rPr>
            </w:pPr>
            <w:r w:rsidRPr="00500660">
              <w:rPr>
                <w:color w:val="000000"/>
                <w:sz w:val="16"/>
                <w:szCs w:val="16"/>
              </w:rPr>
              <w:t>29</w:t>
            </w:r>
          </w:p>
        </w:tc>
        <w:tc>
          <w:tcPr>
            <w:tcW w:w="4842" w:type="dxa"/>
            <w:vMerge w:val="restart"/>
            <w:tcBorders>
              <w:top w:val="nil"/>
              <w:left w:val="single" w:sz="4" w:space="0" w:color="auto"/>
              <w:bottom w:val="single" w:sz="4" w:space="0" w:color="auto"/>
              <w:right w:val="single" w:sz="4" w:space="0" w:color="auto"/>
            </w:tcBorders>
            <w:vAlign w:val="center"/>
            <w:hideMark/>
          </w:tcPr>
          <w:p w14:paraId="7FF238FF" w14:textId="77777777" w:rsidR="00C00846" w:rsidRPr="00500660" w:rsidRDefault="00C00846" w:rsidP="00661C6E">
            <w:pPr>
              <w:rPr>
                <w:color w:val="000000"/>
                <w:sz w:val="16"/>
                <w:szCs w:val="16"/>
              </w:rPr>
            </w:pPr>
            <w:r w:rsidRPr="00500660">
              <w:rPr>
                <w:color w:val="000000"/>
                <w:sz w:val="16"/>
                <w:szCs w:val="16"/>
              </w:rPr>
              <w:t>Новая газовая котельная в с. Елизарово, мощностью 0,6 МВт; КН ЗУ 76:191304:27</w:t>
            </w:r>
          </w:p>
        </w:tc>
        <w:tc>
          <w:tcPr>
            <w:tcW w:w="945" w:type="dxa"/>
            <w:tcBorders>
              <w:top w:val="nil"/>
              <w:left w:val="nil"/>
              <w:bottom w:val="single" w:sz="4" w:space="0" w:color="auto"/>
              <w:right w:val="single" w:sz="4" w:space="0" w:color="auto"/>
            </w:tcBorders>
            <w:vAlign w:val="center"/>
            <w:hideMark/>
          </w:tcPr>
          <w:p w14:paraId="0A819A28"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3AC67"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488DBDB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012203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26A165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AE83BA9"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2A458861" w14:textId="77777777" w:rsidR="00C00846" w:rsidRPr="00500660" w:rsidRDefault="00C00846" w:rsidP="00661C6E">
            <w:pPr>
              <w:rPr>
                <w:color w:val="000000"/>
                <w:sz w:val="16"/>
                <w:szCs w:val="16"/>
              </w:rPr>
            </w:pPr>
          </w:p>
        </w:tc>
      </w:tr>
      <w:tr w:rsidR="00C00846" w:rsidRPr="00500660" w14:paraId="3E0D4B7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B4E6F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70D230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E060EE7"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197671D0"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FF8ED62"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3BB7CAF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4F2B4C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BC1468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F142D8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422869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B91B801"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404CC8D8"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5CC1CF13"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1231E61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F55DB0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86FC00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0BAB95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6485A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687C70"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287AA413"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03F544C2"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735B8C1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1B67F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D7A149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227865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159ACB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843E504"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2FB57996"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0062CA2"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67EB251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2FA757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DE41D6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F7529C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CD02B8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922C677"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262496C7" w14:textId="77777777" w:rsidR="00C00846" w:rsidRPr="00500660" w:rsidRDefault="00C00846" w:rsidP="00661C6E">
            <w:pPr>
              <w:jc w:val="center"/>
              <w:rPr>
                <w:color w:val="000000"/>
                <w:sz w:val="16"/>
                <w:szCs w:val="16"/>
              </w:rPr>
            </w:pPr>
            <w:r w:rsidRPr="00500660">
              <w:rPr>
                <w:color w:val="000000"/>
                <w:sz w:val="16"/>
                <w:szCs w:val="16"/>
              </w:rPr>
              <w:t>0,27</w:t>
            </w:r>
          </w:p>
        </w:tc>
        <w:tc>
          <w:tcPr>
            <w:tcW w:w="2294" w:type="dxa"/>
            <w:tcBorders>
              <w:top w:val="nil"/>
              <w:left w:val="nil"/>
              <w:bottom w:val="single" w:sz="4" w:space="0" w:color="auto"/>
              <w:right w:val="single" w:sz="4" w:space="0" w:color="auto"/>
            </w:tcBorders>
            <w:vAlign w:val="center"/>
            <w:hideMark/>
          </w:tcPr>
          <w:p w14:paraId="64B91813" w14:textId="77777777" w:rsidR="00C00846" w:rsidRPr="00500660" w:rsidRDefault="00C00846" w:rsidP="00661C6E">
            <w:pPr>
              <w:jc w:val="center"/>
              <w:rPr>
                <w:color w:val="000000"/>
                <w:sz w:val="16"/>
                <w:szCs w:val="16"/>
              </w:rPr>
            </w:pPr>
            <w:r w:rsidRPr="00500660">
              <w:rPr>
                <w:color w:val="000000"/>
                <w:sz w:val="16"/>
                <w:szCs w:val="16"/>
              </w:rPr>
              <w:t>0,27</w:t>
            </w:r>
          </w:p>
        </w:tc>
        <w:tc>
          <w:tcPr>
            <w:tcW w:w="2114" w:type="dxa"/>
            <w:tcBorders>
              <w:top w:val="nil"/>
              <w:left w:val="nil"/>
              <w:bottom w:val="single" w:sz="4" w:space="0" w:color="auto"/>
              <w:right w:val="single" w:sz="4" w:space="0" w:color="auto"/>
            </w:tcBorders>
            <w:vAlign w:val="center"/>
            <w:hideMark/>
          </w:tcPr>
          <w:p w14:paraId="2BDD6B3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68660BE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48FF208"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2348A288" w14:textId="77777777" w:rsidR="00C00846" w:rsidRPr="00500660" w:rsidRDefault="00C00846" w:rsidP="00661C6E">
            <w:pPr>
              <w:jc w:val="center"/>
              <w:rPr>
                <w:b/>
                <w:bCs/>
                <w:color w:val="000000"/>
                <w:sz w:val="16"/>
                <w:szCs w:val="16"/>
              </w:rPr>
            </w:pPr>
            <w:r w:rsidRPr="00500660">
              <w:rPr>
                <w:b/>
                <w:bCs/>
                <w:color w:val="000000"/>
                <w:sz w:val="16"/>
                <w:szCs w:val="16"/>
              </w:rPr>
              <w:t>Дубровицкий сельский округ</w:t>
            </w:r>
          </w:p>
        </w:tc>
      </w:tr>
      <w:tr w:rsidR="00C00846" w:rsidRPr="00500660" w14:paraId="57EE6411"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144E058" w14:textId="77777777" w:rsidR="00C00846" w:rsidRPr="00500660" w:rsidRDefault="00C00846" w:rsidP="00661C6E">
            <w:pPr>
              <w:jc w:val="center"/>
              <w:rPr>
                <w:color w:val="000000"/>
                <w:sz w:val="16"/>
                <w:szCs w:val="16"/>
              </w:rPr>
            </w:pPr>
            <w:r w:rsidRPr="00500660">
              <w:rPr>
                <w:color w:val="000000"/>
                <w:sz w:val="16"/>
                <w:szCs w:val="16"/>
              </w:rPr>
              <w:lastRenderedPageBreak/>
              <w:t>30</w:t>
            </w:r>
          </w:p>
        </w:tc>
        <w:tc>
          <w:tcPr>
            <w:tcW w:w="4842" w:type="dxa"/>
            <w:vMerge w:val="restart"/>
            <w:tcBorders>
              <w:top w:val="nil"/>
              <w:left w:val="single" w:sz="4" w:space="0" w:color="auto"/>
              <w:bottom w:val="single" w:sz="4" w:space="0" w:color="auto"/>
              <w:right w:val="single" w:sz="4" w:space="0" w:color="auto"/>
            </w:tcBorders>
            <w:vAlign w:val="center"/>
            <w:hideMark/>
          </w:tcPr>
          <w:p w14:paraId="1A5F55BB" w14:textId="77777777" w:rsidR="00C00846" w:rsidRPr="00500660" w:rsidRDefault="00C00846" w:rsidP="00661C6E">
            <w:pPr>
              <w:rPr>
                <w:color w:val="000000"/>
                <w:sz w:val="16"/>
                <w:szCs w:val="16"/>
              </w:rPr>
            </w:pPr>
            <w:r w:rsidRPr="00500660">
              <w:rPr>
                <w:color w:val="000000"/>
                <w:sz w:val="16"/>
                <w:szCs w:val="16"/>
              </w:rPr>
              <w:t>с. Дубровицы, ул. Крутец, д. 17</w:t>
            </w:r>
          </w:p>
        </w:tc>
        <w:tc>
          <w:tcPr>
            <w:tcW w:w="945" w:type="dxa"/>
            <w:tcBorders>
              <w:top w:val="nil"/>
              <w:left w:val="nil"/>
              <w:bottom w:val="single" w:sz="4" w:space="0" w:color="auto"/>
              <w:right w:val="single" w:sz="4" w:space="0" w:color="auto"/>
            </w:tcBorders>
            <w:vAlign w:val="center"/>
            <w:hideMark/>
          </w:tcPr>
          <w:p w14:paraId="56689E88"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069698B5"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5A6D0E4D"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24CA82C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808E2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00E8F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F81B4F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E0965CA"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992D76B"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015EDFF8"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2FC2D422"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050E82E"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1AE80B2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59851A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4F6AAC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602FDC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BCE481C"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3B10FF8"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4ABE86F8"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0A4CA4D3"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95BE62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6D2229"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F8199C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9F5823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A9276A3"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FDE3DA1"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4BEF3157"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3244A70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EC7A76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D4F300"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1C4444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7C394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5AE1856"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52E84FEB"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54EC3F3"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29C00DB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7DA96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14A80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F7B1EE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15CED2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5024F87"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4B1B287"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701ABFA1"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4D36747B"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D1F693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7C1CD8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87F7CE6"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DE7415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BC3ADBB"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4CECBF11" w14:textId="77777777" w:rsidR="00C00846" w:rsidRPr="00500660" w:rsidRDefault="00C00846" w:rsidP="00661C6E">
            <w:pPr>
              <w:jc w:val="center"/>
              <w:rPr>
                <w:color w:val="000000"/>
                <w:sz w:val="16"/>
                <w:szCs w:val="16"/>
              </w:rPr>
            </w:pPr>
            <w:r w:rsidRPr="00500660">
              <w:rPr>
                <w:color w:val="000000"/>
                <w:sz w:val="16"/>
                <w:szCs w:val="16"/>
              </w:rPr>
              <w:t>0,30</w:t>
            </w:r>
          </w:p>
        </w:tc>
        <w:tc>
          <w:tcPr>
            <w:tcW w:w="2294" w:type="dxa"/>
            <w:tcBorders>
              <w:top w:val="nil"/>
              <w:left w:val="nil"/>
              <w:bottom w:val="single" w:sz="4" w:space="0" w:color="auto"/>
              <w:right w:val="single" w:sz="4" w:space="0" w:color="auto"/>
            </w:tcBorders>
            <w:vAlign w:val="center"/>
            <w:hideMark/>
          </w:tcPr>
          <w:p w14:paraId="316ACAD0" w14:textId="77777777" w:rsidR="00C00846" w:rsidRPr="00500660" w:rsidRDefault="00C00846" w:rsidP="00661C6E">
            <w:pPr>
              <w:jc w:val="center"/>
              <w:rPr>
                <w:color w:val="000000"/>
                <w:sz w:val="16"/>
                <w:szCs w:val="16"/>
              </w:rPr>
            </w:pPr>
            <w:r w:rsidRPr="00500660">
              <w:rPr>
                <w:color w:val="000000"/>
                <w:sz w:val="16"/>
                <w:szCs w:val="16"/>
              </w:rPr>
              <w:t>0,30</w:t>
            </w:r>
          </w:p>
        </w:tc>
        <w:tc>
          <w:tcPr>
            <w:tcW w:w="2114" w:type="dxa"/>
            <w:tcBorders>
              <w:top w:val="nil"/>
              <w:left w:val="nil"/>
              <w:bottom w:val="single" w:sz="4" w:space="0" w:color="auto"/>
              <w:right w:val="single" w:sz="4" w:space="0" w:color="auto"/>
            </w:tcBorders>
            <w:vAlign w:val="center"/>
            <w:hideMark/>
          </w:tcPr>
          <w:p w14:paraId="68F36D0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DAA426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7254376"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10F737D3" w14:textId="77777777" w:rsidR="00C00846" w:rsidRPr="00500660" w:rsidRDefault="00C00846" w:rsidP="00661C6E">
            <w:pPr>
              <w:jc w:val="center"/>
              <w:rPr>
                <w:b/>
                <w:bCs/>
                <w:color w:val="000000"/>
                <w:sz w:val="16"/>
                <w:szCs w:val="16"/>
              </w:rPr>
            </w:pPr>
            <w:r w:rsidRPr="00500660">
              <w:rPr>
                <w:b/>
                <w:bCs/>
                <w:color w:val="000000"/>
                <w:sz w:val="16"/>
                <w:szCs w:val="16"/>
              </w:rPr>
              <w:t>Кубринский сельский округ</w:t>
            </w:r>
          </w:p>
        </w:tc>
      </w:tr>
      <w:tr w:rsidR="00C00846" w:rsidRPr="00500660" w14:paraId="21B85565"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6B99ED57" w14:textId="77777777" w:rsidR="00C00846" w:rsidRPr="00500660" w:rsidRDefault="00C00846" w:rsidP="00661C6E">
            <w:pPr>
              <w:jc w:val="center"/>
              <w:rPr>
                <w:color w:val="000000"/>
                <w:sz w:val="16"/>
                <w:szCs w:val="16"/>
              </w:rPr>
            </w:pPr>
            <w:r w:rsidRPr="00500660">
              <w:rPr>
                <w:color w:val="000000"/>
                <w:sz w:val="16"/>
                <w:szCs w:val="16"/>
              </w:rPr>
              <w:t>31</w:t>
            </w:r>
          </w:p>
        </w:tc>
        <w:tc>
          <w:tcPr>
            <w:tcW w:w="4842" w:type="dxa"/>
            <w:vMerge w:val="restart"/>
            <w:tcBorders>
              <w:top w:val="nil"/>
              <w:left w:val="single" w:sz="4" w:space="0" w:color="auto"/>
              <w:bottom w:val="single" w:sz="4" w:space="0" w:color="auto"/>
              <w:right w:val="single" w:sz="4" w:space="0" w:color="auto"/>
            </w:tcBorders>
            <w:vAlign w:val="center"/>
            <w:hideMark/>
          </w:tcPr>
          <w:p w14:paraId="0B331CF8" w14:textId="77777777" w:rsidR="00C00846" w:rsidRPr="00500660" w:rsidRDefault="00C00846" w:rsidP="00661C6E">
            <w:pPr>
              <w:rPr>
                <w:color w:val="000000"/>
                <w:sz w:val="16"/>
                <w:szCs w:val="16"/>
              </w:rPr>
            </w:pPr>
            <w:r w:rsidRPr="00500660">
              <w:rPr>
                <w:color w:val="000000"/>
                <w:sz w:val="16"/>
                <w:szCs w:val="16"/>
              </w:rPr>
              <w:t>с. Кубринск ул. Парковая</w:t>
            </w:r>
          </w:p>
        </w:tc>
        <w:tc>
          <w:tcPr>
            <w:tcW w:w="945" w:type="dxa"/>
            <w:tcBorders>
              <w:top w:val="nil"/>
              <w:left w:val="nil"/>
              <w:bottom w:val="single" w:sz="4" w:space="0" w:color="auto"/>
              <w:right w:val="single" w:sz="4" w:space="0" w:color="auto"/>
            </w:tcBorders>
            <w:vAlign w:val="center"/>
            <w:hideMark/>
          </w:tcPr>
          <w:p w14:paraId="42EAFB09"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BAD50CD"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53019BB8"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7FBFB41D"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86DA74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80D7B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B0D97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694431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0DD8E8F"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5EB2E44E"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0FED74CE"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23A6CEF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15EA22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B8F64AC"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E05DE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57E1E6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261794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4076C8E0"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28050DAC"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64EA403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09AEA22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A81481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1715DE4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CFDCBD9"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F820D2F"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6B40BD9B"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2DB6D520"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5A1B032A"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59555A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3B37A3F"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CB88B0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1EB9729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B6ED54A"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75F95311"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78F4B58C"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5EE5BE2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EBCFFF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15A260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765977B"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F71264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2D6F891"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4C0AAD0A"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509D34B8"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39FC59C0"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10BEB9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48468B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A726F8D"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32E6237"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57ACAB2"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2BEEC19" w14:textId="77777777" w:rsidR="00C00846" w:rsidRPr="00500660" w:rsidRDefault="00C00846" w:rsidP="00661C6E">
            <w:pPr>
              <w:jc w:val="center"/>
              <w:rPr>
                <w:color w:val="000000"/>
                <w:sz w:val="16"/>
                <w:szCs w:val="16"/>
              </w:rPr>
            </w:pPr>
            <w:r w:rsidRPr="00500660">
              <w:rPr>
                <w:color w:val="000000"/>
                <w:sz w:val="16"/>
                <w:szCs w:val="16"/>
              </w:rPr>
              <w:t>1,78</w:t>
            </w:r>
          </w:p>
        </w:tc>
        <w:tc>
          <w:tcPr>
            <w:tcW w:w="2294" w:type="dxa"/>
            <w:tcBorders>
              <w:top w:val="nil"/>
              <w:left w:val="nil"/>
              <w:bottom w:val="single" w:sz="4" w:space="0" w:color="auto"/>
              <w:right w:val="single" w:sz="4" w:space="0" w:color="auto"/>
            </w:tcBorders>
            <w:vAlign w:val="center"/>
            <w:hideMark/>
          </w:tcPr>
          <w:p w14:paraId="51746854" w14:textId="77777777" w:rsidR="00C00846" w:rsidRPr="00500660" w:rsidRDefault="00C00846" w:rsidP="00661C6E">
            <w:pPr>
              <w:jc w:val="center"/>
              <w:rPr>
                <w:color w:val="000000"/>
                <w:sz w:val="16"/>
                <w:szCs w:val="16"/>
              </w:rPr>
            </w:pPr>
            <w:r w:rsidRPr="00500660">
              <w:rPr>
                <w:color w:val="000000"/>
                <w:sz w:val="16"/>
                <w:szCs w:val="16"/>
              </w:rPr>
              <w:t>1,78</w:t>
            </w:r>
          </w:p>
        </w:tc>
        <w:tc>
          <w:tcPr>
            <w:tcW w:w="2114" w:type="dxa"/>
            <w:tcBorders>
              <w:top w:val="nil"/>
              <w:left w:val="nil"/>
              <w:bottom w:val="single" w:sz="4" w:space="0" w:color="auto"/>
              <w:right w:val="single" w:sz="4" w:space="0" w:color="auto"/>
            </w:tcBorders>
            <w:vAlign w:val="center"/>
            <w:hideMark/>
          </w:tcPr>
          <w:p w14:paraId="79D331E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62E97D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8499443"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56B27BF0"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5B66E1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9C97B4C" w14:textId="77777777" w:rsidR="00C00846" w:rsidRPr="00500660" w:rsidRDefault="00C00846" w:rsidP="00661C6E">
            <w:pPr>
              <w:jc w:val="center"/>
              <w:rPr>
                <w:color w:val="000000"/>
                <w:sz w:val="16"/>
                <w:szCs w:val="16"/>
              </w:rPr>
            </w:pPr>
            <w:r w:rsidRPr="00500660">
              <w:rPr>
                <w:color w:val="000000"/>
                <w:sz w:val="16"/>
                <w:szCs w:val="16"/>
              </w:rPr>
              <w:t>32</w:t>
            </w:r>
          </w:p>
        </w:tc>
        <w:tc>
          <w:tcPr>
            <w:tcW w:w="4842" w:type="dxa"/>
            <w:vMerge w:val="restart"/>
            <w:tcBorders>
              <w:top w:val="nil"/>
              <w:left w:val="single" w:sz="4" w:space="0" w:color="auto"/>
              <w:bottom w:val="single" w:sz="4" w:space="0" w:color="auto"/>
              <w:right w:val="single" w:sz="4" w:space="0" w:color="auto"/>
            </w:tcBorders>
            <w:vAlign w:val="center"/>
            <w:hideMark/>
          </w:tcPr>
          <w:p w14:paraId="218BEBDA" w14:textId="77777777" w:rsidR="00C00846" w:rsidRPr="00500660" w:rsidRDefault="00C00846" w:rsidP="00661C6E">
            <w:pPr>
              <w:rPr>
                <w:color w:val="000000"/>
                <w:sz w:val="16"/>
                <w:szCs w:val="16"/>
              </w:rPr>
            </w:pPr>
            <w:r w:rsidRPr="00500660">
              <w:rPr>
                <w:color w:val="000000"/>
                <w:sz w:val="16"/>
                <w:szCs w:val="16"/>
              </w:rPr>
              <w:t>г. Переславль-Залесский, пл. Менделева, 2</w:t>
            </w:r>
          </w:p>
        </w:tc>
        <w:tc>
          <w:tcPr>
            <w:tcW w:w="945" w:type="dxa"/>
            <w:tcBorders>
              <w:top w:val="nil"/>
              <w:left w:val="nil"/>
              <w:bottom w:val="single" w:sz="4" w:space="0" w:color="auto"/>
              <w:right w:val="single" w:sz="4" w:space="0" w:color="auto"/>
            </w:tcBorders>
            <w:vAlign w:val="center"/>
            <w:hideMark/>
          </w:tcPr>
          <w:p w14:paraId="0FE3CA7D"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30DBCB0B" w14:textId="77777777" w:rsidR="00C00846" w:rsidRPr="00500660" w:rsidRDefault="00C00846" w:rsidP="00661C6E">
            <w:pPr>
              <w:jc w:val="center"/>
              <w:rPr>
                <w:color w:val="000000"/>
                <w:sz w:val="16"/>
                <w:szCs w:val="16"/>
              </w:rPr>
            </w:pPr>
            <w:r w:rsidRPr="00500660">
              <w:rPr>
                <w:color w:val="000000"/>
                <w:sz w:val="16"/>
                <w:szCs w:val="16"/>
              </w:rPr>
              <w:t>550,90</w:t>
            </w:r>
          </w:p>
        </w:tc>
        <w:tc>
          <w:tcPr>
            <w:tcW w:w="2294" w:type="dxa"/>
            <w:tcBorders>
              <w:top w:val="nil"/>
              <w:left w:val="nil"/>
              <w:bottom w:val="single" w:sz="4" w:space="0" w:color="auto"/>
              <w:right w:val="single" w:sz="4" w:space="0" w:color="auto"/>
            </w:tcBorders>
            <w:vAlign w:val="center"/>
            <w:hideMark/>
          </w:tcPr>
          <w:p w14:paraId="7B093039" w14:textId="77777777" w:rsidR="00C00846" w:rsidRPr="00500660" w:rsidRDefault="00C00846" w:rsidP="00661C6E">
            <w:pPr>
              <w:jc w:val="center"/>
              <w:rPr>
                <w:color w:val="000000"/>
                <w:sz w:val="16"/>
                <w:szCs w:val="16"/>
              </w:rPr>
            </w:pPr>
            <w:r w:rsidRPr="00500660">
              <w:rPr>
                <w:color w:val="000000"/>
                <w:sz w:val="16"/>
                <w:szCs w:val="16"/>
              </w:rPr>
              <w:t>190,27</w:t>
            </w:r>
          </w:p>
        </w:tc>
        <w:tc>
          <w:tcPr>
            <w:tcW w:w="2114" w:type="dxa"/>
            <w:tcBorders>
              <w:top w:val="nil"/>
              <w:left w:val="nil"/>
              <w:bottom w:val="single" w:sz="4" w:space="0" w:color="auto"/>
              <w:right w:val="single" w:sz="4" w:space="0" w:color="auto"/>
            </w:tcBorders>
            <w:vAlign w:val="center"/>
            <w:hideMark/>
          </w:tcPr>
          <w:p w14:paraId="2A8BE2A2" w14:textId="77777777" w:rsidR="00C00846" w:rsidRPr="00500660" w:rsidRDefault="00C00846" w:rsidP="00661C6E">
            <w:pPr>
              <w:jc w:val="center"/>
              <w:rPr>
                <w:color w:val="000000"/>
                <w:sz w:val="16"/>
                <w:szCs w:val="16"/>
              </w:rPr>
            </w:pPr>
            <w:r w:rsidRPr="00500660">
              <w:rPr>
                <w:color w:val="000000"/>
                <w:sz w:val="16"/>
                <w:szCs w:val="16"/>
              </w:rPr>
              <w:t>360,63</w:t>
            </w:r>
          </w:p>
        </w:tc>
        <w:tc>
          <w:tcPr>
            <w:tcW w:w="1172" w:type="dxa"/>
            <w:tcBorders>
              <w:top w:val="nil"/>
              <w:left w:val="nil"/>
              <w:bottom w:val="single" w:sz="4" w:space="0" w:color="auto"/>
              <w:right w:val="single" w:sz="4" w:space="0" w:color="auto"/>
            </w:tcBorders>
            <w:vAlign w:val="center"/>
            <w:hideMark/>
          </w:tcPr>
          <w:p w14:paraId="5382384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51CC5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2AB1259"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7EBA291"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5C88466"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188C00DE" w14:textId="77777777" w:rsidR="00C00846" w:rsidRPr="00500660" w:rsidRDefault="00C00846" w:rsidP="00661C6E">
            <w:pPr>
              <w:jc w:val="center"/>
              <w:rPr>
                <w:color w:val="000000"/>
                <w:sz w:val="16"/>
                <w:szCs w:val="16"/>
              </w:rPr>
            </w:pPr>
            <w:r w:rsidRPr="00500660">
              <w:rPr>
                <w:color w:val="000000"/>
                <w:sz w:val="16"/>
                <w:szCs w:val="16"/>
              </w:rPr>
              <w:t>550,17</w:t>
            </w:r>
          </w:p>
        </w:tc>
        <w:tc>
          <w:tcPr>
            <w:tcW w:w="2294" w:type="dxa"/>
            <w:tcBorders>
              <w:top w:val="nil"/>
              <w:left w:val="nil"/>
              <w:bottom w:val="single" w:sz="4" w:space="0" w:color="auto"/>
              <w:right w:val="single" w:sz="4" w:space="0" w:color="auto"/>
            </w:tcBorders>
            <w:vAlign w:val="center"/>
            <w:hideMark/>
          </w:tcPr>
          <w:p w14:paraId="4E0A06E2" w14:textId="77777777" w:rsidR="00C00846" w:rsidRPr="00500660" w:rsidRDefault="00C00846" w:rsidP="00661C6E">
            <w:pPr>
              <w:jc w:val="center"/>
              <w:rPr>
                <w:color w:val="000000"/>
                <w:sz w:val="16"/>
                <w:szCs w:val="16"/>
              </w:rPr>
            </w:pPr>
            <w:r w:rsidRPr="00500660">
              <w:rPr>
                <w:color w:val="000000"/>
                <w:sz w:val="16"/>
                <w:szCs w:val="16"/>
              </w:rPr>
              <w:t>190,02</w:t>
            </w:r>
          </w:p>
        </w:tc>
        <w:tc>
          <w:tcPr>
            <w:tcW w:w="2114" w:type="dxa"/>
            <w:tcBorders>
              <w:top w:val="nil"/>
              <w:left w:val="nil"/>
              <w:bottom w:val="single" w:sz="4" w:space="0" w:color="auto"/>
              <w:right w:val="single" w:sz="4" w:space="0" w:color="auto"/>
            </w:tcBorders>
            <w:vAlign w:val="center"/>
            <w:hideMark/>
          </w:tcPr>
          <w:p w14:paraId="71B6FBD1" w14:textId="77777777" w:rsidR="00C00846" w:rsidRPr="00500660" w:rsidRDefault="00C00846" w:rsidP="00661C6E">
            <w:pPr>
              <w:jc w:val="center"/>
              <w:rPr>
                <w:color w:val="000000"/>
                <w:sz w:val="16"/>
                <w:szCs w:val="16"/>
              </w:rPr>
            </w:pPr>
            <w:r w:rsidRPr="00500660">
              <w:rPr>
                <w:color w:val="000000"/>
                <w:sz w:val="16"/>
                <w:szCs w:val="16"/>
              </w:rPr>
              <w:t>360,16</w:t>
            </w:r>
          </w:p>
        </w:tc>
        <w:tc>
          <w:tcPr>
            <w:tcW w:w="1172" w:type="dxa"/>
            <w:tcBorders>
              <w:top w:val="nil"/>
              <w:left w:val="nil"/>
              <w:bottom w:val="single" w:sz="4" w:space="0" w:color="auto"/>
              <w:right w:val="single" w:sz="4" w:space="0" w:color="auto"/>
            </w:tcBorders>
            <w:vAlign w:val="center"/>
            <w:hideMark/>
          </w:tcPr>
          <w:p w14:paraId="13E77A7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24EAF13"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183C4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7CC7AF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A96C235"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54A5289F" w14:textId="77777777" w:rsidR="00C00846" w:rsidRPr="00500660" w:rsidRDefault="00C00846" w:rsidP="00661C6E">
            <w:pPr>
              <w:jc w:val="center"/>
              <w:rPr>
                <w:color w:val="000000"/>
                <w:sz w:val="16"/>
                <w:szCs w:val="16"/>
              </w:rPr>
            </w:pPr>
            <w:r w:rsidRPr="00500660">
              <w:rPr>
                <w:color w:val="000000"/>
                <w:sz w:val="16"/>
                <w:szCs w:val="16"/>
              </w:rPr>
              <w:t>549,32</w:t>
            </w:r>
          </w:p>
        </w:tc>
        <w:tc>
          <w:tcPr>
            <w:tcW w:w="2294" w:type="dxa"/>
            <w:tcBorders>
              <w:top w:val="nil"/>
              <w:left w:val="nil"/>
              <w:bottom w:val="single" w:sz="4" w:space="0" w:color="auto"/>
              <w:right w:val="single" w:sz="4" w:space="0" w:color="auto"/>
            </w:tcBorders>
            <w:vAlign w:val="center"/>
            <w:hideMark/>
          </w:tcPr>
          <w:p w14:paraId="5F142C88" w14:textId="77777777" w:rsidR="00C00846" w:rsidRPr="00500660" w:rsidRDefault="00C00846" w:rsidP="00661C6E">
            <w:pPr>
              <w:jc w:val="center"/>
              <w:rPr>
                <w:color w:val="000000"/>
                <w:sz w:val="16"/>
                <w:szCs w:val="16"/>
              </w:rPr>
            </w:pPr>
            <w:r w:rsidRPr="00500660">
              <w:rPr>
                <w:color w:val="000000"/>
                <w:sz w:val="16"/>
                <w:szCs w:val="16"/>
              </w:rPr>
              <w:t>189,72</w:t>
            </w:r>
          </w:p>
        </w:tc>
        <w:tc>
          <w:tcPr>
            <w:tcW w:w="2114" w:type="dxa"/>
            <w:tcBorders>
              <w:top w:val="nil"/>
              <w:left w:val="nil"/>
              <w:bottom w:val="single" w:sz="4" w:space="0" w:color="auto"/>
              <w:right w:val="single" w:sz="4" w:space="0" w:color="auto"/>
            </w:tcBorders>
            <w:vAlign w:val="center"/>
            <w:hideMark/>
          </w:tcPr>
          <w:p w14:paraId="23FD5645" w14:textId="77777777" w:rsidR="00C00846" w:rsidRPr="00500660" w:rsidRDefault="00C00846" w:rsidP="00661C6E">
            <w:pPr>
              <w:jc w:val="center"/>
              <w:rPr>
                <w:color w:val="000000"/>
                <w:sz w:val="16"/>
                <w:szCs w:val="16"/>
              </w:rPr>
            </w:pPr>
            <w:r w:rsidRPr="00500660">
              <w:rPr>
                <w:color w:val="000000"/>
                <w:sz w:val="16"/>
                <w:szCs w:val="16"/>
              </w:rPr>
              <w:t>359,60</w:t>
            </w:r>
          </w:p>
        </w:tc>
        <w:tc>
          <w:tcPr>
            <w:tcW w:w="1172" w:type="dxa"/>
            <w:tcBorders>
              <w:top w:val="nil"/>
              <w:left w:val="nil"/>
              <w:bottom w:val="single" w:sz="4" w:space="0" w:color="auto"/>
              <w:right w:val="single" w:sz="4" w:space="0" w:color="auto"/>
            </w:tcBorders>
            <w:vAlign w:val="center"/>
            <w:hideMark/>
          </w:tcPr>
          <w:p w14:paraId="48E3480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61B138"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F9F3BC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AC50CE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48C9198"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5FBA5D57" w14:textId="77777777" w:rsidR="00C00846" w:rsidRPr="00500660" w:rsidRDefault="00C00846" w:rsidP="00661C6E">
            <w:pPr>
              <w:jc w:val="center"/>
              <w:rPr>
                <w:color w:val="000000"/>
                <w:sz w:val="16"/>
                <w:szCs w:val="16"/>
              </w:rPr>
            </w:pPr>
            <w:r w:rsidRPr="00500660">
              <w:rPr>
                <w:color w:val="000000"/>
                <w:sz w:val="16"/>
                <w:szCs w:val="16"/>
              </w:rPr>
              <w:t>549,08</w:t>
            </w:r>
          </w:p>
        </w:tc>
        <w:tc>
          <w:tcPr>
            <w:tcW w:w="2294" w:type="dxa"/>
            <w:tcBorders>
              <w:top w:val="nil"/>
              <w:left w:val="nil"/>
              <w:bottom w:val="single" w:sz="4" w:space="0" w:color="auto"/>
              <w:right w:val="single" w:sz="4" w:space="0" w:color="auto"/>
            </w:tcBorders>
            <w:vAlign w:val="center"/>
            <w:hideMark/>
          </w:tcPr>
          <w:p w14:paraId="0B9BCCBE" w14:textId="77777777" w:rsidR="00C00846" w:rsidRPr="00500660" w:rsidRDefault="00C00846" w:rsidP="00661C6E">
            <w:pPr>
              <w:jc w:val="center"/>
              <w:rPr>
                <w:color w:val="000000"/>
                <w:sz w:val="16"/>
                <w:szCs w:val="16"/>
              </w:rPr>
            </w:pPr>
            <w:r w:rsidRPr="00500660">
              <w:rPr>
                <w:color w:val="000000"/>
                <w:sz w:val="16"/>
                <w:szCs w:val="16"/>
              </w:rPr>
              <w:t>189,64</w:t>
            </w:r>
          </w:p>
        </w:tc>
        <w:tc>
          <w:tcPr>
            <w:tcW w:w="2114" w:type="dxa"/>
            <w:tcBorders>
              <w:top w:val="nil"/>
              <w:left w:val="nil"/>
              <w:bottom w:val="single" w:sz="4" w:space="0" w:color="auto"/>
              <w:right w:val="single" w:sz="4" w:space="0" w:color="auto"/>
            </w:tcBorders>
            <w:vAlign w:val="center"/>
            <w:hideMark/>
          </w:tcPr>
          <w:p w14:paraId="730A4B58" w14:textId="77777777" w:rsidR="00C00846" w:rsidRPr="00500660" w:rsidRDefault="00C00846" w:rsidP="00661C6E">
            <w:pPr>
              <w:jc w:val="center"/>
              <w:rPr>
                <w:color w:val="000000"/>
                <w:sz w:val="16"/>
                <w:szCs w:val="16"/>
              </w:rPr>
            </w:pPr>
            <w:r w:rsidRPr="00500660">
              <w:rPr>
                <w:color w:val="000000"/>
                <w:sz w:val="16"/>
                <w:szCs w:val="16"/>
              </w:rPr>
              <w:t>359,44</w:t>
            </w:r>
          </w:p>
        </w:tc>
        <w:tc>
          <w:tcPr>
            <w:tcW w:w="1172" w:type="dxa"/>
            <w:tcBorders>
              <w:top w:val="nil"/>
              <w:left w:val="nil"/>
              <w:bottom w:val="single" w:sz="4" w:space="0" w:color="auto"/>
              <w:right w:val="single" w:sz="4" w:space="0" w:color="auto"/>
            </w:tcBorders>
            <w:vAlign w:val="center"/>
            <w:hideMark/>
          </w:tcPr>
          <w:p w14:paraId="6CF9634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FC42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CD88DE1"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AC7D716"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F936BD7"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359CF2E5" w14:textId="77777777" w:rsidR="00C00846" w:rsidRPr="00500660" w:rsidRDefault="00C00846" w:rsidP="00661C6E">
            <w:pPr>
              <w:jc w:val="center"/>
              <w:rPr>
                <w:color w:val="000000"/>
                <w:sz w:val="16"/>
                <w:szCs w:val="16"/>
              </w:rPr>
            </w:pPr>
            <w:r w:rsidRPr="00500660">
              <w:rPr>
                <w:color w:val="000000"/>
                <w:sz w:val="16"/>
                <w:szCs w:val="16"/>
              </w:rPr>
              <w:t>548,82</w:t>
            </w:r>
          </w:p>
        </w:tc>
        <w:tc>
          <w:tcPr>
            <w:tcW w:w="2294" w:type="dxa"/>
            <w:tcBorders>
              <w:top w:val="nil"/>
              <w:left w:val="nil"/>
              <w:bottom w:val="single" w:sz="4" w:space="0" w:color="auto"/>
              <w:right w:val="single" w:sz="4" w:space="0" w:color="auto"/>
            </w:tcBorders>
            <w:vAlign w:val="center"/>
            <w:hideMark/>
          </w:tcPr>
          <w:p w14:paraId="611F0239" w14:textId="77777777" w:rsidR="00C00846" w:rsidRPr="00500660" w:rsidRDefault="00C00846" w:rsidP="00661C6E">
            <w:pPr>
              <w:jc w:val="center"/>
              <w:rPr>
                <w:color w:val="000000"/>
                <w:sz w:val="16"/>
                <w:szCs w:val="16"/>
              </w:rPr>
            </w:pPr>
            <w:r w:rsidRPr="00500660">
              <w:rPr>
                <w:color w:val="000000"/>
                <w:sz w:val="16"/>
                <w:szCs w:val="16"/>
              </w:rPr>
              <w:t>189,55</w:t>
            </w:r>
          </w:p>
        </w:tc>
        <w:tc>
          <w:tcPr>
            <w:tcW w:w="2114" w:type="dxa"/>
            <w:tcBorders>
              <w:top w:val="nil"/>
              <w:left w:val="nil"/>
              <w:bottom w:val="single" w:sz="4" w:space="0" w:color="auto"/>
              <w:right w:val="single" w:sz="4" w:space="0" w:color="auto"/>
            </w:tcBorders>
            <w:vAlign w:val="center"/>
            <w:hideMark/>
          </w:tcPr>
          <w:p w14:paraId="7DA52609" w14:textId="77777777" w:rsidR="00C00846" w:rsidRPr="00500660" w:rsidRDefault="00C00846" w:rsidP="00661C6E">
            <w:pPr>
              <w:jc w:val="center"/>
              <w:rPr>
                <w:color w:val="000000"/>
                <w:sz w:val="16"/>
                <w:szCs w:val="16"/>
              </w:rPr>
            </w:pPr>
            <w:r w:rsidRPr="00500660">
              <w:rPr>
                <w:color w:val="000000"/>
                <w:sz w:val="16"/>
                <w:szCs w:val="16"/>
              </w:rPr>
              <w:t>359,27</w:t>
            </w:r>
          </w:p>
        </w:tc>
        <w:tc>
          <w:tcPr>
            <w:tcW w:w="1172" w:type="dxa"/>
            <w:tcBorders>
              <w:top w:val="nil"/>
              <w:left w:val="nil"/>
              <w:bottom w:val="single" w:sz="4" w:space="0" w:color="auto"/>
              <w:right w:val="single" w:sz="4" w:space="0" w:color="auto"/>
            </w:tcBorders>
            <w:vAlign w:val="center"/>
            <w:hideMark/>
          </w:tcPr>
          <w:p w14:paraId="43B1259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F6DC6C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17D485A"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E4D87D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F608F69"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066A55E3" w14:textId="77777777" w:rsidR="00C00846" w:rsidRPr="00500660" w:rsidRDefault="00C00846" w:rsidP="00661C6E">
            <w:pPr>
              <w:jc w:val="center"/>
              <w:rPr>
                <w:color w:val="000000"/>
                <w:sz w:val="16"/>
                <w:szCs w:val="16"/>
              </w:rPr>
            </w:pPr>
            <w:r w:rsidRPr="00500660">
              <w:rPr>
                <w:color w:val="000000"/>
                <w:sz w:val="16"/>
                <w:szCs w:val="16"/>
              </w:rPr>
              <w:t>548,82</w:t>
            </w:r>
          </w:p>
        </w:tc>
        <w:tc>
          <w:tcPr>
            <w:tcW w:w="2294" w:type="dxa"/>
            <w:tcBorders>
              <w:top w:val="nil"/>
              <w:left w:val="nil"/>
              <w:bottom w:val="single" w:sz="4" w:space="0" w:color="auto"/>
              <w:right w:val="single" w:sz="4" w:space="0" w:color="auto"/>
            </w:tcBorders>
            <w:vAlign w:val="center"/>
            <w:hideMark/>
          </w:tcPr>
          <w:p w14:paraId="386D956B" w14:textId="77777777" w:rsidR="00C00846" w:rsidRPr="00500660" w:rsidRDefault="00C00846" w:rsidP="00661C6E">
            <w:pPr>
              <w:jc w:val="center"/>
              <w:rPr>
                <w:color w:val="000000"/>
                <w:sz w:val="16"/>
                <w:szCs w:val="16"/>
              </w:rPr>
            </w:pPr>
            <w:r w:rsidRPr="00500660">
              <w:rPr>
                <w:color w:val="000000"/>
                <w:sz w:val="16"/>
                <w:szCs w:val="16"/>
              </w:rPr>
              <w:t>189,55</w:t>
            </w:r>
          </w:p>
        </w:tc>
        <w:tc>
          <w:tcPr>
            <w:tcW w:w="2114" w:type="dxa"/>
            <w:tcBorders>
              <w:top w:val="nil"/>
              <w:left w:val="nil"/>
              <w:bottom w:val="single" w:sz="4" w:space="0" w:color="auto"/>
              <w:right w:val="single" w:sz="4" w:space="0" w:color="auto"/>
            </w:tcBorders>
            <w:vAlign w:val="center"/>
            <w:hideMark/>
          </w:tcPr>
          <w:p w14:paraId="5F0A0D4D" w14:textId="77777777" w:rsidR="00C00846" w:rsidRPr="00500660" w:rsidRDefault="00C00846" w:rsidP="00661C6E">
            <w:pPr>
              <w:jc w:val="center"/>
              <w:rPr>
                <w:color w:val="000000"/>
                <w:sz w:val="16"/>
                <w:szCs w:val="16"/>
              </w:rPr>
            </w:pPr>
            <w:r w:rsidRPr="00500660">
              <w:rPr>
                <w:color w:val="000000"/>
                <w:sz w:val="16"/>
                <w:szCs w:val="16"/>
              </w:rPr>
              <w:t>359,27</w:t>
            </w:r>
          </w:p>
        </w:tc>
        <w:tc>
          <w:tcPr>
            <w:tcW w:w="1172" w:type="dxa"/>
            <w:tcBorders>
              <w:top w:val="nil"/>
              <w:left w:val="nil"/>
              <w:bottom w:val="single" w:sz="4" w:space="0" w:color="auto"/>
              <w:right w:val="single" w:sz="4" w:space="0" w:color="auto"/>
            </w:tcBorders>
            <w:vAlign w:val="center"/>
            <w:hideMark/>
          </w:tcPr>
          <w:p w14:paraId="1FAD1E3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E42C202"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16F981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12B3F8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3308086"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16BF58F1" w14:textId="77777777" w:rsidR="00C00846" w:rsidRPr="00500660" w:rsidRDefault="00C00846" w:rsidP="00661C6E">
            <w:pPr>
              <w:jc w:val="center"/>
              <w:rPr>
                <w:color w:val="000000"/>
                <w:sz w:val="16"/>
                <w:szCs w:val="16"/>
              </w:rPr>
            </w:pPr>
            <w:r w:rsidRPr="00500660">
              <w:rPr>
                <w:color w:val="000000"/>
                <w:sz w:val="16"/>
                <w:szCs w:val="16"/>
              </w:rPr>
              <w:t>548,82</w:t>
            </w:r>
          </w:p>
        </w:tc>
        <w:tc>
          <w:tcPr>
            <w:tcW w:w="2294" w:type="dxa"/>
            <w:tcBorders>
              <w:top w:val="nil"/>
              <w:left w:val="nil"/>
              <w:bottom w:val="single" w:sz="4" w:space="0" w:color="auto"/>
              <w:right w:val="single" w:sz="4" w:space="0" w:color="auto"/>
            </w:tcBorders>
            <w:vAlign w:val="center"/>
            <w:hideMark/>
          </w:tcPr>
          <w:p w14:paraId="45C3DB3C" w14:textId="77777777" w:rsidR="00C00846" w:rsidRPr="00500660" w:rsidRDefault="00C00846" w:rsidP="00661C6E">
            <w:pPr>
              <w:jc w:val="center"/>
              <w:rPr>
                <w:color w:val="000000"/>
                <w:sz w:val="16"/>
                <w:szCs w:val="16"/>
              </w:rPr>
            </w:pPr>
            <w:r w:rsidRPr="00500660">
              <w:rPr>
                <w:color w:val="000000"/>
                <w:sz w:val="16"/>
                <w:szCs w:val="16"/>
              </w:rPr>
              <w:t>189,55</w:t>
            </w:r>
          </w:p>
        </w:tc>
        <w:tc>
          <w:tcPr>
            <w:tcW w:w="2114" w:type="dxa"/>
            <w:tcBorders>
              <w:top w:val="nil"/>
              <w:left w:val="nil"/>
              <w:bottom w:val="single" w:sz="4" w:space="0" w:color="auto"/>
              <w:right w:val="single" w:sz="4" w:space="0" w:color="auto"/>
            </w:tcBorders>
            <w:vAlign w:val="center"/>
            <w:hideMark/>
          </w:tcPr>
          <w:p w14:paraId="05BE63CB" w14:textId="77777777" w:rsidR="00C00846" w:rsidRPr="00500660" w:rsidRDefault="00C00846" w:rsidP="00661C6E">
            <w:pPr>
              <w:jc w:val="center"/>
              <w:rPr>
                <w:color w:val="000000"/>
                <w:sz w:val="16"/>
                <w:szCs w:val="16"/>
              </w:rPr>
            </w:pPr>
            <w:r w:rsidRPr="00500660">
              <w:rPr>
                <w:color w:val="000000"/>
                <w:sz w:val="16"/>
                <w:szCs w:val="16"/>
              </w:rPr>
              <w:t>359,27</w:t>
            </w:r>
          </w:p>
        </w:tc>
        <w:tc>
          <w:tcPr>
            <w:tcW w:w="1172" w:type="dxa"/>
            <w:tcBorders>
              <w:top w:val="nil"/>
              <w:left w:val="nil"/>
              <w:bottom w:val="single" w:sz="4" w:space="0" w:color="auto"/>
              <w:right w:val="single" w:sz="4" w:space="0" w:color="auto"/>
            </w:tcBorders>
            <w:vAlign w:val="center"/>
            <w:hideMark/>
          </w:tcPr>
          <w:p w14:paraId="740711C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14969F" w14:textId="77777777" w:rsidTr="00661C6E">
        <w:trPr>
          <w:trHeight w:val="20"/>
        </w:trPr>
        <w:tc>
          <w:tcPr>
            <w:tcW w:w="14276" w:type="dxa"/>
            <w:gridSpan w:val="7"/>
            <w:tcBorders>
              <w:top w:val="single" w:sz="4" w:space="0" w:color="auto"/>
              <w:left w:val="single" w:sz="4" w:space="0" w:color="auto"/>
              <w:bottom w:val="single" w:sz="4" w:space="0" w:color="auto"/>
              <w:right w:val="single" w:sz="4" w:space="0" w:color="auto"/>
            </w:tcBorders>
            <w:vAlign w:val="center"/>
            <w:hideMark/>
          </w:tcPr>
          <w:p w14:paraId="7219AD27"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56561D02"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56E32980" w14:textId="77777777" w:rsidR="00C00846" w:rsidRPr="00500660" w:rsidRDefault="00C00846" w:rsidP="00661C6E">
            <w:pPr>
              <w:jc w:val="center"/>
              <w:rPr>
                <w:color w:val="000000"/>
                <w:sz w:val="16"/>
                <w:szCs w:val="16"/>
              </w:rPr>
            </w:pPr>
            <w:r w:rsidRPr="00500660">
              <w:rPr>
                <w:color w:val="000000"/>
                <w:sz w:val="16"/>
                <w:szCs w:val="16"/>
              </w:rPr>
              <w:t>33</w:t>
            </w:r>
          </w:p>
        </w:tc>
        <w:tc>
          <w:tcPr>
            <w:tcW w:w="4842" w:type="dxa"/>
            <w:vMerge w:val="restart"/>
            <w:tcBorders>
              <w:top w:val="nil"/>
              <w:left w:val="single" w:sz="4" w:space="0" w:color="auto"/>
              <w:bottom w:val="single" w:sz="4" w:space="0" w:color="auto"/>
              <w:right w:val="single" w:sz="4" w:space="0" w:color="auto"/>
            </w:tcBorders>
            <w:vAlign w:val="center"/>
            <w:hideMark/>
          </w:tcPr>
          <w:p w14:paraId="63BC083D" w14:textId="77777777" w:rsidR="00C00846" w:rsidRPr="00500660" w:rsidRDefault="00C00846" w:rsidP="00661C6E">
            <w:pPr>
              <w:rPr>
                <w:color w:val="000000"/>
                <w:sz w:val="16"/>
                <w:szCs w:val="16"/>
              </w:rPr>
            </w:pPr>
            <w:r w:rsidRPr="00500660">
              <w:rPr>
                <w:color w:val="000000"/>
                <w:sz w:val="16"/>
                <w:szCs w:val="16"/>
              </w:rPr>
              <w:t>г. Переславль-Залесский, мкр. Чкаловский, 62</w:t>
            </w:r>
          </w:p>
        </w:tc>
        <w:tc>
          <w:tcPr>
            <w:tcW w:w="945" w:type="dxa"/>
            <w:tcBorders>
              <w:top w:val="nil"/>
              <w:left w:val="nil"/>
              <w:bottom w:val="single" w:sz="4" w:space="0" w:color="auto"/>
              <w:right w:val="single" w:sz="4" w:space="0" w:color="auto"/>
            </w:tcBorders>
            <w:vAlign w:val="center"/>
            <w:hideMark/>
          </w:tcPr>
          <w:p w14:paraId="3F94E5DA" w14:textId="77777777" w:rsidR="00C00846" w:rsidRPr="00500660" w:rsidRDefault="00C00846" w:rsidP="00661C6E">
            <w:pPr>
              <w:jc w:val="center"/>
              <w:rPr>
                <w:color w:val="000000"/>
                <w:sz w:val="16"/>
                <w:szCs w:val="16"/>
              </w:rPr>
            </w:pPr>
            <w:r w:rsidRPr="00500660">
              <w:rPr>
                <w:color w:val="000000"/>
                <w:sz w:val="16"/>
                <w:szCs w:val="16"/>
              </w:rPr>
              <w:t>2025</w:t>
            </w:r>
          </w:p>
        </w:tc>
        <w:tc>
          <w:tcPr>
            <w:tcW w:w="2369" w:type="dxa"/>
            <w:tcBorders>
              <w:top w:val="nil"/>
              <w:left w:val="nil"/>
              <w:bottom w:val="single" w:sz="4" w:space="0" w:color="auto"/>
              <w:right w:val="single" w:sz="4" w:space="0" w:color="auto"/>
            </w:tcBorders>
            <w:vAlign w:val="center"/>
            <w:hideMark/>
          </w:tcPr>
          <w:p w14:paraId="4E429FEE"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6CFE4F17"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732D193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42C661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6B2903A"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0A3B19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2E0BBD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2939DC5" w14:textId="77777777" w:rsidR="00C00846" w:rsidRPr="00500660" w:rsidRDefault="00C00846" w:rsidP="00661C6E">
            <w:pPr>
              <w:jc w:val="center"/>
              <w:rPr>
                <w:color w:val="000000"/>
                <w:sz w:val="16"/>
                <w:szCs w:val="16"/>
              </w:rPr>
            </w:pPr>
            <w:r w:rsidRPr="00500660">
              <w:rPr>
                <w:color w:val="000000"/>
                <w:sz w:val="16"/>
                <w:szCs w:val="16"/>
              </w:rPr>
              <w:t>2026</w:t>
            </w:r>
          </w:p>
        </w:tc>
        <w:tc>
          <w:tcPr>
            <w:tcW w:w="2369" w:type="dxa"/>
            <w:tcBorders>
              <w:top w:val="nil"/>
              <w:left w:val="nil"/>
              <w:bottom w:val="single" w:sz="4" w:space="0" w:color="auto"/>
              <w:right w:val="single" w:sz="4" w:space="0" w:color="auto"/>
            </w:tcBorders>
            <w:vAlign w:val="center"/>
            <w:hideMark/>
          </w:tcPr>
          <w:p w14:paraId="541866E8"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4730B20A"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322B08B8"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FA41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B75E8E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B53C328"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772B75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6EF537A" w14:textId="77777777" w:rsidR="00C00846" w:rsidRPr="00500660" w:rsidRDefault="00C00846" w:rsidP="00661C6E">
            <w:pPr>
              <w:jc w:val="center"/>
              <w:rPr>
                <w:color w:val="000000"/>
                <w:sz w:val="16"/>
                <w:szCs w:val="16"/>
              </w:rPr>
            </w:pPr>
            <w:r w:rsidRPr="00500660">
              <w:rPr>
                <w:color w:val="000000"/>
                <w:sz w:val="16"/>
                <w:szCs w:val="16"/>
              </w:rPr>
              <w:t>2027</w:t>
            </w:r>
          </w:p>
        </w:tc>
        <w:tc>
          <w:tcPr>
            <w:tcW w:w="2369" w:type="dxa"/>
            <w:tcBorders>
              <w:top w:val="nil"/>
              <w:left w:val="nil"/>
              <w:bottom w:val="single" w:sz="4" w:space="0" w:color="auto"/>
              <w:right w:val="single" w:sz="4" w:space="0" w:color="auto"/>
            </w:tcBorders>
            <w:vAlign w:val="center"/>
            <w:hideMark/>
          </w:tcPr>
          <w:p w14:paraId="666239DF"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615315F2"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4B7DE15F"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373BC80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8A5BD6"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45747B0C"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20A15DBE"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69960874" w14:textId="77777777" w:rsidR="00C00846" w:rsidRPr="00500660" w:rsidRDefault="00C00846" w:rsidP="00661C6E">
            <w:pPr>
              <w:jc w:val="center"/>
              <w:rPr>
                <w:color w:val="000000"/>
                <w:sz w:val="16"/>
                <w:szCs w:val="16"/>
              </w:rPr>
            </w:pPr>
            <w:r w:rsidRPr="00500660">
              <w:rPr>
                <w:color w:val="000000"/>
                <w:sz w:val="16"/>
                <w:szCs w:val="16"/>
              </w:rPr>
              <w:t>2028</w:t>
            </w:r>
          </w:p>
        </w:tc>
        <w:tc>
          <w:tcPr>
            <w:tcW w:w="2369" w:type="dxa"/>
            <w:tcBorders>
              <w:top w:val="nil"/>
              <w:left w:val="nil"/>
              <w:bottom w:val="single" w:sz="4" w:space="0" w:color="auto"/>
              <w:right w:val="single" w:sz="4" w:space="0" w:color="auto"/>
            </w:tcBorders>
            <w:vAlign w:val="center"/>
            <w:hideMark/>
          </w:tcPr>
          <w:p w14:paraId="3BCF4074"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18E874B7"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28D24A67"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267D148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85EEB31"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1F1E8D4"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387DB674"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9CD44C7" w14:textId="77777777" w:rsidR="00C00846" w:rsidRPr="00500660" w:rsidRDefault="00C00846" w:rsidP="00661C6E">
            <w:pPr>
              <w:jc w:val="center"/>
              <w:rPr>
                <w:color w:val="000000"/>
                <w:sz w:val="16"/>
                <w:szCs w:val="16"/>
              </w:rPr>
            </w:pPr>
            <w:r w:rsidRPr="00500660">
              <w:rPr>
                <w:color w:val="000000"/>
                <w:sz w:val="16"/>
                <w:szCs w:val="16"/>
              </w:rPr>
              <w:t>2029</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D45F75"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169B4A2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C71688E"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C4DA7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4BFCE622" w14:textId="77777777" w:rsidR="00C00846" w:rsidRPr="00500660" w:rsidRDefault="00C00846" w:rsidP="00661C6E">
            <w:pPr>
              <w:jc w:val="center"/>
              <w:rPr>
                <w:color w:val="000000"/>
                <w:sz w:val="16"/>
                <w:szCs w:val="16"/>
              </w:rPr>
            </w:pPr>
            <w:r w:rsidRPr="00500660">
              <w:rPr>
                <w:color w:val="000000"/>
                <w:sz w:val="16"/>
                <w:szCs w:val="16"/>
              </w:rPr>
              <w:t>2030</w:t>
            </w:r>
          </w:p>
        </w:tc>
        <w:tc>
          <w:tcPr>
            <w:tcW w:w="7949" w:type="dxa"/>
            <w:gridSpan w:val="4"/>
            <w:vMerge/>
            <w:tcBorders>
              <w:top w:val="nil"/>
              <w:left w:val="nil"/>
              <w:bottom w:val="single" w:sz="4" w:space="0" w:color="auto"/>
              <w:right w:val="single" w:sz="4" w:space="0" w:color="auto"/>
            </w:tcBorders>
            <w:vAlign w:val="center"/>
            <w:hideMark/>
          </w:tcPr>
          <w:p w14:paraId="40159253" w14:textId="77777777" w:rsidR="00C00846" w:rsidRPr="00500660" w:rsidRDefault="00C00846" w:rsidP="00661C6E">
            <w:pPr>
              <w:rPr>
                <w:color w:val="000000"/>
                <w:sz w:val="16"/>
                <w:szCs w:val="16"/>
              </w:rPr>
            </w:pPr>
          </w:p>
        </w:tc>
      </w:tr>
      <w:tr w:rsidR="00C00846" w:rsidRPr="00500660" w14:paraId="6529E24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5E7979E3"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7545D5A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3214500" w14:textId="77777777" w:rsidR="00C00846" w:rsidRPr="00500660" w:rsidRDefault="00C00846" w:rsidP="00661C6E">
            <w:pPr>
              <w:jc w:val="center"/>
              <w:rPr>
                <w:color w:val="000000"/>
                <w:sz w:val="16"/>
                <w:szCs w:val="16"/>
              </w:rPr>
            </w:pPr>
            <w:r w:rsidRPr="00500660">
              <w:rPr>
                <w:color w:val="000000"/>
                <w:sz w:val="16"/>
                <w:szCs w:val="16"/>
              </w:rPr>
              <w:t>2031-2040</w:t>
            </w:r>
          </w:p>
        </w:tc>
        <w:tc>
          <w:tcPr>
            <w:tcW w:w="7949" w:type="dxa"/>
            <w:gridSpan w:val="4"/>
            <w:vMerge/>
            <w:tcBorders>
              <w:top w:val="nil"/>
              <w:left w:val="nil"/>
              <w:bottom w:val="single" w:sz="4" w:space="0" w:color="auto"/>
              <w:right w:val="single" w:sz="4" w:space="0" w:color="auto"/>
            </w:tcBorders>
            <w:vAlign w:val="center"/>
            <w:hideMark/>
          </w:tcPr>
          <w:p w14:paraId="7E60DDCC" w14:textId="77777777" w:rsidR="00C00846" w:rsidRPr="00500660" w:rsidRDefault="00C00846" w:rsidP="00661C6E">
            <w:pPr>
              <w:rPr>
                <w:color w:val="000000"/>
                <w:sz w:val="16"/>
                <w:szCs w:val="16"/>
              </w:rPr>
            </w:pPr>
          </w:p>
        </w:tc>
      </w:tr>
      <w:tr w:rsidR="00C00846" w:rsidRPr="00500660" w14:paraId="6FB3EC3C" w14:textId="77777777" w:rsidTr="00661C6E">
        <w:trPr>
          <w:trHeight w:val="20"/>
        </w:trPr>
        <w:tc>
          <w:tcPr>
            <w:tcW w:w="540" w:type="dxa"/>
            <w:vMerge w:val="restart"/>
            <w:tcBorders>
              <w:top w:val="nil"/>
              <w:left w:val="single" w:sz="4" w:space="0" w:color="auto"/>
              <w:bottom w:val="single" w:sz="4" w:space="0" w:color="auto"/>
              <w:right w:val="single" w:sz="4" w:space="0" w:color="auto"/>
            </w:tcBorders>
            <w:vAlign w:val="center"/>
            <w:hideMark/>
          </w:tcPr>
          <w:p w14:paraId="12DAB1B6" w14:textId="77777777" w:rsidR="00C00846" w:rsidRPr="00500660" w:rsidRDefault="00C00846" w:rsidP="00661C6E">
            <w:pPr>
              <w:jc w:val="center"/>
              <w:rPr>
                <w:color w:val="000000"/>
                <w:sz w:val="16"/>
                <w:szCs w:val="16"/>
              </w:rPr>
            </w:pPr>
            <w:r w:rsidRPr="00500660">
              <w:rPr>
                <w:color w:val="000000"/>
                <w:sz w:val="16"/>
                <w:szCs w:val="16"/>
              </w:rPr>
              <w:t>34</w:t>
            </w:r>
          </w:p>
        </w:tc>
        <w:tc>
          <w:tcPr>
            <w:tcW w:w="4842" w:type="dxa"/>
            <w:vMerge w:val="restart"/>
            <w:tcBorders>
              <w:top w:val="nil"/>
              <w:left w:val="single" w:sz="4" w:space="0" w:color="auto"/>
              <w:bottom w:val="single" w:sz="4" w:space="0" w:color="auto"/>
              <w:right w:val="single" w:sz="4" w:space="0" w:color="auto"/>
            </w:tcBorders>
            <w:vAlign w:val="center"/>
            <w:hideMark/>
          </w:tcPr>
          <w:p w14:paraId="6AE04684"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мкр. Чкаловский, мощностью 21 МВт; КН ЗУ 76:18:010401:1279</w:t>
            </w:r>
          </w:p>
        </w:tc>
        <w:tc>
          <w:tcPr>
            <w:tcW w:w="945" w:type="dxa"/>
            <w:tcBorders>
              <w:top w:val="nil"/>
              <w:left w:val="nil"/>
              <w:bottom w:val="single" w:sz="4" w:space="0" w:color="auto"/>
              <w:right w:val="single" w:sz="4" w:space="0" w:color="auto"/>
            </w:tcBorders>
            <w:vAlign w:val="center"/>
            <w:hideMark/>
          </w:tcPr>
          <w:p w14:paraId="38FE2705" w14:textId="77777777" w:rsidR="00C00846" w:rsidRPr="00500660" w:rsidRDefault="00C00846" w:rsidP="00661C6E">
            <w:pPr>
              <w:jc w:val="center"/>
              <w:rPr>
                <w:color w:val="000000"/>
                <w:sz w:val="16"/>
                <w:szCs w:val="16"/>
              </w:rPr>
            </w:pPr>
            <w:r w:rsidRPr="00500660">
              <w:rPr>
                <w:color w:val="000000"/>
                <w:sz w:val="16"/>
                <w:szCs w:val="16"/>
              </w:rPr>
              <w:t>2025</w:t>
            </w:r>
          </w:p>
        </w:tc>
        <w:tc>
          <w:tcPr>
            <w:tcW w:w="79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2BC868"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39839494"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647AAB50"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10AFD1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2D9C642D" w14:textId="77777777" w:rsidR="00C00846" w:rsidRPr="00500660" w:rsidRDefault="00C00846" w:rsidP="00661C6E">
            <w:pPr>
              <w:jc w:val="center"/>
              <w:rPr>
                <w:color w:val="000000"/>
                <w:sz w:val="16"/>
                <w:szCs w:val="16"/>
              </w:rPr>
            </w:pPr>
            <w:r w:rsidRPr="00500660">
              <w:rPr>
                <w:color w:val="000000"/>
                <w:sz w:val="16"/>
                <w:szCs w:val="16"/>
              </w:rPr>
              <w:t>2026</w:t>
            </w:r>
          </w:p>
        </w:tc>
        <w:tc>
          <w:tcPr>
            <w:tcW w:w="7949" w:type="dxa"/>
            <w:gridSpan w:val="4"/>
            <w:vMerge/>
            <w:tcBorders>
              <w:top w:val="nil"/>
              <w:left w:val="nil"/>
              <w:bottom w:val="single" w:sz="4" w:space="0" w:color="auto"/>
              <w:right w:val="single" w:sz="4" w:space="0" w:color="auto"/>
            </w:tcBorders>
            <w:vAlign w:val="center"/>
            <w:hideMark/>
          </w:tcPr>
          <w:p w14:paraId="63BBDFBF" w14:textId="77777777" w:rsidR="00C00846" w:rsidRPr="00500660" w:rsidRDefault="00C00846" w:rsidP="00661C6E">
            <w:pPr>
              <w:rPr>
                <w:color w:val="000000"/>
                <w:sz w:val="16"/>
                <w:szCs w:val="16"/>
              </w:rPr>
            </w:pPr>
          </w:p>
        </w:tc>
      </w:tr>
      <w:tr w:rsidR="00C00846" w:rsidRPr="00500660" w14:paraId="3E8F7F4B"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7E7C4B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17256E0"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7A7BCAA1" w14:textId="77777777" w:rsidR="00C00846" w:rsidRPr="00500660" w:rsidRDefault="00C00846" w:rsidP="00661C6E">
            <w:pPr>
              <w:jc w:val="center"/>
              <w:rPr>
                <w:color w:val="000000"/>
                <w:sz w:val="16"/>
                <w:szCs w:val="16"/>
              </w:rPr>
            </w:pPr>
            <w:r w:rsidRPr="00500660">
              <w:rPr>
                <w:color w:val="000000"/>
                <w:sz w:val="16"/>
                <w:szCs w:val="16"/>
              </w:rPr>
              <w:t>2027</w:t>
            </w:r>
          </w:p>
        </w:tc>
        <w:tc>
          <w:tcPr>
            <w:tcW w:w="7949" w:type="dxa"/>
            <w:gridSpan w:val="4"/>
            <w:vMerge/>
            <w:tcBorders>
              <w:top w:val="nil"/>
              <w:left w:val="nil"/>
              <w:bottom w:val="single" w:sz="4" w:space="0" w:color="auto"/>
              <w:right w:val="single" w:sz="4" w:space="0" w:color="auto"/>
            </w:tcBorders>
            <w:vAlign w:val="center"/>
            <w:hideMark/>
          </w:tcPr>
          <w:p w14:paraId="7A197AF8" w14:textId="77777777" w:rsidR="00C00846" w:rsidRPr="00500660" w:rsidRDefault="00C00846" w:rsidP="00661C6E">
            <w:pPr>
              <w:rPr>
                <w:color w:val="000000"/>
                <w:sz w:val="16"/>
                <w:szCs w:val="16"/>
              </w:rPr>
            </w:pPr>
          </w:p>
        </w:tc>
      </w:tr>
      <w:tr w:rsidR="00C00846" w:rsidRPr="00500660" w14:paraId="45BD22FE"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22133C2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56F8AC0B"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CECFB17" w14:textId="77777777" w:rsidR="00C00846" w:rsidRPr="00500660" w:rsidRDefault="00C00846" w:rsidP="00661C6E">
            <w:pPr>
              <w:jc w:val="center"/>
              <w:rPr>
                <w:color w:val="000000"/>
                <w:sz w:val="16"/>
                <w:szCs w:val="16"/>
              </w:rPr>
            </w:pPr>
            <w:r w:rsidRPr="00500660">
              <w:rPr>
                <w:color w:val="000000"/>
                <w:sz w:val="16"/>
                <w:szCs w:val="16"/>
              </w:rPr>
              <w:t>2028</w:t>
            </w:r>
          </w:p>
        </w:tc>
        <w:tc>
          <w:tcPr>
            <w:tcW w:w="7949" w:type="dxa"/>
            <w:gridSpan w:val="4"/>
            <w:vMerge/>
            <w:tcBorders>
              <w:top w:val="nil"/>
              <w:left w:val="nil"/>
              <w:bottom w:val="single" w:sz="4" w:space="0" w:color="auto"/>
              <w:right w:val="single" w:sz="4" w:space="0" w:color="auto"/>
            </w:tcBorders>
            <w:vAlign w:val="center"/>
            <w:hideMark/>
          </w:tcPr>
          <w:p w14:paraId="4A6953B5" w14:textId="77777777" w:rsidR="00C00846" w:rsidRPr="00500660" w:rsidRDefault="00C00846" w:rsidP="00661C6E">
            <w:pPr>
              <w:rPr>
                <w:color w:val="000000"/>
                <w:sz w:val="16"/>
                <w:szCs w:val="16"/>
              </w:rPr>
            </w:pPr>
          </w:p>
        </w:tc>
      </w:tr>
      <w:tr w:rsidR="00C00846" w:rsidRPr="00500660" w14:paraId="25F13D8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03F434C2"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4A9898B8"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5B27A50E" w14:textId="77777777" w:rsidR="00C00846" w:rsidRPr="00500660" w:rsidRDefault="00C00846" w:rsidP="00661C6E">
            <w:pPr>
              <w:jc w:val="center"/>
              <w:rPr>
                <w:color w:val="000000"/>
                <w:sz w:val="16"/>
                <w:szCs w:val="16"/>
              </w:rPr>
            </w:pPr>
            <w:r w:rsidRPr="00500660">
              <w:rPr>
                <w:color w:val="000000"/>
                <w:sz w:val="16"/>
                <w:szCs w:val="16"/>
              </w:rPr>
              <w:t>2029</w:t>
            </w:r>
          </w:p>
        </w:tc>
        <w:tc>
          <w:tcPr>
            <w:tcW w:w="2369" w:type="dxa"/>
            <w:tcBorders>
              <w:top w:val="nil"/>
              <w:left w:val="nil"/>
              <w:bottom w:val="single" w:sz="4" w:space="0" w:color="auto"/>
              <w:right w:val="single" w:sz="4" w:space="0" w:color="auto"/>
            </w:tcBorders>
            <w:vAlign w:val="center"/>
            <w:hideMark/>
          </w:tcPr>
          <w:p w14:paraId="1AF3FE9A"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1D7B1EBB"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1756BC09"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5785F6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5C83F37"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2D30E2F"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65D3F13F"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0EDAE55E" w14:textId="77777777" w:rsidR="00C00846" w:rsidRPr="00500660" w:rsidRDefault="00C00846" w:rsidP="00661C6E">
            <w:pPr>
              <w:jc w:val="center"/>
              <w:rPr>
                <w:color w:val="000000"/>
                <w:sz w:val="16"/>
                <w:szCs w:val="16"/>
              </w:rPr>
            </w:pPr>
            <w:r w:rsidRPr="00500660">
              <w:rPr>
                <w:color w:val="000000"/>
                <w:sz w:val="16"/>
                <w:szCs w:val="16"/>
              </w:rPr>
              <w:t>2030</w:t>
            </w:r>
          </w:p>
        </w:tc>
        <w:tc>
          <w:tcPr>
            <w:tcW w:w="2369" w:type="dxa"/>
            <w:tcBorders>
              <w:top w:val="nil"/>
              <w:left w:val="nil"/>
              <w:bottom w:val="single" w:sz="4" w:space="0" w:color="auto"/>
              <w:right w:val="single" w:sz="4" w:space="0" w:color="auto"/>
            </w:tcBorders>
            <w:vAlign w:val="center"/>
            <w:hideMark/>
          </w:tcPr>
          <w:p w14:paraId="7E9DF4B4"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0CC18804"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778BC735"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486640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32D39CD" w14:textId="77777777" w:rsidTr="00661C6E">
        <w:trPr>
          <w:trHeight w:val="20"/>
        </w:trPr>
        <w:tc>
          <w:tcPr>
            <w:tcW w:w="540" w:type="dxa"/>
            <w:vMerge/>
            <w:tcBorders>
              <w:top w:val="nil"/>
              <w:left w:val="single" w:sz="4" w:space="0" w:color="auto"/>
              <w:bottom w:val="single" w:sz="4" w:space="0" w:color="auto"/>
              <w:right w:val="single" w:sz="4" w:space="0" w:color="auto"/>
            </w:tcBorders>
            <w:vAlign w:val="center"/>
            <w:hideMark/>
          </w:tcPr>
          <w:p w14:paraId="3E2DE577" w14:textId="77777777" w:rsidR="00C00846" w:rsidRPr="00500660" w:rsidRDefault="00C00846" w:rsidP="00661C6E">
            <w:pPr>
              <w:rPr>
                <w:color w:val="000000"/>
                <w:sz w:val="16"/>
                <w:szCs w:val="16"/>
              </w:rPr>
            </w:pPr>
          </w:p>
        </w:tc>
        <w:tc>
          <w:tcPr>
            <w:tcW w:w="4842" w:type="dxa"/>
            <w:vMerge/>
            <w:tcBorders>
              <w:top w:val="nil"/>
              <w:left w:val="single" w:sz="4" w:space="0" w:color="auto"/>
              <w:bottom w:val="single" w:sz="4" w:space="0" w:color="auto"/>
              <w:right w:val="single" w:sz="4" w:space="0" w:color="auto"/>
            </w:tcBorders>
            <w:vAlign w:val="center"/>
            <w:hideMark/>
          </w:tcPr>
          <w:p w14:paraId="01C8E0D3" w14:textId="77777777" w:rsidR="00C00846" w:rsidRPr="00500660" w:rsidRDefault="00C00846" w:rsidP="00661C6E">
            <w:pPr>
              <w:rPr>
                <w:color w:val="000000"/>
                <w:sz w:val="16"/>
                <w:szCs w:val="16"/>
              </w:rPr>
            </w:pPr>
          </w:p>
        </w:tc>
        <w:tc>
          <w:tcPr>
            <w:tcW w:w="945" w:type="dxa"/>
            <w:tcBorders>
              <w:top w:val="nil"/>
              <w:left w:val="nil"/>
              <w:bottom w:val="single" w:sz="4" w:space="0" w:color="auto"/>
              <w:right w:val="single" w:sz="4" w:space="0" w:color="auto"/>
            </w:tcBorders>
            <w:vAlign w:val="center"/>
            <w:hideMark/>
          </w:tcPr>
          <w:p w14:paraId="1265A2EC" w14:textId="77777777" w:rsidR="00C00846" w:rsidRPr="00500660" w:rsidRDefault="00C00846" w:rsidP="00661C6E">
            <w:pPr>
              <w:jc w:val="center"/>
              <w:rPr>
                <w:color w:val="000000"/>
                <w:sz w:val="16"/>
                <w:szCs w:val="16"/>
              </w:rPr>
            </w:pPr>
            <w:r w:rsidRPr="00500660">
              <w:rPr>
                <w:color w:val="000000"/>
                <w:sz w:val="16"/>
                <w:szCs w:val="16"/>
              </w:rPr>
              <w:t>2031-2040</w:t>
            </w:r>
          </w:p>
        </w:tc>
        <w:tc>
          <w:tcPr>
            <w:tcW w:w="2369" w:type="dxa"/>
            <w:tcBorders>
              <w:top w:val="nil"/>
              <w:left w:val="nil"/>
              <w:bottom w:val="single" w:sz="4" w:space="0" w:color="auto"/>
              <w:right w:val="single" w:sz="4" w:space="0" w:color="auto"/>
            </w:tcBorders>
            <w:vAlign w:val="center"/>
            <w:hideMark/>
          </w:tcPr>
          <w:p w14:paraId="6027E7EA" w14:textId="77777777" w:rsidR="00C00846" w:rsidRPr="00500660" w:rsidRDefault="00C00846" w:rsidP="00661C6E">
            <w:pPr>
              <w:jc w:val="center"/>
              <w:rPr>
                <w:color w:val="000000"/>
                <w:sz w:val="16"/>
                <w:szCs w:val="16"/>
              </w:rPr>
            </w:pPr>
            <w:r w:rsidRPr="00500660">
              <w:rPr>
                <w:color w:val="000000"/>
                <w:sz w:val="16"/>
                <w:szCs w:val="16"/>
              </w:rPr>
              <w:t>1,60</w:t>
            </w:r>
          </w:p>
        </w:tc>
        <w:tc>
          <w:tcPr>
            <w:tcW w:w="2294" w:type="dxa"/>
            <w:tcBorders>
              <w:top w:val="nil"/>
              <w:left w:val="nil"/>
              <w:bottom w:val="single" w:sz="4" w:space="0" w:color="auto"/>
              <w:right w:val="single" w:sz="4" w:space="0" w:color="auto"/>
            </w:tcBorders>
            <w:vAlign w:val="center"/>
            <w:hideMark/>
          </w:tcPr>
          <w:p w14:paraId="75F8E4FB" w14:textId="77777777" w:rsidR="00C00846" w:rsidRPr="00500660" w:rsidRDefault="00C00846" w:rsidP="00661C6E">
            <w:pPr>
              <w:jc w:val="center"/>
              <w:rPr>
                <w:color w:val="000000"/>
                <w:sz w:val="16"/>
                <w:szCs w:val="16"/>
              </w:rPr>
            </w:pPr>
            <w:r w:rsidRPr="00500660">
              <w:rPr>
                <w:color w:val="000000"/>
                <w:sz w:val="16"/>
                <w:szCs w:val="16"/>
              </w:rPr>
              <w:t>1,60</w:t>
            </w:r>
          </w:p>
        </w:tc>
        <w:tc>
          <w:tcPr>
            <w:tcW w:w="2114" w:type="dxa"/>
            <w:tcBorders>
              <w:top w:val="nil"/>
              <w:left w:val="nil"/>
              <w:bottom w:val="single" w:sz="4" w:space="0" w:color="auto"/>
              <w:right w:val="single" w:sz="4" w:space="0" w:color="auto"/>
            </w:tcBorders>
            <w:vAlign w:val="center"/>
            <w:hideMark/>
          </w:tcPr>
          <w:p w14:paraId="68755D61" w14:textId="77777777" w:rsidR="00C00846" w:rsidRPr="00500660" w:rsidRDefault="00C00846" w:rsidP="00661C6E">
            <w:pPr>
              <w:jc w:val="center"/>
              <w:rPr>
                <w:color w:val="000000"/>
                <w:sz w:val="16"/>
                <w:szCs w:val="16"/>
              </w:rPr>
            </w:pPr>
            <w:r w:rsidRPr="00500660">
              <w:rPr>
                <w:color w:val="000000"/>
                <w:sz w:val="16"/>
                <w:szCs w:val="16"/>
              </w:rPr>
              <w:t>0,00</w:t>
            </w:r>
          </w:p>
        </w:tc>
        <w:tc>
          <w:tcPr>
            <w:tcW w:w="1172" w:type="dxa"/>
            <w:tcBorders>
              <w:top w:val="nil"/>
              <w:left w:val="nil"/>
              <w:bottom w:val="single" w:sz="4" w:space="0" w:color="auto"/>
              <w:right w:val="single" w:sz="4" w:space="0" w:color="auto"/>
            </w:tcBorders>
            <w:vAlign w:val="center"/>
            <w:hideMark/>
          </w:tcPr>
          <w:p w14:paraId="798C372A" w14:textId="77777777" w:rsidR="00C00846" w:rsidRPr="00500660" w:rsidRDefault="00C00846" w:rsidP="00661C6E">
            <w:pPr>
              <w:jc w:val="center"/>
              <w:rPr>
                <w:color w:val="000000"/>
                <w:sz w:val="16"/>
                <w:szCs w:val="16"/>
              </w:rPr>
            </w:pPr>
            <w:r w:rsidRPr="00500660">
              <w:rPr>
                <w:color w:val="000000"/>
                <w:sz w:val="16"/>
                <w:szCs w:val="16"/>
              </w:rPr>
              <w:t>0,00</w:t>
            </w:r>
          </w:p>
        </w:tc>
      </w:tr>
    </w:tbl>
    <w:p w14:paraId="2DA653B8" w14:textId="6671C949" w:rsidR="005F25FF" w:rsidRPr="00223082" w:rsidRDefault="005F25FF" w:rsidP="00223082">
      <w:pPr>
        <w:pStyle w:val="1f5"/>
        <w:spacing w:before="120"/>
        <w:rPr>
          <w:rFonts w:ascii="Times New Roman" w:hAnsi="Times New Roman"/>
          <w:color w:val="auto"/>
          <w:sz w:val="22"/>
          <w:szCs w:val="22"/>
        </w:rPr>
      </w:pPr>
    </w:p>
    <w:p w14:paraId="19843F81" w14:textId="3C9EDAEF" w:rsidR="00C66649" w:rsidRPr="00453CDA" w:rsidRDefault="00C66649" w:rsidP="008B1882">
      <w:pPr>
        <w:pStyle w:val="a7"/>
        <w:spacing w:after="0" w:line="240" w:lineRule="auto"/>
      </w:pPr>
      <w:r w:rsidRPr="00453CDA">
        <w:t xml:space="preserve">Подробное описание систем химводоподготовки источников тепловой энергии </w:t>
      </w:r>
      <w:r w:rsidR="003F7719" w:rsidRPr="00453CDA">
        <w:t>приведено</w:t>
      </w:r>
      <w:r w:rsidRPr="00453CDA">
        <w:t xml:space="preserve"> в документе «Обосновывающие материалы к </w:t>
      </w:r>
      <w:r w:rsidR="00A601BC" w:rsidRPr="00453CDA">
        <w:rPr>
          <w:spacing w:val="-6"/>
        </w:rPr>
        <w:t>актуализированной</w:t>
      </w:r>
      <w:r w:rsidR="00A601BC" w:rsidRPr="00453CDA">
        <w:t xml:space="preserve">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3F7719" w:rsidRPr="00453CDA">
        <w:t>40</w:t>
      </w:r>
      <w:r w:rsidRPr="00453CDA">
        <w:t xml:space="preserve"> года. Глава 1. Существующее положение в сфере производства, передачи и потребления тепловой энергии для целей теплоснабжения» (</w:t>
      </w:r>
      <w:r w:rsidR="00496C88">
        <w:t xml:space="preserve">шифр </w:t>
      </w:r>
      <w:r w:rsidR="006F558B">
        <w:t>88-26.</w:t>
      </w:r>
      <w:r w:rsidR="003F7719" w:rsidRPr="00453CDA">
        <w:t>ОМ-</w:t>
      </w:r>
      <w:r w:rsidRPr="00453CDA">
        <w:t>СТ.0</w:t>
      </w:r>
      <w:r w:rsidR="00E349A9" w:rsidRPr="00453CDA">
        <w:t>1</w:t>
      </w:r>
      <w:r w:rsidRPr="00453CDA">
        <w:t xml:space="preserve">.00). </w:t>
      </w:r>
    </w:p>
    <w:p w14:paraId="018506FE" w14:textId="77777777" w:rsidR="00C66649" w:rsidRPr="00453CDA" w:rsidRDefault="00C66649" w:rsidP="008B1882">
      <w:pPr>
        <w:pStyle w:val="a7"/>
        <w:spacing w:after="0" w:line="240" w:lineRule="auto"/>
      </w:pPr>
      <w:r w:rsidRPr="00453CDA">
        <w:t xml:space="preserve">Мероприятия по вводу в эксплуатацию систем химводоподготовки представлены в разделе 6 настоящего документа. </w:t>
      </w:r>
    </w:p>
    <w:p w14:paraId="5E8F24C4" w14:textId="33607AA0" w:rsidR="00910E6B" w:rsidRPr="00453CDA" w:rsidRDefault="00C66649" w:rsidP="00910E6B">
      <w:pPr>
        <w:pStyle w:val="a7"/>
        <w:spacing w:after="0" w:line="240" w:lineRule="auto"/>
      </w:pPr>
      <w:r w:rsidRPr="00453CDA">
        <w:t xml:space="preserve">Существующие и перспективные балансы производительности ВПУ источников тепловой энергии и максимального потребления теплоносителя теплопотребляющими установками потребителей на территории </w:t>
      </w:r>
      <w:r w:rsidR="007A0F41">
        <w:t>Переславль-Залесского муниципального округа Ярославской области</w:t>
      </w:r>
      <w:r w:rsidRPr="00453CDA">
        <w:t xml:space="preserve"> с учетом реализации планируемых мероприятий приведены в</w:t>
      </w:r>
      <w:r w:rsidR="00910E6B">
        <w:t xml:space="preserve"> таблице ниже.</w:t>
      </w:r>
    </w:p>
    <w:p w14:paraId="5A4B1DE7" w14:textId="118C92A1" w:rsidR="00C66649" w:rsidRPr="004D71D2" w:rsidRDefault="00790777" w:rsidP="004D71D2">
      <w:pPr>
        <w:pStyle w:val="a7"/>
        <w:spacing w:after="0" w:line="240" w:lineRule="auto"/>
        <w:rPr>
          <w:rFonts w:cs="Arial"/>
          <w:vanish/>
        </w:rPr>
      </w:pPr>
      <w:r w:rsidRPr="00453CDA">
        <w:t xml:space="preserve">При строительстве новых котельных возможны изменения производительности ВПУ </w:t>
      </w:r>
      <w:r w:rsidR="00B050EB" w:rsidRPr="00453CDA">
        <w:t>согласно принятым проектным решениям</w:t>
      </w:r>
      <w:r w:rsidRPr="00453CDA">
        <w:t>.</w:t>
      </w:r>
    </w:p>
    <w:p w14:paraId="4C63B7E3" w14:textId="77777777" w:rsidR="00CA0171" w:rsidRDefault="00CA0171">
      <w:pPr>
        <w:spacing w:after="200" w:line="276" w:lineRule="auto"/>
        <w:rPr>
          <w:b/>
          <w:bCs/>
          <w:sz w:val="22"/>
          <w:szCs w:val="22"/>
        </w:rPr>
      </w:pPr>
      <w:bookmarkStart w:id="75" w:name="_Ref152593661"/>
      <w:bookmarkStart w:id="76" w:name="_Toc207873557"/>
      <w:r>
        <w:rPr>
          <w:sz w:val="22"/>
          <w:szCs w:val="22"/>
        </w:rPr>
        <w:br w:type="page"/>
      </w:r>
    </w:p>
    <w:p w14:paraId="6769EA8E" w14:textId="48FE91B8" w:rsidR="00C66649" w:rsidRPr="00223082" w:rsidRDefault="000D6E27" w:rsidP="00223082">
      <w:pPr>
        <w:pStyle w:val="1f5"/>
        <w:spacing w:before="120"/>
        <w:rPr>
          <w:rFonts w:ascii="Times New Roman" w:hAnsi="Times New Roman"/>
          <w:color w:val="auto"/>
          <w:sz w:val="22"/>
          <w:szCs w:val="22"/>
        </w:rPr>
      </w:pPr>
      <w:bookmarkStart w:id="77" w:name="_Toc232762746"/>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7</w:t>
      </w:r>
      <w:r w:rsidRPr="00223082">
        <w:rPr>
          <w:rFonts w:ascii="Times New Roman" w:hAnsi="Times New Roman"/>
          <w:color w:val="auto"/>
          <w:sz w:val="22"/>
          <w:szCs w:val="22"/>
        </w:rPr>
        <w:fldChar w:fldCharType="end"/>
      </w:r>
      <w:bookmarkEnd w:id="75"/>
      <w:r w:rsidRPr="00223082">
        <w:rPr>
          <w:rFonts w:ascii="Times New Roman" w:hAnsi="Times New Roman"/>
          <w:color w:val="auto"/>
          <w:sz w:val="22"/>
          <w:szCs w:val="22"/>
        </w:rPr>
        <w:t xml:space="preserve"> </w:t>
      </w:r>
      <w:r w:rsidR="00726015" w:rsidRPr="00223082">
        <w:rPr>
          <w:rFonts w:ascii="Times New Roman" w:hAnsi="Times New Roman"/>
          <w:color w:val="auto"/>
          <w:sz w:val="22"/>
          <w:szCs w:val="22"/>
        </w:rPr>
        <w:t xml:space="preserve">– </w:t>
      </w:r>
      <w:r w:rsidR="0063051E" w:rsidRPr="00223082">
        <w:rPr>
          <w:rFonts w:ascii="Times New Roman" w:hAnsi="Times New Roman"/>
          <w:color w:val="auto"/>
          <w:sz w:val="22"/>
          <w:szCs w:val="22"/>
        </w:rPr>
        <w:t>Существующие и п</w:t>
      </w:r>
      <w:r w:rsidR="00C66649" w:rsidRPr="00223082">
        <w:rPr>
          <w:rFonts w:ascii="Times New Roman" w:hAnsi="Times New Roman"/>
          <w:color w:val="auto"/>
          <w:sz w:val="22"/>
          <w:szCs w:val="22"/>
        </w:rPr>
        <w:t xml:space="preserve">ерспективные балансы ВПУ и подпитки тепловых сетей котельных </w:t>
      </w:r>
      <w:r w:rsidR="007A0F41">
        <w:rPr>
          <w:rFonts w:ascii="Times New Roman" w:hAnsi="Times New Roman"/>
          <w:color w:val="auto"/>
          <w:sz w:val="22"/>
          <w:szCs w:val="22"/>
        </w:rPr>
        <w:t>Переславль-Залесского муниципального округа Ярославской области</w:t>
      </w:r>
      <w:bookmarkEnd w:id="76"/>
      <w:bookmarkEnd w:id="77"/>
      <w:r w:rsidR="00C66649" w:rsidRPr="00223082">
        <w:rPr>
          <w:rFonts w:ascii="Times New Roman" w:hAnsi="Times New Roman"/>
          <w:color w:val="auto"/>
          <w:sz w:val="22"/>
          <w:szCs w:val="22"/>
        </w:rPr>
        <w:t xml:space="preserve"> </w:t>
      </w:r>
    </w:p>
    <w:tbl>
      <w:tblPr>
        <w:tblW w:w="5000" w:type="pct"/>
        <w:tblLook w:val="04A0" w:firstRow="1" w:lastRow="0" w:firstColumn="1" w:lastColumn="0" w:noHBand="0" w:noVBand="1"/>
      </w:tblPr>
      <w:tblGrid>
        <w:gridCol w:w="463"/>
        <w:gridCol w:w="2312"/>
        <w:gridCol w:w="620"/>
        <w:gridCol w:w="1806"/>
        <w:gridCol w:w="888"/>
        <w:gridCol w:w="1615"/>
        <w:gridCol w:w="1568"/>
        <w:gridCol w:w="1844"/>
        <w:gridCol w:w="1186"/>
        <w:gridCol w:w="1513"/>
        <w:gridCol w:w="1806"/>
        <w:gridCol w:w="1610"/>
        <w:gridCol w:w="1929"/>
        <w:gridCol w:w="1215"/>
        <w:gridCol w:w="871"/>
      </w:tblGrid>
      <w:tr w:rsidR="00C00846" w:rsidRPr="00500660" w14:paraId="3313E4BA" w14:textId="77777777" w:rsidTr="00661C6E">
        <w:trPr>
          <w:trHeight w:val="20"/>
          <w:tblHeader/>
        </w:trPr>
        <w:tc>
          <w:tcPr>
            <w:tcW w:w="109" w:type="pct"/>
            <w:tcBorders>
              <w:top w:val="single" w:sz="4" w:space="0" w:color="auto"/>
              <w:left w:val="single" w:sz="4" w:space="0" w:color="auto"/>
              <w:bottom w:val="single" w:sz="4" w:space="0" w:color="auto"/>
              <w:right w:val="single" w:sz="4" w:space="0" w:color="auto"/>
            </w:tcBorders>
            <w:vAlign w:val="center"/>
            <w:hideMark/>
          </w:tcPr>
          <w:p w14:paraId="198F6AF7" w14:textId="77777777" w:rsidR="00C00846" w:rsidRPr="00500660" w:rsidRDefault="00C00846" w:rsidP="00661C6E">
            <w:pPr>
              <w:jc w:val="center"/>
              <w:rPr>
                <w:b/>
                <w:bCs/>
                <w:color w:val="000000"/>
                <w:sz w:val="16"/>
                <w:szCs w:val="16"/>
              </w:rPr>
            </w:pPr>
            <w:r w:rsidRPr="00500660">
              <w:rPr>
                <w:b/>
                <w:bCs/>
                <w:color w:val="000000"/>
                <w:sz w:val="16"/>
                <w:szCs w:val="16"/>
              </w:rPr>
              <w:t>№ п/п</w:t>
            </w:r>
          </w:p>
        </w:tc>
        <w:tc>
          <w:tcPr>
            <w:tcW w:w="544" w:type="pct"/>
            <w:tcBorders>
              <w:top w:val="single" w:sz="4" w:space="0" w:color="auto"/>
              <w:left w:val="nil"/>
              <w:bottom w:val="single" w:sz="4" w:space="0" w:color="auto"/>
              <w:right w:val="single" w:sz="4" w:space="0" w:color="auto"/>
            </w:tcBorders>
            <w:vAlign w:val="center"/>
            <w:hideMark/>
          </w:tcPr>
          <w:p w14:paraId="2E073D41" w14:textId="77777777" w:rsidR="00C00846" w:rsidRPr="00500660" w:rsidRDefault="00C00846" w:rsidP="00661C6E">
            <w:pPr>
              <w:jc w:val="center"/>
              <w:rPr>
                <w:b/>
                <w:bCs/>
                <w:color w:val="000000"/>
                <w:sz w:val="16"/>
                <w:szCs w:val="16"/>
              </w:rPr>
            </w:pPr>
            <w:r w:rsidRPr="00500660">
              <w:rPr>
                <w:b/>
                <w:bCs/>
                <w:color w:val="000000"/>
                <w:sz w:val="16"/>
                <w:szCs w:val="16"/>
              </w:rPr>
              <w:t>Адрес источника</w:t>
            </w:r>
          </w:p>
        </w:tc>
        <w:tc>
          <w:tcPr>
            <w:tcW w:w="146" w:type="pct"/>
            <w:tcBorders>
              <w:top w:val="single" w:sz="4" w:space="0" w:color="auto"/>
              <w:left w:val="nil"/>
              <w:bottom w:val="single" w:sz="4" w:space="0" w:color="auto"/>
              <w:right w:val="single" w:sz="4" w:space="0" w:color="auto"/>
            </w:tcBorders>
            <w:vAlign w:val="center"/>
            <w:hideMark/>
          </w:tcPr>
          <w:p w14:paraId="66C5B0F1" w14:textId="77777777" w:rsidR="00C00846" w:rsidRPr="00500660" w:rsidRDefault="00C00846" w:rsidP="00661C6E">
            <w:pPr>
              <w:jc w:val="center"/>
              <w:rPr>
                <w:b/>
                <w:bCs/>
                <w:color w:val="000000"/>
                <w:sz w:val="16"/>
                <w:szCs w:val="16"/>
              </w:rPr>
            </w:pPr>
            <w:r w:rsidRPr="00500660">
              <w:rPr>
                <w:b/>
                <w:bCs/>
                <w:color w:val="000000"/>
                <w:sz w:val="16"/>
                <w:szCs w:val="16"/>
              </w:rPr>
              <w:t>Год</w:t>
            </w:r>
          </w:p>
        </w:tc>
        <w:tc>
          <w:tcPr>
            <w:tcW w:w="425" w:type="pct"/>
            <w:tcBorders>
              <w:top w:val="single" w:sz="4" w:space="0" w:color="auto"/>
              <w:left w:val="nil"/>
              <w:bottom w:val="single" w:sz="4" w:space="0" w:color="auto"/>
              <w:right w:val="single" w:sz="4" w:space="0" w:color="auto"/>
            </w:tcBorders>
            <w:vAlign w:val="center"/>
            <w:hideMark/>
          </w:tcPr>
          <w:p w14:paraId="4921EE95" w14:textId="77777777" w:rsidR="00C00846" w:rsidRPr="00500660" w:rsidRDefault="00C00846" w:rsidP="00661C6E">
            <w:pPr>
              <w:jc w:val="center"/>
              <w:rPr>
                <w:b/>
                <w:bCs/>
                <w:color w:val="000000"/>
                <w:sz w:val="16"/>
                <w:szCs w:val="16"/>
              </w:rPr>
            </w:pPr>
            <w:r w:rsidRPr="00500660">
              <w:rPr>
                <w:b/>
                <w:bCs/>
                <w:color w:val="000000"/>
                <w:sz w:val="16"/>
                <w:szCs w:val="16"/>
              </w:rPr>
              <w:t>Производительность ВПУ, т/ч</w:t>
            </w:r>
          </w:p>
        </w:tc>
        <w:tc>
          <w:tcPr>
            <w:tcW w:w="209" w:type="pct"/>
            <w:tcBorders>
              <w:top w:val="single" w:sz="4" w:space="0" w:color="auto"/>
              <w:left w:val="nil"/>
              <w:bottom w:val="single" w:sz="4" w:space="0" w:color="auto"/>
              <w:right w:val="single" w:sz="4" w:space="0" w:color="auto"/>
            </w:tcBorders>
            <w:vAlign w:val="center"/>
            <w:hideMark/>
          </w:tcPr>
          <w:p w14:paraId="35CAAC96" w14:textId="77777777" w:rsidR="00C00846" w:rsidRPr="00500660" w:rsidRDefault="00C00846" w:rsidP="00661C6E">
            <w:pPr>
              <w:jc w:val="center"/>
              <w:rPr>
                <w:b/>
                <w:bCs/>
                <w:color w:val="000000"/>
                <w:sz w:val="16"/>
                <w:szCs w:val="16"/>
              </w:rPr>
            </w:pPr>
            <w:r w:rsidRPr="00500660">
              <w:rPr>
                <w:b/>
                <w:bCs/>
                <w:color w:val="000000"/>
                <w:sz w:val="16"/>
                <w:szCs w:val="16"/>
              </w:rPr>
              <w:t>Срок службы, лет</w:t>
            </w:r>
          </w:p>
        </w:tc>
        <w:tc>
          <w:tcPr>
            <w:tcW w:w="380" w:type="pct"/>
            <w:tcBorders>
              <w:top w:val="single" w:sz="4" w:space="0" w:color="auto"/>
              <w:left w:val="nil"/>
              <w:bottom w:val="single" w:sz="4" w:space="0" w:color="auto"/>
              <w:right w:val="single" w:sz="4" w:space="0" w:color="auto"/>
            </w:tcBorders>
            <w:vAlign w:val="center"/>
            <w:hideMark/>
          </w:tcPr>
          <w:p w14:paraId="3B4BC3E5" w14:textId="77777777" w:rsidR="00C00846" w:rsidRPr="00500660" w:rsidRDefault="00C00846" w:rsidP="00661C6E">
            <w:pPr>
              <w:jc w:val="center"/>
              <w:rPr>
                <w:b/>
                <w:bCs/>
                <w:color w:val="000000"/>
                <w:sz w:val="16"/>
                <w:szCs w:val="16"/>
              </w:rPr>
            </w:pPr>
            <w:r w:rsidRPr="00500660">
              <w:rPr>
                <w:b/>
                <w:bCs/>
                <w:color w:val="000000"/>
                <w:sz w:val="16"/>
                <w:szCs w:val="16"/>
              </w:rPr>
              <w:t>Количество баков-аккумуляторов теплоносителя, ед.</w:t>
            </w:r>
          </w:p>
        </w:tc>
        <w:tc>
          <w:tcPr>
            <w:tcW w:w="369" w:type="pct"/>
            <w:tcBorders>
              <w:top w:val="single" w:sz="4" w:space="0" w:color="auto"/>
              <w:left w:val="nil"/>
              <w:bottom w:val="single" w:sz="4" w:space="0" w:color="auto"/>
              <w:right w:val="single" w:sz="4" w:space="0" w:color="auto"/>
            </w:tcBorders>
            <w:vAlign w:val="center"/>
            <w:hideMark/>
          </w:tcPr>
          <w:p w14:paraId="64A6F404" w14:textId="77777777" w:rsidR="00C00846" w:rsidRPr="00500660" w:rsidRDefault="00C00846" w:rsidP="00661C6E">
            <w:pPr>
              <w:jc w:val="center"/>
              <w:rPr>
                <w:b/>
                <w:bCs/>
                <w:color w:val="000000"/>
                <w:sz w:val="16"/>
                <w:szCs w:val="16"/>
              </w:rPr>
            </w:pPr>
            <w:r w:rsidRPr="00500660">
              <w:rPr>
                <w:b/>
                <w:bCs/>
                <w:color w:val="000000"/>
                <w:sz w:val="16"/>
                <w:szCs w:val="16"/>
              </w:rPr>
              <w:t>Общая емкость баков-аккумуляторов, м3</w:t>
            </w:r>
          </w:p>
        </w:tc>
        <w:tc>
          <w:tcPr>
            <w:tcW w:w="434" w:type="pct"/>
            <w:tcBorders>
              <w:top w:val="single" w:sz="4" w:space="0" w:color="auto"/>
              <w:left w:val="nil"/>
              <w:bottom w:val="single" w:sz="4" w:space="0" w:color="auto"/>
              <w:right w:val="single" w:sz="4" w:space="0" w:color="auto"/>
            </w:tcBorders>
            <w:vAlign w:val="center"/>
            <w:hideMark/>
          </w:tcPr>
          <w:p w14:paraId="73EC36C2" w14:textId="77777777" w:rsidR="00C00846" w:rsidRPr="00500660" w:rsidRDefault="00C00846" w:rsidP="00661C6E">
            <w:pPr>
              <w:jc w:val="center"/>
              <w:rPr>
                <w:b/>
                <w:bCs/>
                <w:color w:val="000000"/>
                <w:sz w:val="16"/>
                <w:szCs w:val="16"/>
              </w:rPr>
            </w:pPr>
            <w:r w:rsidRPr="00500660">
              <w:rPr>
                <w:b/>
                <w:bCs/>
                <w:color w:val="000000"/>
                <w:sz w:val="16"/>
                <w:szCs w:val="16"/>
              </w:rPr>
              <w:t>Расчетный часовой расход для подпитки системы теплоснабжения, т/ч</w:t>
            </w:r>
          </w:p>
        </w:tc>
        <w:tc>
          <w:tcPr>
            <w:tcW w:w="279" w:type="pct"/>
            <w:tcBorders>
              <w:top w:val="single" w:sz="4" w:space="0" w:color="auto"/>
              <w:left w:val="nil"/>
              <w:bottom w:val="single" w:sz="4" w:space="0" w:color="auto"/>
              <w:right w:val="single" w:sz="4" w:space="0" w:color="auto"/>
            </w:tcBorders>
            <w:vAlign w:val="center"/>
            <w:hideMark/>
          </w:tcPr>
          <w:p w14:paraId="47FDB39A" w14:textId="77777777" w:rsidR="00C00846" w:rsidRPr="00500660" w:rsidRDefault="00C00846" w:rsidP="00661C6E">
            <w:pPr>
              <w:jc w:val="center"/>
              <w:rPr>
                <w:b/>
                <w:bCs/>
                <w:color w:val="000000"/>
                <w:sz w:val="16"/>
                <w:szCs w:val="16"/>
              </w:rPr>
            </w:pPr>
            <w:r w:rsidRPr="00500660">
              <w:rPr>
                <w:b/>
                <w:bCs/>
                <w:color w:val="000000"/>
                <w:sz w:val="16"/>
                <w:szCs w:val="16"/>
              </w:rPr>
              <w:t>Всего подпитка тепловой сети, т/ч, в том числе:</w:t>
            </w:r>
          </w:p>
        </w:tc>
        <w:tc>
          <w:tcPr>
            <w:tcW w:w="356" w:type="pct"/>
            <w:tcBorders>
              <w:top w:val="single" w:sz="4" w:space="0" w:color="auto"/>
              <w:left w:val="nil"/>
              <w:bottom w:val="single" w:sz="4" w:space="0" w:color="auto"/>
              <w:right w:val="single" w:sz="4" w:space="0" w:color="auto"/>
            </w:tcBorders>
            <w:vAlign w:val="center"/>
            <w:hideMark/>
          </w:tcPr>
          <w:p w14:paraId="6ADFEFFD" w14:textId="77777777" w:rsidR="00C00846" w:rsidRPr="00500660" w:rsidRDefault="00C00846" w:rsidP="00661C6E">
            <w:pPr>
              <w:jc w:val="center"/>
              <w:rPr>
                <w:b/>
                <w:bCs/>
                <w:color w:val="000000"/>
                <w:sz w:val="16"/>
                <w:szCs w:val="16"/>
              </w:rPr>
            </w:pPr>
            <w:r w:rsidRPr="00500660">
              <w:rPr>
                <w:b/>
                <w:bCs/>
                <w:color w:val="000000"/>
                <w:sz w:val="16"/>
                <w:szCs w:val="16"/>
              </w:rPr>
              <w:t>нормативные утечки теплоносителя, т/ч</w:t>
            </w:r>
          </w:p>
        </w:tc>
        <w:tc>
          <w:tcPr>
            <w:tcW w:w="425" w:type="pct"/>
            <w:tcBorders>
              <w:top w:val="single" w:sz="4" w:space="0" w:color="auto"/>
              <w:left w:val="nil"/>
              <w:bottom w:val="single" w:sz="4" w:space="0" w:color="auto"/>
              <w:right w:val="single" w:sz="4" w:space="0" w:color="auto"/>
            </w:tcBorders>
            <w:vAlign w:val="center"/>
            <w:hideMark/>
          </w:tcPr>
          <w:p w14:paraId="2C069CF8" w14:textId="77777777" w:rsidR="00C00846" w:rsidRPr="00500660" w:rsidRDefault="00C00846" w:rsidP="00661C6E">
            <w:pPr>
              <w:jc w:val="center"/>
              <w:rPr>
                <w:b/>
                <w:bCs/>
                <w:color w:val="000000"/>
                <w:sz w:val="16"/>
                <w:szCs w:val="16"/>
              </w:rPr>
            </w:pPr>
            <w:r w:rsidRPr="00500660">
              <w:rPr>
                <w:b/>
                <w:bCs/>
                <w:color w:val="000000"/>
                <w:sz w:val="16"/>
                <w:szCs w:val="16"/>
              </w:rPr>
              <w:t>сверхнормативные утечки теплоносителя, т/ч</w:t>
            </w:r>
          </w:p>
        </w:tc>
        <w:tc>
          <w:tcPr>
            <w:tcW w:w="379" w:type="pct"/>
            <w:tcBorders>
              <w:top w:val="single" w:sz="4" w:space="0" w:color="auto"/>
              <w:left w:val="nil"/>
              <w:bottom w:val="single" w:sz="4" w:space="0" w:color="auto"/>
              <w:right w:val="single" w:sz="4" w:space="0" w:color="auto"/>
            </w:tcBorders>
            <w:vAlign w:val="center"/>
            <w:hideMark/>
          </w:tcPr>
          <w:p w14:paraId="14C0AAD7" w14:textId="77777777" w:rsidR="00C00846" w:rsidRPr="00500660" w:rsidRDefault="00C00846" w:rsidP="00661C6E">
            <w:pPr>
              <w:jc w:val="center"/>
              <w:rPr>
                <w:b/>
                <w:bCs/>
                <w:color w:val="000000"/>
                <w:sz w:val="16"/>
                <w:szCs w:val="16"/>
              </w:rPr>
            </w:pPr>
            <w:r w:rsidRPr="00500660">
              <w:rPr>
                <w:b/>
                <w:bCs/>
                <w:color w:val="000000"/>
                <w:sz w:val="16"/>
                <w:szCs w:val="16"/>
              </w:rPr>
              <w:t>Отпуск теплоносителя из тепловых сетей на цели ГВС, т/ч</w:t>
            </w:r>
          </w:p>
        </w:tc>
        <w:tc>
          <w:tcPr>
            <w:tcW w:w="454" w:type="pct"/>
            <w:tcBorders>
              <w:top w:val="single" w:sz="4" w:space="0" w:color="auto"/>
              <w:left w:val="nil"/>
              <w:bottom w:val="single" w:sz="4" w:space="0" w:color="auto"/>
              <w:right w:val="single" w:sz="4" w:space="0" w:color="auto"/>
            </w:tcBorders>
            <w:vAlign w:val="center"/>
            <w:hideMark/>
          </w:tcPr>
          <w:p w14:paraId="3E66BE4A" w14:textId="77777777" w:rsidR="00C00846" w:rsidRPr="00500660" w:rsidRDefault="00C00846" w:rsidP="00661C6E">
            <w:pPr>
              <w:jc w:val="center"/>
              <w:rPr>
                <w:b/>
                <w:bCs/>
                <w:color w:val="000000"/>
                <w:sz w:val="16"/>
                <w:szCs w:val="16"/>
              </w:rPr>
            </w:pPr>
            <w:r w:rsidRPr="00500660">
              <w:rPr>
                <w:b/>
                <w:bCs/>
                <w:color w:val="000000"/>
                <w:sz w:val="16"/>
                <w:szCs w:val="16"/>
              </w:rPr>
              <w:t>Объем аварийной подпитки (химически не обработанной и не деаэрированной водой), т/ч</w:t>
            </w:r>
          </w:p>
        </w:tc>
        <w:tc>
          <w:tcPr>
            <w:tcW w:w="286" w:type="pct"/>
            <w:tcBorders>
              <w:top w:val="single" w:sz="4" w:space="0" w:color="auto"/>
              <w:left w:val="nil"/>
              <w:bottom w:val="single" w:sz="4" w:space="0" w:color="auto"/>
              <w:right w:val="single" w:sz="4" w:space="0" w:color="auto"/>
            </w:tcBorders>
            <w:vAlign w:val="center"/>
            <w:hideMark/>
          </w:tcPr>
          <w:p w14:paraId="069F01F7" w14:textId="77777777" w:rsidR="00C00846" w:rsidRPr="00500660" w:rsidRDefault="00C00846" w:rsidP="00661C6E">
            <w:pPr>
              <w:jc w:val="center"/>
              <w:rPr>
                <w:b/>
                <w:bCs/>
                <w:color w:val="000000"/>
                <w:sz w:val="16"/>
                <w:szCs w:val="16"/>
              </w:rPr>
            </w:pPr>
            <w:r w:rsidRPr="00500660">
              <w:rPr>
                <w:b/>
                <w:bCs/>
                <w:color w:val="000000"/>
                <w:sz w:val="16"/>
                <w:szCs w:val="16"/>
              </w:rPr>
              <w:t>Резерв (+)/дефицит (-) ВПУ, т/ч</w:t>
            </w:r>
          </w:p>
        </w:tc>
        <w:tc>
          <w:tcPr>
            <w:tcW w:w="204" w:type="pct"/>
            <w:tcBorders>
              <w:top w:val="single" w:sz="4" w:space="0" w:color="auto"/>
              <w:left w:val="nil"/>
              <w:bottom w:val="single" w:sz="4" w:space="0" w:color="auto"/>
              <w:right w:val="single" w:sz="4" w:space="0" w:color="auto"/>
            </w:tcBorders>
            <w:vAlign w:val="center"/>
            <w:hideMark/>
          </w:tcPr>
          <w:p w14:paraId="1D1B157C" w14:textId="77777777" w:rsidR="00C00846" w:rsidRPr="00500660" w:rsidRDefault="00C00846" w:rsidP="00661C6E">
            <w:pPr>
              <w:jc w:val="center"/>
              <w:rPr>
                <w:b/>
                <w:bCs/>
                <w:color w:val="000000"/>
                <w:sz w:val="16"/>
                <w:szCs w:val="16"/>
              </w:rPr>
            </w:pPr>
            <w:r w:rsidRPr="00500660">
              <w:rPr>
                <w:b/>
                <w:bCs/>
                <w:color w:val="000000"/>
                <w:sz w:val="16"/>
                <w:szCs w:val="16"/>
              </w:rPr>
              <w:t>Доля резерва, %</w:t>
            </w:r>
          </w:p>
        </w:tc>
      </w:tr>
      <w:tr w:rsidR="00C00846" w:rsidRPr="00500660" w14:paraId="6B3E5C14"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D3A93A1"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BC888AB"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25F6E3D" w14:textId="77777777" w:rsidR="00C00846" w:rsidRPr="00500660" w:rsidRDefault="00C00846" w:rsidP="00661C6E">
            <w:pPr>
              <w:jc w:val="center"/>
              <w:rPr>
                <w:color w:val="000000"/>
                <w:sz w:val="16"/>
                <w:szCs w:val="16"/>
              </w:rPr>
            </w:pPr>
            <w:r w:rsidRPr="00500660">
              <w:rPr>
                <w:color w:val="000000"/>
                <w:sz w:val="16"/>
                <w:szCs w:val="16"/>
              </w:rPr>
              <w:t>1</w:t>
            </w:r>
          </w:p>
        </w:tc>
        <w:tc>
          <w:tcPr>
            <w:tcW w:w="544" w:type="pct"/>
            <w:vMerge w:val="restart"/>
            <w:tcBorders>
              <w:top w:val="nil"/>
              <w:left w:val="single" w:sz="4" w:space="0" w:color="auto"/>
              <w:bottom w:val="single" w:sz="4" w:space="0" w:color="auto"/>
              <w:right w:val="single" w:sz="4" w:space="0" w:color="auto"/>
            </w:tcBorders>
            <w:vAlign w:val="center"/>
            <w:hideMark/>
          </w:tcPr>
          <w:p w14:paraId="3215077B" w14:textId="77777777" w:rsidR="00C00846" w:rsidRPr="00500660" w:rsidRDefault="00C00846" w:rsidP="00661C6E">
            <w:pPr>
              <w:rPr>
                <w:color w:val="000000"/>
                <w:sz w:val="16"/>
                <w:szCs w:val="16"/>
              </w:rPr>
            </w:pPr>
            <w:r w:rsidRPr="00500660">
              <w:rPr>
                <w:color w:val="000000"/>
                <w:sz w:val="16"/>
                <w:szCs w:val="16"/>
              </w:rPr>
              <w:t>г. Переславль-Залесский, ул. 1я Ямская, 4</w:t>
            </w:r>
          </w:p>
        </w:tc>
        <w:tc>
          <w:tcPr>
            <w:tcW w:w="146" w:type="pct"/>
            <w:tcBorders>
              <w:top w:val="nil"/>
              <w:left w:val="nil"/>
              <w:bottom w:val="single" w:sz="4" w:space="0" w:color="auto"/>
              <w:right w:val="single" w:sz="4" w:space="0" w:color="auto"/>
            </w:tcBorders>
            <w:vAlign w:val="center"/>
            <w:hideMark/>
          </w:tcPr>
          <w:p w14:paraId="6BCCD40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BEFAC73"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24B7746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CF91E8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C143691"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5E7E549B"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2F80A8EF"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75DD9E81"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216B83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CA611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A072240"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1EB9AD1F"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43336C2"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43539BE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2FD9F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1C8D9E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15B52B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7814FB6"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26DBBE0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716E24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3F2E4E5"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3843D7FE"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1DC20AF6"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382B311F"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C083D1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1D6CF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AEAC54E"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4BA01F4C"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8DD780E"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39EF639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991FA6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0407F2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5A384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212D0E06"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587FD21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AACD63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3A2C57D"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67F0727"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32424C98"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34812C80"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A94F6B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FC926D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2E2E816"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55EE4465"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30C2BD92"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60A2D29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CC00E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04C6DF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F23B62F"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281102EA"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2FA99CA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8EC989A"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7A71A2C"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70A3D5BC"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584B7FA3"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36C713F"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241605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119DD5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84E5157"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7F93498C"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07982FC"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4999917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175CAE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EF6479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925BB8E"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79923E8"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590355A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FF9770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50582A7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1614EA0"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6D122996"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CD25B0C"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5CFBC96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26B545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A900745"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72739E3B"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588A382A"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2E1716D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36ED69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E2ABCC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8986C3D"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A7D537A"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04F837C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180999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D904C6E"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23D1025C"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24545A9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532329AB"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0702596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02D1E9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DFC1E1D"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2C1C1767"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4CBA9C9D"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623AF78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D40DD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0240C3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1F526F2"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4E3D5A7" w14:textId="77777777" w:rsidR="00C00846" w:rsidRPr="00500660" w:rsidRDefault="00C00846" w:rsidP="00661C6E">
            <w:pPr>
              <w:jc w:val="center"/>
              <w:rPr>
                <w:color w:val="000000"/>
                <w:sz w:val="16"/>
                <w:szCs w:val="16"/>
              </w:rPr>
            </w:pPr>
            <w:r w:rsidRPr="00500660">
              <w:rPr>
                <w:color w:val="000000"/>
                <w:sz w:val="16"/>
                <w:szCs w:val="16"/>
              </w:rPr>
              <w:t>18,00</w:t>
            </w:r>
          </w:p>
        </w:tc>
        <w:tc>
          <w:tcPr>
            <w:tcW w:w="209" w:type="pct"/>
            <w:tcBorders>
              <w:top w:val="nil"/>
              <w:left w:val="nil"/>
              <w:bottom w:val="single" w:sz="4" w:space="0" w:color="auto"/>
              <w:right w:val="single" w:sz="4" w:space="0" w:color="auto"/>
            </w:tcBorders>
            <w:vAlign w:val="center"/>
            <w:hideMark/>
          </w:tcPr>
          <w:p w14:paraId="338822F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8B11EAB"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DF2328F"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1F8A406A" w14:textId="77777777" w:rsidR="00C00846" w:rsidRPr="00500660" w:rsidRDefault="00C00846" w:rsidP="00661C6E">
            <w:pPr>
              <w:jc w:val="center"/>
              <w:rPr>
                <w:color w:val="000000"/>
                <w:sz w:val="16"/>
                <w:szCs w:val="16"/>
              </w:rPr>
            </w:pPr>
            <w:r w:rsidRPr="00500660">
              <w:rPr>
                <w:color w:val="000000"/>
                <w:sz w:val="16"/>
                <w:szCs w:val="16"/>
              </w:rPr>
              <w:t>0,44</w:t>
            </w:r>
          </w:p>
        </w:tc>
        <w:tc>
          <w:tcPr>
            <w:tcW w:w="279" w:type="pct"/>
            <w:tcBorders>
              <w:top w:val="nil"/>
              <w:left w:val="nil"/>
              <w:bottom w:val="single" w:sz="4" w:space="0" w:color="auto"/>
              <w:right w:val="single" w:sz="4" w:space="0" w:color="auto"/>
            </w:tcBorders>
            <w:vAlign w:val="center"/>
            <w:hideMark/>
          </w:tcPr>
          <w:p w14:paraId="15D5D949"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47FD7087"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0D2CEE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259127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E2569AA" w14:textId="77777777" w:rsidR="00C00846" w:rsidRPr="00500660" w:rsidRDefault="00C00846" w:rsidP="00661C6E">
            <w:pPr>
              <w:jc w:val="center"/>
              <w:rPr>
                <w:color w:val="000000"/>
                <w:sz w:val="16"/>
                <w:szCs w:val="16"/>
              </w:rPr>
            </w:pPr>
            <w:r w:rsidRPr="00500660">
              <w:rPr>
                <w:color w:val="000000"/>
                <w:sz w:val="16"/>
                <w:szCs w:val="16"/>
              </w:rPr>
              <w:t>1,16</w:t>
            </w:r>
          </w:p>
        </w:tc>
        <w:tc>
          <w:tcPr>
            <w:tcW w:w="286" w:type="pct"/>
            <w:tcBorders>
              <w:top w:val="nil"/>
              <w:left w:val="nil"/>
              <w:bottom w:val="single" w:sz="4" w:space="0" w:color="auto"/>
              <w:right w:val="single" w:sz="4" w:space="0" w:color="auto"/>
            </w:tcBorders>
            <w:vAlign w:val="center"/>
            <w:hideMark/>
          </w:tcPr>
          <w:p w14:paraId="7C539F2E" w14:textId="77777777" w:rsidR="00C00846" w:rsidRPr="00500660" w:rsidRDefault="00C00846" w:rsidP="00661C6E">
            <w:pPr>
              <w:jc w:val="center"/>
              <w:rPr>
                <w:color w:val="000000"/>
                <w:sz w:val="16"/>
                <w:szCs w:val="16"/>
              </w:rPr>
            </w:pPr>
            <w:r w:rsidRPr="00500660">
              <w:rPr>
                <w:color w:val="000000"/>
                <w:sz w:val="16"/>
                <w:szCs w:val="16"/>
              </w:rPr>
              <w:t>17,56</w:t>
            </w:r>
          </w:p>
        </w:tc>
        <w:tc>
          <w:tcPr>
            <w:tcW w:w="204" w:type="pct"/>
            <w:tcBorders>
              <w:top w:val="nil"/>
              <w:left w:val="nil"/>
              <w:bottom w:val="single" w:sz="4" w:space="0" w:color="auto"/>
              <w:right w:val="single" w:sz="4" w:space="0" w:color="auto"/>
            </w:tcBorders>
            <w:vAlign w:val="center"/>
            <w:hideMark/>
          </w:tcPr>
          <w:p w14:paraId="2F0EB4CD" w14:textId="77777777" w:rsidR="00C00846" w:rsidRPr="00500660" w:rsidRDefault="00C00846" w:rsidP="00661C6E">
            <w:pPr>
              <w:jc w:val="center"/>
              <w:rPr>
                <w:color w:val="000000"/>
                <w:sz w:val="16"/>
                <w:szCs w:val="16"/>
              </w:rPr>
            </w:pPr>
            <w:r w:rsidRPr="00500660">
              <w:rPr>
                <w:color w:val="000000"/>
                <w:sz w:val="16"/>
                <w:szCs w:val="16"/>
              </w:rPr>
              <w:t>97,58%</w:t>
            </w:r>
          </w:p>
        </w:tc>
      </w:tr>
      <w:tr w:rsidR="00C00846" w:rsidRPr="00500660" w14:paraId="54FE91E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B362AAB" w14:textId="77777777" w:rsidR="00C00846" w:rsidRPr="00500660" w:rsidRDefault="00C00846" w:rsidP="00661C6E">
            <w:pPr>
              <w:jc w:val="center"/>
              <w:rPr>
                <w:color w:val="000000"/>
                <w:sz w:val="16"/>
                <w:szCs w:val="16"/>
              </w:rPr>
            </w:pPr>
            <w:r w:rsidRPr="00500660">
              <w:rPr>
                <w:color w:val="000000"/>
                <w:sz w:val="16"/>
                <w:szCs w:val="16"/>
              </w:rPr>
              <w:t>2</w:t>
            </w:r>
          </w:p>
        </w:tc>
        <w:tc>
          <w:tcPr>
            <w:tcW w:w="544" w:type="pct"/>
            <w:vMerge w:val="restart"/>
            <w:tcBorders>
              <w:top w:val="nil"/>
              <w:left w:val="single" w:sz="4" w:space="0" w:color="auto"/>
              <w:bottom w:val="single" w:sz="4" w:space="0" w:color="auto"/>
              <w:right w:val="single" w:sz="4" w:space="0" w:color="auto"/>
            </w:tcBorders>
            <w:vAlign w:val="center"/>
            <w:hideMark/>
          </w:tcPr>
          <w:p w14:paraId="380F9FF0"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15</w:t>
            </w:r>
          </w:p>
        </w:tc>
        <w:tc>
          <w:tcPr>
            <w:tcW w:w="146" w:type="pct"/>
            <w:tcBorders>
              <w:top w:val="nil"/>
              <w:left w:val="nil"/>
              <w:bottom w:val="single" w:sz="4" w:space="0" w:color="auto"/>
              <w:right w:val="single" w:sz="4" w:space="0" w:color="auto"/>
            </w:tcBorders>
            <w:vAlign w:val="center"/>
            <w:hideMark/>
          </w:tcPr>
          <w:p w14:paraId="4A778E68"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79F0BEA"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5B98EB9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492188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3C3E0BD"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C918980"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654E159"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155D1C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45C71F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98DDC7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24E9EB6"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2D2B86DB"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79E1581F"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7C2D0E6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3103E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46F370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9E719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E787F3B"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3FB5B7F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95EC3FD"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3918B2B"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0194A453"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E70C45E"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72A172E"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4C7F42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5EEA86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FC04E38"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2F856E0C"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2CDB8293"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2DFB7D0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8F614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94FB5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87A8103"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EB40C1B"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5C416B9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4CA06A1"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56D28DA"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27C50F49"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DE82010"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D22D6A9"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1C91EAD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4EBCF1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5757989"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06C422C3"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2D7649D7"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42F7700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3F8005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C319CB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655D82C"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652D2BE"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626BBD2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A44845E"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196E604"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6502CF1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7CF8291"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ED0CD05"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1B55F23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B39E0B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6E2020"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49D33115"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460EDB14"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54EFBBF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9257C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E3E117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E31919F"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2EAC5701"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24929DD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7BD870A"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CF246E0"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6595DAB6"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0F46211"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7A62F9DE"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218B5B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90098F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6F9AB0D"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2323F1B5"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34FC7A61"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59C7503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C0B060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DF38B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33C37A6"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582F95F9"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349953E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935056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21D58FA"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3AEB1B6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8871B2E"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22A9F9C"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839ECB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13B793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1A6A839"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119059BE"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69CF88FD"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3A93198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E5E177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B6176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6ABA91A"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282FB27"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75E9BD3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30BD93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89910CA"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325C7E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1B721347"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25A4D09"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D49F54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952DE8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B2F29E4" w14:textId="77777777" w:rsidR="00C00846" w:rsidRPr="00500660" w:rsidRDefault="00C00846" w:rsidP="00661C6E">
            <w:pPr>
              <w:jc w:val="center"/>
              <w:rPr>
                <w:color w:val="000000"/>
                <w:sz w:val="16"/>
                <w:szCs w:val="16"/>
              </w:rPr>
            </w:pPr>
            <w:r w:rsidRPr="00500660">
              <w:rPr>
                <w:color w:val="000000"/>
                <w:sz w:val="16"/>
                <w:szCs w:val="16"/>
              </w:rPr>
              <w:t>0,13</w:t>
            </w:r>
          </w:p>
        </w:tc>
        <w:tc>
          <w:tcPr>
            <w:tcW w:w="286" w:type="pct"/>
            <w:tcBorders>
              <w:top w:val="nil"/>
              <w:left w:val="nil"/>
              <w:bottom w:val="single" w:sz="4" w:space="0" w:color="auto"/>
              <w:right w:val="single" w:sz="4" w:space="0" w:color="auto"/>
            </w:tcBorders>
            <w:vAlign w:val="center"/>
            <w:hideMark/>
          </w:tcPr>
          <w:p w14:paraId="5B671C05"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1DAABFF7" w14:textId="77777777" w:rsidR="00C00846" w:rsidRPr="00500660" w:rsidRDefault="00C00846" w:rsidP="00661C6E">
            <w:pPr>
              <w:jc w:val="center"/>
              <w:rPr>
                <w:color w:val="000000"/>
                <w:sz w:val="16"/>
                <w:szCs w:val="16"/>
              </w:rPr>
            </w:pPr>
            <w:r w:rsidRPr="00500660">
              <w:rPr>
                <w:color w:val="000000"/>
                <w:sz w:val="16"/>
                <w:szCs w:val="16"/>
              </w:rPr>
              <w:t>88,24%</w:t>
            </w:r>
          </w:p>
        </w:tc>
      </w:tr>
      <w:tr w:rsidR="00C00846" w:rsidRPr="00500660" w14:paraId="7B1A9BE6"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8475617" w14:textId="77777777" w:rsidR="00C00846" w:rsidRPr="00500660" w:rsidRDefault="00C00846" w:rsidP="00661C6E">
            <w:pPr>
              <w:jc w:val="center"/>
              <w:rPr>
                <w:color w:val="000000"/>
                <w:sz w:val="16"/>
                <w:szCs w:val="16"/>
              </w:rPr>
            </w:pPr>
            <w:r w:rsidRPr="00500660">
              <w:rPr>
                <w:color w:val="000000"/>
                <w:sz w:val="16"/>
                <w:szCs w:val="16"/>
              </w:rPr>
              <w:t>3</w:t>
            </w:r>
          </w:p>
        </w:tc>
        <w:tc>
          <w:tcPr>
            <w:tcW w:w="544" w:type="pct"/>
            <w:vMerge w:val="restart"/>
            <w:tcBorders>
              <w:top w:val="nil"/>
              <w:left w:val="single" w:sz="4" w:space="0" w:color="auto"/>
              <w:bottom w:val="single" w:sz="4" w:space="0" w:color="auto"/>
              <w:right w:val="single" w:sz="4" w:space="0" w:color="auto"/>
            </w:tcBorders>
            <w:vAlign w:val="center"/>
            <w:hideMark/>
          </w:tcPr>
          <w:p w14:paraId="23BE8879" w14:textId="77777777" w:rsidR="00C00846" w:rsidRPr="00500660" w:rsidRDefault="00C00846" w:rsidP="00661C6E">
            <w:pPr>
              <w:rPr>
                <w:color w:val="000000"/>
                <w:sz w:val="16"/>
                <w:szCs w:val="16"/>
              </w:rPr>
            </w:pPr>
            <w:r w:rsidRPr="00500660">
              <w:rPr>
                <w:color w:val="000000"/>
                <w:sz w:val="16"/>
                <w:szCs w:val="16"/>
              </w:rPr>
              <w:t>г. Переславль-Залесский, ул. Московская, 26</w:t>
            </w:r>
          </w:p>
        </w:tc>
        <w:tc>
          <w:tcPr>
            <w:tcW w:w="146" w:type="pct"/>
            <w:tcBorders>
              <w:top w:val="nil"/>
              <w:left w:val="nil"/>
              <w:bottom w:val="single" w:sz="4" w:space="0" w:color="auto"/>
              <w:right w:val="single" w:sz="4" w:space="0" w:color="auto"/>
            </w:tcBorders>
            <w:vAlign w:val="center"/>
            <w:hideMark/>
          </w:tcPr>
          <w:p w14:paraId="5F8654CF"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3F7074A6"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5837C9E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F49E60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10A9A73"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0ED3E3A7"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71D14825"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04C9ADEA"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4821AC9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EE8159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8914D26"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394977FB"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528CB578"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29521DB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DBC88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8A9CF1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57BA271"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3139C4D"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725FE1E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3695F8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5C81F849"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011EDE3E"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18409C36"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01B57321"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290E57C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4916A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CF7498A"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15CD2A29"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7AD71BCA"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59FA9B4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E4B407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7F4CB2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5237528"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C526A60"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00C7E5D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FC8C0B9"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396305C"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53C9EC69"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047F5612"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2415AB23"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E5312D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40693A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B5A52F2"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232CBE05"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068290D3"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4CA61E2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25096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DE791B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7CEABF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EA723E0"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6D1834B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4AB69D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F08EFDE"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24E6F469"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4B3B350A"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396E92C1"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200D2F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4A9902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80B8315"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3CB0737A"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584AE7A9"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10C35E5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DF9D4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CA08D5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5B54CA"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8D0B1E8"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5945FA0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C95DC3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C2D5B75"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031A638F"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266A2670"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51516716"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AECA40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35CEBF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ED4691F"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75D1ABAA"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07B39E0F"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1E358A2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206447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57D201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C44AED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1F3D5C2"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525C25A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41E5283"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A503E50"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43734AEB"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390DFAA1"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6854C37C"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16DC537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D7A2FB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385E150"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7221A5BB"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0FDFF7E3"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272F56B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702712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3BAF33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10E12A"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09AE8D7" w14:textId="77777777" w:rsidR="00C00846" w:rsidRPr="00500660" w:rsidRDefault="00C00846" w:rsidP="00661C6E">
            <w:pPr>
              <w:jc w:val="center"/>
              <w:rPr>
                <w:color w:val="000000"/>
                <w:sz w:val="16"/>
                <w:szCs w:val="16"/>
              </w:rPr>
            </w:pPr>
            <w:r w:rsidRPr="00500660">
              <w:rPr>
                <w:color w:val="000000"/>
                <w:sz w:val="16"/>
                <w:szCs w:val="16"/>
              </w:rPr>
              <w:t>0,10</w:t>
            </w:r>
          </w:p>
        </w:tc>
        <w:tc>
          <w:tcPr>
            <w:tcW w:w="209" w:type="pct"/>
            <w:tcBorders>
              <w:top w:val="nil"/>
              <w:left w:val="nil"/>
              <w:bottom w:val="single" w:sz="4" w:space="0" w:color="auto"/>
              <w:right w:val="single" w:sz="4" w:space="0" w:color="auto"/>
            </w:tcBorders>
            <w:vAlign w:val="center"/>
            <w:hideMark/>
          </w:tcPr>
          <w:p w14:paraId="11E35F1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AC4C1A9"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9466056" w14:textId="77777777" w:rsidR="00C00846" w:rsidRPr="00500660" w:rsidRDefault="00C00846" w:rsidP="00661C6E">
            <w:pPr>
              <w:jc w:val="center"/>
              <w:rPr>
                <w:color w:val="000000"/>
                <w:sz w:val="16"/>
                <w:szCs w:val="16"/>
              </w:rPr>
            </w:pPr>
            <w:r w:rsidRPr="00500660">
              <w:rPr>
                <w:color w:val="000000"/>
                <w:sz w:val="16"/>
                <w:szCs w:val="16"/>
              </w:rPr>
              <w:t>1,00</w:t>
            </w:r>
          </w:p>
        </w:tc>
        <w:tc>
          <w:tcPr>
            <w:tcW w:w="434" w:type="pct"/>
            <w:tcBorders>
              <w:top w:val="nil"/>
              <w:left w:val="nil"/>
              <w:bottom w:val="single" w:sz="4" w:space="0" w:color="auto"/>
              <w:right w:val="single" w:sz="4" w:space="0" w:color="auto"/>
            </w:tcBorders>
            <w:vAlign w:val="center"/>
            <w:hideMark/>
          </w:tcPr>
          <w:p w14:paraId="2BEAAB52"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64BB27BA"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7AEFFA96"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36D3B8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091D81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61C356A" w14:textId="77777777" w:rsidR="00C00846" w:rsidRPr="00500660" w:rsidRDefault="00C00846" w:rsidP="00661C6E">
            <w:pPr>
              <w:jc w:val="center"/>
              <w:rPr>
                <w:color w:val="000000"/>
                <w:sz w:val="16"/>
                <w:szCs w:val="16"/>
              </w:rPr>
            </w:pPr>
            <w:r w:rsidRPr="00500660">
              <w:rPr>
                <w:color w:val="000000"/>
                <w:sz w:val="16"/>
                <w:szCs w:val="16"/>
              </w:rPr>
              <w:t>0,01</w:t>
            </w:r>
          </w:p>
        </w:tc>
        <w:tc>
          <w:tcPr>
            <w:tcW w:w="286" w:type="pct"/>
            <w:tcBorders>
              <w:top w:val="nil"/>
              <w:left w:val="nil"/>
              <w:bottom w:val="single" w:sz="4" w:space="0" w:color="auto"/>
              <w:right w:val="single" w:sz="4" w:space="0" w:color="auto"/>
            </w:tcBorders>
            <w:vAlign w:val="center"/>
            <w:hideMark/>
          </w:tcPr>
          <w:p w14:paraId="2339E094" w14:textId="77777777" w:rsidR="00C00846" w:rsidRPr="00500660" w:rsidRDefault="00C00846" w:rsidP="00661C6E">
            <w:pPr>
              <w:jc w:val="center"/>
              <w:rPr>
                <w:color w:val="000000"/>
                <w:sz w:val="16"/>
                <w:szCs w:val="16"/>
              </w:rPr>
            </w:pPr>
            <w:r w:rsidRPr="00500660">
              <w:rPr>
                <w:color w:val="000000"/>
                <w:sz w:val="16"/>
                <w:szCs w:val="16"/>
              </w:rPr>
              <w:t>0,10</w:t>
            </w:r>
          </w:p>
        </w:tc>
        <w:tc>
          <w:tcPr>
            <w:tcW w:w="204" w:type="pct"/>
            <w:tcBorders>
              <w:top w:val="nil"/>
              <w:left w:val="nil"/>
              <w:bottom w:val="single" w:sz="4" w:space="0" w:color="auto"/>
              <w:right w:val="single" w:sz="4" w:space="0" w:color="auto"/>
            </w:tcBorders>
            <w:vAlign w:val="center"/>
            <w:hideMark/>
          </w:tcPr>
          <w:p w14:paraId="7E6942A9" w14:textId="77777777" w:rsidR="00C00846" w:rsidRPr="00500660" w:rsidRDefault="00C00846" w:rsidP="00661C6E">
            <w:pPr>
              <w:jc w:val="center"/>
              <w:rPr>
                <w:color w:val="000000"/>
                <w:sz w:val="16"/>
                <w:szCs w:val="16"/>
              </w:rPr>
            </w:pPr>
            <w:r w:rsidRPr="00500660">
              <w:rPr>
                <w:color w:val="000000"/>
                <w:sz w:val="16"/>
                <w:szCs w:val="16"/>
              </w:rPr>
              <w:t>94,71%</w:t>
            </w:r>
          </w:p>
        </w:tc>
      </w:tr>
      <w:tr w:rsidR="00C00846" w:rsidRPr="00500660" w14:paraId="603CF6B2"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E1F688D" w14:textId="77777777" w:rsidR="00C00846" w:rsidRPr="00500660" w:rsidRDefault="00C00846" w:rsidP="00661C6E">
            <w:pPr>
              <w:jc w:val="center"/>
              <w:rPr>
                <w:color w:val="000000"/>
                <w:sz w:val="16"/>
                <w:szCs w:val="16"/>
              </w:rPr>
            </w:pPr>
            <w:r w:rsidRPr="00500660">
              <w:rPr>
                <w:color w:val="000000"/>
                <w:sz w:val="16"/>
                <w:szCs w:val="16"/>
              </w:rPr>
              <w:t>4</w:t>
            </w:r>
          </w:p>
        </w:tc>
        <w:tc>
          <w:tcPr>
            <w:tcW w:w="544" w:type="pct"/>
            <w:vMerge w:val="restart"/>
            <w:tcBorders>
              <w:top w:val="nil"/>
              <w:left w:val="single" w:sz="4" w:space="0" w:color="auto"/>
              <w:bottom w:val="single" w:sz="4" w:space="0" w:color="auto"/>
              <w:right w:val="single" w:sz="4" w:space="0" w:color="auto"/>
            </w:tcBorders>
            <w:vAlign w:val="center"/>
            <w:hideMark/>
          </w:tcPr>
          <w:p w14:paraId="75FAC588" w14:textId="77777777" w:rsidR="00C00846" w:rsidRPr="00500660" w:rsidRDefault="00C00846" w:rsidP="00661C6E">
            <w:pPr>
              <w:rPr>
                <w:color w:val="000000"/>
                <w:sz w:val="16"/>
                <w:szCs w:val="16"/>
              </w:rPr>
            </w:pPr>
            <w:r w:rsidRPr="00500660">
              <w:rPr>
                <w:color w:val="000000"/>
                <w:sz w:val="16"/>
                <w:szCs w:val="16"/>
              </w:rPr>
              <w:t>г. Переславль-Залесский, ул. Зеленая</w:t>
            </w:r>
          </w:p>
        </w:tc>
        <w:tc>
          <w:tcPr>
            <w:tcW w:w="146" w:type="pct"/>
            <w:tcBorders>
              <w:top w:val="nil"/>
              <w:left w:val="nil"/>
              <w:bottom w:val="single" w:sz="4" w:space="0" w:color="auto"/>
              <w:right w:val="single" w:sz="4" w:space="0" w:color="auto"/>
            </w:tcBorders>
            <w:vAlign w:val="center"/>
            <w:hideMark/>
          </w:tcPr>
          <w:p w14:paraId="3078EA38"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9BE2AE8"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7F80C17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98B2BD5"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B1D3B02"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6B6D912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56614FA"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183FA14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5C19D35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5CD883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8EECCF8"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1C3A01AA"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785E99BE"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2E8CBD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DD1016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30889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EF5DCF5"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92A6876"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6AF65F5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8B3885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A82F47B"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3CEA025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78681CB7"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4D228E44"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1B8B53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60D227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0F062D6"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410C6E47"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14EF7F06"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327E39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7E1D07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D06AC9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417C40A"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EC8B3C2"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04A50AB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A9813BF"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73A725C"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2842037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78B05F5"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7B703DCD"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1BFFCB5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F28E22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E781329"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7F83D971"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0039C42F"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596073E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C51F6C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746AD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0335F0B"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DD217E3"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5FEB591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2C5002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AA482C2"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54392018"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2E912DD5"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12981A8D"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03F425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5E15A3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14E38C1"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60E44956"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30DE4095"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764D07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44AAA8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7DA9F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EDE177"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AEF5451"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7A82893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CD691BD"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EA1F79F"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36A5614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190FA4C"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31DED681"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CD7E2B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12243C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A8E82ED"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7841BE4C"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0D2E61A6"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673F8C5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19EDAD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63E7A5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5E84EB2"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C1FE7F8"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0F12DEC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1F8346E"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A004126"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6CFF278"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295D11E"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3884387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3776C3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77FA09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41CC67"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354B60B0"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27C90E8A"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4ADFE63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BF8A98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D8C361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70339D0"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1CDC246" w14:textId="77777777" w:rsidR="00C00846" w:rsidRPr="00500660" w:rsidRDefault="00C00846" w:rsidP="00661C6E">
            <w:pPr>
              <w:jc w:val="center"/>
              <w:rPr>
                <w:color w:val="000000"/>
                <w:sz w:val="16"/>
                <w:szCs w:val="16"/>
              </w:rPr>
            </w:pPr>
            <w:r w:rsidRPr="00500660">
              <w:rPr>
                <w:color w:val="000000"/>
                <w:sz w:val="16"/>
                <w:szCs w:val="16"/>
              </w:rPr>
              <w:t>0,40</w:t>
            </w:r>
          </w:p>
        </w:tc>
        <w:tc>
          <w:tcPr>
            <w:tcW w:w="209" w:type="pct"/>
            <w:tcBorders>
              <w:top w:val="nil"/>
              <w:left w:val="nil"/>
              <w:bottom w:val="single" w:sz="4" w:space="0" w:color="auto"/>
              <w:right w:val="single" w:sz="4" w:space="0" w:color="auto"/>
            </w:tcBorders>
            <w:vAlign w:val="center"/>
            <w:hideMark/>
          </w:tcPr>
          <w:p w14:paraId="4DA2A58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3B46144"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A0453E7" w14:textId="77777777" w:rsidR="00C00846" w:rsidRPr="00500660" w:rsidRDefault="00C00846" w:rsidP="00661C6E">
            <w:pPr>
              <w:jc w:val="center"/>
              <w:rPr>
                <w:color w:val="000000"/>
                <w:sz w:val="16"/>
                <w:szCs w:val="16"/>
              </w:rPr>
            </w:pPr>
            <w:r w:rsidRPr="00500660">
              <w:rPr>
                <w:color w:val="000000"/>
                <w:sz w:val="16"/>
                <w:szCs w:val="16"/>
              </w:rPr>
              <w:t>2,00</w:t>
            </w:r>
          </w:p>
        </w:tc>
        <w:tc>
          <w:tcPr>
            <w:tcW w:w="434" w:type="pct"/>
            <w:tcBorders>
              <w:top w:val="nil"/>
              <w:left w:val="nil"/>
              <w:bottom w:val="single" w:sz="4" w:space="0" w:color="auto"/>
              <w:right w:val="single" w:sz="4" w:space="0" w:color="auto"/>
            </w:tcBorders>
            <w:vAlign w:val="center"/>
            <w:hideMark/>
          </w:tcPr>
          <w:p w14:paraId="4313BBD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71997F8"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BE7EAC5"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B26740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D3F644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3F5CE61"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47FB44FE" w14:textId="77777777" w:rsidR="00C00846" w:rsidRPr="00500660" w:rsidRDefault="00C00846" w:rsidP="00661C6E">
            <w:pPr>
              <w:jc w:val="center"/>
              <w:rPr>
                <w:color w:val="000000"/>
                <w:sz w:val="16"/>
                <w:szCs w:val="16"/>
              </w:rPr>
            </w:pPr>
            <w:r w:rsidRPr="00500660">
              <w:rPr>
                <w:color w:val="000000"/>
                <w:sz w:val="16"/>
                <w:szCs w:val="16"/>
              </w:rPr>
              <w:t>0,35</w:t>
            </w:r>
          </w:p>
        </w:tc>
        <w:tc>
          <w:tcPr>
            <w:tcW w:w="204" w:type="pct"/>
            <w:tcBorders>
              <w:top w:val="nil"/>
              <w:left w:val="nil"/>
              <w:bottom w:val="single" w:sz="4" w:space="0" w:color="auto"/>
              <w:right w:val="single" w:sz="4" w:space="0" w:color="auto"/>
            </w:tcBorders>
            <w:vAlign w:val="center"/>
            <w:hideMark/>
          </w:tcPr>
          <w:p w14:paraId="0D929161" w14:textId="77777777" w:rsidR="00C00846" w:rsidRPr="00500660" w:rsidRDefault="00C00846" w:rsidP="00661C6E">
            <w:pPr>
              <w:jc w:val="center"/>
              <w:rPr>
                <w:color w:val="000000"/>
                <w:sz w:val="16"/>
                <w:szCs w:val="16"/>
              </w:rPr>
            </w:pPr>
            <w:r w:rsidRPr="00500660">
              <w:rPr>
                <w:color w:val="000000"/>
                <w:sz w:val="16"/>
                <w:szCs w:val="16"/>
              </w:rPr>
              <w:t>86,58%</w:t>
            </w:r>
          </w:p>
        </w:tc>
      </w:tr>
      <w:tr w:rsidR="00C00846" w:rsidRPr="00500660" w14:paraId="2E0130EB"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A8EC93C" w14:textId="77777777" w:rsidR="00C00846" w:rsidRPr="00500660" w:rsidRDefault="00C00846" w:rsidP="00661C6E">
            <w:pPr>
              <w:jc w:val="center"/>
              <w:rPr>
                <w:color w:val="000000"/>
                <w:sz w:val="16"/>
                <w:szCs w:val="16"/>
              </w:rPr>
            </w:pPr>
            <w:r w:rsidRPr="00500660">
              <w:rPr>
                <w:color w:val="000000"/>
                <w:sz w:val="16"/>
                <w:szCs w:val="16"/>
              </w:rPr>
              <w:t>5</w:t>
            </w:r>
          </w:p>
        </w:tc>
        <w:tc>
          <w:tcPr>
            <w:tcW w:w="544" w:type="pct"/>
            <w:vMerge w:val="restart"/>
            <w:tcBorders>
              <w:top w:val="nil"/>
              <w:left w:val="single" w:sz="4" w:space="0" w:color="auto"/>
              <w:bottom w:val="single" w:sz="4" w:space="0" w:color="auto"/>
              <w:right w:val="single" w:sz="4" w:space="0" w:color="auto"/>
            </w:tcBorders>
            <w:vAlign w:val="center"/>
            <w:hideMark/>
          </w:tcPr>
          <w:p w14:paraId="22CAB7B3" w14:textId="77777777" w:rsidR="00C00846" w:rsidRPr="00500660" w:rsidRDefault="00C00846" w:rsidP="00661C6E">
            <w:pPr>
              <w:rPr>
                <w:color w:val="000000"/>
                <w:sz w:val="16"/>
                <w:szCs w:val="16"/>
              </w:rPr>
            </w:pPr>
            <w:r w:rsidRPr="00500660">
              <w:rPr>
                <w:color w:val="000000"/>
                <w:sz w:val="16"/>
                <w:szCs w:val="16"/>
              </w:rPr>
              <w:t>г. Переславль-Залесский, пос. Молодежный, 10А</w:t>
            </w:r>
          </w:p>
        </w:tc>
        <w:tc>
          <w:tcPr>
            <w:tcW w:w="146" w:type="pct"/>
            <w:tcBorders>
              <w:top w:val="nil"/>
              <w:left w:val="nil"/>
              <w:bottom w:val="single" w:sz="4" w:space="0" w:color="auto"/>
              <w:right w:val="single" w:sz="4" w:space="0" w:color="auto"/>
            </w:tcBorders>
            <w:vAlign w:val="center"/>
            <w:hideMark/>
          </w:tcPr>
          <w:p w14:paraId="55F60AA5"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B0333C2"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24E56ED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0D943D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A0D1307"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29FF804"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2DFA90B0"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008D849C"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502511E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92C1AA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C07D1F5"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030E9AEB"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6259E709"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3E49BC5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BE806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D5027B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10518D"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8155F60"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36F88E7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87F161E"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E806C64"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5FCB1CF5"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E22BAAC"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65601FE4"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3B44BA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C695F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72FD58"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756DD4AF"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118534DD"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548495D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DCBC02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C96A05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92B24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BCD305E"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19C56E4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62545E1"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EF6B4A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797C9A44"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3C3726BA"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2AD58982"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5D09153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07EF84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206AE54"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355AA8C1"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7208BE97"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5442593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D7499F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D4287A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C5B9225"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0028C5A"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5CCF3CB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55971DB"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371A09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5929DBDA"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35E419BB"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0ABBE51E"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65515CA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D5B772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8F83917"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25B2FA4E"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5E3938BB"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0C64F8D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0647EE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A66009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30BCE7"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06CBB812"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50614F5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02CF340"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77CBEC3"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27AEF085"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7D4DE233"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2FEBAE19"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7F82BA6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53568D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D03EA20"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1A39CEA7"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36B9AE6A"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49F42C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8AC26C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57863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BC5C0FA"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C892975"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65086A6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EE7103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5164FDAB"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2A64691B"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6920FE6F"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31CDC90F"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EA70B0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95F0FC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EEDA913"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3E7C1EEF"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3ABB9948"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663E1B2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75E35C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441E63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F2A8EE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EB9C8A0" w14:textId="77777777" w:rsidR="00C00846" w:rsidRPr="00500660" w:rsidRDefault="00C00846" w:rsidP="00661C6E">
            <w:pPr>
              <w:jc w:val="center"/>
              <w:rPr>
                <w:color w:val="000000"/>
                <w:sz w:val="16"/>
                <w:szCs w:val="16"/>
              </w:rPr>
            </w:pPr>
            <w:r w:rsidRPr="00500660">
              <w:rPr>
                <w:color w:val="000000"/>
                <w:sz w:val="16"/>
                <w:szCs w:val="16"/>
              </w:rPr>
              <w:t>1,50</w:t>
            </w:r>
          </w:p>
        </w:tc>
        <w:tc>
          <w:tcPr>
            <w:tcW w:w="209" w:type="pct"/>
            <w:tcBorders>
              <w:top w:val="nil"/>
              <w:left w:val="nil"/>
              <w:bottom w:val="single" w:sz="4" w:space="0" w:color="auto"/>
              <w:right w:val="single" w:sz="4" w:space="0" w:color="auto"/>
            </w:tcBorders>
            <w:vAlign w:val="center"/>
            <w:hideMark/>
          </w:tcPr>
          <w:p w14:paraId="38529A9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4022F82"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2E56A16" w14:textId="77777777" w:rsidR="00C00846" w:rsidRPr="00500660" w:rsidRDefault="00C00846" w:rsidP="00661C6E">
            <w:pPr>
              <w:jc w:val="center"/>
              <w:rPr>
                <w:color w:val="000000"/>
                <w:sz w:val="16"/>
                <w:szCs w:val="16"/>
              </w:rPr>
            </w:pPr>
            <w:r w:rsidRPr="00500660">
              <w:rPr>
                <w:color w:val="000000"/>
                <w:sz w:val="16"/>
                <w:szCs w:val="16"/>
              </w:rPr>
              <w:t>5,00</w:t>
            </w:r>
          </w:p>
        </w:tc>
        <w:tc>
          <w:tcPr>
            <w:tcW w:w="434" w:type="pct"/>
            <w:tcBorders>
              <w:top w:val="nil"/>
              <w:left w:val="nil"/>
              <w:bottom w:val="single" w:sz="4" w:space="0" w:color="auto"/>
              <w:right w:val="single" w:sz="4" w:space="0" w:color="auto"/>
            </w:tcBorders>
            <w:vAlign w:val="center"/>
            <w:hideMark/>
          </w:tcPr>
          <w:p w14:paraId="6623C25B"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4E3FA59"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3907E147"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7E5A3C6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6CD276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76E1D98" w14:textId="77777777" w:rsidR="00C00846" w:rsidRPr="00500660" w:rsidRDefault="00C00846" w:rsidP="00661C6E">
            <w:pPr>
              <w:jc w:val="center"/>
              <w:rPr>
                <w:color w:val="000000"/>
                <w:sz w:val="16"/>
                <w:szCs w:val="16"/>
              </w:rPr>
            </w:pPr>
            <w:r w:rsidRPr="00500660">
              <w:rPr>
                <w:color w:val="000000"/>
                <w:sz w:val="16"/>
                <w:szCs w:val="16"/>
              </w:rPr>
              <w:t>0,63</w:t>
            </w:r>
          </w:p>
        </w:tc>
        <w:tc>
          <w:tcPr>
            <w:tcW w:w="286" w:type="pct"/>
            <w:tcBorders>
              <w:top w:val="nil"/>
              <w:left w:val="nil"/>
              <w:bottom w:val="single" w:sz="4" w:space="0" w:color="auto"/>
              <w:right w:val="single" w:sz="4" w:space="0" w:color="auto"/>
            </w:tcBorders>
            <w:vAlign w:val="center"/>
            <w:hideMark/>
          </w:tcPr>
          <w:p w14:paraId="06723560" w14:textId="77777777" w:rsidR="00C00846" w:rsidRPr="00500660" w:rsidRDefault="00C00846" w:rsidP="00661C6E">
            <w:pPr>
              <w:jc w:val="center"/>
              <w:rPr>
                <w:color w:val="000000"/>
                <w:sz w:val="16"/>
                <w:szCs w:val="16"/>
              </w:rPr>
            </w:pPr>
            <w:r w:rsidRPr="00500660">
              <w:rPr>
                <w:color w:val="000000"/>
                <w:sz w:val="16"/>
                <w:szCs w:val="16"/>
              </w:rPr>
              <w:t>1,27</w:t>
            </w:r>
          </w:p>
        </w:tc>
        <w:tc>
          <w:tcPr>
            <w:tcW w:w="204" w:type="pct"/>
            <w:tcBorders>
              <w:top w:val="nil"/>
              <w:left w:val="nil"/>
              <w:bottom w:val="single" w:sz="4" w:space="0" w:color="auto"/>
              <w:right w:val="single" w:sz="4" w:space="0" w:color="auto"/>
            </w:tcBorders>
            <w:vAlign w:val="center"/>
            <w:hideMark/>
          </w:tcPr>
          <w:p w14:paraId="66765F97" w14:textId="77777777" w:rsidR="00C00846" w:rsidRPr="00500660" w:rsidRDefault="00C00846" w:rsidP="00661C6E">
            <w:pPr>
              <w:jc w:val="center"/>
              <w:rPr>
                <w:color w:val="000000"/>
                <w:sz w:val="16"/>
                <w:szCs w:val="16"/>
              </w:rPr>
            </w:pPr>
            <w:r w:rsidRPr="00500660">
              <w:rPr>
                <w:color w:val="000000"/>
                <w:sz w:val="16"/>
                <w:szCs w:val="16"/>
              </w:rPr>
              <w:t>84,30%</w:t>
            </w:r>
          </w:p>
        </w:tc>
      </w:tr>
      <w:tr w:rsidR="00C00846" w:rsidRPr="00500660" w14:paraId="2D96F4A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7A41482" w14:textId="77777777" w:rsidR="00C00846" w:rsidRPr="00500660" w:rsidRDefault="00C00846" w:rsidP="00661C6E">
            <w:pPr>
              <w:jc w:val="center"/>
              <w:rPr>
                <w:color w:val="000000"/>
                <w:sz w:val="16"/>
                <w:szCs w:val="16"/>
              </w:rPr>
            </w:pPr>
            <w:r w:rsidRPr="00500660">
              <w:rPr>
                <w:color w:val="000000"/>
                <w:sz w:val="16"/>
                <w:szCs w:val="16"/>
              </w:rPr>
              <w:t>6</w:t>
            </w:r>
          </w:p>
        </w:tc>
        <w:tc>
          <w:tcPr>
            <w:tcW w:w="544" w:type="pct"/>
            <w:vMerge w:val="restart"/>
            <w:tcBorders>
              <w:top w:val="nil"/>
              <w:left w:val="single" w:sz="4" w:space="0" w:color="auto"/>
              <w:bottom w:val="single" w:sz="4" w:space="0" w:color="auto"/>
              <w:right w:val="single" w:sz="4" w:space="0" w:color="auto"/>
            </w:tcBorders>
            <w:vAlign w:val="center"/>
            <w:hideMark/>
          </w:tcPr>
          <w:p w14:paraId="6CB3B6A9"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Свободы, 98, мощностью 10,5 МВт; КН ЗУ 76:18:010814:49</w:t>
            </w:r>
          </w:p>
        </w:tc>
        <w:tc>
          <w:tcPr>
            <w:tcW w:w="146" w:type="pct"/>
            <w:tcBorders>
              <w:top w:val="nil"/>
              <w:left w:val="nil"/>
              <w:bottom w:val="single" w:sz="4" w:space="0" w:color="auto"/>
              <w:right w:val="single" w:sz="4" w:space="0" w:color="auto"/>
            </w:tcBorders>
            <w:vAlign w:val="center"/>
            <w:hideMark/>
          </w:tcPr>
          <w:p w14:paraId="45735FEA"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6336AD9"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4FD9BAF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33575C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4F4207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48E78E2"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08C02F0D" w14:textId="77777777" w:rsidR="00C00846" w:rsidRPr="00500660" w:rsidRDefault="00C00846" w:rsidP="00661C6E">
            <w:pPr>
              <w:rPr>
                <w:color w:val="000000"/>
                <w:sz w:val="16"/>
                <w:szCs w:val="16"/>
              </w:rPr>
            </w:pPr>
          </w:p>
        </w:tc>
      </w:tr>
      <w:tr w:rsidR="00C00846" w:rsidRPr="00500660" w14:paraId="4816539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EE7A81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8288A4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4E3689"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18F1710"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39748CDE"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474CE22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8C291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B12138D"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7F84F624"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2AE3AEE7"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7BB9961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9BF660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EB97EE5"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0D45F00F"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4F173342"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29B4C46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911E1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93D5E6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5C93A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24985005"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0242A311"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51766F1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790636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942510B"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502BD8AE"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3D246234"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37D83A4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D41C53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F387526"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13F31171"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6EF0DF55"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20B8A8C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E06FE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B30BBE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7A4F9A9"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F0AAE72"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07D33464"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4C8DA63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12F37B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B7870B8"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16892095"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25B3B086"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7987C79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900CD8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EDAE1C1"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0E139E28"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21A70D5F"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165B3EE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2F23F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683C6D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8703FEF"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5518A24"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042D6A83"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5D5BD87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78D166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AA0D224"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36AAAAC9"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4C66B696"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1B7782F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2E81BD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D80E657"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45116C46"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48739D02"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485FDF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89E4D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61CBE4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7BDAB00"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3255F1B9" w14:textId="77777777" w:rsidR="00C00846" w:rsidRPr="00500660" w:rsidRDefault="00C00846" w:rsidP="00661C6E">
            <w:pPr>
              <w:jc w:val="center"/>
              <w:rPr>
                <w:color w:val="000000"/>
                <w:sz w:val="16"/>
                <w:szCs w:val="16"/>
              </w:rPr>
            </w:pPr>
            <w:r w:rsidRPr="00500660">
              <w:rPr>
                <w:color w:val="000000"/>
                <w:sz w:val="16"/>
                <w:szCs w:val="16"/>
              </w:rPr>
              <w:t>7,00</w:t>
            </w:r>
          </w:p>
        </w:tc>
        <w:tc>
          <w:tcPr>
            <w:tcW w:w="209" w:type="pct"/>
            <w:tcBorders>
              <w:top w:val="nil"/>
              <w:left w:val="nil"/>
              <w:bottom w:val="single" w:sz="4" w:space="0" w:color="auto"/>
              <w:right w:val="single" w:sz="4" w:space="0" w:color="auto"/>
            </w:tcBorders>
            <w:vAlign w:val="center"/>
            <w:hideMark/>
          </w:tcPr>
          <w:p w14:paraId="26270E11"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43535D1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0264C8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8530B2D" w14:textId="77777777" w:rsidR="00C00846" w:rsidRPr="00500660" w:rsidRDefault="00C00846" w:rsidP="00661C6E">
            <w:pPr>
              <w:jc w:val="center"/>
              <w:rPr>
                <w:color w:val="000000"/>
                <w:sz w:val="16"/>
                <w:szCs w:val="16"/>
              </w:rPr>
            </w:pPr>
            <w:r w:rsidRPr="00500660">
              <w:rPr>
                <w:color w:val="000000"/>
                <w:sz w:val="16"/>
                <w:szCs w:val="16"/>
              </w:rPr>
              <w:t>0,76</w:t>
            </w:r>
          </w:p>
        </w:tc>
        <w:tc>
          <w:tcPr>
            <w:tcW w:w="279" w:type="pct"/>
            <w:tcBorders>
              <w:top w:val="nil"/>
              <w:left w:val="nil"/>
              <w:bottom w:val="single" w:sz="4" w:space="0" w:color="auto"/>
              <w:right w:val="single" w:sz="4" w:space="0" w:color="auto"/>
            </w:tcBorders>
            <w:vAlign w:val="center"/>
            <w:hideMark/>
          </w:tcPr>
          <w:p w14:paraId="74E063EF"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5F66B691"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276C48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15D249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D517048" w14:textId="77777777" w:rsidR="00C00846" w:rsidRPr="00500660" w:rsidRDefault="00C00846" w:rsidP="00661C6E">
            <w:pPr>
              <w:jc w:val="center"/>
              <w:rPr>
                <w:color w:val="000000"/>
                <w:sz w:val="16"/>
                <w:szCs w:val="16"/>
              </w:rPr>
            </w:pPr>
            <w:r w:rsidRPr="00500660">
              <w:rPr>
                <w:color w:val="000000"/>
                <w:sz w:val="16"/>
                <w:szCs w:val="16"/>
              </w:rPr>
              <w:t>6,05</w:t>
            </w:r>
          </w:p>
        </w:tc>
        <w:tc>
          <w:tcPr>
            <w:tcW w:w="286" w:type="pct"/>
            <w:tcBorders>
              <w:top w:val="nil"/>
              <w:left w:val="nil"/>
              <w:bottom w:val="single" w:sz="4" w:space="0" w:color="auto"/>
              <w:right w:val="single" w:sz="4" w:space="0" w:color="auto"/>
            </w:tcBorders>
            <w:vAlign w:val="center"/>
            <w:hideMark/>
          </w:tcPr>
          <w:p w14:paraId="084D1FD9" w14:textId="77777777" w:rsidR="00C00846" w:rsidRPr="00500660" w:rsidRDefault="00C00846" w:rsidP="00661C6E">
            <w:pPr>
              <w:jc w:val="center"/>
              <w:rPr>
                <w:color w:val="000000"/>
                <w:sz w:val="16"/>
                <w:szCs w:val="16"/>
              </w:rPr>
            </w:pPr>
            <w:r w:rsidRPr="00500660">
              <w:rPr>
                <w:color w:val="000000"/>
                <w:sz w:val="16"/>
                <w:szCs w:val="16"/>
              </w:rPr>
              <w:t>6,24</w:t>
            </w:r>
          </w:p>
        </w:tc>
        <w:tc>
          <w:tcPr>
            <w:tcW w:w="204" w:type="pct"/>
            <w:tcBorders>
              <w:top w:val="nil"/>
              <w:left w:val="nil"/>
              <w:bottom w:val="single" w:sz="4" w:space="0" w:color="auto"/>
              <w:right w:val="single" w:sz="4" w:space="0" w:color="auto"/>
            </w:tcBorders>
            <w:vAlign w:val="center"/>
            <w:hideMark/>
          </w:tcPr>
          <w:p w14:paraId="11CB8953" w14:textId="77777777" w:rsidR="00C00846" w:rsidRPr="00500660" w:rsidRDefault="00C00846" w:rsidP="00661C6E">
            <w:pPr>
              <w:jc w:val="center"/>
              <w:rPr>
                <w:color w:val="000000"/>
                <w:sz w:val="16"/>
                <w:szCs w:val="16"/>
              </w:rPr>
            </w:pPr>
            <w:r w:rsidRPr="00500660">
              <w:rPr>
                <w:color w:val="000000"/>
                <w:sz w:val="16"/>
                <w:szCs w:val="16"/>
              </w:rPr>
              <w:t>89,20%</w:t>
            </w:r>
          </w:p>
        </w:tc>
      </w:tr>
      <w:tr w:rsidR="00C00846" w:rsidRPr="00500660" w14:paraId="29159FD8"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1020A75" w14:textId="77777777" w:rsidR="00C00846" w:rsidRPr="00500660" w:rsidRDefault="00C00846" w:rsidP="00661C6E">
            <w:pPr>
              <w:jc w:val="center"/>
              <w:rPr>
                <w:color w:val="000000"/>
                <w:sz w:val="16"/>
                <w:szCs w:val="16"/>
              </w:rPr>
            </w:pPr>
            <w:r w:rsidRPr="00500660">
              <w:rPr>
                <w:color w:val="000000"/>
                <w:sz w:val="16"/>
                <w:szCs w:val="16"/>
              </w:rPr>
              <w:t>7</w:t>
            </w:r>
          </w:p>
        </w:tc>
        <w:tc>
          <w:tcPr>
            <w:tcW w:w="544" w:type="pct"/>
            <w:vMerge w:val="restart"/>
            <w:tcBorders>
              <w:top w:val="nil"/>
              <w:left w:val="single" w:sz="4" w:space="0" w:color="auto"/>
              <w:bottom w:val="single" w:sz="4" w:space="0" w:color="auto"/>
              <w:right w:val="single" w:sz="4" w:space="0" w:color="auto"/>
            </w:tcBorders>
            <w:vAlign w:val="center"/>
            <w:hideMark/>
          </w:tcPr>
          <w:p w14:paraId="6657F20F"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пер. Чернореченский, мощностью 7,03 МВт; КН ЗУ 76:18:010207:08</w:t>
            </w:r>
          </w:p>
        </w:tc>
        <w:tc>
          <w:tcPr>
            <w:tcW w:w="146" w:type="pct"/>
            <w:tcBorders>
              <w:top w:val="nil"/>
              <w:left w:val="nil"/>
              <w:bottom w:val="single" w:sz="4" w:space="0" w:color="auto"/>
              <w:right w:val="single" w:sz="4" w:space="0" w:color="auto"/>
            </w:tcBorders>
            <w:vAlign w:val="center"/>
            <w:hideMark/>
          </w:tcPr>
          <w:p w14:paraId="56EE1532"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06B000A6"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011CB91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DA1FC8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60D54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FE3CF27"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218EDF64" w14:textId="77777777" w:rsidR="00C00846" w:rsidRPr="00500660" w:rsidRDefault="00C00846" w:rsidP="00661C6E">
            <w:pPr>
              <w:rPr>
                <w:color w:val="000000"/>
                <w:sz w:val="16"/>
                <w:szCs w:val="16"/>
              </w:rPr>
            </w:pPr>
          </w:p>
        </w:tc>
      </w:tr>
      <w:tr w:rsidR="00C00846" w:rsidRPr="00500660" w14:paraId="372E56F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F5CFA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2BC57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442061E"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3F1A216"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77E41A21"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04CB52A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72EDBD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BB379CE"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1F549301"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0A984590"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0EB161A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5FB3FC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2CB3493"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58ACBF79"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763A5726"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72C421B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7CB663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11C80E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D89F79B"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0ECDF69"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6A437A69"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39BC01F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CA4F35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F1845CB"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413A59E2"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76970478"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1A9379D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B5E58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333D44"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67C22FA5"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1FAAB3E5"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5BCF927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94D8AC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D190F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8B4298E"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22AAF8CA"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4172CCF"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581EC95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01F7ED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3514B87"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20CB62F2"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359F9CC8"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474E675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5DF67C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9CD161"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49191D6D"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638AB85C"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402D3C5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33A2E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8FE059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4291AC3"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7F4B1C9"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31554B1B"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302F118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8C0C6F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69D6717"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4F88BF23"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4C197D20"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08E2258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6C7151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E8029A1"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15C9FA61"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00971C81"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2BA7E21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271517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04E2DF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458B3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0FA587B"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5F213390"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17C3F3B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36A0D4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68CF793" w14:textId="77777777" w:rsidR="00C00846" w:rsidRPr="00500660" w:rsidRDefault="00C00846" w:rsidP="00661C6E">
            <w:pPr>
              <w:jc w:val="center"/>
              <w:rPr>
                <w:color w:val="000000"/>
                <w:sz w:val="16"/>
                <w:szCs w:val="16"/>
              </w:rPr>
            </w:pPr>
            <w:r w:rsidRPr="00500660">
              <w:rPr>
                <w:color w:val="000000"/>
                <w:sz w:val="16"/>
                <w:szCs w:val="16"/>
              </w:rPr>
              <w:t>0,50</w:t>
            </w:r>
          </w:p>
        </w:tc>
        <w:tc>
          <w:tcPr>
            <w:tcW w:w="279" w:type="pct"/>
            <w:tcBorders>
              <w:top w:val="nil"/>
              <w:left w:val="nil"/>
              <w:bottom w:val="single" w:sz="4" w:space="0" w:color="auto"/>
              <w:right w:val="single" w:sz="4" w:space="0" w:color="auto"/>
            </w:tcBorders>
            <w:vAlign w:val="center"/>
            <w:hideMark/>
          </w:tcPr>
          <w:p w14:paraId="09028983" w14:textId="77777777" w:rsidR="00C00846" w:rsidRPr="00500660" w:rsidRDefault="00C00846" w:rsidP="00661C6E">
            <w:pPr>
              <w:jc w:val="center"/>
              <w:rPr>
                <w:color w:val="000000"/>
                <w:sz w:val="16"/>
                <w:szCs w:val="16"/>
              </w:rPr>
            </w:pPr>
            <w:r w:rsidRPr="00500660">
              <w:rPr>
                <w:color w:val="000000"/>
                <w:sz w:val="16"/>
                <w:szCs w:val="16"/>
              </w:rPr>
              <w:t>0,50</w:t>
            </w:r>
          </w:p>
        </w:tc>
        <w:tc>
          <w:tcPr>
            <w:tcW w:w="356" w:type="pct"/>
            <w:tcBorders>
              <w:top w:val="nil"/>
              <w:left w:val="nil"/>
              <w:bottom w:val="single" w:sz="4" w:space="0" w:color="auto"/>
              <w:right w:val="single" w:sz="4" w:space="0" w:color="auto"/>
            </w:tcBorders>
            <w:vAlign w:val="center"/>
            <w:hideMark/>
          </w:tcPr>
          <w:p w14:paraId="41622887" w14:textId="77777777" w:rsidR="00C00846" w:rsidRPr="00500660" w:rsidRDefault="00C00846" w:rsidP="00661C6E">
            <w:pPr>
              <w:jc w:val="center"/>
              <w:rPr>
                <w:color w:val="000000"/>
                <w:sz w:val="16"/>
                <w:szCs w:val="16"/>
              </w:rPr>
            </w:pPr>
            <w:r w:rsidRPr="00500660">
              <w:rPr>
                <w:color w:val="000000"/>
                <w:sz w:val="16"/>
                <w:szCs w:val="16"/>
              </w:rPr>
              <w:t>0,50</w:t>
            </w:r>
          </w:p>
        </w:tc>
        <w:tc>
          <w:tcPr>
            <w:tcW w:w="425" w:type="pct"/>
            <w:tcBorders>
              <w:top w:val="nil"/>
              <w:left w:val="nil"/>
              <w:bottom w:val="single" w:sz="4" w:space="0" w:color="auto"/>
              <w:right w:val="single" w:sz="4" w:space="0" w:color="auto"/>
            </w:tcBorders>
            <w:vAlign w:val="center"/>
            <w:hideMark/>
          </w:tcPr>
          <w:p w14:paraId="6DB996E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3DE662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007D38" w14:textId="77777777" w:rsidR="00C00846" w:rsidRPr="00500660" w:rsidRDefault="00C00846" w:rsidP="00661C6E">
            <w:pPr>
              <w:jc w:val="center"/>
              <w:rPr>
                <w:color w:val="000000"/>
                <w:sz w:val="16"/>
                <w:szCs w:val="16"/>
              </w:rPr>
            </w:pPr>
            <w:r w:rsidRPr="00500660">
              <w:rPr>
                <w:color w:val="000000"/>
                <w:sz w:val="16"/>
                <w:szCs w:val="16"/>
              </w:rPr>
              <w:t>4,03</w:t>
            </w:r>
          </w:p>
        </w:tc>
        <w:tc>
          <w:tcPr>
            <w:tcW w:w="286" w:type="pct"/>
            <w:tcBorders>
              <w:top w:val="nil"/>
              <w:left w:val="nil"/>
              <w:bottom w:val="single" w:sz="4" w:space="0" w:color="auto"/>
              <w:right w:val="single" w:sz="4" w:space="0" w:color="auto"/>
            </w:tcBorders>
            <w:vAlign w:val="center"/>
            <w:hideMark/>
          </w:tcPr>
          <w:p w14:paraId="5BD08B88" w14:textId="77777777" w:rsidR="00C00846" w:rsidRPr="00500660" w:rsidRDefault="00C00846" w:rsidP="00661C6E">
            <w:pPr>
              <w:jc w:val="center"/>
              <w:rPr>
                <w:color w:val="000000"/>
                <w:sz w:val="16"/>
                <w:szCs w:val="16"/>
              </w:rPr>
            </w:pPr>
            <w:r w:rsidRPr="00500660">
              <w:rPr>
                <w:color w:val="000000"/>
                <w:sz w:val="16"/>
                <w:szCs w:val="16"/>
              </w:rPr>
              <w:t>4,50</w:t>
            </w:r>
          </w:p>
        </w:tc>
        <w:tc>
          <w:tcPr>
            <w:tcW w:w="204" w:type="pct"/>
            <w:tcBorders>
              <w:top w:val="nil"/>
              <w:left w:val="nil"/>
              <w:bottom w:val="single" w:sz="4" w:space="0" w:color="auto"/>
              <w:right w:val="single" w:sz="4" w:space="0" w:color="auto"/>
            </w:tcBorders>
            <w:vAlign w:val="center"/>
            <w:hideMark/>
          </w:tcPr>
          <w:p w14:paraId="6A85D777" w14:textId="77777777" w:rsidR="00C00846" w:rsidRPr="00500660" w:rsidRDefault="00C00846" w:rsidP="00661C6E">
            <w:pPr>
              <w:jc w:val="center"/>
              <w:rPr>
                <w:color w:val="000000"/>
                <w:sz w:val="16"/>
                <w:szCs w:val="16"/>
              </w:rPr>
            </w:pPr>
            <w:r w:rsidRPr="00500660">
              <w:rPr>
                <w:color w:val="000000"/>
                <w:sz w:val="16"/>
                <w:szCs w:val="16"/>
              </w:rPr>
              <w:t>89,92%</w:t>
            </w:r>
          </w:p>
        </w:tc>
      </w:tr>
      <w:tr w:rsidR="00C00846" w:rsidRPr="00500660" w14:paraId="328D24A3"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29A9CB2" w14:textId="77777777" w:rsidR="00C00846" w:rsidRPr="00500660" w:rsidRDefault="00C00846" w:rsidP="00661C6E">
            <w:pPr>
              <w:jc w:val="center"/>
              <w:rPr>
                <w:color w:val="000000"/>
                <w:sz w:val="16"/>
                <w:szCs w:val="16"/>
              </w:rPr>
            </w:pPr>
            <w:r w:rsidRPr="00500660">
              <w:rPr>
                <w:color w:val="000000"/>
                <w:sz w:val="16"/>
                <w:szCs w:val="16"/>
              </w:rPr>
              <w:t>8</w:t>
            </w:r>
          </w:p>
        </w:tc>
        <w:tc>
          <w:tcPr>
            <w:tcW w:w="544" w:type="pct"/>
            <w:vMerge w:val="restart"/>
            <w:tcBorders>
              <w:top w:val="nil"/>
              <w:left w:val="single" w:sz="4" w:space="0" w:color="auto"/>
              <w:bottom w:val="single" w:sz="4" w:space="0" w:color="auto"/>
              <w:right w:val="single" w:sz="4" w:space="0" w:color="auto"/>
            </w:tcBorders>
            <w:vAlign w:val="center"/>
            <w:hideMark/>
          </w:tcPr>
          <w:p w14:paraId="607A45E8"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ул. Менделеева, мощностью 1,1 МВт; КН ЗУ 76:18:010000:255</w:t>
            </w:r>
          </w:p>
        </w:tc>
        <w:tc>
          <w:tcPr>
            <w:tcW w:w="146" w:type="pct"/>
            <w:tcBorders>
              <w:top w:val="nil"/>
              <w:left w:val="nil"/>
              <w:bottom w:val="single" w:sz="4" w:space="0" w:color="auto"/>
              <w:right w:val="single" w:sz="4" w:space="0" w:color="auto"/>
            </w:tcBorders>
            <w:vAlign w:val="center"/>
            <w:hideMark/>
          </w:tcPr>
          <w:p w14:paraId="4DD8CF0A"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118B92D8"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779D471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BC3559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FB7233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FCE2EEC"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53EAF3F1" w14:textId="77777777" w:rsidR="00C00846" w:rsidRPr="00500660" w:rsidRDefault="00C00846" w:rsidP="00661C6E">
            <w:pPr>
              <w:rPr>
                <w:color w:val="000000"/>
                <w:sz w:val="16"/>
                <w:szCs w:val="16"/>
              </w:rPr>
            </w:pPr>
          </w:p>
        </w:tc>
      </w:tr>
      <w:tr w:rsidR="00C00846" w:rsidRPr="00500660" w14:paraId="22AFA3F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7BCC4F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FDE58D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003AAD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7BCE4EC"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34A71923"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097C20A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9FE088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199022D"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05F52C94"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9BBCE08"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24DBDF7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21810C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04764A7"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1DED1869"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2BCE4166"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3B8442D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731561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AC0FF7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9150770"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6CB4F04"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20A34BE9"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33A3DBF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03BA1E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ABDD8DA"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035122A"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6F06AF8B"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E8962F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7A6F7D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B7F1061"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64A43D31"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0BCC667B"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34C80F7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04265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640A0D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86736E4"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AB19A0D"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1A6FBAAB"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4B58F2B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E63F9A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C6C29DE"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C8F1312"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47DB892F"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C2A9C6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9BFDEF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0D94347"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59F6F8AC"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72AEBE51"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65B7311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A06A47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BDF7D2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7D250E8"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5A76D695"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1C12E72D"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1C3B630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D53719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5398A77"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3B81E48D"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0129CFA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3C10697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CAA3F9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A555401"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068451EE"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1D47C758"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05E2C03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FE2388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4A0A88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6F2AED"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DCE89AE"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7784D245"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3D838DC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AE3476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C387158"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1C613F46"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9C50F1C"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7E1853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1C0FD0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3B7D23C" w14:textId="77777777" w:rsidR="00C00846" w:rsidRPr="00500660" w:rsidRDefault="00C00846" w:rsidP="00661C6E">
            <w:pPr>
              <w:jc w:val="center"/>
              <w:rPr>
                <w:color w:val="000000"/>
                <w:sz w:val="16"/>
                <w:szCs w:val="16"/>
              </w:rPr>
            </w:pPr>
            <w:r w:rsidRPr="00500660">
              <w:rPr>
                <w:color w:val="000000"/>
                <w:sz w:val="16"/>
                <w:szCs w:val="16"/>
              </w:rPr>
              <w:t>0,16</w:t>
            </w:r>
          </w:p>
        </w:tc>
        <w:tc>
          <w:tcPr>
            <w:tcW w:w="286" w:type="pct"/>
            <w:tcBorders>
              <w:top w:val="nil"/>
              <w:left w:val="nil"/>
              <w:bottom w:val="single" w:sz="4" w:space="0" w:color="auto"/>
              <w:right w:val="single" w:sz="4" w:space="0" w:color="auto"/>
            </w:tcBorders>
            <w:vAlign w:val="center"/>
            <w:hideMark/>
          </w:tcPr>
          <w:p w14:paraId="3E08EF5C" w14:textId="77777777" w:rsidR="00C00846" w:rsidRPr="00500660" w:rsidRDefault="00C00846" w:rsidP="00661C6E">
            <w:pPr>
              <w:jc w:val="center"/>
              <w:rPr>
                <w:color w:val="000000"/>
                <w:sz w:val="16"/>
                <w:szCs w:val="16"/>
              </w:rPr>
            </w:pPr>
            <w:r w:rsidRPr="00500660">
              <w:rPr>
                <w:color w:val="000000"/>
                <w:sz w:val="16"/>
                <w:szCs w:val="16"/>
              </w:rPr>
              <w:t>0,98</w:t>
            </w:r>
          </w:p>
        </w:tc>
        <w:tc>
          <w:tcPr>
            <w:tcW w:w="204" w:type="pct"/>
            <w:tcBorders>
              <w:top w:val="nil"/>
              <w:left w:val="nil"/>
              <w:bottom w:val="single" w:sz="4" w:space="0" w:color="auto"/>
              <w:right w:val="single" w:sz="4" w:space="0" w:color="auto"/>
            </w:tcBorders>
            <w:vAlign w:val="center"/>
            <w:hideMark/>
          </w:tcPr>
          <w:p w14:paraId="77D372A9" w14:textId="77777777" w:rsidR="00C00846" w:rsidRPr="00500660" w:rsidRDefault="00C00846" w:rsidP="00661C6E">
            <w:pPr>
              <w:jc w:val="center"/>
              <w:rPr>
                <w:color w:val="000000"/>
                <w:sz w:val="16"/>
                <w:szCs w:val="16"/>
              </w:rPr>
            </w:pPr>
            <w:r w:rsidRPr="00500660">
              <w:rPr>
                <w:color w:val="000000"/>
                <w:sz w:val="16"/>
                <w:szCs w:val="16"/>
              </w:rPr>
              <w:t>98,06%</w:t>
            </w:r>
          </w:p>
        </w:tc>
      </w:tr>
      <w:tr w:rsidR="00C00846" w:rsidRPr="00500660" w14:paraId="7DBCAC1C"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6F503E0" w14:textId="77777777" w:rsidR="00C00846" w:rsidRPr="00500660" w:rsidRDefault="00C00846" w:rsidP="00661C6E">
            <w:pPr>
              <w:jc w:val="center"/>
              <w:rPr>
                <w:color w:val="000000"/>
                <w:sz w:val="16"/>
                <w:szCs w:val="16"/>
              </w:rPr>
            </w:pPr>
            <w:r w:rsidRPr="00500660">
              <w:rPr>
                <w:color w:val="000000"/>
                <w:sz w:val="16"/>
                <w:szCs w:val="16"/>
              </w:rPr>
              <w:t>9</w:t>
            </w:r>
          </w:p>
        </w:tc>
        <w:tc>
          <w:tcPr>
            <w:tcW w:w="544" w:type="pct"/>
            <w:vMerge w:val="restart"/>
            <w:tcBorders>
              <w:top w:val="nil"/>
              <w:left w:val="single" w:sz="4" w:space="0" w:color="auto"/>
              <w:bottom w:val="single" w:sz="4" w:space="0" w:color="auto"/>
              <w:right w:val="single" w:sz="4" w:space="0" w:color="auto"/>
            </w:tcBorders>
            <w:vAlign w:val="center"/>
            <w:hideMark/>
          </w:tcPr>
          <w:p w14:paraId="60A298EA" w14:textId="77777777" w:rsidR="00C00846" w:rsidRPr="00500660" w:rsidRDefault="00C00846" w:rsidP="00661C6E">
            <w:pPr>
              <w:rPr>
                <w:color w:val="000000"/>
                <w:sz w:val="16"/>
                <w:szCs w:val="16"/>
              </w:rPr>
            </w:pPr>
            <w:r w:rsidRPr="00500660">
              <w:rPr>
                <w:color w:val="000000"/>
                <w:sz w:val="16"/>
                <w:szCs w:val="16"/>
              </w:rPr>
              <w:t xml:space="preserve">Новая газовая котельная в г. Переславль-Залесский, ул.Свободы р-н «Ремзавод», </w:t>
            </w:r>
            <w:r w:rsidRPr="00500660">
              <w:rPr>
                <w:color w:val="000000"/>
                <w:sz w:val="16"/>
                <w:szCs w:val="16"/>
              </w:rPr>
              <w:lastRenderedPageBreak/>
              <w:t>мощностью 15 МВт ; КН ЗУ 76:18:010801:174</w:t>
            </w:r>
          </w:p>
        </w:tc>
        <w:tc>
          <w:tcPr>
            <w:tcW w:w="146" w:type="pct"/>
            <w:tcBorders>
              <w:top w:val="nil"/>
              <w:left w:val="nil"/>
              <w:bottom w:val="single" w:sz="4" w:space="0" w:color="auto"/>
              <w:right w:val="single" w:sz="4" w:space="0" w:color="auto"/>
            </w:tcBorders>
            <w:vAlign w:val="center"/>
            <w:hideMark/>
          </w:tcPr>
          <w:p w14:paraId="58D14277" w14:textId="77777777" w:rsidR="00C00846" w:rsidRPr="00500660" w:rsidRDefault="00C00846" w:rsidP="00661C6E">
            <w:pPr>
              <w:jc w:val="center"/>
              <w:rPr>
                <w:color w:val="000000"/>
                <w:sz w:val="16"/>
                <w:szCs w:val="16"/>
              </w:rPr>
            </w:pPr>
            <w:r w:rsidRPr="00500660">
              <w:rPr>
                <w:color w:val="000000"/>
                <w:sz w:val="16"/>
                <w:szCs w:val="16"/>
              </w:rPr>
              <w:lastRenderedPageBreak/>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6EEFB9ED"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01D355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A23A77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4DCF6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BEA282E"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21143AB7" w14:textId="77777777" w:rsidR="00C00846" w:rsidRPr="00500660" w:rsidRDefault="00C00846" w:rsidP="00661C6E">
            <w:pPr>
              <w:rPr>
                <w:color w:val="000000"/>
                <w:sz w:val="16"/>
                <w:szCs w:val="16"/>
              </w:rPr>
            </w:pPr>
          </w:p>
        </w:tc>
      </w:tr>
      <w:tr w:rsidR="00C00846" w:rsidRPr="00500660" w14:paraId="45B2C4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93AFD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BCE445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31FB684"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2A98652"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C92E39C"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5A32D72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73BF6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28328B6"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0CBDBAD7"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65B59315"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01D889B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B26DE7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D3201B5"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12785240"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2CF81E65"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7F03787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62B80C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DF95D6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2809739"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A365413"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11444C19"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042823D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2F3B0E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9D6071A"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12DB35FB"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7EB2A73C"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26C6ACD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EE0D03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1A1160B"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1BD756BA"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2F26CFED"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423E43A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331931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FE47C0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B77B605"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A8EB99B"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0733657"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0EF888F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FAA373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0159651"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07349126"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06B10BB1"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511A313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4DEA90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D07452A"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3AF52B02"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6A7FC1E4"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082A160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9B7741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DED057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8F8B7FF"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8B789D5"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042F5BD7"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27E3081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BB9608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1B8C12F"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47D7ED02"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41AC43C3"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08B0681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296AC9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9684CCA"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5156A7BD"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046DED02"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4ADEE27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19CF6F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DBC5B4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E07311A"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4F378A7"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4B688013"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030637D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098EBE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59ECA9F" w14:textId="77777777" w:rsidR="00C00846" w:rsidRPr="00500660" w:rsidRDefault="00C00846" w:rsidP="00661C6E">
            <w:pPr>
              <w:jc w:val="center"/>
              <w:rPr>
                <w:color w:val="000000"/>
                <w:sz w:val="16"/>
                <w:szCs w:val="16"/>
              </w:rPr>
            </w:pPr>
            <w:r w:rsidRPr="00500660">
              <w:rPr>
                <w:color w:val="000000"/>
                <w:sz w:val="16"/>
                <w:szCs w:val="16"/>
              </w:rPr>
              <w:t>1,08</w:t>
            </w:r>
          </w:p>
        </w:tc>
        <w:tc>
          <w:tcPr>
            <w:tcW w:w="279" w:type="pct"/>
            <w:tcBorders>
              <w:top w:val="nil"/>
              <w:left w:val="nil"/>
              <w:bottom w:val="single" w:sz="4" w:space="0" w:color="auto"/>
              <w:right w:val="single" w:sz="4" w:space="0" w:color="auto"/>
            </w:tcBorders>
            <w:vAlign w:val="center"/>
            <w:hideMark/>
          </w:tcPr>
          <w:p w14:paraId="57D00E1A" w14:textId="77777777" w:rsidR="00C00846" w:rsidRPr="00500660" w:rsidRDefault="00C00846" w:rsidP="00661C6E">
            <w:pPr>
              <w:jc w:val="center"/>
              <w:rPr>
                <w:color w:val="000000"/>
                <w:sz w:val="16"/>
                <w:szCs w:val="16"/>
              </w:rPr>
            </w:pPr>
            <w:r w:rsidRPr="00500660">
              <w:rPr>
                <w:color w:val="000000"/>
                <w:sz w:val="16"/>
                <w:szCs w:val="16"/>
              </w:rPr>
              <w:t>1,08</w:t>
            </w:r>
          </w:p>
        </w:tc>
        <w:tc>
          <w:tcPr>
            <w:tcW w:w="356" w:type="pct"/>
            <w:tcBorders>
              <w:top w:val="nil"/>
              <w:left w:val="nil"/>
              <w:bottom w:val="single" w:sz="4" w:space="0" w:color="auto"/>
              <w:right w:val="single" w:sz="4" w:space="0" w:color="auto"/>
            </w:tcBorders>
            <w:vAlign w:val="center"/>
            <w:hideMark/>
          </w:tcPr>
          <w:p w14:paraId="63B9DB34" w14:textId="77777777" w:rsidR="00C00846" w:rsidRPr="00500660" w:rsidRDefault="00C00846" w:rsidP="00661C6E">
            <w:pPr>
              <w:jc w:val="center"/>
              <w:rPr>
                <w:color w:val="000000"/>
                <w:sz w:val="16"/>
                <w:szCs w:val="16"/>
              </w:rPr>
            </w:pPr>
            <w:r w:rsidRPr="00500660">
              <w:rPr>
                <w:color w:val="000000"/>
                <w:sz w:val="16"/>
                <w:szCs w:val="16"/>
              </w:rPr>
              <w:t>1,08</w:t>
            </w:r>
          </w:p>
        </w:tc>
        <w:tc>
          <w:tcPr>
            <w:tcW w:w="425" w:type="pct"/>
            <w:tcBorders>
              <w:top w:val="nil"/>
              <w:left w:val="nil"/>
              <w:bottom w:val="single" w:sz="4" w:space="0" w:color="auto"/>
              <w:right w:val="single" w:sz="4" w:space="0" w:color="auto"/>
            </w:tcBorders>
            <w:vAlign w:val="center"/>
            <w:hideMark/>
          </w:tcPr>
          <w:p w14:paraId="6C1B38F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B65958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3272E0C" w14:textId="77777777" w:rsidR="00C00846" w:rsidRPr="00500660" w:rsidRDefault="00C00846" w:rsidP="00661C6E">
            <w:pPr>
              <w:jc w:val="center"/>
              <w:rPr>
                <w:color w:val="000000"/>
                <w:sz w:val="16"/>
                <w:szCs w:val="16"/>
              </w:rPr>
            </w:pPr>
            <w:r w:rsidRPr="00500660">
              <w:rPr>
                <w:color w:val="000000"/>
                <w:sz w:val="16"/>
                <w:szCs w:val="16"/>
              </w:rPr>
              <w:t>8,64</w:t>
            </w:r>
          </w:p>
        </w:tc>
        <w:tc>
          <w:tcPr>
            <w:tcW w:w="286" w:type="pct"/>
            <w:tcBorders>
              <w:top w:val="nil"/>
              <w:left w:val="nil"/>
              <w:bottom w:val="single" w:sz="4" w:space="0" w:color="auto"/>
              <w:right w:val="single" w:sz="4" w:space="0" w:color="auto"/>
            </w:tcBorders>
            <w:vAlign w:val="center"/>
            <w:hideMark/>
          </w:tcPr>
          <w:p w14:paraId="011E4486" w14:textId="77777777" w:rsidR="00C00846" w:rsidRPr="00500660" w:rsidRDefault="00C00846" w:rsidP="00661C6E">
            <w:pPr>
              <w:jc w:val="center"/>
              <w:rPr>
                <w:color w:val="000000"/>
                <w:sz w:val="16"/>
                <w:szCs w:val="16"/>
              </w:rPr>
            </w:pPr>
            <w:r w:rsidRPr="00500660">
              <w:rPr>
                <w:color w:val="000000"/>
                <w:sz w:val="16"/>
                <w:szCs w:val="16"/>
              </w:rPr>
              <w:t>7,92</w:t>
            </w:r>
          </w:p>
        </w:tc>
        <w:tc>
          <w:tcPr>
            <w:tcW w:w="204" w:type="pct"/>
            <w:tcBorders>
              <w:top w:val="nil"/>
              <w:left w:val="nil"/>
              <w:bottom w:val="single" w:sz="4" w:space="0" w:color="auto"/>
              <w:right w:val="single" w:sz="4" w:space="0" w:color="auto"/>
            </w:tcBorders>
            <w:vAlign w:val="center"/>
            <w:hideMark/>
          </w:tcPr>
          <w:p w14:paraId="01378B12" w14:textId="77777777" w:rsidR="00C00846" w:rsidRPr="00500660" w:rsidRDefault="00C00846" w:rsidP="00661C6E">
            <w:pPr>
              <w:jc w:val="center"/>
              <w:rPr>
                <w:color w:val="000000"/>
                <w:sz w:val="16"/>
                <w:szCs w:val="16"/>
              </w:rPr>
            </w:pPr>
            <w:r w:rsidRPr="00500660">
              <w:rPr>
                <w:color w:val="000000"/>
                <w:sz w:val="16"/>
                <w:szCs w:val="16"/>
              </w:rPr>
              <w:t>88,01%</w:t>
            </w:r>
          </w:p>
        </w:tc>
      </w:tr>
      <w:tr w:rsidR="00C00846" w:rsidRPr="00500660" w14:paraId="7C4565E9"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3A2EC05" w14:textId="77777777" w:rsidR="00C00846" w:rsidRPr="00500660" w:rsidRDefault="00C00846" w:rsidP="00661C6E">
            <w:pPr>
              <w:jc w:val="center"/>
              <w:rPr>
                <w:b/>
                <w:bCs/>
                <w:color w:val="000000"/>
                <w:sz w:val="16"/>
                <w:szCs w:val="16"/>
              </w:rPr>
            </w:pPr>
            <w:r w:rsidRPr="00500660">
              <w:rPr>
                <w:b/>
                <w:bCs/>
                <w:color w:val="000000"/>
                <w:sz w:val="16"/>
                <w:szCs w:val="16"/>
              </w:rPr>
              <w:t>Перелесский сельский округ</w:t>
            </w:r>
          </w:p>
        </w:tc>
      </w:tr>
      <w:tr w:rsidR="00C00846" w:rsidRPr="00500660" w14:paraId="1C496EF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D63A3A5" w14:textId="77777777" w:rsidR="00C00846" w:rsidRPr="00500660" w:rsidRDefault="00C00846" w:rsidP="00661C6E">
            <w:pPr>
              <w:jc w:val="center"/>
              <w:rPr>
                <w:color w:val="000000"/>
                <w:sz w:val="16"/>
                <w:szCs w:val="16"/>
              </w:rPr>
            </w:pPr>
            <w:r w:rsidRPr="00500660">
              <w:rPr>
                <w:color w:val="000000"/>
                <w:sz w:val="16"/>
                <w:szCs w:val="16"/>
              </w:rPr>
              <w:t>10</w:t>
            </w:r>
          </w:p>
        </w:tc>
        <w:tc>
          <w:tcPr>
            <w:tcW w:w="544" w:type="pct"/>
            <w:vMerge w:val="restart"/>
            <w:tcBorders>
              <w:top w:val="nil"/>
              <w:left w:val="single" w:sz="4" w:space="0" w:color="auto"/>
              <w:bottom w:val="single" w:sz="4" w:space="0" w:color="auto"/>
              <w:right w:val="single" w:sz="4" w:space="0" w:color="auto"/>
            </w:tcBorders>
            <w:vAlign w:val="center"/>
            <w:hideMark/>
          </w:tcPr>
          <w:p w14:paraId="42899821" w14:textId="77777777" w:rsidR="00C00846" w:rsidRPr="00500660" w:rsidRDefault="00C00846" w:rsidP="00661C6E">
            <w:pPr>
              <w:rPr>
                <w:color w:val="000000"/>
                <w:sz w:val="16"/>
                <w:szCs w:val="16"/>
              </w:rPr>
            </w:pPr>
            <w:r w:rsidRPr="00500660">
              <w:rPr>
                <w:color w:val="000000"/>
                <w:sz w:val="16"/>
                <w:szCs w:val="16"/>
              </w:rPr>
              <w:t>п. Ивановское ул. Ленина, д.23а</w:t>
            </w:r>
          </w:p>
        </w:tc>
        <w:tc>
          <w:tcPr>
            <w:tcW w:w="146" w:type="pct"/>
            <w:tcBorders>
              <w:top w:val="nil"/>
              <w:left w:val="nil"/>
              <w:bottom w:val="single" w:sz="4" w:space="0" w:color="auto"/>
              <w:right w:val="single" w:sz="4" w:space="0" w:color="auto"/>
            </w:tcBorders>
            <w:vAlign w:val="center"/>
            <w:hideMark/>
          </w:tcPr>
          <w:p w14:paraId="339E03C1"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002CDD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69EA87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FB09E8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5BEE36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726ED5D"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0B6CE7CC"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6C053CDF"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1FFD26F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DCC46D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0C77F87"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70741F74"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1E794E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D8A3AF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832C0E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1F99E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D6075B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8916AF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DC14C1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B90D76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EA4B4E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FBBFE92"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3A21F0FE"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432724D4"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4FBCA9B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C79D0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BDF3329"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6CBA992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91CD9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822682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B05907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F83103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2114393"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B5A507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2CCEA9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A4FD5F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3D0CA3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BEB47A6"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2C287BB4"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281E7E69"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34E449B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4EC43C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6F0E469"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277760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BF8856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C51380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B019E5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8236B9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1E30B06"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E2A9B3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390F24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AAC982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A5575F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B9A88B9"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727C09CE"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1B91138E"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27A801D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35B1AA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91A3D15"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EA5FBF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0BFE21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838D0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2DFAD8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A0FE7A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F360D6B"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7AD8B0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7BA63A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48CEF2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DBF98F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A5B0D13"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32115C3B"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5F0C2477"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6FDFCBA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795EC5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D989182"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7113023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148D79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A5C871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BC52E5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68F8FC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C8BACEB"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2575953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AEAB47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9198C9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432B35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175645"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52554EFC"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2DC4030C"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53B5B39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CB82FC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10CCEEA"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236AABB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E4A7AF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B1DAA7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AB72EA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85D0C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8A82648"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5D181E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17079F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303E1C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6F9827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D0EA350"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259C019D"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6CF6BDCC"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50DC2C2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99797E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7AC80A5"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6FD0051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A604AA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791DC97"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3C223682" w14:textId="77777777" w:rsidR="00C00846" w:rsidRPr="00500660" w:rsidRDefault="00C00846" w:rsidP="00661C6E">
            <w:pPr>
              <w:jc w:val="center"/>
              <w:rPr>
                <w:b/>
                <w:bCs/>
                <w:color w:val="000000"/>
                <w:sz w:val="16"/>
                <w:szCs w:val="16"/>
              </w:rPr>
            </w:pPr>
            <w:r w:rsidRPr="00500660">
              <w:rPr>
                <w:b/>
                <w:bCs/>
                <w:color w:val="000000"/>
                <w:sz w:val="16"/>
                <w:szCs w:val="16"/>
              </w:rPr>
              <w:t>Смоленский сельский округ</w:t>
            </w:r>
          </w:p>
        </w:tc>
      </w:tr>
      <w:tr w:rsidR="00C00846" w:rsidRPr="00500660" w14:paraId="0C37A592"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1C84BA6" w14:textId="77777777" w:rsidR="00C00846" w:rsidRPr="00500660" w:rsidRDefault="00C00846" w:rsidP="00661C6E">
            <w:pPr>
              <w:jc w:val="center"/>
              <w:rPr>
                <w:color w:val="000000"/>
                <w:sz w:val="16"/>
                <w:szCs w:val="16"/>
              </w:rPr>
            </w:pPr>
            <w:r w:rsidRPr="00500660">
              <w:rPr>
                <w:color w:val="000000"/>
                <w:sz w:val="16"/>
                <w:szCs w:val="16"/>
              </w:rPr>
              <w:t>11</w:t>
            </w:r>
          </w:p>
        </w:tc>
        <w:tc>
          <w:tcPr>
            <w:tcW w:w="544" w:type="pct"/>
            <w:vMerge w:val="restart"/>
            <w:tcBorders>
              <w:top w:val="nil"/>
              <w:left w:val="single" w:sz="4" w:space="0" w:color="auto"/>
              <w:bottom w:val="single" w:sz="4" w:space="0" w:color="auto"/>
              <w:right w:val="single" w:sz="4" w:space="0" w:color="auto"/>
            </w:tcBorders>
            <w:vAlign w:val="center"/>
            <w:hideMark/>
          </w:tcPr>
          <w:p w14:paraId="7C0ADB05" w14:textId="77777777" w:rsidR="00C00846" w:rsidRPr="00500660" w:rsidRDefault="00C00846" w:rsidP="00661C6E">
            <w:pPr>
              <w:rPr>
                <w:color w:val="000000"/>
                <w:sz w:val="16"/>
                <w:szCs w:val="16"/>
              </w:rPr>
            </w:pPr>
            <w:r w:rsidRPr="00500660">
              <w:rPr>
                <w:color w:val="000000"/>
                <w:sz w:val="16"/>
                <w:szCs w:val="16"/>
              </w:rPr>
              <w:t>с. Бектышево ул. Центральная, д. 23</w:t>
            </w:r>
          </w:p>
        </w:tc>
        <w:tc>
          <w:tcPr>
            <w:tcW w:w="146" w:type="pct"/>
            <w:tcBorders>
              <w:top w:val="nil"/>
              <w:left w:val="nil"/>
              <w:bottom w:val="single" w:sz="4" w:space="0" w:color="auto"/>
              <w:right w:val="single" w:sz="4" w:space="0" w:color="auto"/>
            </w:tcBorders>
            <w:vAlign w:val="center"/>
            <w:hideMark/>
          </w:tcPr>
          <w:p w14:paraId="4781461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456B4AF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02767F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2CCCCE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5DD365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279CC6B"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25A3FC8A"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1F1C018B"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1073E8F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9BC4F4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83A1595"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475AD73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2FF038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A55C35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DD77CC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D9B0C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05E8C9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6446AB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9BE39C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1BC797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68BA33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601538B"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1BEECED2"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3381012B"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77168EE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77554A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3CE2E2"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59D8C0A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B62DA1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5ACCE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7343E9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5314F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057C183"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1A7958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51F6AA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14C4F8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792EDD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ABB331D"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6AA4A97D"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4A0704F7"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0A56486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B256F7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32EBD8"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7A8EAAB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E3801E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301EC1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180EC8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9FEEDA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3F00E1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B5A3E5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0162DE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DEAD2E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4A9AA6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BFA2980"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1716DA4F"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62C1D520"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411A10F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00942C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E546401"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268D305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1833E8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5E1B8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BCA6F7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23FF7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00CC8D5"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581613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F7BE3B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EDB775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47DFD4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0696661"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068960E6"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5F56F9DF"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26BCC13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24C653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7D2F453"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32F3E0B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10131D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52FC4E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75DDA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7C5E4C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DE58EB6"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AA0CAB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58D85D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154DEF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FF9F98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3E77802"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31F399C7"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695F31D8"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0408216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6F668E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62227E6"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17618A2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3FEE8A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1FB704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4A2A0C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DFE9C4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BBD38A9"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05339D8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82E769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987799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D4F377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30FCC3C" w14:textId="77777777" w:rsidR="00C00846" w:rsidRPr="00500660" w:rsidRDefault="00C00846" w:rsidP="00661C6E">
            <w:pPr>
              <w:jc w:val="center"/>
              <w:rPr>
                <w:color w:val="000000"/>
                <w:sz w:val="16"/>
                <w:szCs w:val="16"/>
              </w:rPr>
            </w:pPr>
            <w:r w:rsidRPr="00500660">
              <w:rPr>
                <w:color w:val="000000"/>
                <w:sz w:val="16"/>
                <w:szCs w:val="16"/>
              </w:rPr>
              <w:t>0,61</w:t>
            </w:r>
          </w:p>
        </w:tc>
        <w:tc>
          <w:tcPr>
            <w:tcW w:w="279" w:type="pct"/>
            <w:tcBorders>
              <w:top w:val="nil"/>
              <w:left w:val="nil"/>
              <w:bottom w:val="single" w:sz="4" w:space="0" w:color="auto"/>
              <w:right w:val="single" w:sz="4" w:space="0" w:color="auto"/>
            </w:tcBorders>
            <w:vAlign w:val="center"/>
            <w:hideMark/>
          </w:tcPr>
          <w:p w14:paraId="701B0B50" w14:textId="77777777" w:rsidR="00C00846" w:rsidRPr="00500660" w:rsidRDefault="00C00846" w:rsidP="00661C6E">
            <w:pPr>
              <w:jc w:val="center"/>
              <w:rPr>
                <w:color w:val="000000"/>
                <w:sz w:val="16"/>
                <w:szCs w:val="16"/>
              </w:rPr>
            </w:pPr>
            <w:r w:rsidRPr="00500660">
              <w:rPr>
                <w:color w:val="000000"/>
                <w:sz w:val="16"/>
                <w:szCs w:val="16"/>
              </w:rPr>
              <w:t>0,61</w:t>
            </w:r>
          </w:p>
        </w:tc>
        <w:tc>
          <w:tcPr>
            <w:tcW w:w="356" w:type="pct"/>
            <w:tcBorders>
              <w:top w:val="nil"/>
              <w:left w:val="nil"/>
              <w:bottom w:val="single" w:sz="4" w:space="0" w:color="auto"/>
              <w:right w:val="single" w:sz="4" w:space="0" w:color="auto"/>
            </w:tcBorders>
            <w:vAlign w:val="center"/>
            <w:hideMark/>
          </w:tcPr>
          <w:p w14:paraId="588DDD05" w14:textId="77777777" w:rsidR="00C00846" w:rsidRPr="00500660" w:rsidRDefault="00C00846" w:rsidP="00661C6E">
            <w:pPr>
              <w:jc w:val="center"/>
              <w:rPr>
                <w:color w:val="000000"/>
                <w:sz w:val="16"/>
                <w:szCs w:val="16"/>
              </w:rPr>
            </w:pPr>
            <w:r w:rsidRPr="00500660">
              <w:rPr>
                <w:color w:val="000000"/>
                <w:sz w:val="16"/>
                <w:szCs w:val="16"/>
              </w:rPr>
              <w:t>0,61</w:t>
            </w:r>
          </w:p>
        </w:tc>
        <w:tc>
          <w:tcPr>
            <w:tcW w:w="425" w:type="pct"/>
            <w:tcBorders>
              <w:top w:val="nil"/>
              <w:left w:val="nil"/>
              <w:bottom w:val="single" w:sz="4" w:space="0" w:color="auto"/>
              <w:right w:val="single" w:sz="4" w:space="0" w:color="auto"/>
            </w:tcBorders>
            <w:vAlign w:val="center"/>
            <w:hideMark/>
          </w:tcPr>
          <w:p w14:paraId="5564E47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A9D159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7527829" w14:textId="77777777" w:rsidR="00C00846" w:rsidRPr="00500660" w:rsidRDefault="00C00846" w:rsidP="00661C6E">
            <w:pPr>
              <w:jc w:val="center"/>
              <w:rPr>
                <w:color w:val="000000"/>
                <w:sz w:val="16"/>
                <w:szCs w:val="16"/>
              </w:rPr>
            </w:pPr>
            <w:r w:rsidRPr="00500660">
              <w:rPr>
                <w:color w:val="000000"/>
                <w:sz w:val="16"/>
                <w:szCs w:val="16"/>
              </w:rPr>
              <w:t>4,90</w:t>
            </w:r>
          </w:p>
        </w:tc>
        <w:tc>
          <w:tcPr>
            <w:tcW w:w="286" w:type="pct"/>
            <w:tcBorders>
              <w:top w:val="nil"/>
              <w:left w:val="nil"/>
              <w:bottom w:val="single" w:sz="4" w:space="0" w:color="auto"/>
              <w:right w:val="single" w:sz="4" w:space="0" w:color="auto"/>
            </w:tcBorders>
            <w:vAlign w:val="center"/>
            <w:hideMark/>
          </w:tcPr>
          <w:p w14:paraId="51D86DB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6F722B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E3B33D5"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60FAE83" w14:textId="77777777" w:rsidR="00C00846" w:rsidRPr="00500660" w:rsidRDefault="00C00846" w:rsidP="00661C6E">
            <w:pPr>
              <w:jc w:val="center"/>
              <w:rPr>
                <w:color w:val="000000"/>
                <w:sz w:val="16"/>
                <w:szCs w:val="16"/>
              </w:rPr>
            </w:pPr>
            <w:r w:rsidRPr="00500660">
              <w:rPr>
                <w:color w:val="000000"/>
                <w:sz w:val="16"/>
                <w:szCs w:val="16"/>
              </w:rPr>
              <w:t>12</w:t>
            </w:r>
          </w:p>
        </w:tc>
        <w:tc>
          <w:tcPr>
            <w:tcW w:w="544" w:type="pct"/>
            <w:vMerge w:val="restart"/>
            <w:tcBorders>
              <w:top w:val="nil"/>
              <w:left w:val="single" w:sz="4" w:space="0" w:color="auto"/>
              <w:bottom w:val="single" w:sz="4" w:space="0" w:color="auto"/>
              <w:right w:val="single" w:sz="4" w:space="0" w:color="auto"/>
            </w:tcBorders>
            <w:vAlign w:val="center"/>
            <w:hideMark/>
          </w:tcPr>
          <w:p w14:paraId="42A69316" w14:textId="77777777" w:rsidR="00C00846" w:rsidRPr="00500660" w:rsidRDefault="00C00846" w:rsidP="00661C6E">
            <w:pPr>
              <w:rPr>
                <w:color w:val="000000"/>
                <w:sz w:val="16"/>
                <w:szCs w:val="16"/>
              </w:rPr>
            </w:pPr>
            <w:r w:rsidRPr="00500660">
              <w:rPr>
                <w:color w:val="000000"/>
                <w:sz w:val="16"/>
                <w:szCs w:val="16"/>
              </w:rPr>
              <w:t>с. Смоленское ул. Центральная д. 45-а</w:t>
            </w:r>
          </w:p>
        </w:tc>
        <w:tc>
          <w:tcPr>
            <w:tcW w:w="146" w:type="pct"/>
            <w:tcBorders>
              <w:top w:val="nil"/>
              <w:left w:val="nil"/>
              <w:bottom w:val="single" w:sz="4" w:space="0" w:color="auto"/>
              <w:right w:val="single" w:sz="4" w:space="0" w:color="auto"/>
            </w:tcBorders>
            <w:vAlign w:val="center"/>
            <w:hideMark/>
          </w:tcPr>
          <w:p w14:paraId="0B658604"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0D304D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A6CBD1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89DE14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D96D0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F37F9B7"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71738B10"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78AADDBE"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4E09C8D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869F16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36024A9"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5A6B527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2478EB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F721FE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040706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2533B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3D45D9"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AAD7E5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CD551E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B3295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A469BB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1D1A263"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424F8C0D"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00BCB1A2"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61F73E5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51F42B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B4EFA68"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1FE9742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A18AB5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778F6F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83E4E4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4D317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1705762"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5DD535AC"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129BEAA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6A7B97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B82487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02204D2"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441FCA2D" w14:textId="77777777" w:rsidR="00C00846" w:rsidRPr="00500660" w:rsidRDefault="00C00846" w:rsidP="00661C6E">
            <w:pPr>
              <w:rPr>
                <w:color w:val="000000"/>
                <w:sz w:val="16"/>
                <w:szCs w:val="16"/>
              </w:rPr>
            </w:pPr>
          </w:p>
        </w:tc>
      </w:tr>
      <w:tr w:rsidR="00C00846" w:rsidRPr="00500660" w14:paraId="58DFD61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286CFE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8E1CD3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989C491"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1546D180" w14:textId="77777777" w:rsidR="00C00846" w:rsidRPr="00500660" w:rsidRDefault="00C00846" w:rsidP="00661C6E">
            <w:pPr>
              <w:rPr>
                <w:color w:val="000000"/>
                <w:sz w:val="16"/>
                <w:szCs w:val="16"/>
              </w:rPr>
            </w:pPr>
          </w:p>
        </w:tc>
      </w:tr>
      <w:tr w:rsidR="00C00846" w:rsidRPr="00500660" w14:paraId="066CFEB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25323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403ECC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9F59BE"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7D42CADA" w14:textId="77777777" w:rsidR="00C00846" w:rsidRPr="00500660" w:rsidRDefault="00C00846" w:rsidP="00661C6E">
            <w:pPr>
              <w:rPr>
                <w:color w:val="000000"/>
                <w:sz w:val="16"/>
                <w:szCs w:val="16"/>
              </w:rPr>
            </w:pPr>
          </w:p>
        </w:tc>
      </w:tr>
      <w:tr w:rsidR="00C00846" w:rsidRPr="00500660" w14:paraId="7FD4C20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746D2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8C2D4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3B130BD"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1FA7B4EE" w14:textId="77777777" w:rsidR="00C00846" w:rsidRPr="00500660" w:rsidRDefault="00C00846" w:rsidP="00661C6E">
            <w:pPr>
              <w:rPr>
                <w:color w:val="000000"/>
                <w:sz w:val="16"/>
                <w:szCs w:val="16"/>
              </w:rPr>
            </w:pPr>
          </w:p>
        </w:tc>
      </w:tr>
      <w:tr w:rsidR="00C00846" w:rsidRPr="00500660" w14:paraId="0092534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023C5BB" w14:textId="77777777" w:rsidR="00C00846" w:rsidRPr="00500660" w:rsidRDefault="00C00846" w:rsidP="00661C6E">
            <w:pPr>
              <w:jc w:val="center"/>
              <w:rPr>
                <w:color w:val="000000"/>
                <w:sz w:val="16"/>
                <w:szCs w:val="16"/>
              </w:rPr>
            </w:pPr>
            <w:r w:rsidRPr="00500660">
              <w:rPr>
                <w:color w:val="000000"/>
                <w:sz w:val="16"/>
                <w:szCs w:val="16"/>
              </w:rPr>
              <w:t>13</w:t>
            </w:r>
          </w:p>
        </w:tc>
        <w:tc>
          <w:tcPr>
            <w:tcW w:w="544" w:type="pct"/>
            <w:vMerge w:val="restart"/>
            <w:tcBorders>
              <w:top w:val="nil"/>
              <w:left w:val="single" w:sz="4" w:space="0" w:color="auto"/>
              <w:bottom w:val="single" w:sz="4" w:space="0" w:color="auto"/>
              <w:right w:val="single" w:sz="4" w:space="0" w:color="auto"/>
            </w:tcBorders>
            <w:vAlign w:val="center"/>
            <w:hideMark/>
          </w:tcPr>
          <w:p w14:paraId="17656C48" w14:textId="77777777" w:rsidR="00C00846" w:rsidRPr="00500660" w:rsidRDefault="00C00846" w:rsidP="00661C6E">
            <w:pPr>
              <w:rPr>
                <w:color w:val="000000"/>
                <w:sz w:val="16"/>
                <w:szCs w:val="16"/>
              </w:rPr>
            </w:pPr>
            <w:r w:rsidRPr="00500660">
              <w:rPr>
                <w:color w:val="000000"/>
                <w:sz w:val="16"/>
                <w:szCs w:val="16"/>
              </w:rPr>
              <w:t>Новая газовая котельная в с. Смоленское, мощностью 3,0 МВт; КН ЗУ 76:11:160102:151</w:t>
            </w:r>
          </w:p>
        </w:tc>
        <w:tc>
          <w:tcPr>
            <w:tcW w:w="146" w:type="pct"/>
            <w:tcBorders>
              <w:top w:val="nil"/>
              <w:left w:val="nil"/>
              <w:bottom w:val="single" w:sz="4" w:space="0" w:color="auto"/>
              <w:right w:val="single" w:sz="4" w:space="0" w:color="auto"/>
            </w:tcBorders>
            <w:vAlign w:val="center"/>
            <w:hideMark/>
          </w:tcPr>
          <w:p w14:paraId="28F7B55D"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1F574E5"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544AB31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892903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9B315E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5CEDD0"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161C3C87" w14:textId="77777777" w:rsidR="00C00846" w:rsidRPr="00500660" w:rsidRDefault="00C00846" w:rsidP="00661C6E">
            <w:pPr>
              <w:rPr>
                <w:color w:val="000000"/>
                <w:sz w:val="16"/>
                <w:szCs w:val="16"/>
              </w:rPr>
            </w:pPr>
          </w:p>
        </w:tc>
      </w:tr>
      <w:tr w:rsidR="00C00846" w:rsidRPr="00500660" w14:paraId="689D71D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0C5BEC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D353D2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E76C42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D4ECEBF"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535E6E65"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68BE000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C1385C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400D5F9"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5F1D9CC1"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0E137627"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1BA8681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AD535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262A0B8"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7CBC9F90"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6B4246A7"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072AF8D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B2665E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B21473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6B59DE3"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076DAF1"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7ABA2258"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51C47F2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A4EFEA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38CB77E"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086840CE"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228AE51F"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4584984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AD2903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AF47A0F"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1FFB5BA1"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08F70296"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3029E44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98A9A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9B1D7F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B80111"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C0DC244"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46E2836B"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7AD87C1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E1E08A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13EB76C"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1E0F9263"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566FA5DF"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143B47E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1427EB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F0376B0"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32ED19BA"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4D00BB9A"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1BB5744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2274FC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92BA8C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AF5E7CE"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36CA8EB2"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13D119BC"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57D4F752"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020DD3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7D2FA9E"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63E55A5C"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70C868E4"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536CDB2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21F54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7065308"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28AC4A13"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74A29184"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777B8B7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39D2D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459FA7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AEA6CD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E5E4420" w14:textId="77777777" w:rsidR="00C00846" w:rsidRPr="00500660" w:rsidRDefault="00C00846" w:rsidP="00661C6E">
            <w:pPr>
              <w:jc w:val="center"/>
              <w:rPr>
                <w:color w:val="000000"/>
                <w:sz w:val="16"/>
                <w:szCs w:val="16"/>
              </w:rPr>
            </w:pPr>
            <w:r w:rsidRPr="00500660">
              <w:rPr>
                <w:color w:val="000000"/>
                <w:sz w:val="16"/>
                <w:szCs w:val="16"/>
              </w:rPr>
              <w:t>2,00</w:t>
            </w:r>
          </w:p>
        </w:tc>
        <w:tc>
          <w:tcPr>
            <w:tcW w:w="209" w:type="pct"/>
            <w:tcBorders>
              <w:top w:val="nil"/>
              <w:left w:val="nil"/>
              <w:bottom w:val="single" w:sz="4" w:space="0" w:color="auto"/>
              <w:right w:val="single" w:sz="4" w:space="0" w:color="auto"/>
            </w:tcBorders>
            <w:vAlign w:val="center"/>
            <w:hideMark/>
          </w:tcPr>
          <w:p w14:paraId="31687F87"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10F13A4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155A6A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DE683D3" w14:textId="77777777" w:rsidR="00C00846" w:rsidRPr="00500660" w:rsidRDefault="00C00846" w:rsidP="00661C6E">
            <w:pPr>
              <w:jc w:val="center"/>
              <w:rPr>
                <w:color w:val="000000"/>
                <w:sz w:val="16"/>
                <w:szCs w:val="16"/>
              </w:rPr>
            </w:pPr>
            <w:r w:rsidRPr="00500660">
              <w:rPr>
                <w:color w:val="000000"/>
                <w:sz w:val="16"/>
                <w:szCs w:val="16"/>
              </w:rPr>
              <w:t>0,14</w:t>
            </w:r>
          </w:p>
        </w:tc>
        <w:tc>
          <w:tcPr>
            <w:tcW w:w="279" w:type="pct"/>
            <w:tcBorders>
              <w:top w:val="nil"/>
              <w:left w:val="nil"/>
              <w:bottom w:val="single" w:sz="4" w:space="0" w:color="auto"/>
              <w:right w:val="single" w:sz="4" w:space="0" w:color="auto"/>
            </w:tcBorders>
            <w:vAlign w:val="center"/>
            <w:hideMark/>
          </w:tcPr>
          <w:p w14:paraId="2F5BE981" w14:textId="77777777" w:rsidR="00C00846" w:rsidRPr="00500660" w:rsidRDefault="00C00846" w:rsidP="00661C6E">
            <w:pPr>
              <w:jc w:val="center"/>
              <w:rPr>
                <w:color w:val="000000"/>
                <w:sz w:val="16"/>
                <w:szCs w:val="16"/>
              </w:rPr>
            </w:pPr>
            <w:r w:rsidRPr="00500660">
              <w:rPr>
                <w:color w:val="000000"/>
                <w:sz w:val="16"/>
                <w:szCs w:val="16"/>
              </w:rPr>
              <w:t>0,14</w:t>
            </w:r>
          </w:p>
        </w:tc>
        <w:tc>
          <w:tcPr>
            <w:tcW w:w="356" w:type="pct"/>
            <w:tcBorders>
              <w:top w:val="nil"/>
              <w:left w:val="nil"/>
              <w:bottom w:val="single" w:sz="4" w:space="0" w:color="auto"/>
              <w:right w:val="single" w:sz="4" w:space="0" w:color="auto"/>
            </w:tcBorders>
            <w:vAlign w:val="center"/>
            <w:hideMark/>
          </w:tcPr>
          <w:p w14:paraId="7419C803" w14:textId="77777777" w:rsidR="00C00846" w:rsidRPr="00500660" w:rsidRDefault="00C00846" w:rsidP="00661C6E">
            <w:pPr>
              <w:jc w:val="center"/>
              <w:rPr>
                <w:color w:val="000000"/>
                <w:sz w:val="16"/>
                <w:szCs w:val="16"/>
              </w:rPr>
            </w:pPr>
            <w:r w:rsidRPr="00500660">
              <w:rPr>
                <w:color w:val="000000"/>
                <w:sz w:val="16"/>
                <w:szCs w:val="16"/>
              </w:rPr>
              <w:t>0,14</w:t>
            </w:r>
          </w:p>
        </w:tc>
        <w:tc>
          <w:tcPr>
            <w:tcW w:w="425" w:type="pct"/>
            <w:tcBorders>
              <w:top w:val="nil"/>
              <w:left w:val="nil"/>
              <w:bottom w:val="single" w:sz="4" w:space="0" w:color="auto"/>
              <w:right w:val="single" w:sz="4" w:space="0" w:color="auto"/>
            </w:tcBorders>
            <w:vAlign w:val="center"/>
            <w:hideMark/>
          </w:tcPr>
          <w:p w14:paraId="1C1B063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3CB226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2F3DE3A" w14:textId="77777777" w:rsidR="00C00846" w:rsidRPr="00500660" w:rsidRDefault="00C00846" w:rsidP="00661C6E">
            <w:pPr>
              <w:jc w:val="center"/>
              <w:rPr>
                <w:color w:val="000000"/>
                <w:sz w:val="16"/>
                <w:szCs w:val="16"/>
              </w:rPr>
            </w:pPr>
            <w:r w:rsidRPr="00500660">
              <w:rPr>
                <w:color w:val="000000"/>
                <w:sz w:val="16"/>
                <w:szCs w:val="16"/>
              </w:rPr>
              <w:t>1,09</w:t>
            </w:r>
          </w:p>
        </w:tc>
        <w:tc>
          <w:tcPr>
            <w:tcW w:w="286" w:type="pct"/>
            <w:tcBorders>
              <w:top w:val="nil"/>
              <w:left w:val="nil"/>
              <w:bottom w:val="single" w:sz="4" w:space="0" w:color="auto"/>
              <w:right w:val="single" w:sz="4" w:space="0" w:color="auto"/>
            </w:tcBorders>
            <w:vAlign w:val="center"/>
            <w:hideMark/>
          </w:tcPr>
          <w:p w14:paraId="50A126DE" w14:textId="77777777" w:rsidR="00C00846" w:rsidRPr="00500660" w:rsidRDefault="00C00846" w:rsidP="00661C6E">
            <w:pPr>
              <w:jc w:val="center"/>
              <w:rPr>
                <w:color w:val="000000"/>
                <w:sz w:val="16"/>
                <w:szCs w:val="16"/>
              </w:rPr>
            </w:pPr>
            <w:r w:rsidRPr="00500660">
              <w:rPr>
                <w:color w:val="000000"/>
                <w:sz w:val="16"/>
                <w:szCs w:val="16"/>
              </w:rPr>
              <w:t>1,86</w:t>
            </w:r>
          </w:p>
        </w:tc>
        <w:tc>
          <w:tcPr>
            <w:tcW w:w="204" w:type="pct"/>
            <w:tcBorders>
              <w:top w:val="nil"/>
              <w:left w:val="nil"/>
              <w:bottom w:val="single" w:sz="4" w:space="0" w:color="auto"/>
              <w:right w:val="single" w:sz="4" w:space="0" w:color="auto"/>
            </w:tcBorders>
            <w:vAlign w:val="center"/>
            <w:hideMark/>
          </w:tcPr>
          <w:p w14:paraId="515CFDA5" w14:textId="77777777" w:rsidR="00C00846" w:rsidRPr="00500660" w:rsidRDefault="00C00846" w:rsidP="00661C6E">
            <w:pPr>
              <w:jc w:val="center"/>
              <w:rPr>
                <w:color w:val="000000"/>
                <w:sz w:val="16"/>
                <w:szCs w:val="16"/>
              </w:rPr>
            </w:pPr>
            <w:r w:rsidRPr="00500660">
              <w:rPr>
                <w:color w:val="000000"/>
                <w:sz w:val="16"/>
                <w:szCs w:val="16"/>
              </w:rPr>
              <w:t>93,22%</w:t>
            </w:r>
          </w:p>
        </w:tc>
      </w:tr>
      <w:tr w:rsidR="00C00846" w:rsidRPr="00500660" w14:paraId="400A40A0"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9A23CFB" w14:textId="77777777" w:rsidR="00C00846" w:rsidRPr="00500660" w:rsidRDefault="00C00846" w:rsidP="00661C6E">
            <w:pPr>
              <w:jc w:val="center"/>
              <w:rPr>
                <w:b/>
                <w:bCs/>
                <w:color w:val="000000"/>
                <w:sz w:val="16"/>
                <w:szCs w:val="16"/>
              </w:rPr>
            </w:pPr>
            <w:r w:rsidRPr="00500660">
              <w:rPr>
                <w:b/>
                <w:bCs/>
                <w:color w:val="000000"/>
                <w:sz w:val="16"/>
                <w:szCs w:val="16"/>
              </w:rPr>
              <w:t>Берендеевский сельский округ</w:t>
            </w:r>
          </w:p>
        </w:tc>
      </w:tr>
      <w:tr w:rsidR="00C00846" w:rsidRPr="00500660" w14:paraId="6B34A038"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45E12FD" w14:textId="77777777" w:rsidR="00C00846" w:rsidRPr="00500660" w:rsidRDefault="00C00846" w:rsidP="00661C6E">
            <w:pPr>
              <w:jc w:val="center"/>
              <w:rPr>
                <w:color w:val="000000"/>
                <w:sz w:val="16"/>
                <w:szCs w:val="16"/>
              </w:rPr>
            </w:pPr>
            <w:r w:rsidRPr="00500660">
              <w:rPr>
                <w:color w:val="000000"/>
                <w:sz w:val="16"/>
                <w:szCs w:val="16"/>
              </w:rPr>
              <w:t>14</w:t>
            </w:r>
          </w:p>
        </w:tc>
        <w:tc>
          <w:tcPr>
            <w:tcW w:w="544" w:type="pct"/>
            <w:vMerge w:val="restart"/>
            <w:tcBorders>
              <w:top w:val="nil"/>
              <w:left w:val="single" w:sz="4" w:space="0" w:color="auto"/>
              <w:bottom w:val="single" w:sz="4" w:space="0" w:color="auto"/>
              <w:right w:val="single" w:sz="4" w:space="0" w:color="auto"/>
            </w:tcBorders>
            <w:vAlign w:val="center"/>
            <w:hideMark/>
          </w:tcPr>
          <w:p w14:paraId="080B5E16" w14:textId="77777777" w:rsidR="00C00846" w:rsidRPr="00500660" w:rsidRDefault="00C00846" w:rsidP="00661C6E">
            <w:pPr>
              <w:rPr>
                <w:color w:val="000000"/>
                <w:sz w:val="16"/>
                <w:szCs w:val="16"/>
              </w:rPr>
            </w:pPr>
            <w:r w:rsidRPr="00500660">
              <w:rPr>
                <w:color w:val="000000"/>
                <w:sz w:val="16"/>
                <w:szCs w:val="16"/>
              </w:rPr>
              <w:t>с. Берендеево ул. Некрасова, д.1З</w:t>
            </w:r>
          </w:p>
        </w:tc>
        <w:tc>
          <w:tcPr>
            <w:tcW w:w="146" w:type="pct"/>
            <w:tcBorders>
              <w:top w:val="nil"/>
              <w:left w:val="nil"/>
              <w:bottom w:val="single" w:sz="4" w:space="0" w:color="auto"/>
              <w:right w:val="single" w:sz="4" w:space="0" w:color="auto"/>
            </w:tcBorders>
            <w:vAlign w:val="center"/>
            <w:hideMark/>
          </w:tcPr>
          <w:p w14:paraId="3725343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95184CA"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7600C8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ACE6EE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C80E95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88541AB"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0B350F65"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0D9C5A1B"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42396B1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FCD39E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F340F43"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3B3A793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4856B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39A297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F3857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5533F0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5A6D15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BBA5EA8"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7CE41A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EB874D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567FEA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1A21C1F"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531DB2F8"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3567A88A"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4B984C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C28C86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39CCAAC"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3117E54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CC2AE0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FCA16A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35909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DFA0E2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CFE1209"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A06C6A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0FEBC6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78F3BF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CFC96E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135D9E2"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69F4954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70EDCDE"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403C0CF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ACA0AD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40DB86A"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6D686EB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A6CECE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951D8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6D3638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69EE72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915745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71E076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60EB84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DC18A0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4D9653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30CE90A"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1154FA5B"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041520BF"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3995EEE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7FA80D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02C7930" w14:textId="77777777" w:rsidR="00C00846" w:rsidRPr="00500660" w:rsidRDefault="00C00846" w:rsidP="00661C6E">
            <w:pPr>
              <w:jc w:val="center"/>
              <w:rPr>
                <w:color w:val="000000"/>
                <w:sz w:val="16"/>
                <w:szCs w:val="16"/>
              </w:rPr>
            </w:pPr>
            <w:r w:rsidRPr="00500660">
              <w:rPr>
                <w:color w:val="000000"/>
                <w:sz w:val="16"/>
                <w:szCs w:val="16"/>
              </w:rPr>
              <w:t>1,21</w:t>
            </w:r>
          </w:p>
        </w:tc>
        <w:tc>
          <w:tcPr>
            <w:tcW w:w="286" w:type="pct"/>
            <w:tcBorders>
              <w:top w:val="nil"/>
              <w:left w:val="nil"/>
              <w:bottom w:val="single" w:sz="4" w:space="0" w:color="auto"/>
              <w:right w:val="single" w:sz="4" w:space="0" w:color="auto"/>
            </w:tcBorders>
            <w:vAlign w:val="center"/>
            <w:hideMark/>
          </w:tcPr>
          <w:p w14:paraId="7532072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B49E9A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451A2A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99D16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40339D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ACF4D70"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DDABB7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B55E4A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9308A4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636339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66FC1C"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41E26B34"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26378A1A"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3BB9C39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092326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A4877C" w14:textId="77777777" w:rsidR="00C00846" w:rsidRPr="00500660" w:rsidRDefault="00C00846" w:rsidP="00661C6E">
            <w:pPr>
              <w:jc w:val="center"/>
              <w:rPr>
                <w:color w:val="000000"/>
                <w:sz w:val="16"/>
                <w:szCs w:val="16"/>
              </w:rPr>
            </w:pPr>
            <w:r w:rsidRPr="00500660">
              <w:rPr>
                <w:color w:val="000000"/>
                <w:sz w:val="16"/>
                <w:szCs w:val="16"/>
              </w:rPr>
              <w:t>1,18</w:t>
            </w:r>
          </w:p>
        </w:tc>
        <w:tc>
          <w:tcPr>
            <w:tcW w:w="286" w:type="pct"/>
            <w:tcBorders>
              <w:top w:val="nil"/>
              <w:left w:val="nil"/>
              <w:bottom w:val="single" w:sz="4" w:space="0" w:color="auto"/>
              <w:right w:val="single" w:sz="4" w:space="0" w:color="auto"/>
            </w:tcBorders>
            <w:vAlign w:val="center"/>
            <w:hideMark/>
          </w:tcPr>
          <w:p w14:paraId="39EE99B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18C742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E18482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AD91B3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5F5B1D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DB4936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2387610F"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BA34E5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301744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9D6169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52C858E"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080C5A0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5CE57B6E"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6ABD051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0797DA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FD55264" w14:textId="77777777" w:rsidR="00C00846" w:rsidRPr="00500660" w:rsidRDefault="00C00846" w:rsidP="00661C6E">
            <w:pPr>
              <w:jc w:val="center"/>
              <w:rPr>
                <w:color w:val="000000"/>
                <w:sz w:val="16"/>
                <w:szCs w:val="16"/>
              </w:rPr>
            </w:pPr>
            <w:r w:rsidRPr="00500660">
              <w:rPr>
                <w:color w:val="000000"/>
                <w:sz w:val="16"/>
                <w:szCs w:val="16"/>
              </w:rPr>
              <w:t>1,18</w:t>
            </w:r>
          </w:p>
        </w:tc>
        <w:tc>
          <w:tcPr>
            <w:tcW w:w="286" w:type="pct"/>
            <w:tcBorders>
              <w:top w:val="nil"/>
              <w:left w:val="nil"/>
              <w:bottom w:val="single" w:sz="4" w:space="0" w:color="auto"/>
              <w:right w:val="single" w:sz="4" w:space="0" w:color="auto"/>
            </w:tcBorders>
            <w:vAlign w:val="center"/>
            <w:hideMark/>
          </w:tcPr>
          <w:p w14:paraId="35C6BC7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439F27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CB926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495CAF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198B07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B772D1"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DBC99B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762AB0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F47C3F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F35E32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1590658" w14:textId="77777777" w:rsidR="00C00846" w:rsidRPr="00500660" w:rsidRDefault="00C00846" w:rsidP="00661C6E">
            <w:pPr>
              <w:jc w:val="center"/>
              <w:rPr>
                <w:color w:val="000000"/>
                <w:sz w:val="16"/>
                <w:szCs w:val="16"/>
              </w:rPr>
            </w:pPr>
            <w:r w:rsidRPr="00500660">
              <w:rPr>
                <w:color w:val="000000"/>
                <w:sz w:val="16"/>
                <w:szCs w:val="16"/>
              </w:rPr>
              <w:t>0,15</w:t>
            </w:r>
          </w:p>
        </w:tc>
        <w:tc>
          <w:tcPr>
            <w:tcW w:w="279" w:type="pct"/>
            <w:tcBorders>
              <w:top w:val="nil"/>
              <w:left w:val="nil"/>
              <w:bottom w:val="single" w:sz="4" w:space="0" w:color="auto"/>
              <w:right w:val="single" w:sz="4" w:space="0" w:color="auto"/>
            </w:tcBorders>
            <w:vAlign w:val="center"/>
            <w:hideMark/>
          </w:tcPr>
          <w:p w14:paraId="5F554571" w14:textId="77777777" w:rsidR="00C00846" w:rsidRPr="00500660" w:rsidRDefault="00C00846" w:rsidP="00661C6E">
            <w:pPr>
              <w:jc w:val="center"/>
              <w:rPr>
                <w:color w:val="000000"/>
                <w:sz w:val="16"/>
                <w:szCs w:val="16"/>
              </w:rPr>
            </w:pPr>
            <w:r w:rsidRPr="00500660">
              <w:rPr>
                <w:color w:val="000000"/>
                <w:sz w:val="16"/>
                <w:szCs w:val="16"/>
              </w:rPr>
              <w:t>0,15</w:t>
            </w:r>
          </w:p>
        </w:tc>
        <w:tc>
          <w:tcPr>
            <w:tcW w:w="356" w:type="pct"/>
            <w:tcBorders>
              <w:top w:val="nil"/>
              <w:left w:val="nil"/>
              <w:bottom w:val="single" w:sz="4" w:space="0" w:color="auto"/>
              <w:right w:val="single" w:sz="4" w:space="0" w:color="auto"/>
            </w:tcBorders>
            <w:vAlign w:val="center"/>
            <w:hideMark/>
          </w:tcPr>
          <w:p w14:paraId="6555FA55" w14:textId="77777777" w:rsidR="00C00846" w:rsidRPr="00500660" w:rsidRDefault="00C00846" w:rsidP="00661C6E">
            <w:pPr>
              <w:jc w:val="center"/>
              <w:rPr>
                <w:color w:val="000000"/>
                <w:sz w:val="16"/>
                <w:szCs w:val="16"/>
              </w:rPr>
            </w:pPr>
            <w:r w:rsidRPr="00500660">
              <w:rPr>
                <w:color w:val="000000"/>
                <w:sz w:val="16"/>
                <w:szCs w:val="16"/>
              </w:rPr>
              <w:t>0,15</w:t>
            </w:r>
          </w:p>
        </w:tc>
        <w:tc>
          <w:tcPr>
            <w:tcW w:w="425" w:type="pct"/>
            <w:tcBorders>
              <w:top w:val="nil"/>
              <w:left w:val="nil"/>
              <w:bottom w:val="single" w:sz="4" w:space="0" w:color="auto"/>
              <w:right w:val="single" w:sz="4" w:space="0" w:color="auto"/>
            </w:tcBorders>
            <w:vAlign w:val="center"/>
            <w:hideMark/>
          </w:tcPr>
          <w:p w14:paraId="2E71798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24F0F8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E1444DA" w14:textId="77777777" w:rsidR="00C00846" w:rsidRPr="00500660" w:rsidRDefault="00C00846" w:rsidP="00661C6E">
            <w:pPr>
              <w:jc w:val="center"/>
              <w:rPr>
                <w:color w:val="000000"/>
                <w:sz w:val="16"/>
                <w:szCs w:val="16"/>
              </w:rPr>
            </w:pPr>
            <w:r w:rsidRPr="00500660">
              <w:rPr>
                <w:color w:val="000000"/>
                <w:sz w:val="16"/>
                <w:szCs w:val="16"/>
              </w:rPr>
              <w:t>1,18</w:t>
            </w:r>
          </w:p>
        </w:tc>
        <w:tc>
          <w:tcPr>
            <w:tcW w:w="286" w:type="pct"/>
            <w:tcBorders>
              <w:top w:val="nil"/>
              <w:left w:val="nil"/>
              <w:bottom w:val="single" w:sz="4" w:space="0" w:color="auto"/>
              <w:right w:val="single" w:sz="4" w:space="0" w:color="auto"/>
            </w:tcBorders>
            <w:vAlign w:val="center"/>
            <w:hideMark/>
          </w:tcPr>
          <w:p w14:paraId="2AA2349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BC9479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4E18AE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3BBE4D1" w14:textId="77777777" w:rsidR="00C00846" w:rsidRPr="00500660" w:rsidRDefault="00C00846" w:rsidP="00661C6E">
            <w:pPr>
              <w:jc w:val="center"/>
              <w:rPr>
                <w:color w:val="000000"/>
                <w:sz w:val="16"/>
                <w:szCs w:val="16"/>
              </w:rPr>
            </w:pPr>
            <w:r w:rsidRPr="00500660">
              <w:rPr>
                <w:color w:val="000000"/>
                <w:sz w:val="16"/>
                <w:szCs w:val="16"/>
              </w:rPr>
              <w:t>15</w:t>
            </w:r>
          </w:p>
        </w:tc>
        <w:tc>
          <w:tcPr>
            <w:tcW w:w="544" w:type="pct"/>
            <w:vMerge w:val="restart"/>
            <w:tcBorders>
              <w:top w:val="nil"/>
              <w:left w:val="single" w:sz="4" w:space="0" w:color="auto"/>
              <w:bottom w:val="single" w:sz="4" w:space="0" w:color="auto"/>
              <w:right w:val="single" w:sz="4" w:space="0" w:color="auto"/>
            </w:tcBorders>
            <w:vAlign w:val="center"/>
            <w:hideMark/>
          </w:tcPr>
          <w:p w14:paraId="2A45DB47" w14:textId="77777777" w:rsidR="00C00846" w:rsidRPr="00500660" w:rsidRDefault="00C00846" w:rsidP="00661C6E">
            <w:pPr>
              <w:rPr>
                <w:color w:val="000000"/>
                <w:sz w:val="16"/>
                <w:szCs w:val="16"/>
              </w:rPr>
            </w:pPr>
            <w:r w:rsidRPr="00500660">
              <w:rPr>
                <w:color w:val="000000"/>
                <w:sz w:val="16"/>
                <w:szCs w:val="16"/>
              </w:rPr>
              <w:t>с. Берендеево, участок №1</w:t>
            </w:r>
          </w:p>
        </w:tc>
        <w:tc>
          <w:tcPr>
            <w:tcW w:w="146" w:type="pct"/>
            <w:tcBorders>
              <w:top w:val="nil"/>
              <w:left w:val="nil"/>
              <w:bottom w:val="single" w:sz="4" w:space="0" w:color="auto"/>
              <w:right w:val="single" w:sz="4" w:space="0" w:color="auto"/>
            </w:tcBorders>
            <w:vAlign w:val="center"/>
            <w:hideMark/>
          </w:tcPr>
          <w:p w14:paraId="54F9F2D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13E6A10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1BBC7A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BE8450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8AC660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D2B73E"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6CC8ECD"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508F410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22BEEC0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172C39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AC6E813"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3BC207C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DB1464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FDECAF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B9A7E7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0F3283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B5AEFFF"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3AB5C29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9F6B54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894DFD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25C621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D2D1461"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7573B443"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72D7654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4C542C4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4338C8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8A26CEF"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6A39E384"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9DA1ED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7DFB1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11C646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944AFF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B205E5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3CF285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D4C309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EF091D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E1759B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0D9AA4D"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9675098"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3B8BC48A"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BFFBC7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CEF303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F19DDB1"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3E5A80C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10A417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E472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915CC0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4406D4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ACFCA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4564A36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0DD640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852866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0FB09E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9B83073"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4A276878"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64DFA26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7265347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F9A68D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1B3B43A"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7615E58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113E27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AE5C95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10BA4A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6B95AB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FD8E39B"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3EA0BC8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76D4D6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73F316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E56ECB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7C53B5E"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64837923"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2CB1473"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3DC465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484154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A324208"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651BE79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A8FD4D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2632F1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69410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CF1901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A310882"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76205AB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245D3A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BD4D91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F9884F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931FA7A"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3D631919"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1DC6BAD0"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BF9722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B9D7C5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3B8E429"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2715D3B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B67A6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3F33B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2114B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C99EDF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84B82D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3E71EB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49122B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ED01E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56F8CD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37B8A66" w14:textId="77777777" w:rsidR="00C00846" w:rsidRPr="00500660" w:rsidRDefault="00C00846" w:rsidP="00661C6E">
            <w:pPr>
              <w:jc w:val="center"/>
              <w:rPr>
                <w:color w:val="000000"/>
                <w:sz w:val="16"/>
                <w:szCs w:val="16"/>
              </w:rPr>
            </w:pPr>
            <w:r w:rsidRPr="00500660">
              <w:rPr>
                <w:color w:val="000000"/>
                <w:sz w:val="16"/>
                <w:szCs w:val="16"/>
              </w:rPr>
              <w:t>0,02</w:t>
            </w:r>
          </w:p>
        </w:tc>
        <w:tc>
          <w:tcPr>
            <w:tcW w:w="279" w:type="pct"/>
            <w:tcBorders>
              <w:top w:val="nil"/>
              <w:left w:val="nil"/>
              <w:bottom w:val="single" w:sz="4" w:space="0" w:color="auto"/>
              <w:right w:val="single" w:sz="4" w:space="0" w:color="auto"/>
            </w:tcBorders>
            <w:vAlign w:val="center"/>
            <w:hideMark/>
          </w:tcPr>
          <w:p w14:paraId="5579208D" w14:textId="77777777" w:rsidR="00C00846" w:rsidRPr="00500660" w:rsidRDefault="00C00846" w:rsidP="00661C6E">
            <w:pPr>
              <w:jc w:val="center"/>
              <w:rPr>
                <w:color w:val="000000"/>
                <w:sz w:val="16"/>
                <w:szCs w:val="16"/>
              </w:rPr>
            </w:pPr>
            <w:r w:rsidRPr="00500660">
              <w:rPr>
                <w:color w:val="000000"/>
                <w:sz w:val="16"/>
                <w:szCs w:val="16"/>
              </w:rPr>
              <w:t>0,02</w:t>
            </w:r>
          </w:p>
        </w:tc>
        <w:tc>
          <w:tcPr>
            <w:tcW w:w="356" w:type="pct"/>
            <w:tcBorders>
              <w:top w:val="nil"/>
              <w:left w:val="nil"/>
              <w:bottom w:val="single" w:sz="4" w:space="0" w:color="auto"/>
              <w:right w:val="single" w:sz="4" w:space="0" w:color="auto"/>
            </w:tcBorders>
            <w:vAlign w:val="center"/>
            <w:hideMark/>
          </w:tcPr>
          <w:p w14:paraId="22E2B597" w14:textId="77777777" w:rsidR="00C00846" w:rsidRPr="00500660" w:rsidRDefault="00C00846" w:rsidP="00661C6E">
            <w:pPr>
              <w:jc w:val="center"/>
              <w:rPr>
                <w:color w:val="000000"/>
                <w:sz w:val="16"/>
                <w:szCs w:val="16"/>
              </w:rPr>
            </w:pPr>
            <w:r w:rsidRPr="00500660">
              <w:rPr>
                <w:color w:val="000000"/>
                <w:sz w:val="16"/>
                <w:szCs w:val="16"/>
              </w:rPr>
              <w:t>0,02</w:t>
            </w:r>
          </w:p>
        </w:tc>
        <w:tc>
          <w:tcPr>
            <w:tcW w:w="425" w:type="pct"/>
            <w:tcBorders>
              <w:top w:val="nil"/>
              <w:left w:val="nil"/>
              <w:bottom w:val="single" w:sz="4" w:space="0" w:color="auto"/>
              <w:right w:val="single" w:sz="4" w:space="0" w:color="auto"/>
            </w:tcBorders>
            <w:vAlign w:val="center"/>
            <w:hideMark/>
          </w:tcPr>
          <w:p w14:paraId="6E5D18B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48989B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B75AAC5" w14:textId="77777777" w:rsidR="00C00846" w:rsidRPr="00500660" w:rsidRDefault="00C00846" w:rsidP="00661C6E">
            <w:pPr>
              <w:jc w:val="center"/>
              <w:rPr>
                <w:color w:val="000000"/>
                <w:sz w:val="16"/>
                <w:szCs w:val="16"/>
              </w:rPr>
            </w:pPr>
            <w:r w:rsidRPr="00500660">
              <w:rPr>
                <w:color w:val="000000"/>
                <w:sz w:val="16"/>
                <w:szCs w:val="16"/>
              </w:rPr>
              <w:t>0,14</w:t>
            </w:r>
          </w:p>
        </w:tc>
        <w:tc>
          <w:tcPr>
            <w:tcW w:w="286" w:type="pct"/>
            <w:tcBorders>
              <w:top w:val="nil"/>
              <w:left w:val="nil"/>
              <w:bottom w:val="single" w:sz="4" w:space="0" w:color="auto"/>
              <w:right w:val="single" w:sz="4" w:space="0" w:color="auto"/>
            </w:tcBorders>
            <w:vAlign w:val="center"/>
            <w:hideMark/>
          </w:tcPr>
          <w:p w14:paraId="5C25074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39431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CFD0D3"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EAECBDF" w14:textId="77777777" w:rsidR="00C00846" w:rsidRPr="00500660" w:rsidRDefault="00C00846" w:rsidP="00661C6E">
            <w:pPr>
              <w:jc w:val="center"/>
              <w:rPr>
                <w:b/>
                <w:bCs/>
                <w:color w:val="000000"/>
                <w:sz w:val="16"/>
                <w:szCs w:val="16"/>
              </w:rPr>
            </w:pPr>
            <w:r w:rsidRPr="00500660">
              <w:rPr>
                <w:b/>
                <w:bCs/>
                <w:color w:val="000000"/>
                <w:sz w:val="16"/>
                <w:szCs w:val="16"/>
              </w:rPr>
              <w:t>Глебовский сельский округ</w:t>
            </w:r>
          </w:p>
        </w:tc>
      </w:tr>
      <w:tr w:rsidR="00C00846" w:rsidRPr="00500660" w14:paraId="4EA8A9C0"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98B0BF0" w14:textId="77777777" w:rsidR="00C00846" w:rsidRPr="00500660" w:rsidRDefault="00C00846" w:rsidP="00661C6E">
            <w:pPr>
              <w:jc w:val="center"/>
              <w:rPr>
                <w:color w:val="000000"/>
                <w:sz w:val="16"/>
                <w:szCs w:val="16"/>
              </w:rPr>
            </w:pPr>
            <w:r w:rsidRPr="00500660">
              <w:rPr>
                <w:color w:val="000000"/>
                <w:sz w:val="16"/>
                <w:szCs w:val="16"/>
              </w:rPr>
              <w:t>16</w:t>
            </w:r>
          </w:p>
        </w:tc>
        <w:tc>
          <w:tcPr>
            <w:tcW w:w="544" w:type="pct"/>
            <w:vMerge w:val="restart"/>
            <w:tcBorders>
              <w:top w:val="nil"/>
              <w:left w:val="single" w:sz="4" w:space="0" w:color="auto"/>
              <w:bottom w:val="single" w:sz="4" w:space="0" w:color="auto"/>
              <w:right w:val="single" w:sz="4" w:space="0" w:color="auto"/>
            </w:tcBorders>
            <w:vAlign w:val="center"/>
            <w:hideMark/>
          </w:tcPr>
          <w:p w14:paraId="4655D57F" w14:textId="77777777" w:rsidR="00C00846" w:rsidRPr="00500660" w:rsidRDefault="00C00846" w:rsidP="00661C6E">
            <w:pPr>
              <w:rPr>
                <w:color w:val="000000"/>
                <w:sz w:val="16"/>
                <w:szCs w:val="16"/>
              </w:rPr>
            </w:pPr>
            <w:r w:rsidRPr="00500660">
              <w:rPr>
                <w:color w:val="000000"/>
                <w:sz w:val="16"/>
                <w:szCs w:val="16"/>
              </w:rPr>
              <w:t>с. Глебовское, ул. Зелёная, д. 97</w:t>
            </w:r>
          </w:p>
        </w:tc>
        <w:tc>
          <w:tcPr>
            <w:tcW w:w="146" w:type="pct"/>
            <w:tcBorders>
              <w:top w:val="nil"/>
              <w:left w:val="nil"/>
              <w:bottom w:val="single" w:sz="4" w:space="0" w:color="auto"/>
              <w:right w:val="single" w:sz="4" w:space="0" w:color="auto"/>
            </w:tcBorders>
            <w:vAlign w:val="center"/>
            <w:hideMark/>
          </w:tcPr>
          <w:p w14:paraId="65EC44C6"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34173F6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AE7A28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3535F5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07DC3A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3C7D435"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2424B65E"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2F750812"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7C35EC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D18A42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55E6987"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62030F1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A670E9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ACE3D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785093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5C01E8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5F47A8"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04CB72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A19F7D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1464CF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104C2F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EB7373F"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75CF3F5B"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2ABE6D3D"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6671754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9AD26D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B8F913"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3D38335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01701C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B7F29F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CADD58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3E5397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BDB5915"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8F5715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B08FF7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33DB70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1A2400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87E71BB"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25DDFE28"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506C1BAC"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5E6E78D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F1EA46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595C427"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3D9309F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CF26E5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049367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879AAF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EA0B57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5DCFF2"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7FF689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C5BE4A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C5FFAA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91F37D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DAE6AC2"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77424FAB"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45F73FFE"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95ECA4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482682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9E149CD"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72D8FD75"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980765B"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117CEA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3BBFA1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D75B29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516F8C"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4A31312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C36FF6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4F0FDA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C3F53A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478BD54"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37041802"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3319CC0F"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7FB6324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BB42EB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A717A80"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0E754DA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531C32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0782D2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60050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3ADE35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0F8505D"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712FB0A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D98478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5FD496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0F4FCA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18E9560"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26054883"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33BB8BC1"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3CED2D8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1F75EC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9FC5CAD"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217C24E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2A0736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06C723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D6A13B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983B47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CB00B29"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8A8DF0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1805BF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455FA5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1709D2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8493765" w14:textId="77777777" w:rsidR="00C00846" w:rsidRPr="00500660" w:rsidRDefault="00C00846" w:rsidP="00661C6E">
            <w:pPr>
              <w:jc w:val="center"/>
              <w:rPr>
                <w:color w:val="000000"/>
                <w:sz w:val="16"/>
                <w:szCs w:val="16"/>
              </w:rPr>
            </w:pPr>
            <w:r w:rsidRPr="00500660">
              <w:rPr>
                <w:color w:val="000000"/>
                <w:sz w:val="16"/>
                <w:szCs w:val="16"/>
              </w:rPr>
              <w:t>0,00</w:t>
            </w:r>
          </w:p>
        </w:tc>
        <w:tc>
          <w:tcPr>
            <w:tcW w:w="279" w:type="pct"/>
            <w:tcBorders>
              <w:top w:val="nil"/>
              <w:left w:val="nil"/>
              <w:bottom w:val="single" w:sz="4" w:space="0" w:color="auto"/>
              <w:right w:val="single" w:sz="4" w:space="0" w:color="auto"/>
            </w:tcBorders>
            <w:vAlign w:val="center"/>
            <w:hideMark/>
          </w:tcPr>
          <w:p w14:paraId="6BDF0098" w14:textId="77777777" w:rsidR="00C00846" w:rsidRPr="00500660" w:rsidRDefault="00C00846" w:rsidP="00661C6E">
            <w:pPr>
              <w:jc w:val="center"/>
              <w:rPr>
                <w:color w:val="000000"/>
                <w:sz w:val="16"/>
                <w:szCs w:val="16"/>
              </w:rPr>
            </w:pPr>
            <w:r w:rsidRPr="00500660">
              <w:rPr>
                <w:color w:val="000000"/>
                <w:sz w:val="16"/>
                <w:szCs w:val="16"/>
              </w:rPr>
              <w:t>0,00</w:t>
            </w:r>
          </w:p>
        </w:tc>
        <w:tc>
          <w:tcPr>
            <w:tcW w:w="356" w:type="pct"/>
            <w:tcBorders>
              <w:top w:val="nil"/>
              <w:left w:val="nil"/>
              <w:bottom w:val="single" w:sz="4" w:space="0" w:color="auto"/>
              <w:right w:val="single" w:sz="4" w:space="0" w:color="auto"/>
            </w:tcBorders>
            <w:vAlign w:val="center"/>
            <w:hideMark/>
          </w:tcPr>
          <w:p w14:paraId="6526BE6D" w14:textId="77777777" w:rsidR="00C00846" w:rsidRPr="00500660" w:rsidRDefault="00C00846" w:rsidP="00661C6E">
            <w:pPr>
              <w:jc w:val="center"/>
              <w:rPr>
                <w:color w:val="000000"/>
                <w:sz w:val="16"/>
                <w:szCs w:val="16"/>
              </w:rPr>
            </w:pPr>
            <w:r w:rsidRPr="00500660">
              <w:rPr>
                <w:color w:val="000000"/>
                <w:sz w:val="16"/>
                <w:szCs w:val="16"/>
              </w:rPr>
              <w:t>0,00</w:t>
            </w:r>
          </w:p>
        </w:tc>
        <w:tc>
          <w:tcPr>
            <w:tcW w:w="425" w:type="pct"/>
            <w:tcBorders>
              <w:top w:val="nil"/>
              <w:left w:val="nil"/>
              <w:bottom w:val="single" w:sz="4" w:space="0" w:color="auto"/>
              <w:right w:val="single" w:sz="4" w:space="0" w:color="auto"/>
            </w:tcBorders>
            <w:vAlign w:val="center"/>
            <w:hideMark/>
          </w:tcPr>
          <w:p w14:paraId="1A645B8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71719A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C405244" w14:textId="77777777" w:rsidR="00C00846" w:rsidRPr="00500660" w:rsidRDefault="00C00846" w:rsidP="00661C6E">
            <w:pPr>
              <w:jc w:val="center"/>
              <w:rPr>
                <w:color w:val="000000"/>
                <w:sz w:val="16"/>
                <w:szCs w:val="16"/>
              </w:rPr>
            </w:pPr>
            <w:r w:rsidRPr="00500660">
              <w:rPr>
                <w:color w:val="000000"/>
                <w:sz w:val="16"/>
                <w:szCs w:val="16"/>
              </w:rPr>
              <w:t>0,03</w:t>
            </w:r>
          </w:p>
        </w:tc>
        <w:tc>
          <w:tcPr>
            <w:tcW w:w="286" w:type="pct"/>
            <w:tcBorders>
              <w:top w:val="nil"/>
              <w:left w:val="nil"/>
              <w:bottom w:val="single" w:sz="4" w:space="0" w:color="auto"/>
              <w:right w:val="single" w:sz="4" w:space="0" w:color="auto"/>
            </w:tcBorders>
            <w:vAlign w:val="center"/>
            <w:hideMark/>
          </w:tcPr>
          <w:p w14:paraId="7AA0EDC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ACF5E9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D7C807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6B676E84" w14:textId="77777777" w:rsidR="00C00846" w:rsidRPr="00500660" w:rsidRDefault="00C00846" w:rsidP="00661C6E">
            <w:pPr>
              <w:jc w:val="center"/>
              <w:rPr>
                <w:color w:val="000000"/>
                <w:sz w:val="16"/>
                <w:szCs w:val="16"/>
              </w:rPr>
            </w:pPr>
            <w:r w:rsidRPr="00500660">
              <w:rPr>
                <w:color w:val="000000"/>
                <w:sz w:val="16"/>
                <w:szCs w:val="16"/>
              </w:rPr>
              <w:t>17</w:t>
            </w:r>
          </w:p>
        </w:tc>
        <w:tc>
          <w:tcPr>
            <w:tcW w:w="544" w:type="pct"/>
            <w:vMerge w:val="restart"/>
            <w:tcBorders>
              <w:top w:val="nil"/>
              <w:left w:val="single" w:sz="4" w:space="0" w:color="auto"/>
              <w:bottom w:val="single" w:sz="4" w:space="0" w:color="auto"/>
              <w:right w:val="single" w:sz="4" w:space="0" w:color="auto"/>
            </w:tcBorders>
            <w:vAlign w:val="center"/>
            <w:hideMark/>
          </w:tcPr>
          <w:p w14:paraId="7A07AE6B" w14:textId="77777777" w:rsidR="00C00846" w:rsidRPr="00500660" w:rsidRDefault="00C00846" w:rsidP="00661C6E">
            <w:pPr>
              <w:rPr>
                <w:color w:val="000000"/>
                <w:sz w:val="16"/>
                <w:szCs w:val="16"/>
              </w:rPr>
            </w:pPr>
            <w:r w:rsidRPr="00500660">
              <w:rPr>
                <w:color w:val="000000"/>
                <w:sz w:val="16"/>
                <w:szCs w:val="16"/>
              </w:rPr>
              <w:t>с. Новое, пер. Мирный, д.95</w:t>
            </w:r>
          </w:p>
        </w:tc>
        <w:tc>
          <w:tcPr>
            <w:tcW w:w="146" w:type="pct"/>
            <w:tcBorders>
              <w:top w:val="nil"/>
              <w:left w:val="nil"/>
              <w:bottom w:val="single" w:sz="4" w:space="0" w:color="auto"/>
              <w:right w:val="single" w:sz="4" w:space="0" w:color="auto"/>
            </w:tcBorders>
            <w:vAlign w:val="center"/>
            <w:hideMark/>
          </w:tcPr>
          <w:p w14:paraId="13BB3171"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0F64653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98AB19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8CAB3F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366A54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3DE9424"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CE607A3"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4FBFDAE5"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E3D659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46E7ED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E04A7B0"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13A203E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97B627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BAFDEF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C5A036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441E8B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F890A25"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7571598"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2E42E2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6CA6D8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ED876B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14FE7F6"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71827DF0"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36265B86"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7891E1F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F95D89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2A293B1"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32088C5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CFC074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CDF41F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509C86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35AF2D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323C607"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E70C7C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7AD9B0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A202A3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EFF4F7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397CAB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148A373"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3AB34BDE"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B725C5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D4E380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CC808A8"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2101040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F034E4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C3BBCC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BF3E10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0C9A1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C80484F"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4062E48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CE5E31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A46A1B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2B766B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0ED3866"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79995CC"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2A146670"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6BAA9A6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AF302D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7C1CC33"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50C39A4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B02F9F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6CB3FE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AC65F3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740501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94CA31F"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C1ABB4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88F2C3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79F43B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3F6B81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B017C62"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30DAB9E"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1E7DBB72"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588CBF3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A912AD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E24CC2D"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04B9A6E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1459E0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6598E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5FCCA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C3AD19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86C327"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7F9855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A7D09B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9EB54C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4211EB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5A3BE40"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05C67572"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299441E0"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7AFEF5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37DA29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5D3475C"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0565596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C24B5F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947909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FA6A28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6B667D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EB9950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209791DA"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1C31D4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54718C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38DE74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5EF557B"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69AF27B9"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7F93CE74"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646427B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154366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6B8CE1C" w14:textId="77777777" w:rsidR="00C00846" w:rsidRPr="00500660" w:rsidRDefault="00C00846" w:rsidP="00661C6E">
            <w:pPr>
              <w:jc w:val="center"/>
              <w:rPr>
                <w:color w:val="000000"/>
                <w:sz w:val="16"/>
                <w:szCs w:val="16"/>
              </w:rPr>
            </w:pPr>
            <w:r w:rsidRPr="00500660">
              <w:rPr>
                <w:color w:val="000000"/>
                <w:sz w:val="16"/>
                <w:szCs w:val="16"/>
              </w:rPr>
              <w:t>0,39</w:t>
            </w:r>
          </w:p>
        </w:tc>
        <w:tc>
          <w:tcPr>
            <w:tcW w:w="286" w:type="pct"/>
            <w:tcBorders>
              <w:top w:val="nil"/>
              <w:left w:val="nil"/>
              <w:bottom w:val="single" w:sz="4" w:space="0" w:color="auto"/>
              <w:right w:val="single" w:sz="4" w:space="0" w:color="auto"/>
            </w:tcBorders>
            <w:vAlign w:val="center"/>
            <w:hideMark/>
          </w:tcPr>
          <w:p w14:paraId="3AC7F23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3A342D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B08BFDA"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983A974" w14:textId="77777777" w:rsidR="00C00846" w:rsidRPr="00500660" w:rsidRDefault="00C00846" w:rsidP="00661C6E">
            <w:pPr>
              <w:jc w:val="center"/>
              <w:rPr>
                <w:b/>
                <w:bCs/>
                <w:color w:val="000000"/>
                <w:sz w:val="16"/>
                <w:szCs w:val="16"/>
              </w:rPr>
            </w:pPr>
            <w:r w:rsidRPr="00500660">
              <w:rPr>
                <w:b/>
                <w:bCs/>
                <w:color w:val="000000"/>
                <w:sz w:val="16"/>
                <w:szCs w:val="16"/>
              </w:rPr>
              <w:t>Любимцевский сельский округ</w:t>
            </w:r>
          </w:p>
        </w:tc>
      </w:tr>
      <w:tr w:rsidR="00C00846" w:rsidRPr="00500660" w14:paraId="25C76864"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9B4D994" w14:textId="77777777" w:rsidR="00C00846" w:rsidRPr="00500660" w:rsidRDefault="00C00846" w:rsidP="00661C6E">
            <w:pPr>
              <w:jc w:val="center"/>
              <w:rPr>
                <w:color w:val="000000"/>
                <w:sz w:val="16"/>
                <w:szCs w:val="16"/>
              </w:rPr>
            </w:pPr>
            <w:r w:rsidRPr="00500660">
              <w:rPr>
                <w:color w:val="000000"/>
                <w:sz w:val="16"/>
                <w:szCs w:val="16"/>
              </w:rPr>
              <w:t>18</w:t>
            </w:r>
          </w:p>
        </w:tc>
        <w:tc>
          <w:tcPr>
            <w:tcW w:w="544" w:type="pct"/>
            <w:vMerge w:val="restart"/>
            <w:tcBorders>
              <w:top w:val="nil"/>
              <w:left w:val="single" w:sz="4" w:space="0" w:color="auto"/>
              <w:bottom w:val="single" w:sz="4" w:space="0" w:color="auto"/>
              <w:right w:val="single" w:sz="4" w:space="0" w:color="auto"/>
            </w:tcBorders>
            <w:vAlign w:val="center"/>
            <w:hideMark/>
          </w:tcPr>
          <w:p w14:paraId="7A0BABE6" w14:textId="77777777" w:rsidR="00C00846" w:rsidRPr="00500660" w:rsidRDefault="00C00846" w:rsidP="00661C6E">
            <w:pPr>
              <w:rPr>
                <w:color w:val="000000"/>
                <w:sz w:val="16"/>
                <w:szCs w:val="16"/>
              </w:rPr>
            </w:pPr>
            <w:r w:rsidRPr="00500660">
              <w:rPr>
                <w:color w:val="000000"/>
                <w:sz w:val="16"/>
                <w:szCs w:val="16"/>
              </w:rPr>
              <w:t>д. Горки, пер. Производственный, д. 46</w:t>
            </w:r>
          </w:p>
        </w:tc>
        <w:tc>
          <w:tcPr>
            <w:tcW w:w="146" w:type="pct"/>
            <w:tcBorders>
              <w:top w:val="nil"/>
              <w:left w:val="nil"/>
              <w:bottom w:val="single" w:sz="4" w:space="0" w:color="auto"/>
              <w:right w:val="single" w:sz="4" w:space="0" w:color="auto"/>
            </w:tcBorders>
            <w:vAlign w:val="center"/>
            <w:hideMark/>
          </w:tcPr>
          <w:p w14:paraId="2CCE8C0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0ADF54A5"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34BEFED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42F065"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090D2351"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8109EFC"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10B00B1B"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4CA6D151"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36B8E75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E8FE96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1FA8E88"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243AB72C"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7B91DC90"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3C303FA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DFC835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B47979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48F66C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C66C1DA"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2D278EB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19A664E"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B53B325"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50C9976"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5F6829FE"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3A1FE538"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74A9570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F7D996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0725AFC"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2E193E3B"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19751841"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58FD8E2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206621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EE4C0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5E74E14"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5AB558B"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16CA11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242A9F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27FF72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239350A"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07B47802" w14:textId="77777777" w:rsidR="00C00846" w:rsidRPr="00500660" w:rsidRDefault="00C00846" w:rsidP="00661C6E">
            <w:pPr>
              <w:rPr>
                <w:color w:val="000000"/>
                <w:sz w:val="16"/>
                <w:szCs w:val="16"/>
              </w:rPr>
            </w:pPr>
          </w:p>
        </w:tc>
      </w:tr>
      <w:tr w:rsidR="00C00846" w:rsidRPr="00500660" w14:paraId="2D8C270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6DE52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5FDAAB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F8A1CC0"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407D9A10" w14:textId="77777777" w:rsidR="00C00846" w:rsidRPr="00500660" w:rsidRDefault="00C00846" w:rsidP="00661C6E">
            <w:pPr>
              <w:rPr>
                <w:color w:val="000000"/>
                <w:sz w:val="16"/>
                <w:szCs w:val="16"/>
              </w:rPr>
            </w:pPr>
          </w:p>
        </w:tc>
      </w:tr>
      <w:tr w:rsidR="00C00846" w:rsidRPr="00500660" w14:paraId="68ABDDC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4C177B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D1A17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D052F25"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3AEE7283" w14:textId="77777777" w:rsidR="00C00846" w:rsidRPr="00500660" w:rsidRDefault="00C00846" w:rsidP="00661C6E">
            <w:pPr>
              <w:rPr>
                <w:color w:val="000000"/>
                <w:sz w:val="16"/>
                <w:szCs w:val="16"/>
              </w:rPr>
            </w:pPr>
          </w:p>
        </w:tc>
      </w:tr>
      <w:tr w:rsidR="00C00846" w:rsidRPr="00500660" w14:paraId="07017B6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4684BD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031B56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E08B212"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4EA40FDD" w14:textId="77777777" w:rsidR="00C00846" w:rsidRPr="00500660" w:rsidRDefault="00C00846" w:rsidP="00661C6E">
            <w:pPr>
              <w:rPr>
                <w:color w:val="000000"/>
                <w:sz w:val="16"/>
                <w:szCs w:val="16"/>
              </w:rPr>
            </w:pPr>
          </w:p>
        </w:tc>
      </w:tr>
      <w:tr w:rsidR="00C00846" w:rsidRPr="00500660" w14:paraId="32C65854"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EE7403B" w14:textId="77777777" w:rsidR="00C00846" w:rsidRPr="00500660" w:rsidRDefault="00C00846" w:rsidP="00661C6E">
            <w:pPr>
              <w:jc w:val="center"/>
              <w:rPr>
                <w:color w:val="000000"/>
                <w:sz w:val="16"/>
                <w:szCs w:val="16"/>
              </w:rPr>
            </w:pPr>
            <w:r w:rsidRPr="00500660">
              <w:rPr>
                <w:color w:val="000000"/>
                <w:sz w:val="16"/>
                <w:szCs w:val="16"/>
              </w:rPr>
              <w:t>19</w:t>
            </w:r>
          </w:p>
        </w:tc>
        <w:tc>
          <w:tcPr>
            <w:tcW w:w="544" w:type="pct"/>
            <w:vMerge w:val="restart"/>
            <w:tcBorders>
              <w:top w:val="nil"/>
              <w:left w:val="single" w:sz="4" w:space="0" w:color="auto"/>
              <w:bottom w:val="single" w:sz="4" w:space="0" w:color="auto"/>
              <w:right w:val="single" w:sz="4" w:space="0" w:color="auto"/>
            </w:tcBorders>
            <w:vAlign w:val="center"/>
            <w:hideMark/>
          </w:tcPr>
          <w:p w14:paraId="68980B45" w14:textId="77777777" w:rsidR="00C00846" w:rsidRPr="00500660" w:rsidRDefault="00C00846" w:rsidP="00661C6E">
            <w:pPr>
              <w:rPr>
                <w:color w:val="000000"/>
                <w:sz w:val="16"/>
                <w:szCs w:val="16"/>
              </w:rPr>
            </w:pPr>
            <w:r w:rsidRPr="00500660">
              <w:rPr>
                <w:color w:val="000000"/>
                <w:sz w:val="16"/>
                <w:szCs w:val="16"/>
              </w:rPr>
              <w:t>Новая газовая котельная в д. Горки (Алексиниский с/о), мощностью 2,0 МВт; КН ЗУ 76:11:100903:268</w:t>
            </w:r>
          </w:p>
        </w:tc>
        <w:tc>
          <w:tcPr>
            <w:tcW w:w="146" w:type="pct"/>
            <w:tcBorders>
              <w:top w:val="nil"/>
              <w:left w:val="nil"/>
              <w:bottom w:val="single" w:sz="4" w:space="0" w:color="auto"/>
              <w:right w:val="single" w:sz="4" w:space="0" w:color="auto"/>
            </w:tcBorders>
            <w:vAlign w:val="center"/>
            <w:hideMark/>
          </w:tcPr>
          <w:p w14:paraId="2BF54F3A"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CED32E4"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D9BB87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E375FF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D694B3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B7757B8"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6C6D0668" w14:textId="77777777" w:rsidR="00C00846" w:rsidRPr="00500660" w:rsidRDefault="00C00846" w:rsidP="00661C6E">
            <w:pPr>
              <w:rPr>
                <w:color w:val="000000"/>
                <w:sz w:val="16"/>
                <w:szCs w:val="16"/>
              </w:rPr>
            </w:pPr>
          </w:p>
        </w:tc>
      </w:tr>
      <w:tr w:rsidR="00C00846" w:rsidRPr="00500660" w14:paraId="4F2F2B2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9FFC03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7DA67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6671A30"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2C6474E3"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24E4ECF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D6300DD"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A250F4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AC7ED55"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42E8CE37"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783BE2E0"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2C7BB5D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0FBECB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BB53318"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71762144"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5BE73027"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5B1528B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F97289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4FE311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AEAE60"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6648359"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690FCB7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DFC8D49"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CC4FE2F"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2C585B05"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54A891BA"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61EB6E46"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1FF26E3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27BE8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A028F1"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594F7F2A"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59CE5163"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64EF264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5C7E7F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11A053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E478BDE"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9CD789F"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0A9955B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779FAD0"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D97D34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24914334"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73CBF7C1"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72ECAD75"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7CC7559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62A837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801C2A6"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6695150C"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005556CA"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4BEB53D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9D242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881B02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24FD841"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2C281AC5"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1997B34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BC5C871"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1DA7777C"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3C9FA132"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52F7CA23"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07128BCB"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6D898D8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106BF3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AE29F17"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32FDDD5E"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502238D6"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2F3443F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DFC40B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14C602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A10F183"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70DFD7E" w14:textId="77777777" w:rsidR="00C00846" w:rsidRPr="00500660" w:rsidRDefault="00C00846" w:rsidP="00661C6E">
            <w:pPr>
              <w:jc w:val="center"/>
              <w:rPr>
                <w:color w:val="000000"/>
                <w:sz w:val="16"/>
                <w:szCs w:val="16"/>
              </w:rPr>
            </w:pPr>
            <w:r w:rsidRPr="00500660">
              <w:rPr>
                <w:color w:val="000000"/>
                <w:sz w:val="16"/>
                <w:szCs w:val="16"/>
              </w:rPr>
              <w:t>4,00</w:t>
            </w:r>
          </w:p>
        </w:tc>
        <w:tc>
          <w:tcPr>
            <w:tcW w:w="209" w:type="pct"/>
            <w:tcBorders>
              <w:top w:val="nil"/>
              <w:left w:val="nil"/>
              <w:bottom w:val="single" w:sz="4" w:space="0" w:color="auto"/>
              <w:right w:val="single" w:sz="4" w:space="0" w:color="auto"/>
            </w:tcBorders>
            <w:vAlign w:val="center"/>
            <w:hideMark/>
          </w:tcPr>
          <w:p w14:paraId="0EC2888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7FBFD34"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92D9824"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65329EA1" w14:textId="77777777" w:rsidR="00C00846" w:rsidRPr="00500660" w:rsidRDefault="00C00846" w:rsidP="00661C6E">
            <w:pPr>
              <w:jc w:val="center"/>
              <w:rPr>
                <w:color w:val="000000"/>
                <w:sz w:val="16"/>
                <w:szCs w:val="16"/>
              </w:rPr>
            </w:pPr>
            <w:r w:rsidRPr="00500660">
              <w:rPr>
                <w:color w:val="000000"/>
                <w:sz w:val="16"/>
                <w:szCs w:val="16"/>
              </w:rPr>
              <w:t>0,67</w:t>
            </w:r>
          </w:p>
        </w:tc>
        <w:tc>
          <w:tcPr>
            <w:tcW w:w="279" w:type="pct"/>
            <w:tcBorders>
              <w:top w:val="nil"/>
              <w:left w:val="nil"/>
              <w:bottom w:val="single" w:sz="4" w:space="0" w:color="auto"/>
              <w:right w:val="single" w:sz="4" w:space="0" w:color="auto"/>
            </w:tcBorders>
            <w:vAlign w:val="center"/>
            <w:hideMark/>
          </w:tcPr>
          <w:p w14:paraId="61FC6293" w14:textId="77777777" w:rsidR="00C00846" w:rsidRPr="00500660" w:rsidRDefault="00C00846" w:rsidP="00661C6E">
            <w:pPr>
              <w:jc w:val="center"/>
              <w:rPr>
                <w:color w:val="000000"/>
                <w:sz w:val="16"/>
                <w:szCs w:val="16"/>
              </w:rPr>
            </w:pPr>
            <w:r w:rsidRPr="00500660">
              <w:rPr>
                <w:color w:val="000000"/>
                <w:sz w:val="16"/>
                <w:szCs w:val="16"/>
              </w:rPr>
              <w:t>0,22</w:t>
            </w:r>
          </w:p>
        </w:tc>
        <w:tc>
          <w:tcPr>
            <w:tcW w:w="356" w:type="pct"/>
            <w:tcBorders>
              <w:top w:val="nil"/>
              <w:left w:val="nil"/>
              <w:bottom w:val="single" w:sz="4" w:space="0" w:color="auto"/>
              <w:right w:val="single" w:sz="4" w:space="0" w:color="auto"/>
            </w:tcBorders>
            <w:vAlign w:val="center"/>
            <w:hideMark/>
          </w:tcPr>
          <w:p w14:paraId="2A5E844F" w14:textId="77777777" w:rsidR="00C00846" w:rsidRPr="00500660" w:rsidRDefault="00C00846" w:rsidP="00661C6E">
            <w:pPr>
              <w:jc w:val="center"/>
              <w:rPr>
                <w:color w:val="000000"/>
                <w:sz w:val="16"/>
                <w:szCs w:val="16"/>
              </w:rPr>
            </w:pPr>
            <w:r w:rsidRPr="00500660">
              <w:rPr>
                <w:color w:val="000000"/>
                <w:sz w:val="16"/>
                <w:szCs w:val="16"/>
              </w:rPr>
              <w:t>0,22</w:t>
            </w:r>
          </w:p>
        </w:tc>
        <w:tc>
          <w:tcPr>
            <w:tcW w:w="425" w:type="pct"/>
            <w:tcBorders>
              <w:top w:val="nil"/>
              <w:left w:val="nil"/>
              <w:bottom w:val="single" w:sz="4" w:space="0" w:color="auto"/>
              <w:right w:val="single" w:sz="4" w:space="0" w:color="auto"/>
            </w:tcBorders>
            <w:vAlign w:val="center"/>
            <w:hideMark/>
          </w:tcPr>
          <w:p w14:paraId="07069B8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38A235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579FC5A" w14:textId="77777777" w:rsidR="00C00846" w:rsidRPr="00500660" w:rsidRDefault="00C00846" w:rsidP="00661C6E">
            <w:pPr>
              <w:jc w:val="center"/>
              <w:rPr>
                <w:color w:val="000000"/>
                <w:sz w:val="16"/>
                <w:szCs w:val="16"/>
              </w:rPr>
            </w:pPr>
            <w:r w:rsidRPr="00500660">
              <w:rPr>
                <w:color w:val="000000"/>
                <w:sz w:val="16"/>
                <w:szCs w:val="16"/>
              </w:rPr>
              <w:t>1,79</w:t>
            </w:r>
          </w:p>
        </w:tc>
        <w:tc>
          <w:tcPr>
            <w:tcW w:w="286" w:type="pct"/>
            <w:tcBorders>
              <w:top w:val="nil"/>
              <w:left w:val="nil"/>
              <w:bottom w:val="single" w:sz="4" w:space="0" w:color="auto"/>
              <w:right w:val="single" w:sz="4" w:space="0" w:color="auto"/>
            </w:tcBorders>
            <w:vAlign w:val="center"/>
            <w:hideMark/>
          </w:tcPr>
          <w:p w14:paraId="33D2A9F7" w14:textId="77777777" w:rsidR="00C00846" w:rsidRPr="00500660" w:rsidRDefault="00C00846" w:rsidP="00661C6E">
            <w:pPr>
              <w:jc w:val="center"/>
              <w:rPr>
                <w:color w:val="000000"/>
                <w:sz w:val="16"/>
                <w:szCs w:val="16"/>
              </w:rPr>
            </w:pPr>
            <w:r w:rsidRPr="00500660">
              <w:rPr>
                <w:color w:val="000000"/>
                <w:sz w:val="16"/>
                <w:szCs w:val="16"/>
              </w:rPr>
              <w:t>3,33</w:t>
            </w:r>
          </w:p>
        </w:tc>
        <w:tc>
          <w:tcPr>
            <w:tcW w:w="204" w:type="pct"/>
            <w:tcBorders>
              <w:top w:val="nil"/>
              <w:left w:val="nil"/>
              <w:bottom w:val="single" w:sz="4" w:space="0" w:color="auto"/>
              <w:right w:val="single" w:sz="4" w:space="0" w:color="auto"/>
            </w:tcBorders>
            <w:vAlign w:val="center"/>
            <w:hideMark/>
          </w:tcPr>
          <w:p w14:paraId="33CF3515" w14:textId="77777777" w:rsidR="00C00846" w:rsidRPr="00500660" w:rsidRDefault="00C00846" w:rsidP="00661C6E">
            <w:pPr>
              <w:jc w:val="center"/>
              <w:rPr>
                <w:color w:val="000000"/>
                <w:sz w:val="16"/>
                <w:szCs w:val="16"/>
              </w:rPr>
            </w:pPr>
            <w:r w:rsidRPr="00500660">
              <w:rPr>
                <w:color w:val="000000"/>
                <w:sz w:val="16"/>
                <w:szCs w:val="16"/>
              </w:rPr>
              <w:t>83,25%</w:t>
            </w:r>
          </w:p>
        </w:tc>
      </w:tr>
      <w:tr w:rsidR="00C00846" w:rsidRPr="00500660" w14:paraId="29E933F5"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3212731" w14:textId="77777777" w:rsidR="00C00846" w:rsidRPr="00500660" w:rsidRDefault="00C00846" w:rsidP="00661C6E">
            <w:pPr>
              <w:jc w:val="center"/>
              <w:rPr>
                <w:b/>
                <w:bCs/>
                <w:color w:val="000000"/>
                <w:sz w:val="16"/>
                <w:szCs w:val="16"/>
              </w:rPr>
            </w:pPr>
            <w:r w:rsidRPr="00500660">
              <w:rPr>
                <w:b/>
                <w:bCs/>
                <w:color w:val="000000"/>
                <w:sz w:val="16"/>
                <w:szCs w:val="16"/>
              </w:rPr>
              <w:t>Скоблевский сельский округ</w:t>
            </w:r>
          </w:p>
        </w:tc>
      </w:tr>
      <w:tr w:rsidR="00C00846" w:rsidRPr="00500660" w14:paraId="662673E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27AF779" w14:textId="77777777" w:rsidR="00C00846" w:rsidRPr="00500660" w:rsidRDefault="00C00846" w:rsidP="00661C6E">
            <w:pPr>
              <w:jc w:val="center"/>
              <w:rPr>
                <w:color w:val="000000"/>
                <w:sz w:val="16"/>
                <w:szCs w:val="16"/>
              </w:rPr>
            </w:pPr>
            <w:r w:rsidRPr="00500660">
              <w:rPr>
                <w:color w:val="000000"/>
                <w:sz w:val="16"/>
                <w:szCs w:val="16"/>
              </w:rPr>
              <w:t>20</w:t>
            </w:r>
          </w:p>
        </w:tc>
        <w:tc>
          <w:tcPr>
            <w:tcW w:w="544" w:type="pct"/>
            <w:vMerge w:val="restart"/>
            <w:tcBorders>
              <w:top w:val="nil"/>
              <w:left w:val="single" w:sz="4" w:space="0" w:color="auto"/>
              <w:bottom w:val="single" w:sz="4" w:space="0" w:color="auto"/>
              <w:right w:val="single" w:sz="4" w:space="0" w:color="auto"/>
            </w:tcBorders>
            <w:vAlign w:val="center"/>
            <w:hideMark/>
          </w:tcPr>
          <w:p w14:paraId="7274DA02" w14:textId="77777777" w:rsidR="00C00846" w:rsidRPr="00500660" w:rsidRDefault="00C00846" w:rsidP="00661C6E">
            <w:pPr>
              <w:rPr>
                <w:color w:val="000000"/>
                <w:sz w:val="16"/>
                <w:szCs w:val="16"/>
              </w:rPr>
            </w:pPr>
            <w:r w:rsidRPr="00500660">
              <w:rPr>
                <w:color w:val="000000"/>
                <w:sz w:val="16"/>
                <w:szCs w:val="16"/>
              </w:rPr>
              <w:t>с. Ефимьево, ул. Октябрьская, д.4</w:t>
            </w:r>
          </w:p>
        </w:tc>
        <w:tc>
          <w:tcPr>
            <w:tcW w:w="146" w:type="pct"/>
            <w:tcBorders>
              <w:top w:val="nil"/>
              <w:left w:val="nil"/>
              <w:bottom w:val="single" w:sz="4" w:space="0" w:color="auto"/>
              <w:right w:val="single" w:sz="4" w:space="0" w:color="auto"/>
            </w:tcBorders>
            <w:vAlign w:val="center"/>
            <w:hideMark/>
          </w:tcPr>
          <w:p w14:paraId="07DC8514"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31E9F79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7CCB6A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387C0C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9FAFD8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CDD64E8"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547506F3"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28987D0F"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7D0267A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050B07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28EA3DE"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05313EF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48350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397C79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C3A420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2032AA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E893B0A"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1AAC2B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EFC459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F066F4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4E88E5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8A9E111"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582C493A"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3602202B"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0A98F34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8B8D21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5608F26"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746099F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9008269"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CD8420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0D0D6B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C991FA"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DF214D0"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B15461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A2F4BC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37B068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1B759B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1F8A88D"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4B670D7A"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4B7CDC82"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1024433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A34571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4FE2F0D"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465FDED0"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6F3AA4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A6152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F69F76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44599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C2D1055"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07D83BA3"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D749CE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DB3343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EE6D89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91075BF"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7781E624"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4D66F767"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022DFBD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924382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D8A4AF1"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7D69E12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1F0958C"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FDA551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86EF6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69A577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A1B7542"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A6E41D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2DFA46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8B3B79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19745C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35D5515"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5E960CC0"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3D7400FC"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2656983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31A598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4EAAC27"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39DB088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2E3951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9E3956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000C4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AE307D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2B057A3"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21ED93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47FD404"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6F590C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5BFB4F2"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68DB0E2"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14C7A971"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4ABC17A3"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2CE39BE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2E10F5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F1734D4"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3852A53F"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59A420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8307E8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AE682B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832074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4D928D"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4FBCC5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ADB0A6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02A4E3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20723C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6F4E2BC" w14:textId="77777777" w:rsidR="00C00846" w:rsidRPr="00500660" w:rsidRDefault="00C00846" w:rsidP="00661C6E">
            <w:pPr>
              <w:jc w:val="center"/>
              <w:rPr>
                <w:color w:val="000000"/>
                <w:sz w:val="16"/>
                <w:szCs w:val="16"/>
              </w:rPr>
            </w:pPr>
            <w:r w:rsidRPr="00500660">
              <w:rPr>
                <w:color w:val="000000"/>
                <w:sz w:val="16"/>
                <w:szCs w:val="16"/>
              </w:rPr>
              <w:t>0,01</w:t>
            </w:r>
          </w:p>
        </w:tc>
        <w:tc>
          <w:tcPr>
            <w:tcW w:w="279" w:type="pct"/>
            <w:tcBorders>
              <w:top w:val="nil"/>
              <w:left w:val="nil"/>
              <w:bottom w:val="single" w:sz="4" w:space="0" w:color="auto"/>
              <w:right w:val="single" w:sz="4" w:space="0" w:color="auto"/>
            </w:tcBorders>
            <w:vAlign w:val="center"/>
            <w:hideMark/>
          </w:tcPr>
          <w:p w14:paraId="0BAB24C9" w14:textId="77777777" w:rsidR="00C00846" w:rsidRPr="00500660" w:rsidRDefault="00C00846" w:rsidP="00661C6E">
            <w:pPr>
              <w:jc w:val="center"/>
              <w:rPr>
                <w:color w:val="000000"/>
                <w:sz w:val="16"/>
                <w:szCs w:val="16"/>
              </w:rPr>
            </w:pPr>
            <w:r w:rsidRPr="00500660">
              <w:rPr>
                <w:color w:val="000000"/>
                <w:sz w:val="16"/>
                <w:szCs w:val="16"/>
              </w:rPr>
              <w:t>0,01</w:t>
            </w:r>
          </w:p>
        </w:tc>
        <w:tc>
          <w:tcPr>
            <w:tcW w:w="356" w:type="pct"/>
            <w:tcBorders>
              <w:top w:val="nil"/>
              <w:left w:val="nil"/>
              <w:bottom w:val="single" w:sz="4" w:space="0" w:color="auto"/>
              <w:right w:val="single" w:sz="4" w:space="0" w:color="auto"/>
            </w:tcBorders>
            <w:vAlign w:val="center"/>
            <w:hideMark/>
          </w:tcPr>
          <w:p w14:paraId="3FAEE85E" w14:textId="77777777" w:rsidR="00C00846" w:rsidRPr="00500660" w:rsidRDefault="00C00846" w:rsidP="00661C6E">
            <w:pPr>
              <w:jc w:val="center"/>
              <w:rPr>
                <w:color w:val="000000"/>
                <w:sz w:val="16"/>
                <w:szCs w:val="16"/>
              </w:rPr>
            </w:pPr>
            <w:r w:rsidRPr="00500660">
              <w:rPr>
                <w:color w:val="000000"/>
                <w:sz w:val="16"/>
                <w:szCs w:val="16"/>
              </w:rPr>
              <w:t>0,01</w:t>
            </w:r>
          </w:p>
        </w:tc>
        <w:tc>
          <w:tcPr>
            <w:tcW w:w="425" w:type="pct"/>
            <w:tcBorders>
              <w:top w:val="nil"/>
              <w:left w:val="nil"/>
              <w:bottom w:val="single" w:sz="4" w:space="0" w:color="auto"/>
              <w:right w:val="single" w:sz="4" w:space="0" w:color="auto"/>
            </w:tcBorders>
            <w:vAlign w:val="center"/>
            <w:hideMark/>
          </w:tcPr>
          <w:p w14:paraId="3415449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EF4A0D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9CBC926" w14:textId="77777777" w:rsidR="00C00846" w:rsidRPr="00500660" w:rsidRDefault="00C00846" w:rsidP="00661C6E">
            <w:pPr>
              <w:jc w:val="center"/>
              <w:rPr>
                <w:color w:val="000000"/>
                <w:sz w:val="16"/>
                <w:szCs w:val="16"/>
              </w:rPr>
            </w:pPr>
            <w:r w:rsidRPr="00500660">
              <w:rPr>
                <w:color w:val="000000"/>
                <w:sz w:val="16"/>
                <w:szCs w:val="16"/>
              </w:rPr>
              <w:t>0,05</w:t>
            </w:r>
          </w:p>
        </w:tc>
        <w:tc>
          <w:tcPr>
            <w:tcW w:w="286" w:type="pct"/>
            <w:tcBorders>
              <w:top w:val="nil"/>
              <w:left w:val="nil"/>
              <w:bottom w:val="single" w:sz="4" w:space="0" w:color="auto"/>
              <w:right w:val="single" w:sz="4" w:space="0" w:color="auto"/>
            </w:tcBorders>
            <w:vAlign w:val="center"/>
            <w:hideMark/>
          </w:tcPr>
          <w:p w14:paraId="19F09D9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EDB253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BE5350"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777229E6" w14:textId="77777777" w:rsidR="00C00846" w:rsidRPr="00500660" w:rsidRDefault="00C00846" w:rsidP="00661C6E">
            <w:pPr>
              <w:jc w:val="center"/>
              <w:rPr>
                <w:b/>
                <w:bCs/>
                <w:color w:val="000000"/>
                <w:sz w:val="16"/>
                <w:szCs w:val="16"/>
              </w:rPr>
            </w:pPr>
            <w:r w:rsidRPr="00500660">
              <w:rPr>
                <w:b/>
                <w:bCs/>
                <w:color w:val="000000"/>
                <w:sz w:val="16"/>
                <w:szCs w:val="16"/>
              </w:rPr>
              <w:t>Купанский сельский округ</w:t>
            </w:r>
          </w:p>
        </w:tc>
      </w:tr>
      <w:tr w:rsidR="00C00846" w:rsidRPr="00500660" w14:paraId="226897E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D8F2085" w14:textId="77777777" w:rsidR="00C00846" w:rsidRPr="00500660" w:rsidRDefault="00C00846" w:rsidP="00661C6E">
            <w:pPr>
              <w:jc w:val="center"/>
              <w:rPr>
                <w:color w:val="000000"/>
                <w:sz w:val="16"/>
                <w:szCs w:val="16"/>
              </w:rPr>
            </w:pPr>
            <w:r w:rsidRPr="00500660">
              <w:rPr>
                <w:color w:val="000000"/>
                <w:sz w:val="16"/>
                <w:szCs w:val="16"/>
              </w:rPr>
              <w:t>21</w:t>
            </w:r>
          </w:p>
        </w:tc>
        <w:tc>
          <w:tcPr>
            <w:tcW w:w="544" w:type="pct"/>
            <w:vMerge w:val="restart"/>
            <w:tcBorders>
              <w:top w:val="nil"/>
              <w:left w:val="single" w:sz="4" w:space="0" w:color="auto"/>
              <w:bottom w:val="single" w:sz="4" w:space="0" w:color="auto"/>
              <w:right w:val="single" w:sz="4" w:space="0" w:color="auto"/>
            </w:tcBorders>
            <w:vAlign w:val="center"/>
            <w:hideMark/>
          </w:tcPr>
          <w:p w14:paraId="66DF5CEA" w14:textId="77777777" w:rsidR="00C00846" w:rsidRPr="00500660" w:rsidRDefault="00C00846" w:rsidP="00661C6E">
            <w:pPr>
              <w:rPr>
                <w:color w:val="000000"/>
                <w:sz w:val="16"/>
                <w:szCs w:val="16"/>
              </w:rPr>
            </w:pPr>
            <w:r w:rsidRPr="00500660">
              <w:rPr>
                <w:color w:val="000000"/>
                <w:sz w:val="16"/>
                <w:szCs w:val="16"/>
              </w:rPr>
              <w:t>с. Купанское, ул. Советская, д. 60</w:t>
            </w:r>
          </w:p>
        </w:tc>
        <w:tc>
          <w:tcPr>
            <w:tcW w:w="146" w:type="pct"/>
            <w:tcBorders>
              <w:top w:val="nil"/>
              <w:left w:val="nil"/>
              <w:bottom w:val="single" w:sz="4" w:space="0" w:color="auto"/>
              <w:right w:val="single" w:sz="4" w:space="0" w:color="auto"/>
            </w:tcBorders>
            <w:vAlign w:val="center"/>
            <w:hideMark/>
          </w:tcPr>
          <w:p w14:paraId="21FC6B9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BB8D0AE"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C2A85F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6623E2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1F74DD0"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770F0E9"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42D71E5E"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51B4E293"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236506D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5C4D72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B7EB39C"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66BD233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0FDC48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1152BC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198493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A3EAA1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10F753C"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9111DD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0B1BC6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D95D32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7D22BD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4E82163"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58557D60"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62B79E5F"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39437BD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CF23B4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3D8BC4E"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4CBCC81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154E65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23B490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43CAC5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6AD269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BAD6266"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5A4E3DA"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1C62BB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A86E4C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403074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33ADAA0"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63E20FED"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7289F533"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31909A4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7AFC8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037322A"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108C7504"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771C263"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DBD87A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76E3F9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B89F20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616A12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5D3222D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76ECCA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0ADC78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5CC945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463583F"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023D3ACA"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0204F8F4"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13CF6A8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735BAB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349BBC0"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3EB462E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943EBE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B57134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B092AB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9B898A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9C52746"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B804B6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3DA416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70BFE3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2251A4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46D6DB4"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55168BC7"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5CFD25A9"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769AB27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7BD528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514C477"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28C1C985"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D5CC75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97EFEC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68BE5C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FFC0D9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3A14592"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0CF6E05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609051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315A9A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11B868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803B3DF"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61181D8B"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7532574A"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274BA8B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C9477F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CBA98F"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4E34907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19703F0"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1D76CE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801FEE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F9CA42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7517961"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BAA4D9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F6F5B0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E048FE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010B7A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C635B3E" w14:textId="77777777" w:rsidR="00C00846" w:rsidRPr="00500660" w:rsidRDefault="00C00846" w:rsidP="00661C6E">
            <w:pPr>
              <w:jc w:val="center"/>
              <w:rPr>
                <w:color w:val="000000"/>
                <w:sz w:val="16"/>
                <w:szCs w:val="16"/>
              </w:rPr>
            </w:pPr>
            <w:r w:rsidRPr="00500660">
              <w:rPr>
                <w:color w:val="000000"/>
                <w:sz w:val="16"/>
                <w:szCs w:val="16"/>
              </w:rPr>
              <w:t>0,27</w:t>
            </w:r>
          </w:p>
        </w:tc>
        <w:tc>
          <w:tcPr>
            <w:tcW w:w="279" w:type="pct"/>
            <w:tcBorders>
              <w:top w:val="nil"/>
              <w:left w:val="nil"/>
              <w:bottom w:val="single" w:sz="4" w:space="0" w:color="auto"/>
              <w:right w:val="single" w:sz="4" w:space="0" w:color="auto"/>
            </w:tcBorders>
            <w:vAlign w:val="center"/>
            <w:hideMark/>
          </w:tcPr>
          <w:p w14:paraId="5AB00282" w14:textId="77777777" w:rsidR="00C00846" w:rsidRPr="00500660" w:rsidRDefault="00C00846" w:rsidP="00661C6E">
            <w:pPr>
              <w:jc w:val="center"/>
              <w:rPr>
                <w:color w:val="000000"/>
                <w:sz w:val="16"/>
                <w:szCs w:val="16"/>
              </w:rPr>
            </w:pPr>
            <w:r w:rsidRPr="00500660">
              <w:rPr>
                <w:color w:val="000000"/>
                <w:sz w:val="16"/>
                <w:szCs w:val="16"/>
              </w:rPr>
              <w:t>0,27</w:t>
            </w:r>
          </w:p>
        </w:tc>
        <w:tc>
          <w:tcPr>
            <w:tcW w:w="356" w:type="pct"/>
            <w:tcBorders>
              <w:top w:val="nil"/>
              <w:left w:val="nil"/>
              <w:bottom w:val="single" w:sz="4" w:space="0" w:color="auto"/>
              <w:right w:val="single" w:sz="4" w:space="0" w:color="auto"/>
            </w:tcBorders>
            <w:vAlign w:val="center"/>
            <w:hideMark/>
          </w:tcPr>
          <w:p w14:paraId="2D5D1CC7" w14:textId="77777777" w:rsidR="00C00846" w:rsidRPr="00500660" w:rsidRDefault="00C00846" w:rsidP="00661C6E">
            <w:pPr>
              <w:jc w:val="center"/>
              <w:rPr>
                <w:color w:val="000000"/>
                <w:sz w:val="16"/>
                <w:szCs w:val="16"/>
              </w:rPr>
            </w:pPr>
            <w:r w:rsidRPr="00500660">
              <w:rPr>
                <w:color w:val="000000"/>
                <w:sz w:val="16"/>
                <w:szCs w:val="16"/>
              </w:rPr>
              <w:t>0,27</w:t>
            </w:r>
          </w:p>
        </w:tc>
        <w:tc>
          <w:tcPr>
            <w:tcW w:w="425" w:type="pct"/>
            <w:tcBorders>
              <w:top w:val="nil"/>
              <w:left w:val="nil"/>
              <w:bottom w:val="single" w:sz="4" w:space="0" w:color="auto"/>
              <w:right w:val="single" w:sz="4" w:space="0" w:color="auto"/>
            </w:tcBorders>
            <w:vAlign w:val="center"/>
            <w:hideMark/>
          </w:tcPr>
          <w:p w14:paraId="6825D92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F09A03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F542409" w14:textId="77777777" w:rsidR="00C00846" w:rsidRPr="00500660" w:rsidRDefault="00C00846" w:rsidP="00661C6E">
            <w:pPr>
              <w:jc w:val="center"/>
              <w:rPr>
                <w:color w:val="000000"/>
                <w:sz w:val="16"/>
                <w:szCs w:val="16"/>
              </w:rPr>
            </w:pPr>
            <w:r w:rsidRPr="00500660">
              <w:rPr>
                <w:color w:val="000000"/>
                <w:sz w:val="16"/>
                <w:szCs w:val="16"/>
              </w:rPr>
              <w:t>2,19</w:t>
            </w:r>
          </w:p>
        </w:tc>
        <w:tc>
          <w:tcPr>
            <w:tcW w:w="286" w:type="pct"/>
            <w:tcBorders>
              <w:top w:val="nil"/>
              <w:left w:val="nil"/>
              <w:bottom w:val="single" w:sz="4" w:space="0" w:color="auto"/>
              <w:right w:val="single" w:sz="4" w:space="0" w:color="auto"/>
            </w:tcBorders>
            <w:vAlign w:val="center"/>
            <w:hideMark/>
          </w:tcPr>
          <w:p w14:paraId="59F7671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33B37C7"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7319287"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07A1984" w14:textId="77777777" w:rsidR="00C00846" w:rsidRPr="00500660" w:rsidRDefault="00C00846" w:rsidP="00661C6E">
            <w:pPr>
              <w:jc w:val="center"/>
              <w:rPr>
                <w:b/>
                <w:bCs/>
                <w:color w:val="000000"/>
                <w:sz w:val="16"/>
                <w:szCs w:val="16"/>
              </w:rPr>
            </w:pPr>
            <w:r w:rsidRPr="00500660">
              <w:rPr>
                <w:b/>
                <w:bCs/>
                <w:color w:val="000000"/>
                <w:sz w:val="16"/>
                <w:szCs w:val="16"/>
              </w:rPr>
              <w:t>Нагорьевский сельский округ</w:t>
            </w:r>
          </w:p>
        </w:tc>
      </w:tr>
      <w:tr w:rsidR="00C00846" w:rsidRPr="00500660" w14:paraId="2B781A3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3CF1A04" w14:textId="77777777" w:rsidR="00C00846" w:rsidRPr="00500660" w:rsidRDefault="00C00846" w:rsidP="00661C6E">
            <w:pPr>
              <w:jc w:val="center"/>
              <w:rPr>
                <w:color w:val="000000"/>
                <w:sz w:val="16"/>
                <w:szCs w:val="16"/>
              </w:rPr>
            </w:pPr>
            <w:r w:rsidRPr="00500660">
              <w:rPr>
                <w:color w:val="000000"/>
                <w:sz w:val="16"/>
                <w:szCs w:val="16"/>
              </w:rPr>
              <w:t>22</w:t>
            </w:r>
          </w:p>
        </w:tc>
        <w:tc>
          <w:tcPr>
            <w:tcW w:w="544" w:type="pct"/>
            <w:vMerge w:val="restart"/>
            <w:tcBorders>
              <w:top w:val="nil"/>
              <w:left w:val="single" w:sz="4" w:space="0" w:color="auto"/>
              <w:bottom w:val="single" w:sz="4" w:space="0" w:color="auto"/>
              <w:right w:val="single" w:sz="4" w:space="0" w:color="auto"/>
            </w:tcBorders>
            <w:vAlign w:val="center"/>
            <w:hideMark/>
          </w:tcPr>
          <w:p w14:paraId="3B25BE2E" w14:textId="77777777" w:rsidR="00C00846" w:rsidRPr="00500660" w:rsidRDefault="00C00846" w:rsidP="00661C6E">
            <w:pPr>
              <w:rPr>
                <w:color w:val="000000"/>
                <w:sz w:val="16"/>
                <w:szCs w:val="16"/>
              </w:rPr>
            </w:pPr>
            <w:r w:rsidRPr="00500660">
              <w:rPr>
                <w:color w:val="000000"/>
                <w:sz w:val="16"/>
                <w:szCs w:val="16"/>
              </w:rPr>
              <w:t>с. Нагорье, ул. Молодежная, д. 14-б</w:t>
            </w:r>
          </w:p>
        </w:tc>
        <w:tc>
          <w:tcPr>
            <w:tcW w:w="146" w:type="pct"/>
            <w:tcBorders>
              <w:top w:val="nil"/>
              <w:left w:val="nil"/>
              <w:bottom w:val="single" w:sz="4" w:space="0" w:color="auto"/>
              <w:right w:val="single" w:sz="4" w:space="0" w:color="auto"/>
            </w:tcBorders>
            <w:vAlign w:val="center"/>
            <w:hideMark/>
          </w:tcPr>
          <w:p w14:paraId="31FDC36D"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F3F08D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042C43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C6E877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74FA20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5075FE1"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06F5E7D9"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22CC30A6"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0E73085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E14397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8EC683D"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4067AB0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418EE3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0AC0CA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993509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38817D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7082CAF"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0FA726A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A823F2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1BE031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188E16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B3CA6D4"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20D8EE81"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3D429C63"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3F764D6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884D85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B6C4C9B"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64C3CFB1"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7039D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52823B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36F41B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E38962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BE4D7AB"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253286E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E6D0B5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8595C9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7416E4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430BC2A"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7CAF6268"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6F5F3719"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32D1BC1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329512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31B8270"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6167D5C8"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781445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175E5D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FEECFF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7ADF2B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744BC69"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2FCB386"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3802266"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5B493A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B92078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C386C6F"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4BA4D1B7"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0D0E28D5"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7341349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78A799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666FE5"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22DF4AD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B4782E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11809C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2FEF76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A6691F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BF9D518"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2A70CDF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4995052"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8AB355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2A962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BD076C5"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67693A68"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4AF295A0"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5762FFE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C00268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CD2A1D7"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3797BA0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2C8815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23FD10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23B0EB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EAFBDE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715D8DB"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C2D266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B26CC8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A82319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FB524C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350C59A"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3CB98095"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3386B397"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51A46B1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BAC426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A7BE0A8"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4D6636D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552BD9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B1F1C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543A3F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EF6C03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B396E6C"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54E2104"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15572FE"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6293A4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6ACFAD4"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51F57D5" w14:textId="77777777" w:rsidR="00C00846" w:rsidRPr="00500660" w:rsidRDefault="00C00846" w:rsidP="00661C6E">
            <w:pPr>
              <w:jc w:val="center"/>
              <w:rPr>
                <w:color w:val="000000"/>
                <w:sz w:val="16"/>
                <w:szCs w:val="16"/>
              </w:rPr>
            </w:pPr>
            <w:r w:rsidRPr="00500660">
              <w:rPr>
                <w:color w:val="000000"/>
                <w:sz w:val="16"/>
                <w:szCs w:val="16"/>
              </w:rPr>
              <w:t>0,31</w:t>
            </w:r>
          </w:p>
        </w:tc>
        <w:tc>
          <w:tcPr>
            <w:tcW w:w="279" w:type="pct"/>
            <w:tcBorders>
              <w:top w:val="nil"/>
              <w:left w:val="nil"/>
              <w:bottom w:val="single" w:sz="4" w:space="0" w:color="auto"/>
              <w:right w:val="single" w:sz="4" w:space="0" w:color="auto"/>
            </w:tcBorders>
            <w:vAlign w:val="center"/>
            <w:hideMark/>
          </w:tcPr>
          <w:p w14:paraId="3E793E6D" w14:textId="77777777" w:rsidR="00C00846" w:rsidRPr="00500660" w:rsidRDefault="00C00846" w:rsidP="00661C6E">
            <w:pPr>
              <w:jc w:val="center"/>
              <w:rPr>
                <w:color w:val="000000"/>
                <w:sz w:val="16"/>
                <w:szCs w:val="16"/>
              </w:rPr>
            </w:pPr>
            <w:r w:rsidRPr="00500660">
              <w:rPr>
                <w:color w:val="000000"/>
                <w:sz w:val="16"/>
                <w:szCs w:val="16"/>
              </w:rPr>
              <w:t>0,31</w:t>
            </w:r>
          </w:p>
        </w:tc>
        <w:tc>
          <w:tcPr>
            <w:tcW w:w="356" w:type="pct"/>
            <w:tcBorders>
              <w:top w:val="nil"/>
              <w:left w:val="nil"/>
              <w:bottom w:val="single" w:sz="4" w:space="0" w:color="auto"/>
              <w:right w:val="single" w:sz="4" w:space="0" w:color="auto"/>
            </w:tcBorders>
            <w:vAlign w:val="center"/>
            <w:hideMark/>
          </w:tcPr>
          <w:p w14:paraId="4C5CB057" w14:textId="77777777" w:rsidR="00C00846" w:rsidRPr="00500660" w:rsidRDefault="00C00846" w:rsidP="00661C6E">
            <w:pPr>
              <w:jc w:val="center"/>
              <w:rPr>
                <w:color w:val="000000"/>
                <w:sz w:val="16"/>
                <w:szCs w:val="16"/>
              </w:rPr>
            </w:pPr>
            <w:r w:rsidRPr="00500660">
              <w:rPr>
                <w:color w:val="000000"/>
                <w:sz w:val="16"/>
                <w:szCs w:val="16"/>
              </w:rPr>
              <w:t>0,31</w:t>
            </w:r>
          </w:p>
        </w:tc>
        <w:tc>
          <w:tcPr>
            <w:tcW w:w="425" w:type="pct"/>
            <w:tcBorders>
              <w:top w:val="nil"/>
              <w:left w:val="nil"/>
              <w:bottom w:val="single" w:sz="4" w:space="0" w:color="auto"/>
              <w:right w:val="single" w:sz="4" w:space="0" w:color="auto"/>
            </w:tcBorders>
            <w:vAlign w:val="center"/>
            <w:hideMark/>
          </w:tcPr>
          <w:p w14:paraId="1AE5E42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06E914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CC6F900" w14:textId="77777777" w:rsidR="00C00846" w:rsidRPr="00500660" w:rsidRDefault="00C00846" w:rsidP="00661C6E">
            <w:pPr>
              <w:jc w:val="center"/>
              <w:rPr>
                <w:color w:val="000000"/>
                <w:sz w:val="16"/>
                <w:szCs w:val="16"/>
              </w:rPr>
            </w:pPr>
            <w:r w:rsidRPr="00500660">
              <w:rPr>
                <w:color w:val="000000"/>
                <w:sz w:val="16"/>
                <w:szCs w:val="16"/>
              </w:rPr>
              <w:t>2,51</w:t>
            </w:r>
          </w:p>
        </w:tc>
        <w:tc>
          <w:tcPr>
            <w:tcW w:w="286" w:type="pct"/>
            <w:tcBorders>
              <w:top w:val="nil"/>
              <w:left w:val="nil"/>
              <w:bottom w:val="single" w:sz="4" w:space="0" w:color="auto"/>
              <w:right w:val="single" w:sz="4" w:space="0" w:color="auto"/>
            </w:tcBorders>
            <w:vAlign w:val="center"/>
            <w:hideMark/>
          </w:tcPr>
          <w:p w14:paraId="684B4A0B"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B64738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BD137CA"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095BF1B" w14:textId="77777777" w:rsidR="00C00846" w:rsidRPr="00500660" w:rsidRDefault="00C00846" w:rsidP="00661C6E">
            <w:pPr>
              <w:jc w:val="center"/>
              <w:rPr>
                <w:b/>
                <w:bCs/>
                <w:color w:val="000000"/>
                <w:sz w:val="16"/>
                <w:szCs w:val="16"/>
              </w:rPr>
            </w:pPr>
            <w:r w:rsidRPr="00500660">
              <w:rPr>
                <w:b/>
                <w:bCs/>
                <w:color w:val="000000"/>
                <w:sz w:val="16"/>
                <w:szCs w:val="16"/>
              </w:rPr>
              <w:t>Веськовский сельский округ</w:t>
            </w:r>
          </w:p>
        </w:tc>
      </w:tr>
      <w:tr w:rsidR="00C00846" w:rsidRPr="00500660" w14:paraId="3DDF5727"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4561714" w14:textId="77777777" w:rsidR="00C00846" w:rsidRPr="00500660" w:rsidRDefault="00C00846" w:rsidP="00661C6E">
            <w:pPr>
              <w:jc w:val="center"/>
              <w:rPr>
                <w:color w:val="000000"/>
                <w:sz w:val="16"/>
                <w:szCs w:val="16"/>
              </w:rPr>
            </w:pPr>
            <w:r w:rsidRPr="00500660">
              <w:rPr>
                <w:color w:val="000000"/>
                <w:sz w:val="16"/>
                <w:szCs w:val="16"/>
              </w:rPr>
              <w:t>23</w:t>
            </w:r>
          </w:p>
        </w:tc>
        <w:tc>
          <w:tcPr>
            <w:tcW w:w="544" w:type="pct"/>
            <w:vMerge w:val="restart"/>
            <w:tcBorders>
              <w:top w:val="nil"/>
              <w:left w:val="single" w:sz="4" w:space="0" w:color="auto"/>
              <w:bottom w:val="single" w:sz="4" w:space="0" w:color="auto"/>
              <w:right w:val="single" w:sz="4" w:space="0" w:color="auto"/>
            </w:tcBorders>
            <w:vAlign w:val="center"/>
            <w:hideMark/>
          </w:tcPr>
          <w:p w14:paraId="75C013CF" w14:textId="77777777" w:rsidR="00C00846" w:rsidRPr="00500660" w:rsidRDefault="00C00846" w:rsidP="00661C6E">
            <w:pPr>
              <w:rPr>
                <w:color w:val="000000"/>
                <w:sz w:val="16"/>
                <w:szCs w:val="16"/>
              </w:rPr>
            </w:pPr>
            <w:r w:rsidRPr="00500660">
              <w:rPr>
                <w:color w:val="000000"/>
                <w:sz w:val="16"/>
                <w:szCs w:val="16"/>
              </w:rPr>
              <w:t>с. Новоселье, ул. Центральная, д.18</w:t>
            </w:r>
          </w:p>
        </w:tc>
        <w:tc>
          <w:tcPr>
            <w:tcW w:w="146" w:type="pct"/>
            <w:tcBorders>
              <w:top w:val="nil"/>
              <w:left w:val="nil"/>
              <w:bottom w:val="single" w:sz="4" w:space="0" w:color="auto"/>
              <w:right w:val="single" w:sz="4" w:space="0" w:color="auto"/>
            </w:tcBorders>
            <w:vAlign w:val="center"/>
            <w:hideMark/>
          </w:tcPr>
          <w:p w14:paraId="64C4D938"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6ECE1E4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46C309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59187B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B11715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7361769"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112CD3EA"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7FCA7765"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1553512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85D41E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CB6E521"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3F81207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7C8653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7EE783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C1F562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938C7A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4EF41B"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9F7856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7C49E5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CFB9A7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B60C04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9BD8531"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46AB6604"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387590A7"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113B316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6E33B5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66893A1"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24F4809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2F54F42"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657EE3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28766C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7F612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4BEBBC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5435E0D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2003A9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DD50840"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0AA651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3F48456"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7685A970"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00C21CFF"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31DF22B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843127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028DBC7"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5A84306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C424B85"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F41165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65A264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B7AF5B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7304BDD"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02DB187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A46ED31"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E0647B7"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1FA434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8F4925B"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299F5512"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608F6D3A"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795E342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E04374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C88629"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11CFD306"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CDF580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F1F672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F0366D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8C3DE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F2EFEC2"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78F05BBF"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37FCB795"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751B991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ECC9F2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B039EEC"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64F49D32"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173F82B9"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7A86BAD6"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DBA967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A2AE3F1"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7A775B6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FFB84B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693D058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2C4201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113BD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532C888"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843E02D"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EFBDED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FA186D3"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2BE0B8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FCCB001"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0A88E32B"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407FA311"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7B9F90B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380095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1F2F318"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7064CB2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5D2F63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908F17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50A12E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E84730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A3E7D9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5A6592E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5C086F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606D20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EB3382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C7DBDBC" w14:textId="77777777" w:rsidR="00C00846" w:rsidRPr="00500660" w:rsidRDefault="00C00846" w:rsidP="00661C6E">
            <w:pPr>
              <w:jc w:val="center"/>
              <w:rPr>
                <w:color w:val="000000"/>
                <w:sz w:val="16"/>
                <w:szCs w:val="16"/>
              </w:rPr>
            </w:pPr>
            <w:r w:rsidRPr="00500660">
              <w:rPr>
                <w:color w:val="000000"/>
                <w:sz w:val="16"/>
                <w:szCs w:val="16"/>
              </w:rPr>
              <w:t>0,04</w:t>
            </w:r>
          </w:p>
        </w:tc>
        <w:tc>
          <w:tcPr>
            <w:tcW w:w="279" w:type="pct"/>
            <w:tcBorders>
              <w:top w:val="nil"/>
              <w:left w:val="nil"/>
              <w:bottom w:val="single" w:sz="4" w:space="0" w:color="auto"/>
              <w:right w:val="single" w:sz="4" w:space="0" w:color="auto"/>
            </w:tcBorders>
            <w:vAlign w:val="center"/>
            <w:hideMark/>
          </w:tcPr>
          <w:p w14:paraId="4EE4840D" w14:textId="77777777" w:rsidR="00C00846" w:rsidRPr="00500660" w:rsidRDefault="00C00846" w:rsidP="00661C6E">
            <w:pPr>
              <w:jc w:val="center"/>
              <w:rPr>
                <w:color w:val="000000"/>
                <w:sz w:val="16"/>
                <w:szCs w:val="16"/>
              </w:rPr>
            </w:pPr>
            <w:r w:rsidRPr="00500660">
              <w:rPr>
                <w:color w:val="000000"/>
                <w:sz w:val="16"/>
                <w:szCs w:val="16"/>
              </w:rPr>
              <w:t>0,04</w:t>
            </w:r>
          </w:p>
        </w:tc>
        <w:tc>
          <w:tcPr>
            <w:tcW w:w="356" w:type="pct"/>
            <w:tcBorders>
              <w:top w:val="nil"/>
              <w:left w:val="nil"/>
              <w:bottom w:val="single" w:sz="4" w:space="0" w:color="auto"/>
              <w:right w:val="single" w:sz="4" w:space="0" w:color="auto"/>
            </w:tcBorders>
            <w:vAlign w:val="center"/>
            <w:hideMark/>
          </w:tcPr>
          <w:p w14:paraId="2FAACDC0" w14:textId="77777777" w:rsidR="00C00846" w:rsidRPr="00500660" w:rsidRDefault="00C00846" w:rsidP="00661C6E">
            <w:pPr>
              <w:jc w:val="center"/>
              <w:rPr>
                <w:color w:val="000000"/>
                <w:sz w:val="16"/>
                <w:szCs w:val="16"/>
              </w:rPr>
            </w:pPr>
            <w:r w:rsidRPr="00500660">
              <w:rPr>
                <w:color w:val="000000"/>
                <w:sz w:val="16"/>
                <w:szCs w:val="16"/>
              </w:rPr>
              <w:t>0,04</w:t>
            </w:r>
          </w:p>
        </w:tc>
        <w:tc>
          <w:tcPr>
            <w:tcW w:w="425" w:type="pct"/>
            <w:tcBorders>
              <w:top w:val="nil"/>
              <w:left w:val="nil"/>
              <w:bottom w:val="single" w:sz="4" w:space="0" w:color="auto"/>
              <w:right w:val="single" w:sz="4" w:space="0" w:color="auto"/>
            </w:tcBorders>
            <w:vAlign w:val="center"/>
            <w:hideMark/>
          </w:tcPr>
          <w:p w14:paraId="46A40F3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EE8DAB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61AA219" w14:textId="77777777" w:rsidR="00C00846" w:rsidRPr="00500660" w:rsidRDefault="00C00846" w:rsidP="00661C6E">
            <w:pPr>
              <w:jc w:val="center"/>
              <w:rPr>
                <w:color w:val="000000"/>
                <w:sz w:val="16"/>
                <w:szCs w:val="16"/>
              </w:rPr>
            </w:pPr>
            <w:r w:rsidRPr="00500660">
              <w:rPr>
                <w:color w:val="000000"/>
                <w:sz w:val="16"/>
                <w:szCs w:val="16"/>
              </w:rPr>
              <w:t>0,31</w:t>
            </w:r>
          </w:p>
        </w:tc>
        <w:tc>
          <w:tcPr>
            <w:tcW w:w="286" w:type="pct"/>
            <w:tcBorders>
              <w:top w:val="nil"/>
              <w:left w:val="nil"/>
              <w:bottom w:val="single" w:sz="4" w:space="0" w:color="auto"/>
              <w:right w:val="single" w:sz="4" w:space="0" w:color="auto"/>
            </w:tcBorders>
            <w:vAlign w:val="center"/>
            <w:hideMark/>
          </w:tcPr>
          <w:p w14:paraId="26C98535"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1C07F9D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1CD55B68"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7254BAF" w14:textId="77777777" w:rsidR="00C00846" w:rsidRPr="00500660" w:rsidRDefault="00C00846" w:rsidP="00661C6E">
            <w:pPr>
              <w:jc w:val="center"/>
              <w:rPr>
                <w:b/>
                <w:bCs/>
                <w:color w:val="000000"/>
                <w:sz w:val="16"/>
                <w:szCs w:val="16"/>
              </w:rPr>
            </w:pPr>
            <w:r w:rsidRPr="00500660">
              <w:rPr>
                <w:b/>
                <w:bCs/>
                <w:color w:val="000000"/>
                <w:sz w:val="16"/>
                <w:szCs w:val="16"/>
              </w:rPr>
              <w:t>Алексинский сельский округ</w:t>
            </w:r>
          </w:p>
        </w:tc>
      </w:tr>
      <w:tr w:rsidR="00C00846" w:rsidRPr="00500660" w14:paraId="5E2A764D"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0206EA9" w14:textId="77777777" w:rsidR="00C00846" w:rsidRPr="00500660" w:rsidRDefault="00C00846" w:rsidP="00661C6E">
            <w:pPr>
              <w:jc w:val="center"/>
              <w:rPr>
                <w:color w:val="000000"/>
                <w:sz w:val="16"/>
                <w:szCs w:val="16"/>
              </w:rPr>
            </w:pPr>
            <w:r w:rsidRPr="00500660">
              <w:rPr>
                <w:color w:val="000000"/>
                <w:sz w:val="16"/>
                <w:szCs w:val="16"/>
              </w:rPr>
              <w:t>24</w:t>
            </w:r>
          </w:p>
        </w:tc>
        <w:tc>
          <w:tcPr>
            <w:tcW w:w="544" w:type="pct"/>
            <w:vMerge w:val="restart"/>
            <w:tcBorders>
              <w:top w:val="nil"/>
              <w:left w:val="single" w:sz="4" w:space="0" w:color="auto"/>
              <w:bottom w:val="single" w:sz="4" w:space="0" w:color="auto"/>
              <w:right w:val="single" w:sz="4" w:space="0" w:color="auto"/>
            </w:tcBorders>
            <w:vAlign w:val="center"/>
            <w:hideMark/>
          </w:tcPr>
          <w:p w14:paraId="374226FB" w14:textId="77777777" w:rsidR="00C00846" w:rsidRPr="00500660" w:rsidRDefault="00C00846" w:rsidP="00661C6E">
            <w:pPr>
              <w:rPr>
                <w:color w:val="000000"/>
                <w:sz w:val="16"/>
                <w:szCs w:val="16"/>
              </w:rPr>
            </w:pPr>
            <w:r w:rsidRPr="00500660">
              <w:rPr>
                <w:color w:val="000000"/>
                <w:sz w:val="16"/>
                <w:szCs w:val="16"/>
              </w:rPr>
              <w:t>п. Дубки</w:t>
            </w:r>
          </w:p>
        </w:tc>
        <w:tc>
          <w:tcPr>
            <w:tcW w:w="146" w:type="pct"/>
            <w:tcBorders>
              <w:top w:val="nil"/>
              <w:left w:val="nil"/>
              <w:bottom w:val="single" w:sz="4" w:space="0" w:color="auto"/>
              <w:right w:val="single" w:sz="4" w:space="0" w:color="auto"/>
            </w:tcBorders>
            <w:vAlign w:val="center"/>
            <w:hideMark/>
          </w:tcPr>
          <w:p w14:paraId="7FDE4000"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0C4A318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55A75FD"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A6D270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87E1EC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96F1107"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34ED32DA"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0AC4B209"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36EEB8C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F332B9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91B36E2"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54157ACE"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7151098"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7566BA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09551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71158F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F901717"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5D288C5"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28D5EF5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24BCD86"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1185D41"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EBE5CB5"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27F75A48"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574F3D6B"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15F413B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FA5A8F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14F5F13"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7CFF2BD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4421CC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62C940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6C1D4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3AC67E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81A5EA8"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26AE4227"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CD772B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737C3C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15EB76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9AFE6D5"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0C373420" w14:textId="77777777" w:rsidR="00C00846" w:rsidRPr="00500660" w:rsidRDefault="00C00846" w:rsidP="00661C6E">
            <w:pPr>
              <w:rPr>
                <w:color w:val="000000"/>
                <w:sz w:val="16"/>
                <w:szCs w:val="16"/>
              </w:rPr>
            </w:pPr>
          </w:p>
        </w:tc>
      </w:tr>
      <w:tr w:rsidR="00C00846" w:rsidRPr="00500660" w14:paraId="264C289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057933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AB7978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03DA548"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37FAA9AD" w14:textId="77777777" w:rsidR="00C00846" w:rsidRPr="00500660" w:rsidRDefault="00C00846" w:rsidP="00661C6E">
            <w:pPr>
              <w:rPr>
                <w:color w:val="000000"/>
                <w:sz w:val="16"/>
                <w:szCs w:val="16"/>
              </w:rPr>
            </w:pPr>
          </w:p>
        </w:tc>
      </w:tr>
      <w:tr w:rsidR="00C00846" w:rsidRPr="00500660" w14:paraId="0B3506C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2BEF5E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ECD48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2A2BDB9"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48554B42" w14:textId="77777777" w:rsidR="00C00846" w:rsidRPr="00500660" w:rsidRDefault="00C00846" w:rsidP="00661C6E">
            <w:pPr>
              <w:rPr>
                <w:color w:val="000000"/>
                <w:sz w:val="16"/>
                <w:szCs w:val="16"/>
              </w:rPr>
            </w:pPr>
          </w:p>
        </w:tc>
      </w:tr>
      <w:tr w:rsidR="00C00846" w:rsidRPr="00500660" w14:paraId="2B42410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C51FE6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0995D6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A21EA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247EB068" w14:textId="77777777" w:rsidR="00C00846" w:rsidRPr="00500660" w:rsidRDefault="00C00846" w:rsidP="00661C6E">
            <w:pPr>
              <w:rPr>
                <w:color w:val="000000"/>
                <w:sz w:val="16"/>
                <w:szCs w:val="16"/>
              </w:rPr>
            </w:pPr>
          </w:p>
        </w:tc>
      </w:tr>
      <w:tr w:rsidR="00C00846" w:rsidRPr="00500660" w14:paraId="221E9D61"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7C65D33" w14:textId="77777777" w:rsidR="00C00846" w:rsidRPr="00500660" w:rsidRDefault="00C00846" w:rsidP="00661C6E">
            <w:pPr>
              <w:jc w:val="center"/>
              <w:rPr>
                <w:color w:val="000000"/>
                <w:sz w:val="16"/>
                <w:szCs w:val="16"/>
              </w:rPr>
            </w:pPr>
            <w:r w:rsidRPr="00500660">
              <w:rPr>
                <w:color w:val="000000"/>
                <w:sz w:val="16"/>
                <w:szCs w:val="16"/>
              </w:rPr>
              <w:t>25</w:t>
            </w:r>
          </w:p>
        </w:tc>
        <w:tc>
          <w:tcPr>
            <w:tcW w:w="544" w:type="pct"/>
            <w:vMerge w:val="restart"/>
            <w:tcBorders>
              <w:top w:val="nil"/>
              <w:left w:val="single" w:sz="4" w:space="0" w:color="auto"/>
              <w:bottom w:val="single" w:sz="4" w:space="0" w:color="auto"/>
              <w:right w:val="single" w:sz="4" w:space="0" w:color="auto"/>
            </w:tcBorders>
            <w:vAlign w:val="center"/>
            <w:hideMark/>
          </w:tcPr>
          <w:p w14:paraId="7FF24052" w14:textId="77777777" w:rsidR="00C00846" w:rsidRPr="00500660" w:rsidRDefault="00C00846" w:rsidP="00661C6E">
            <w:pPr>
              <w:rPr>
                <w:color w:val="000000"/>
                <w:sz w:val="16"/>
                <w:szCs w:val="16"/>
              </w:rPr>
            </w:pPr>
            <w:r w:rsidRPr="00500660">
              <w:rPr>
                <w:color w:val="000000"/>
                <w:sz w:val="16"/>
                <w:szCs w:val="16"/>
              </w:rPr>
              <w:t>Новая газовая котельная в п. Дубки, мощностью 2,5 МВт; КН ЗУ 76:11:010105:130</w:t>
            </w:r>
          </w:p>
        </w:tc>
        <w:tc>
          <w:tcPr>
            <w:tcW w:w="146" w:type="pct"/>
            <w:tcBorders>
              <w:top w:val="nil"/>
              <w:left w:val="nil"/>
              <w:bottom w:val="single" w:sz="4" w:space="0" w:color="auto"/>
              <w:right w:val="single" w:sz="4" w:space="0" w:color="auto"/>
            </w:tcBorders>
            <w:vAlign w:val="center"/>
            <w:hideMark/>
          </w:tcPr>
          <w:p w14:paraId="0B9A7EFB"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10619F5"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1132958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B884FC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7687DD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EAFD1E8"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4A148B58" w14:textId="77777777" w:rsidR="00C00846" w:rsidRPr="00500660" w:rsidRDefault="00C00846" w:rsidP="00661C6E">
            <w:pPr>
              <w:rPr>
                <w:color w:val="000000"/>
                <w:sz w:val="16"/>
                <w:szCs w:val="16"/>
              </w:rPr>
            </w:pPr>
          </w:p>
        </w:tc>
      </w:tr>
      <w:tr w:rsidR="00C00846" w:rsidRPr="00500660" w14:paraId="7A5B60B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9FE8E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DB61BC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E55E21D"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FD04D93"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053CCE7B"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08CA028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8CEBCB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E2ABEFA"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08ED5863"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14648018"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6E92E00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3AA299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209673D"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3DCA2E2E"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105A7C33"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7992C4A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E99D1B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E0F9B9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7D1EE71"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BB52A10"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01B6675"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0636444A"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AE67DA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7708242"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2241F62B"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578DA171"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6F77536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FC6763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BB2355D"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4EB5DD4B"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31F75C0A"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6EA1803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E8EE60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B1C612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AC80C9B"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7985E50"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0B671242"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0C3436B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A248C1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71EEDE6"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78997C73"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33483732"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747A56E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464985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33F81F"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4EC2ACE8"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1D700CA3"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5FAA0A4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4C07DE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7AA91C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5A78C7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7C44670"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5FCEF9AC"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224D2429"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0471093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7F7B7864"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3EC6865F"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611DAFAB"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4AE9261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D65FFB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D0FE964"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6679A054"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6308B238"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70D7667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95909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7DDC10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14308C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63B48EF6"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20DD56F3"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665D6B1D"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8E3124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A40DFFF" w14:textId="77777777" w:rsidR="00C00846" w:rsidRPr="00500660" w:rsidRDefault="00C00846" w:rsidP="00661C6E">
            <w:pPr>
              <w:jc w:val="center"/>
              <w:rPr>
                <w:color w:val="000000"/>
                <w:sz w:val="16"/>
                <w:szCs w:val="16"/>
              </w:rPr>
            </w:pPr>
            <w:r w:rsidRPr="00500660">
              <w:rPr>
                <w:color w:val="000000"/>
                <w:sz w:val="16"/>
                <w:szCs w:val="16"/>
              </w:rPr>
              <w:t>0,59</w:t>
            </w:r>
          </w:p>
        </w:tc>
        <w:tc>
          <w:tcPr>
            <w:tcW w:w="279" w:type="pct"/>
            <w:tcBorders>
              <w:top w:val="nil"/>
              <w:left w:val="nil"/>
              <w:bottom w:val="single" w:sz="4" w:space="0" w:color="auto"/>
              <w:right w:val="single" w:sz="4" w:space="0" w:color="auto"/>
            </w:tcBorders>
            <w:vAlign w:val="center"/>
            <w:hideMark/>
          </w:tcPr>
          <w:p w14:paraId="15DE07F1" w14:textId="77777777" w:rsidR="00C00846" w:rsidRPr="00500660" w:rsidRDefault="00C00846" w:rsidP="00661C6E">
            <w:pPr>
              <w:jc w:val="center"/>
              <w:rPr>
                <w:color w:val="000000"/>
                <w:sz w:val="16"/>
                <w:szCs w:val="16"/>
              </w:rPr>
            </w:pPr>
            <w:r w:rsidRPr="00500660">
              <w:rPr>
                <w:color w:val="000000"/>
                <w:sz w:val="16"/>
                <w:szCs w:val="16"/>
              </w:rPr>
              <w:t>0,59</w:t>
            </w:r>
          </w:p>
        </w:tc>
        <w:tc>
          <w:tcPr>
            <w:tcW w:w="356" w:type="pct"/>
            <w:tcBorders>
              <w:top w:val="nil"/>
              <w:left w:val="nil"/>
              <w:bottom w:val="single" w:sz="4" w:space="0" w:color="auto"/>
              <w:right w:val="single" w:sz="4" w:space="0" w:color="auto"/>
            </w:tcBorders>
            <w:vAlign w:val="center"/>
            <w:hideMark/>
          </w:tcPr>
          <w:p w14:paraId="01E354EA" w14:textId="77777777" w:rsidR="00C00846" w:rsidRPr="00500660" w:rsidRDefault="00C00846" w:rsidP="00661C6E">
            <w:pPr>
              <w:jc w:val="center"/>
              <w:rPr>
                <w:color w:val="000000"/>
                <w:sz w:val="16"/>
                <w:szCs w:val="16"/>
              </w:rPr>
            </w:pPr>
            <w:r w:rsidRPr="00500660">
              <w:rPr>
                <w:color w:val="000000"/>
                <w:sz w:val="16"/>
                <w:szCs w:val="16"/>
              </w:rPr>
              <w:t>0,59</w:t>
            </w:r>
          </w:p>
        </w:tc>
        <w:tc>
          <w:tcPr>
            <w:tcW w:w="425" w:type="pct"/>
            <w:tcBorders>
              <w:top w:val="nil"/>
              <w:left w:val="nil"/>
              <w:bottom w:val="single" w:sz="4" w:space="0" w:color="auto"/>
              <w:right w:val="single" w:sz="4" w:space="0" w:color="auto"/>
            </w:tcBorders>
            <w:vAlign w:val="center"/>
            <w:hideMark/>
          </w:tcPr>
          <w:p w14:paraId="093D368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C60ADC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3F6D377" w14:textId="77777777" w:rsidR="00C00846" w:rsidRPr="00500660" w:rsidRDefault="00C00846" w:rsidP="00661C6E">
            <w:pPr>
              <w:jc w:val="center"/>
              <w:rPr>
                <w:color w:val="000000"/>
                <w:sz w:val="16"/>
                <w:szCs w:val="16"/>
              </w:rPr>
            </w:pPr>
            <w:r w:rsidRPr="00500660">
              <w:rPr>
                <w:color w:val="000000"/>
                <w:sz w:val="16"/>
                <w:szCs w:val="16"/>
              </w:rPr>
              <w:t>4,68</w:t>
            </w:r>
          </w:p>
        </w:tc>
        <w:tc>
          <w:tcPr>
            <w:tcW w:w="286" w:type="pct"/>
            <w:tcBorders>
              <w:top w:val="nil"/>
              <w:left w:val="nil"/>
              <w:bottom w:val="single" w:sz="4" w:space="0" w:color="auto"/>
              <w:right w:val="single" w:sz="4" w:space="0" w:color="auto"/>
            </w:tcBorders>
            <w:vAlign w:val="center"/>
            <w:hideMark/>
          </w:tcPr>
          <w:p w14:paraId="5F1B71AB" w14:textId="77777777" w:rsidR="00C00846" w:rsidRPr="00500660" w:rsidRDefault="00C00846" w:rsidP="00661C6E">
            <w:pPr>
              <w:jc w:val="center"/>
              <w:rPr>
                <w:color w:val="000000"/>
                <w:sz w:val="16"/>
                <w:szCs w:val="16"/>
              </w:rPr>
            </w:pPr>
            <w:r w:rsidRPr="00500660">
              <w:rPr>
                <w:color w:val="000000"/>
                <w:sz w:val="16"/>
                <w:szCs w:val="16"/>
              </w:rPr>
              <w:t>4,41</w:t>
            </w:r>
          </w:p>
        </w:tc>
        <w:tc>
          <w:tcPr>
            <w:tcW w:w="204" w:type="pct"/>
            <w:tcBorders>
              <w:top w:val="nil"/>
              <w:left w:val="nil"/>
              <w:bottom w:val="single" w:sz="4" w:space="0" w:color="auto"/>
              <w:right w:val="single" w:sz="4" w:space="0" w:color="auto"/>
            </w:tcBorders>
            <w:vAlign w:val="center"/>
            <w:hideMark/>
          </w:tcPr>
          <w:p w14:paraId="3AE4A695" w14:textId="77777777" w:rsidR="00C00846" w:rsidRPr="00500660" w:rsidRDefault="00C00846" w:rsidP="00661C6E">
            <w:pPr>
              <w:jc w:val="center"/>
              <w:rPr>
                <w:color w:val="000000"/>
                <w:sz w:val="16"/>
                <w:szCs w:val="16"/>
              </w:rPr>
            </w:pPr>
            <w:r w:rsidRPr="00500660">
              <w:rPr>
                <w:color w:val="000000"/>
                <w:sz w:val="16"/>
                <w:szCs w:val="16"/>
              </w:rPr>
              <w:t>88,29%</w:t>
            </w:r>
          </w:p>
        </w:tc>
      </w:tr>
      <w:tr w:rsidR="00C00846" w:rsidRPr="00500660" w14:paraId="3AA2440C"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282AFE3" w14:textId="77777777" w:rsidR="00C00846" w:rsidRPr="00500660" w:rsidRDefault="00C00846" w:rsidP="00661C6E">
            <w:pPr>
              <w:jc w:val="center"/>
              <w:rPr>
                <w:b/>
                <w:bCs/>
                <w:color w:val="000000"/>
                <w:sz w:val="16"/>
                <w:szCs w:val="16"/>
              </w:rPr>
            </w:pPr>
            <w:r w:rsidRPr="00500660">
              <w:rPr>
                <w:b/>
                <w:bCs/>
                <w:color w:val="000000"/>
                <w:sz w:val="16"/>
                <w:szCs w:val="16"/>
              </w:rPr>
              <w:t>Рязанцевский сельский округ</w:t>
            </w:r>
          </w:p>
        </w:tc>
      </w:tr>
      <w:tr w:rsidR="00C00846" w:rsidRPr="00500660" w14:paraId="7AE69356"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E195D1E" w14:textId="77777777" w:rsidR="00C00846" w:rsidRPr="00500660" w:rsidRDefault="00C00846" w:rsidP="00661C6E">
            <w:pPr>
              <w:jc w:val="center"/>
              <w:rPr>
                <w:color w:val="000000"/>
                <w:sz w:val="16"/>
                <w:szCs w:val="16"/>
              </w:rPr>
            </w:pPr>
            <w:r w:rsidRPr="00500660">
              <w:rPr>
                <w:color w:val="000000"/>
                <w:sz w:val="16"/>
                <w:szCs w:val="16"/>
              </w:rPr>
              <w:t>26</w:t>
            </w:r>
          </w:p>
        </w:tc>
        <w:tc>
          <w:tcPr>
            <w:tcW w:w="544" w:type="pct"/>
            <w:vMerge w:val="restart"/>
            <w:tcBorders>
              <w:top w:val="nil"/>
              <w:left w:val="single" w:sz="4" w:space="0" w:color="auto"/>
              <w:bottom w:val="single" w:sz="4" w:space="0" w:color="auto"/>
              <w:right w:val="single" w:sz="4" w:space="0" w:color="auto"/>
            </w:tcBorders>
            <w:vAlign w:val="center"/>
            <w:hideMark/>
          </w:tcPr>
          <w:p w14:paraId="2E164328" w14:textId="77777777" w:rsidR="00C00846" w:rsidRPr="00500660" w:rsidRDefault="00C00846" w:rsidP="00661C6E">
            <w:pPr>
              <w:rPr>
                <w:color w:val="000000"/>
                <w:sz w:val="16"/>
                <w:szCs w:val="16"/>
              </w:rPr>
            </w:pPr>
            <w:r w:rsidRPr="00500660">
              <w:rPr>
                <w:color w:val="000000"/>
                <w:sz w:val="16"/>
                <w:szCs w:val="16"/>
              </w:rPr>
              <w:t>п.Рязанцево, ул. Гагарина д. 1/1</w:t>
            </w:r>
          </w:p>
        </w:tc>
        <w:tc>
          <w:tcPr>
            <w:tcW w:w="146" w:type="pct"/>
            <w:tcBorders>
              <w:top w:val="nil"/>
              <w:left w:val="nil"/>
              <w:bottom w:val="single" w:sz="4" w:space="0" w:color="auto"/>
              <w:right w:val="single" w:sz="4" w:space="0" w:color="auto"/>
            </w:tcBorders>
            <w:vAlign w:val="center"/>
            <w:hideMark/>
          </w:tcPr>
          <w:p w14:paraId="271B27BB"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7CFEE60" w14:textId="77777777" w:rsidR="00C00846" w:rsidRPr="00500660" w:rsidRDefault="00C00846" w:rsidP="00661C6E">
            <w:pPr>
              <w:jc w:val="center"/>
              <w:rPr>
                <w:color w:val="000000"/>
                <w:sz w:val="16"/>
                <w:szCs w:val="16"/>
              </w:rPr>
            </w:pPr>
            <w:r w:rsidRPr="00500660">
              <w:rPr>
                <w:color w:val="000000"/>
                <w:sz w:val="16"/>
                <w:szCs w:val="16"/>
              </w:rPr>
              <w:t>0,30</w:t>
            </w:r>
          </w:p>
        </w:tc>
        <w:tc>
          <w:tcPr>
            <w:tcW w:w="209" w:type="pct"/>
            <w:tcBorders>
              <w:top w:val="nil"/>
              <w:left w:val="nil"/>
              <w:bottom w:val="single" w:sz="4" w:space="0" w:color="auto"/>
              <w:right w:val="single" w:sz="4" w:space="0" w:color="auto"/>
            </w:tcBorders>
            <w:vAlign w:val="center"/>
            <w:hideMark/>
          </w:tcPr>
          <w:p w14:paraId="5EF8B09D" w14:textId="77777777" w:rsidR="00C00846" w:rsidRPr="00500660" w:rsidRDefault="00C00846" w:rsidP="00661C6E">
            <w:pPr>
              <w:jc w:val="center"/>
              <w:rPr>
                <w:color w:val="000000"/>
                <w:sz w:val="16"/>
                <w:szCs w:val="16"/>
              </w:rPr>
            </w:pPr>
            <w:r w:rsidRPr="00500660">
              <w:rPr>
                <w:color w:val="000000"/>
                <w:sz w:val="16"/>
                <w:szCs w:val="16"/>
              </w:rPr>
              <w:t>н/д</w:t>
            </w:r>
          </w:p>
        </w:tc>
        <w:tc>
          <w:tcPr>
            <w:tcW w:w="380" w:type="pct"/>
            <w:tcBorders>
              <w:top w:val="nil"/>
              <w:left w:val="nil"/>
              <w:bottom w:val="single" w:sz="4" w:space="0" w:color="auto"/>
              <w:right w:val="single" w:sz="4" w:space="0" w:color="auto"/>
            </w:tcBorders>
            <w:vAlign w:val="center"/>
            <w:hideMark/>
          </w:tcPr>
          <w:p w14:paraId="059C6BC7"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CDF649E"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0123EB80"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5A0E48C4"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710A7B0A"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A1F334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9FE31E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7CE7831"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16E5A587" w14:textId="77777777" w:rsidR="00C00846" w:rsidRPr="00500660" w:rsidRDefault="00C00846" w:rsidP="00661C6E">
            <w:pPr>
              <w:jc w:val="center"/>
              <w:rPr>
                <w:color w:val="000000"/>
                <w:sz w:val="16"/>
                <w:szCs w:val="16"/>
              </w:rPr>
            </w:pPr>
            <w:r w:rsidRPr="00500660">
              <w:rPr>
                <w:color w:val="000000"/>
                <w:sz w:val="16"/>
                <w:szCs w:val="16"/>
              </w:rPr>
              <w:t>0,06</w:t>
            </w:r>
          </w:p>
        </w:tc>
        <w:tc>
          <w:tcPr>
            <w:tcW w:w="204" w:type="pct"/>
            <w:tcBorders>
              <w:top w:val="nil"/>
              <w:left w:val="nil"/>
              <w:bottom w:val="single" w:sz="4" w:space="0" w:color="auto"/>
              <w:right w:val="single" w:sz="4" w:space="0" w:color="auto"/>
            </w:tcBorders>
            <w:vAlign w:val="center"/>
            <w:hideMark/>
          </w:tcPr>
          <w:p w14:paraId="030BE897" w14:textId="77777777" w:rsidR="00C00846" w:rsidRPr="00500660" w:rsidRDefault="00C00846" w:rsidP="00661C6E">
            <w:pPr>
              <w:jc w:val="center"/>
              <w:rPr>
                <w:color w:val="000000"/>
                <w:sz w:val="16"/>
                <w:szCs w:val="16"/>
              </w:rPr>
            </w:pPr>
            <w:r w:rsidRPr="00500660">
              <w:rPr>
                <w:color w:val="000000"/>
                <w:sz w:val="16"/>
                <w:szCs w:val="16"/>
              </w:rPr>
              <w:t>18,55%</w:t>
            </w:r>
          </w:p>
        </w:tc>
      </w:tr>
      <w:tr w:rsidR="00C00846" w:rsidRPr="00500660" w14:paraId="7C9FAE8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AAF4A12"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1B980D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48F712C"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7DF57501" w14:textId="77777777" w:rsidR="00C00846" w:rsidRPr="00500660" w:rsidRDefault="00C00846" w:rsidP="00661C6E">
            <w:pPr>
              <w:jc w:val="center"/>
              <w:rPr>
                <w:color w:val="000000"/>
                <w:sz w:val="16"/>
                <w:szCs w:val="16"/>
              </w:rPr>
            </w:pPr>
            <w:r w:rsidRPr="00500660">
              <w:rPr>
                <w:color w:val="000000"/>
                <w:sz w:val="16"/>
                <w:szCs w:val="16"/>
              </w:rPr>
              <w:t>0,30</w:t>
            </w:r>
          </w:p>
        </w:tc>
        <w:tc>
          <w:tcPr>
            <w:tcW w:w="209" w:type="pct"/>
            <w:tcBorders>
              <w:top w:val="nil"/>
              <w:left w:val="nil"/>
              <w:bottom w:val="single" w:sz="4" w:space="0" w:color="auto"/>
              <w:right w:val="single" w:sz="4" w:space="0" w:color="auto"/>
            </w:tcBorders>
            <w:vAlign w:val="center"/>
            <w:hideMark/>
          </w:tcPr>
          <w:p w14:paraId="4C96A744" w14:textId="77777777" w:rsidR="00C00846" w:rsidRPr="00500660" w:rsidRDefault="00C00846" w:rsidP="00661C6E">
            <w:pPr>
              <w:jc w:val="center"/>
              <w:rPr>
                <w:color w:val="000000"/>
                <w:sz w:val="16"/>
                <w:szCs w:val="16"/>
              </w:rPr>
            </w:pPr>
            <w:r w:rsidRPr="00500660">
              <w:rPr>
                <w:color w:val="000000"/>
                <w:sz w:val="16"/>
                <w:szCs w:val="16"/>
              </w:rPr>
              <w:t>н/д</w:t>
            </w:r>
          </w:p>
        </w:tc>
        <w:tc>
          <w:tcPr>
            <w:tcW w:w="380" w:type="pct"/>
            <w:tcBorders>
              <w:top w:val="nil"/>
              <w:left w:val="nil"/>
              <w:bottom w:val="single" w:sz="4" w:space="0" w:color="auto"/>
              <w:right w:val="single" w:sz="4" w:space="0" w:color="auto"/>
            </w:tcBorders>
            <w:vAlign w:val="center"/>
            <w:hideMark/>
          </w:tcPr>
          <w:p w14:paraId="4A9BB7F1"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2EC630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519FF283"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02765CF"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02795DFD"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051777B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057C622"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2590889"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5CA973DE" w14:textId="77777777" w:rsidR="00C00846" w:rsidRPr="00500660" w:rsidRDefault="00C00846" w:rsidP="00661C6E">
            <w:pPr>
              <w:jc w:val="center"/>
              <w:rPr>
                <w:color w:val="000000"/>
                <w:sz w:val="16"/>
                <w:szCs w:val="16"/>
              </w:rPr>
            </w:pPr>
            <w:r w:rsidRPr="00500660">
              <w:rPr>
                <w:color w:val="000000"/>
                <w:sz w:val="16"/>
                <w:szCs w:val="16"/>
              </w:rPr>
              <w:t>0,06</w:t>
            </w:r>
          </w:p>
        </w:tc>
        <w:tc>
          <w:tcPr>
            <w:tcW w:w="204" w:type="pct"/>
            <w:tcBorders>
              <w:top w:val="nil"/>
              <w:left w:val="nil"/>
              <w:bottom w:val="single" w:sz="4" w:space="0" w:color="auto"/>
              <w:right w:val="single" w:sz="4" w:space="0" w:color="auto"/>
            </w:tcBorders>
            <w:vAlign w:val="center"/>
            <w:hideMark/>
          </w:tcPr>
          <w:p w14:paraId="6BCEEE7A" w14:textId="77777777" w:rsidR="00C00846" w:rsidRPr="00500660" w:rsidRDefault="00C00846" w:rsidP="00661C6E">
            <w:pPr>
              <w:jc w:val="center"/>
              <w:rPr>
                <w:color w:val="000000"/>
                <w:sz w:val="16"/>
                <w:szCs w:val="16"/>
              </w:rPr>
            </w:pPr>
            <w:r w:rsidRPr="00500660">
              <w:rPr>
                <w:color w:val="000000"/>
                <w:sz w:val="16"/>
                <w:szCs w:val="16"/>
              </w:rPr>
              <w:t>18,55%</w:t>
            </w:r>
          </w:p>
        </w:tc>
      </w:tr>
      <w:tr w:rsidR="00C00846" w:rsidRPr="00500660" w14:paraId="65B612E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4F8A80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253B73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0A79CAF"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39329CCC"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3E0DC9B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5010B1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412D73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1D6D708"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6A043262" w14:textId="77777777" w:rsidR="00C00846" w:rsidRPr="00500660" w:rsidRDefault="00C00846" w:rsidP="00661C6E">
            <w:pPr>
              <w:rPr>
                <w:color w:val="000000"/>
                <w:sz w:val="16"/>
                <w:szCs w:val="16"/>
              </w:rPr>
            </w:pPr>
          </w:p>
        </w:tc>
      </w:tr>
      <w:tr w:rsidR="00C00846" w:rsidRPr="00500660" w14:paraId="0643AFD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1FF815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210B72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64E1107"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3BF0218B" w14:textId="77777777" w:rsidR="00C00846" w:rsidRPr="00500660" w:rsidRDefault="00C00846" w:rsidP="00661C6E">
            <w:pPr>
              <w:rPr>
                <w:color w:val="000000"/>
                <w:sz w:val="16"/>
                <w:szCs w:val="16"/>
              </w:rPr>
            </w:pPr>
          </w:p>
        </w:tc>
      </w:tr>
      <w:tr w:rsidR="00C00846" w:rsidRPr="00500660" w14:paraId="0C86D3E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DBD4C2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21F62D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91F9085"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2AF823EC" w14:textId="77777777" w:rsidR="00C00846" w:rsidRPr="00500660" w:rsidRDefault="00C00846" w:rsidP="00661C6E">
            <w:pPr>
              <w:rPr>
                <w:color w:val="000000"/>
                <w:sz w:val="16"/>
                <w:szCs w:val="16"/>
              </w:rPr>
            </w:pPr>
          </w:p>
        </w:tc>
      </w:tr>
      <w:tr w:rsidR="00C00846" w:rsidRPr="00500660" w14:paraId="5A2FBC7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B7BFD1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EAA2437"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03C3449"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50AEBA59" w14:textId="77777777" w:rsidR="00C00846" w:rsidRPr="00500660" w:rsidRDefault="00C00846" w:rsidP="00661C6E">
            <w:pPr>
              <w:rPr>
                <w:color w:val="000000"/>
                <w:sz w:val="16"/>
                <w:szCs w:val="16"/>
              </w:rPr>
            </w:pPr>
          </w:p>
        </w:tc>
      </w:tr>
      <w:tr w:rsidR="00C00846" w:rsidRPr="00500660" w14:paraId="03FD94BF"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745E6D7B" w14:textId="77777777" w:rsidR="00C00846" w:rsidRPr="00500660" w:rsidRDefault="00C00846" w:rsidP="00661C6E">
            <w:pPr>
              <w:jc w:val="center"/>
              <w:rPr>
                <w:color w:val="000000"/>
                <w:sz w:val="16"/>
                <w:szCs w:val="16"/>
              </w:rPr>
            </w:pPr>
            <w:r w:rsidRPr="00500660">
              <w:rPr>
                <w:color w:val="000000"/>
                <w:sz w:val="16"/>
                <w:szCs w:val="16"/>
              </w:rPr>
              <w:t>27</w:t>
            </w:r>
          </w:p>
        </w:tc>
        <w:tc>
          <w:tcPr>
            <w:tcW w:w="544" w:type="pct"/>
            <w:vMerge w:val="restart"/>
            <w:tcBorders>
              <w:top w:val="nil"/>
              <w:left w:val="single" w:sz="4" w:space="0" w:color="auto"/>
              <w:bottom w:val="single" w:sz="4" w:space="0" w:color="auto"/>
              <w:right w:val="single" w:sz="4" w:space="0" w:color="auto"/>
            </w:tcBorders>
            <w:vAlign w:val="center"/>
            <w:hideMark/>
          </w:tcPr>
          <w:p w14:paraId="659B0DBA" w14:textId="77777777" w:rsidR="00C00846" w:rsidRPr="00500660" w:rsidRDefault="00C00846" w:rsidP="00661C6E">
            <w:pPr>
              <w:rPr>
                <w:color w:val="000000"/>
                <w:sz w:val="16"/>
                <w:szCs w:val="16"/>
              </w:rPr>
            </w:pPr>
            <w:r w:rsidRPr="00500660">
              <w:rPr>
                <w:color w:val="000000"/>
                <w:sz w:val="16"/>
                <w:szCs w:val="16"/>
              </w:rPr>
              <w:t>Новая газовая котельная в п. Рязанцево, мощностью 3,0 МВт; КН ЗУ  76:11:150104:138</w:t>
            </w:r>
          </w:p>
        </w:tc>
        <w:tc>
          <w:tcPr>
            <w:tcW w:w="146" w:type="pct"/>
            <w:tcBorders>
              <w:top w:val="nil"/>
              <w:left w:val="nil"/>
              <w:bottom w:val="single" w:sz="4" w:space="0" w:color="auto"/>
              <w:right w:val="single" w:sz="4" w:space="0" w:color="auto"/>
            </w:tcBorders>
            <w:vAlign w:val="center"/>
            <w:hideMark/>
          </w:tcPr>
          <w:p w14:paraId="086A9721"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C347871"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1C1BCAB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240031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CC3101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24D7642"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30BEA063" w14:textId="77777777" w:rsidR="00C00846" w:rsidRPr="00500660" w:rsidRDefault="00C00846" w:rsidP="00661C6E">
            <w:pPr>
              <w:rPr>
                <w:color w:val="000000"/>
                <w:sz w:val="16"/>
                <w:szCs w:val="16"/>
              </w:rPr>
            </w:pPr>
          </w:p>
        </w:tc>
      </w:tr>
      <w:tr w:rsidR="00C00846" w:rsidRPr="00500660" w14:paraId="60009B4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13C6C4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613AB0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B95ECE9"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1AE82A8"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0ED742F9" w14:textId="77777777" w:rsidR="00C00846" w:rsidRPr="00500660" w:rsidRDefault="00C00846" w:rsidP="00661C6E">
            <w:pPr>
              <w:jc w:val="center"/>
              <w:rPr>
                <w:color w:val="000000"/>
                <w:sz w:val="16"/>
                <w:szCs w:val="16"/>
              </w:rPr>
            </w:pPr>
            <w:r w:rsidRPr="00500660">
              <w:rPr>
                <w:color w:val="000000"/>
                <w:sz w:val="16"/>
                <w:szCs w:val="16"/>
              </w:rPr>
              <w:t>1</w:t>
            </w:r>
          </w:p>
        </w:tc>
        <w:tc>
          <w:tcPr>
            <w:tcW w:w="380" w:type="pct"/>
            <w:tcBorders>
              <w:top w:val="nil"/>
              <w:left w:val="nil"/>
              <w:bottom w:val="single" w:sz="4" w:space="0" w:color="auto"/>
              <w:right w:val="single" w:sz="4" w:space="0" w:color="auto"/>
            </w:tcBorders>
            <w:vAlign w:val="center"/>
            <w:hideMark/>
          </w:tcPr>
          <w:p w14:paraId="7330F90F"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38CFB3E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13357DB6"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06246BF6"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3E4E82BA"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64F9E28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17511EA"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3D1DEA"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AB18707"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4795FC65"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5079684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2513AC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147905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17878F3"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45C4CFFA"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2A6B9186" w14:textId="77777777" w:rsidR="00C00846" w:rsidRPr="00500660" w:rsidRDefault="00C00846" w:rsidP="00661C6E">
            <w:pPr>
              <w:jc w:val="center"/>
              <w:rPr>
                <w:color w:val="000000"/>
                <w:sz w:val="16"/>
                <w:szCs w:val="16"/>
              </w:rPr>
            </w:pPr>
            <w:r w:rsidRPr="00500660">
              <w:rPr>
                <w:color w:val="000000"/>
                <w:sz w:val="16"/>
                <w:szCs w:val="16"/>
              </w:rPr>
              <w:t>2</w:t>
            </w:r>
          </w:p>
        </w:tc>
        <w:tc>
          <w:tcPr>
            <w:tcW w:w="380" w:type="pct"/>
            <w:tcBorders>
              <w:top w:val="nil"/>
              <w:left w:val="nil"/>
              <w:bottom w:val="single" w:sz="4" w:space="0" w:color="auto"/>
              <w:right w:val="single" w:sz="4" w:space="0" w:color="auto"/>
            </w:tcBorders>
            <w:vAlign w:val="center"/>
            <w:hideMark/>
          </w:tcPr>
          <w:p w14:paraId="7BBA8423"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3D6C3757"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7B93CB8F"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6FF52DAC"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2BE62216"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6B6708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0087A7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04DCA6B"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35B3966"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4DB5BF51"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127D299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A2748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F5D989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4B2C2A0"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78E146B1"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7561FAF2" w14:textId="77777777" w:rsidR="00C00846" w:rsidRPr="00500660" w:rsidRDefault="00C00846" w:rsidP="00661C6E">
            <w:pPr>
              <w:jc w:val="center"/>
              <w:rPr>
                <w:color w:val="000000"/>
                <w:sz w:val="16"/>
                <w:szCs w:val="16"/>
              </w:rPr>
            </w:pPr>
            <w:r w:rsidRPr="00500660">
              <w:rPr>
                <w:color w:val="000000"/>
                <w:sz w:val="16"/>
                <w:szCs w:val="16"/>
              </w:rPr>
              <w:t>3</w:t>
            </w:r>
          </w:p>
        </w:tc>
        <w:tc>
          <w:tcPr>
            <w:tcW w:w="380" w:type="pct"/>
            <w:tcBorders>
              <w:top w:val="nil"/>
              <w:left w:val="nil"/>
              <w:bottom w:val="single" w:sz="4" w:space="0" w:color="auto"/>
              <w:right w:val="single" w:sz="4" w:space="0" w:color="auto"/>
            </w:tcBorders>
            <w:vAlign w:val="center"/>
            <w:hideMark/>
          </w:tcPr>
          <w:p w14:paraId="4AE4FF7D"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4E2A35B3"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445B0552"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72E7E6D7"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458FADF5"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3411608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9B1E52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8B1D506"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94633AD"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55394E49"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773FC8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6B0CB2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76FC1A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5654657"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19483832"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02A09FAC" w14:textId="77777777" w:rsidR="00C00846" w:rsidRPr="00500660" w:rsidRDefault="00C00846" w:rsidP="00661C6E">
            <w:pPr>
              <w:jc w:val="center"/>
              <w:rPr>
                <w:color w:val="000000"/>
                <w:sz w:val="16"/>
                <w:szCs w:val="16"/>
              </w:rPr>
            </w:pPr>
            <w:r w:rsidRPr="00500660">
              <w:rPr>
                <w:color w:val="000000"/>
                <w:sz w:val="16"/>
                <w:szCs w:val="16"/>
              </w:rPr>
              <w:t>4</w:t>
            </w:r>
          </w:p>
        </w:tc>
        <w:tc>
          <w:tcPr>
            <w:tcW w:w="380" w:type="pct"/>
            <w:tcBorders>
              <w:top w:val="nil"/>
              <w:left w:val="nil"/>
              <w:bottom w:val="single" w:sz="4" w:space="0" w:color="auto"/>
              <w:right w:val="single" w:sz="4" w:space="0" w:color="auto"/>
            </w:tcBorders>
            <w:vAlign w:val="center"/>
            <w:hideMark/>
          </w:tcPr>
          <w:p w14:paraId="671A443A"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75B84E7E"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3AA83E6C"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636F7871"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466C84A1"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4C28FED0"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BC441B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31AB0C7"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01FC6FDA"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4C5BC274"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5ECBE423"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4EFC76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DC2B9A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259FF3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21A07A88" w14:textId="77777777" w:rsidR="00C00846" w:rsidRPr="00500660" w:rsidRDefault="00C00846" w:rsidP="00661C6E">
            <w:pPr>
              <w:jc w:val="center"/>
              <w:rPr>
                <w:color w:val="000000"/>
                <w:sz w:val="16"/>
                <w:szCs w:val="16"/>
              </w:rPr>
            </w:pPr>
            <w:r w:rsidRPr="00500660">
              <w:rPr>
                <w:color w:val="000000"/>
                <w:sz w:val="16"/>
                <w:szCs w:val="16"/>
              </w:rPr>
              <w:t>0,50</w:t>
            </w:r>
          </w:p>
        </w:tc>
        <w:tc>
          <w:tcPr>
            <w:tcW w:w="209" w:type="pct"/>
            <w:tcBorders>
              <w:top w:val="nil"/>
              <w:left w:val="nil"/>
              <w:bottom w:val="single" w:sz="4" w:space="0" w:color="auto"/>
              <w:right w:val="single" w:sz="4" w:space="0" w:color="auto"/>
            </w:tcBorders>
            <w:vAlign w:val="center"/>
            <w:hideMark/>
          </w:tcPr>
          <w:p w14:paraId="24898AED" w14:textId="77777777" w:rsidR="00C00846" w:rsidRPr="00500660" w:rsidRDefault="00C00846" w:rsidP="00661C6E">
            <w:pPr>
              <w:jc w:val="center"/>
              <w:rPr>
                <w:color w:val="000000"/>
                <w:sz w:val="16"/>
                <w:szCs w:val="16"/>
              </w:rPr>
            </w:pPr>
            <w:r w:rsidRPr="00500660">
              <w:rPr>
                <w:color w:val="000000"/>
                <w:sz w:val="16"/>
                <w:szCs w:val="16"/>
              </w:rPr>
              <w:t>5</w:t>
            </w:r>
          </w:p>
        </w:tc>
        <w:tc>
          <w:tcPr>
            <w:tcW w:w="380" w:type="pct"/>
            <w:tcBorders>
              <w:top w:val="nil"/>
              <w:left w:val="nil"/>
              <w:bottom w:val="single" w:sz="4" w:space="0" w:color="auto"/>
              <w:right w:val="single" w:sz="4" w:space="0" w:color="auto"/>
            </w:tcBorders>
            <w:vAlign w:val="center"/>
            <w:hideMark/>
          </w:tcPr>
          <w:p w14:paraId="4BA35F91" w14:textId="77777777" w:rsidR="00C00846" w:rsidRPr="00500660" w:rsidRDefault="00C00846" w:rsidP="00661C6E">
            <w:pPr>
              <w:jc w:val="center"/>
              <w:rPr>
                <w:color w:val="000000"/>
                <w:sz w:val="16"/>
                <w:szCs w:val="16"/>
              </w:rPr>
            </w:pPr>
            <w:r w:rsidRPr="00500660">
              <w:rPr>
                <w:color w:val="000000"/>
                <w:sz w:val="16"/>
                <w:szCs w:val="16"/>
              </w:rPr>
              <w:t>0</w:t>
            </w:r>
          </w:p>
        </w:tc>
        <w:tc>
          <w:tcPr>
            <w:tcW w:w="369" w:type="pct"/>
            <w:tcBorders>
              <w:top w:val="nil"/>
              <w:left w:val="nil"/>
              <w:bottom w:val="single" w:sz="4" w:space="0" w:color="auto"/>
              <w:right w:val="single" w:sz="4" w:space="0" w:color="auto"/>
            </w:tcBorders>
            <w:vAlign w:val="center"/>
            <w:hideMark/>
          </w:tcPr>
          <w:p w14:paraId="559623BA" w14:textId="77777777" w:rsidR="00C00846" w:rsidRPr="00500660" w:rsidRDefault="00C00846" w:rsidP="00661C6E">
            <w:pPr>
              <w:jc w:val="center"/>
              <w:rPr>
                <w:color w:val="000000"/>
                <w:sz w:val="16"/>
                <w:szCs w:val="16"/>
              </w:rPr>
            </w:pPr>
            <w:r w:rsidRPr="00500660">
              <w:rPr>
                <w:color w:val="000000"/>
                <w:sz w:val="16"/>
                <w:szCs w:val="16"/>
              </w:rPr>
              <w:t>0,00</w:t>
            </w:r>
          </w:p>
        </w:tc>
        <w:tc>
          <w:tcPr>
            <w:tcW w:w="434" w:type="pct"/>
            <w:tcBorders>
              <w:top w:val="nil"/>
              <w:left w:val="nil"/>
              <w:bottom w:val="single" w:sz="4" w:space="0" w:color="auto"/>
              <w:right w:val="single" w:sz="4" w:space="0" w:color="auto"/>
            </w:tcBorders>
            <w:vAlign w:val="center"/>
            <w:hideMark/>
          </w:tcPr>
          <w:p w14:paraId="7BE57F8B" w14:textId="77777777" w:rsidR="00C00846" w:rsidRPr="00500660" w:rsidRDefault="00C00846" w:rsidP="00661C6E">
            <w:pPr>
              <w:jc w:val="center"/>
              <w:rPr>
                <w:color w:val="000000"/>
                <w:sz w:val="16"/>
                <w:szCs w:val="16"/>
              </w:rPr>
            </w:pPr>
            <w:r w:rsidRPr="00500660">
              <w:rPr>
                <w:color w:val="000000"/>
                <w:sz w:val="16"/>
                <w:szCs w:val="16"/>
              </w:rPr>
              <w:t>0,24</w:t>
            </w:r>
          </w:p>
        </w:tc>
        <w:tc>
          <w:tcPr>
            <w:tcW w:w="279" w:type="pct"/>
            <w:tcBorders>
              <w:top w:val="nil"/>
              <w:left w:val="nil"/>
              <w:bottom w:val="single" w:sz="4" w:space="0" w:color="auto"/>
              <w:right w:val="single" w:sz="4" w:space="0" w:color="auto"/>
            </w:tcBorders>
            <w:vAlign w:val="center"/>
            <w:hideMark/>
          </w:tcPr>
          <w:p w14:paraId="2E5AE3B2" w14:textId="77777777" w:rsidR="00C00846" w:rsidRPr="00500660" w:rsidRDefault="00C00846" w:rsidP="00661C6E">
            <w:pPr>
              <w:jc w:val="center"/>
              <w:rPr>
                <w:color w:val="000000"/>
                <w:sz w:val="16"/>
                <w:szCs w:val="16"/>
              </w:rPr>
            </w:pPr>
            <w:r w:rsidRPr="00500660">
              <w:rPr>
                <w:color w:val="000000"/>
                <w:sz w:val="16"/>
                <w:szCs w:val="16"/>
              </w:rPr>
              <w:t>0,08</w:t>
            </w:r>
          </w:p>
        </w:tc>
        <w:tc>
          <w:tcPr>
            <w:tcW w:w="356" w:type="pct"/>
            <w:tcBorders>
              <w:top w:val="nil"/>
              <w:left w:val="nil"/>
              <w:bottom w:val="single" w:sz="4" w:space="0" w:color="auto"/>
              <w:right w:val="single" w:sz="4" w:space="0" w:color="auto"/>
            </w:tcBorders>
            <w:vAlign w:val="center"/>
            <w:hideMark/>
          </w:tcPr>
          <w:p w14:paraId="6FDDE23A" w14:textId="77777777" w:rsidR="00C00846" w:rsidRPr="00500660" w:rsidRDefault="00C00846" w:rsidP="00661C6E">
            <w:pPr>
              <w:jc w:val="center"/>
              <w:rPr>
                <w:color w:val="000000"/>
                <w:sz w:val="16"/>
                <w:szCs w:val="16"/>
              </w:rPr>
            </w:pPr>
            <w:r w:rsidRPr="00500660">
              <w:rPr>
                <w:color w:val="000000"/>
                <w:sz w:val="16"/>
                <w:szCs w:val="16"/>
              </w:rPr>
              <w:t>0,08</w:t>
            </w:r>
          </w:p>
        </w:tc>
        <w:tc>
          <w:tcPr>
            <w:tcW w:w="425" w:type="pct"/>
            <w:tcBorders>
              <w:top w:val="nil"/>
              <w:left w:val="nil"/>
              <w:bottom w:val="single" w:sz="4" w:space="0" w:color="auto"/>
              <w:right w:val="single" w:sz="4" w:space="0" w:color="auto"/>
            </w:tcBorders>
            <w:vAlign w:val="center"/>
            <w:hideMark/>
          </w:tcPr>
          <w:p w14:paraId="2E3CBE9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B69441B"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066AD0E" w14:textId="77777777" w:rsidR="00C00846" w:rsidRPr="00500660" w:rsidRDefault="00C00846" w:rsidP="00661C6E">
            <w:pPr>
              <w:jc w:val="center"/>
              <w:rPr>
                <w:color w:val="000000"/>
                <w:sz w:val="16"/>
                <w:szCs w:val="16"/>
              </w:rPr>
            </w:pPr>
            <w:r w:rsidRPr="00500660">
              <w:rPr>
                <w:color w:val="000000"/>
                <w:sz w:val="16"/>
                <w:szCs w:val="16"/>
              </w:rPr>
              <w:t>0,65</w:t>
            </w:r>
          </w:p>
        </w:tc>
        <w:tc>
          <w:tcPr>
            <w:tcW w:w="286" w:type="pct"/>
            <w:tcBorders>
              <w:top w:val="nil"/>
              <w:left w:val="nil"/>
              <w:bottom w:val="single" w:sz="4" w:space="0" w:color="auto"/>
              <w:right w:val="single" w:sz="4" w:space="0" w:color="auto"/>
            </w:tcBorders>
            <w:vAlign w:val="center"/>
            <w:hideMark/>
          </w:tcPr>
          <w:p w14:paraId="3E09C5A2" w14:textId="77777777" w:rsidR="00C00846" w:rsidRPr="00500660" w:rsidRDefault="00C00846" w:rsidP="00661C6E">
            <w:pPr>
              <w:jc w:val="center"/>
              <w:rPr>
                <w:color w:val="000000"/>
                <w:sz w:val="16"/>
                <w:szCs w:val="16"/>
              </w:rPr>
            </w:pPr>
            <w:r w:rsidRPr="00500660">
              <w:rPr>
                <w:color w:val="000000"/>
                <w:sz w:val="16"/>
                <w:szCs w:val="16"/>
              </w:rPr>
              <w:t>0,26</w:t>
            </w:r>
          </w:p>
        </w:tc>
        <w:tc>
          <w:tcPr>
            <w:tcW w:w="204" w:type="pct"/>
            <w:tcBorders>
              <w:top w:val="nil"/>
              <w:left w:val="nil"/>
              <w:bottom w:val="single" w:sz="4" w:space="0" w:color="auto"/>
              <w:right w:val="single" w:sz="4" w:space="0" w:color="auto"/>
            </w:tcBorders>
            <w:vAlign w:val="center"/>
            <w:hideMark/>
          </w:tcPr>
          <w:p w14:paraId="17EF9FA3" w14:textId="77777777" w:rsidR="00C00846" w:rsidRPr="00500660" w:rsidRDefault="00C00846" w:rsidP="00661C6E">
            <w:pPr>
              <w:jc w:val="center"/>
              <w:rPr>
                <w:color w:val="000000"/>
                <w:sz w:val="16"/>
                <w:szCs w:val="16"/>
              </w:rPr>
            </w:pPr>
            <w:r w:rsidRPr="00500660">
              <w:rPr>
                <w:color w:val="000000"/>
                <w:sz w:val="16"/>
                <w:szCs w:val="16"/>
              </w:rPr>
              <w:t>52,00%</w:t>
            </w:r>
          </w:p>
        </w:tc>
      </w:tr>
      <w:tr w:rsidR="00C00846" w:rsidRPr="00500660" w14:paraId="288A51B8"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EFC0E32" w14:textId="77777777" w:rsidR="00C00846" w:rsidRPr="00500660" w:rsidRDefault="00C00846" w:rsidP="00661C6E">
            <w:pPr>
              <w:jc w:val="center"/>
              <w:rPr>
                <w:color w:val="000000"/>
                <w:sz w:val="16"/>
                <w:szCs w:val="16"/>
              </w:rPr>
            </w:pPr>
            <w:r w:rsidRPr="00500660">
              <w:rPr>
                <w:color w:val="000000"/>
                <w:sz w:val="16"/>
                <w:szCs w:val="16"/>
              </w:rPr>
              <w:t>28</w:t>
            </w:r>
          </w:p>
        </w:tc>
        <w:tc>
          <w:tcPr>
            <w:tcW w:w="544" w:type="pct"/>
            <w:vMerge w:val="restart"/>
            <w:tcBorders>
              <w:top w:val="nil"/>
              <w:left w:val="single" w:sz="4" w:space="0" w:color="auto"/>
              <w:bottom w:val="single" w:sz="4" w:space="0" w:color="auto"/>
              <w:right w:val="single" w:sz="4" w:space="0" w:color="auto"/>
            </w:tcBorders>
            <w:vAlign w:val="center"/>
            <w:hideMark/>
          </w:tcPr>
          <w:p w14:paraId="36B97B31" w14:textId="77777777" w:rsidR="00C00846" w:rsidRPr="00500660" w:rsidRDefault="00C00846" w:rsidP="00661C6E">
            <w:pPr>
              <w:rPr>
                <w:color w:val="000000"/>
                <w:sz w:val="16"/>
                <w:szCs w:val="16"/>
              </w:rPr>
            </w:pPr>
            <w:r w:rsidRPr="00500660">
              <w:rPr>
                <w:color w:val="000000"/>
                <w:sz w:val="16"/>
                <w:szCs w:val="16"/>
              </w:rPr>
              <w:t>с.Елизарово, ул. Новая</w:t>
            </w:r>
          </w:p>
        </w:tc>
        <w:tc>
          <w:tcPr>
            <w:tcW w:w="146" w:type="pct"/>
            <w:tcBorders>
              <w:top w:val="nil"/>
              <w:left w:val="nil"/>
              <w:bottom w:val="single" w:sz="4" w:space="0" w:color="auto"/>
              <w:right w:val="single" w:sz="4" w:space="0" w:color="auto"/>
            </w:tcBorders>
            <w:vAlign w:val="center"/>
            <w:hideMark/>
          </w:tcPr>
          <w:p w14:paraId="04B7D747"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1BCA756B"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1074D4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02D957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FCB8776"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E18B187"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545F6507"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6AB3A757"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927A0B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04DDD8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387BB4"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4FEE854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0C7CBDCE"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B27F5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D6DB71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514DBF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C4890CB"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26E77658"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8B3C31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350413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8E3B2F9"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255F749"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6FC9D09"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6421433A"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6B1CE38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E52B67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62F0B69"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65D5919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4D3FFF0A"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5ADC48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707EB6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5DE78D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2CE2F84"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3B018DE8"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6F2A56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659C90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D813AA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1B2F15A"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58E1F2BE" w14:textId="77777777" w:rsidR="00C00846" w:rsidRPr="00500660" w:rsidRDefault="00C00846" w:rsidP="00661C6E">
            <w:pPr>
              <w:rPr>
                <w:color w:val="000000"/>
                <w:sz w:val="16"/>
                <w:szCs w:val="16"/>
              </w:rPr>
            </w:pPr>
          </w:p>
        </w:tc>
      </w:tr>
      <w:tr w:rsidR="00C00846" w:rsidRPr="00500660" w14:paraId="5E62EFF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639503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FC84E71"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275F873"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tcBorders>
              <w:top w:val="nil"/>
              <w:left w:val="nil"/>
              <w:bottom w:val="single" w:sz="4" w:space="0" w:color="auto"/>
              <w:right w:val="single" w:sz="4" w:space="0" w:color="auto"/>
            </w:tcBorders>
            <w:vAlign w:val="center"/>
            <w:hideMark/>
          </w:tcPr>
          <w:p w14:paraId="62C944D8" w14:textId="77777777" w:rsidR="00C00846" w:rsidRPr="00500660" w:rsidRDefault="00C00846" w:rsidP="00661C6E">
            <w:pPr>
              <w:rPr>
                <w:color w:val="000000"/>
                <w:sz w:val="16"/>
                <w:szCs w:val="16"/>
              </w:rPr>
            </w:pPr>
          </w:p>
        </w:tc>
      </w:tr>
      <w:tr w:rsidR="00C00846" w:rsidRPr="00500660" w14:paraId="6CC26C6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49D3E0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F61AE8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171EB15"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5A543D59" w14:textId="77777777" w:rsidR="00C00846" w:rsidRPr="00500660" w:rsidRDefault="00C00846" w:rsidP="00661C6E">
            <w:pPr>
              <w:rPr>
                <w:color w:val="000000"/>
                <w:sz w:val="16"/>
                <w:szCs w:val="16"/>
              </w:rPr>
            </w:pPr>
          </w:p>
        </w:tc>
      </w:tr>
      <w:tr w:rsidR="00C00846" w:rsidRPr="00500660" w14:paraId="2EE8B7C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9C67D6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EC65A6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A86BD85"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0E214F37" w14:textId="77777777" w:rsidR="00C00846" w:rsidRPr="00500660" w:rsidRDefault="00C00846" w:rsidP="00661C6E">
            <w:pPr>
              <w:rPr>
                <w:color w:val="000000"/>
                <w:sz w:val="16"/>
                <w:szCs w:val="16"/>
              </w:rPr>
            </w:pPr>
          </w:p>
        </w:tc>
      </w:tr>
      <w:tr w:rsidR="00C00846" w:rsidRPr="00500660" w14:paraId="17178F30"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30DF8CD0" w14:textId="77777777" w:rsidR="00C00846" w:rsidRPr="00500660" w:rsidRDefault="00C00846" w:rsidP="00661C6E">
            <w:pPr>
              <w:jc w:val="center"/>
              <w:rPr>
                <w:color w:val="000000"/>
                <w:sz w:val="16"/>
                <w:szCs w:val="16"/>
              </w:rPr>
            </w:pPr>
            <w:r w:rsidRPr="00500660">
              <w:rPr>
                <w:color w:val="000000"/>
                <w:sz w:val="16"/>
                <w:szCs w:val="16"/>
              </w:rPr>
              <w:t>29</w:t>
            </w:r>
          </w:p>
        </w:tc>
        <w:tc>
          <w:tcPr>
            <w:tcW w:w="544" w:type="pct"/>
            <w:vMerge w:val="restart"/>
            <w:tcBorders>
              <w:top w:val="nil"/>
              <w:left w:val="single" w:sz="4" w:space="0" w:color="auto"/>
              <w:bottom w:val="single" w:sz="4" w:space="0" w:color="auto"/>
              <w:right w:val="single" w:sz="4" w:space="0" w:color="auto"/>
            </w:tcBorders>
            <w:vAlign w:val="center"/>
            <w:hideMark/>
          </w:tcPr>
          <w:p w14:paraId="0B29C588" w14:textId="77777777" w:rsidR="00C00846" w:rsidRPr="00500660" w:rsidRDefault="00C00846" w:rsidP="00661C6E">
            <w:pPr>
              <w:rPr>
                <w:color w:val="000000"/>
                <w:sz w:val="16"/>
                <w:szCs w:val="16"/>
              </w:rPr>
            </w:pPr>
            <w:r w:rsidRPr="00500660">
              <w:rPr>
                <w:color w:val="000000"/>
                <w:sz w:val="16"/>
                <w:szCs w:val="16"/>
              </w:rPr>
              <w:t>Новая газовая котельная в с. Елизарово, мощностью 0,6 МВт; КН ЗУ 76:191304:27</w:t>
            </w:r>
          </w:p>
        </w:tc>
        <w:tc>
          <w:tcPr>
            <w:tcW w:w="146" w:type="pct"/>
            <w:tcBorders>
              <w:top w:val="nil"/>
              <w:left w:val="nil"/>
              <w:bottom w:val="single" w:sz="4" w:space="0" w:color="auto"/>
              <w:right w:val="single" w:sz="4" w:space="0" w:color="auto"/>
            </w:tcBorders>
            <w:vAlign w:val="center"/>
            <w:hideMark/>
          </w:tcPr>
          <w:p w14:paraId="5C8BAE33"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75A6B26A"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14EE553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DDCCF8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B120C2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E698200"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50ACEC34" w14:textId="77777777" w:rsidR="00C00846" w:rsidRPr="00500660" w:rsidRDefault="00C00846" w:rsidP="00661C6E">
            <w:pPr>
              <w:rPr>
                <w:color w:val="000000"/>
                <w:sz w:val="16"/>
                <w:szCs w:val="16"/>
              </w:rPr>
            </w:pPr>
          </w:p>
        </w:tc>
      </w:tr>
      <w:tr w:rsidR="00C00846" w:rsidRPr="00500660" w14:paraId="0D62DA1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470B8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E91DB8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C9FF806"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FFAF58B"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79AA969B" w14:textId="77777777" w:rsidR="00C00846" w:rsidRPr="00500660" w:rsidRDefault="00C00846" w:rsidP="00661C6E">
            <w:pPr>
              <w:jc w:val="center"/>
              <w:rPr>
                <w:color w:val="000000"/>
                <w:sz w:val="16"/>
                <w:szCs w:val="16"/>
              </w:rPr>
            </w:pPr>
            <w:r w:rsidRPr="00500660">
              <w:rPr>
                <w:color w:val="000000"/>
                <w:sz w:val="16"/>
                <w:szCs w:val="16"/>
              </w:rPr>
              <w:t>1,00</w:t>
            </w:r>
          </w:p>
        </w:tc>
        <w:tc>
          <w:tcPr>
            <w:tcW w:w="380" w:type="pct"/>
            <w:tcBorders>
              <w:top w:val="nil"/>
              <w:left w:val="nil"/>
              <w:bottom w:val="single" w:sz="4" w:space="0" w:color="auto"/>
              <w:right w:val="single" w:sz="4" w:space="0" w:color="auto"/>
            </w:tcBorders>
            <w:vAlign w:val="center"/>
            <w:hideMark/>
          </w:tcPr>
          <w:p w14:paraId="2060B298"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38B0357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B00755E"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BA36E24"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07C53080"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2E254A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FD730D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D796039"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646D6CC8"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54F31B15"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0E79402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4552F3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3015E2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6859360"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D738CF0"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74F29C77" w14:textId="77777777" w:rsidR="00C00846" w:rsidRPr="00500660" w:rsidRDefault="00C00846" w:rsidP="00661C6E">
            <w:pPr>
              <w:jc w:val="center"/>
              <w:rPr>
                <w:color w:val="000000"/>
                <w:sz w:val="16"/>
                <w:szCs w:val="16"/>
              </w:rPr>
            </w:pPr>
            <w:r w:rsidRPr="00500660">
              <w:rPr>
                <w:color w:val="000000"/>
                <w:sz w:val="16"/>
                <w:szCs w:val="16"/>
              </w:rPr>
              <w:t>2,00</w:t>
            </w:r>
          </w:p>
        </w:tc>
        <w:tc>
          <w:tcPr>
            <w:tcW w:w="380" w:type="pct"/>
            <w:tcBorders>
              <w:top w:val="nil"/>
              <w:left w:val="nil"/>
              <w:bottom w:val="single" w:sz="4" w:space="0" w:color="auto"/>
              <w:right w:val="single" w:sz="4" w:space="0" w:color="auto"/>
            </w:tcBorders>
            <w:vAlign w:val="center"/>
            <w:hideMark/>
          </w:tcPr>
          <w:p w14:paraId="1A6973C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A8C289B"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DFEB7CC"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3FDDDFC1"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3DDDD65D"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0275932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39B82E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FF8DCAA"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793637F3"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300D6F72"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20ACEE0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C9F0C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CBEF9F8"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25888932"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0203FE70"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6E44B5CC" w14:textId="77777777" w:rsidR="00C00846" w:rsidRPr="00500660" w:rsidRDefault="00C00846" w:rsidP="00661C6E">
            <w:pPr>
              <w:jc w:val="center"/>
              <w:rPr>
                <w:color w:val="000000"/>
                <w:sz w:val="16"/>
                <w:szCs w:val="16"/>
              </w:rPr>
            </w:pPr>
            <w:r w:rsidRPr="00500660">
              <w:rPr>
                <w:color w:val="000000"/>
                <w:sz w:val="16"/>
                <w:szCs w:val="16"/>
              </w:rPr>
              <w:t>3,00</w:t>
            </w:r>
          </w:p>
        </w:tc>
        <w:tc>
          <w:tcPr>
            <w:tcW w:w="380" w:type="pct"/>
            <w:tcBorders>
              <w:top w:val="nil"/>
              <w:left w:val="nil"/>
              <w:bottom w:val="single" w:sz="4" w:space="0" w:color="auto"/>
              <w:right w:val="single" w:sz="4" w:space="0" w:color="auto"/>
            </w:tcBorders>
            <w:vAlign w:val="center"/>
            <w:hideMark/>
          </w:tcPr>
          <w:p w14:paraId="5CFF4C4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91DD8E5"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19169D43"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139BE58A"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5EC19C93"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44A08B25"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E06D8D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7B8A39D"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1169A823"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1D6401FC"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33DFC02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5342EF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DFAFBA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094C615"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67FBEA3"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4DC15718" w14:textId="77777777" w:rsidR="00C00846" w:rsidRPr="00500660" w:rsidRDefault="00C00846" w:rsidP="00661C6E">
            <w:pPr>
              <w:jc w:val="center"/>
              <w:rPr>
                <w:color w:val="000000"/>
                <w:sz w:val="16"/>
                <w:szCs w:val="16"/>
              </w:rPr>
            </w:pPr>
            <w:r w:rsidRPr="00500660">
              <w:rPr>
                <w:color w:val="000000"/>
                <w:sz w:val="16"/>
                <w:szCs w:val="16"/>
              </w:rPr>
              <w:t>4,00</w:t>
            </w:r>
          </w:p>
        </w:tc>
        <w:tc>
          <w:tcPr>
            <w:tcW w:w="380" w:type="pct"/>
            <w:tcBorders>
              <w:top w:val="nil"/>
              <w:left w:val="nil"/>
              <w:bottom w:val="single" w:sz="4" w:space="0" w:color="auto"/>
              <w:right w:val="single" w:sz="4" w:space="0" w:color="auto"/>
            </w:tcBorders>
            <w:vAlign w:val="center"/>
            <w:hideMark/>
          </w:tcPr>
          <w:p w14:paraId="0D371DE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6829C6E"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2BB7F151"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4AB18399"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17124FE3"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48F7FF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002E2CE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67CAC60"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77EDA348"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729E0982"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1157774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DA8E3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08F118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BA116D4"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7DF59D3A" w14:textId="77777777" w:rsidR="00C00846" w:rsidRPr="00500660" w:rsidRDefault="00C00846" w:rsidP="00661C6E">
            <w:pPr>
              <w:jc w:val="center"/>
              <w:rPr>
                <w:color w:val="000000"/>
                <w:sz w:val="16"/>
                <w:szCs w:val="16"/>
              </w:rPr>
            </w:pPr>
            <w:r w:rsidRPr="00500660">
              <w:rPr>
                <w:color w:val="000000"/>
                <w:sz w:val="16"/>
                <w:szCs w:val="16"/>
              </w:rPr>
              <w:t>1,00</w:t>
            </w:r>
          </w:p>
        </w:tc>
        <w:tc>
          <w:tcPr>
            <w:tcW w:w="209" w:type="pct"/>
            <w:tcBorders>
              <w:top w:val="nil"/>
              <w:left w:val="nil"/>
              <w:bottom w:val="single" w:sz="4" w:space="0" w:color="auto"/>
              <w:right w:val="single" w:sz="4" w:space="0" w:color="auto"/>
            </w:tcBorders>
            <w:vAlign w:val="center"/>
            <w:hideMark/>
          </w:tcPr>
          <w:p w14:paraId="529DAE95" w14:textId="77777777" w:rsidR="00C00846" w:rsidRPr="00500660" w:rsidRDefault="00C00846" w:rsidP="00661C6E">
            <w:pPr>
              <w:jc w:val="center"/>
              <w:rPr>
                <w:color w:val="000000"/>
                <w:sz w:val="16"/>
                <w:szCs w:val="16"/>
              </w:rPr>
            </w:pPr>
            <w:r w:rsidRPr="00500660">
              <w:rPr>
                <w:color w:val="000000"/>
                <w:sz w:val="16"/>
                <w:szCs w:val="16"/>
              </w:rPr>
              <w:t>14,00</w:t>
            </w:r>
          </w:p>
        </w:tc>
        <w:tc>
          <w:tcPr>
            <w:tcW w:w="380" w:type="pct"/>
            <w:tcBorders>
              <w:top w:val="nil"/>
              <w:left w:val="nil"/>
              <w:bottom w:val="single" w:sz="4" w:space="0" w:color="auto"/>
              <w:right w:val="single" w:sz="4" w:space="0" w:color="auto"/>
            </w:tcBorders>
            <w:vAlign w:val="center"/>
            <w:hideMark/>
          </w:tcPr>
          <w:p w14:paraId="063F755B"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B85D4C3"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8401939" w14:textId="77777777" w:rsidR="00C00846" w:rsidRPr="00500660" w:rsidRDefault="00C00846" w:rsidP="00661C6E">
            <w:pPr>
              <w:jc w:val="center"/>
              <w:rPr>
                <w:color w:val="000000"/>
                <w:sz w:val="16"/>
                <w:szCs w:val="16"/>
              </w:rPr>
            </w:pPr>
            <w:r w:rsidRPr="00500660">
              <w:rPr>
                <w:color w:val="000000"/>
                <w:sz w:val="16"/>
                <w:szCs w:val="16"/>
              </w:rPr>
              <w:t>0,05</w:t>
            </w:r>
          </w:p>
        </w:tc>
        <w:tc>
          <w:tcPr>
            <w:tcW w:w="279" w:type="pct"/>
            <w:tcBorders>
              <w:top w:val="nil"/>
              <w:left w:val="nil"/>
              <w:bottom w:val="single" w:sz="4" w:space="0" w:color="auto"/>
              <w:right w:val="single" w:sz="4" w:space="0" w:color="auto"/>
            </w:tcBorders>
            <w:vAlign w:val="center"/>
            <w:hideMark/>
          </w:tcPr>
          <w:p w14:paraId="7E149E7B" w14:textId="77777777" w:rsidR="00C00846" w:rsidRPr="00500660" w:rsidRDefault="00C00846" w:rsidP="00661C6E">
            <w:pPr>
              <w:jc w:val="center"/>
              <w:rPr>
                <w:color w:val="000000"/>
                <w:sz w:val="16"/>
                <w:szCs w:val="16"/>
              </w:rPr>
            </w:pPr>
            <w:r w:rsidRPr="00500660">
              <w:rPr>
                <w:color w:val="000000"/>
                <w:sz w:val="16"/>
                <w:szCs w:val="16"/>
              </w:rPr>
              <w:t>0,05</w:t>
            </w:r>
          </w:p>
        </w:tc>
        <w:tc>
          <w:tcPr>
            <w:tcW w:w="356" w:type="pct"/>
            <w:tcBorders>
              <w:top w:val="nil"/>
              <w:left w:val="nil"/>
              <w:bottom w:val="single" w:sz="4" w:space="0" w:color="auto"/>
              <w:right w:val="single" w:sz="4" w:space="0" w:color="auto"/>
            </w:tcBorders>
            <w:vAlign w:val="center"/>
            <w:hideMark/>
          </w:tcPr>
          <w:p w14:paraId="7810E1C5" w14:textId="77777777" w:rsidR="00C00846" w:rsidRPr="00500660" w:rsidRDefault="00C00846" w:rsidP="00661C6E">
            <w:pPr>
              <w:jc w:val="center"/>
              <w:rPr>
                <w:color w:val="000000"/>
                <w:sz w:val="16"/>
                <w:szCs w:val="16"/>
              </w:rPr>
            </w:pPr>
            <w:r w:rsidRPr="00500660">
              <w:rPr>
                <w:color w:val="000000"/>
                <w:sz w:val="16"/>
                <w:szCs w:val="16"/>
              </w:rPr>
              <w:t>0,05</w:t>
            </w:r>
          </w:p>
        </w:tc>
        <w:tc>
          <w:tcPr>
            <w:tcW w:w="425" w:type="pct"/>
            <w:tcBorders>
              <w:top w:val="nil"/>
              <w:left w:val="nil"/>
              <w:bottom w:val="single" w:sz="4" w:space="0" w:color="auto"/>
              <w:right w:val="single" w:sz="4" w:space="0" w:color="auto"/>
            </w:tcBorders>
            <w:vAlign w:val="center"/>
            <w:hideMark/>
          </w:tcPr>
          <w:p w14:paraId="3AB243F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3E64F3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57AE8AC" w14:textId="77777777" w:rsidR="00C00846" w:rsidRPr="00500660" w:rsidRDefault="00C00846" w:rsidP="00661C6E">
            <w:pPr>
              <w:jc w:val="center"/>
              <w:rPr>
                <w:color w:val="000000"/>
                <w:sz w:val="16"/>
                <w:szCs w:val="16"/>
              </w:rPr>
            </w:pPr>
            <w:r w:rsidRPr="00500660">
              <w:rPr>
                <w:color w:val="000000"/>
                <w:sz w:val="16"/>
                <w:szCs w:val="16"/>
              </w:rPr>
              <w:t>0,42</w:t>
            </w:r>
          </w:p>
        </w:tc>
        <w:tc>
          <w:tcPr>
            <w:tcW w:w="286" w:type="pct"/>
            <w:tcBorders>
              <w:top w:val="nil"/>
              <w:left w:val="nil"/>
              <w:bottom w:val="single" w:sz="4" w:space="0" w:color="auto"/>
              <w:right w:val="single" w:sz="4" w:space="0" w:color="auto"/>
            </w:tcBorders>
            <w:vAlign w:val="center"/>
            <w:hideMark/>
          </w:tcPr>
          <w:p w14:paraId="273CDE96" w14:textId="77777777" w:rsidR="00C00846" w:rsidRPr="00500660" w:rsidRDefault="00C00846" w:rsidP="00661C6E">
            <w:pPr>
              <w:jc w:val="center"/>
              <w:rPr>
                <w:color w:val="000000"/>
                <w:sz w:val="16"/>
                <w:szCs w:val="16"/>
              </w:rPr>
            </w:pPr>
            <w:r w:rsidRPr="00500660">
              <w:rPr>
                <w:color w:val="000000"/>
                <w:sz w:val="16"/>
                <w:szCs w:val="16"/>
              </w:rPr>
              <w:t>0,95</w:t>
            </w:r>
          </w:p>
        </w:tc>
        <w:tc>
          <w:tcPr>
            <w:tcW w:w="204" w:type="pct"/>
            <w:tcBorders>
              <w:top w:val="nil"/>
              <w:left w:val="nil"/>
              <w:bottom w:val="single" w:sz="4" w:space="0" w:color="auto"/>
              <w:right w:val="single" w:sz="4" w:space="0" w:color="auto"/>
            </w:tcBorders>
            <w:vAlign w:val="center"/>
            <w:hideMark/>
          </w:tcPr>
          <w:p w14:paraId="6533DAA2" w14:textId="77777777" w:rsidR="00C00846" w:rsidRPr="00500660" w:rsidRDefault="00C00846" w:rsidP="00661C6E">
            <w:pPr>
              <w:jc w:val="center"/>
              <w:rPr>
                <w:color w:val="000000"/>
                <w:sz w:val="16"/>
                <w:szCs w:val="16"/>
              </w:rPr>
            </w:pPr>
            <w:r w:rsidRPr="00500660">
              <w:rPr>
                <w:color w:val="000000"/>
                <w:sz w:val="16"/>
                <w:szCs w:val="16"/>
              </w:rPr>
              <w:t>94,77%</w:t>
            </w:r>
          </w:p>
        </w:tc>
      </w:tr>
      <w:tr w:rsidR="00C00846" w:rsidRPr="00500660" w14:paraId="48BA017D"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386E2DC" w14:textId="77777777" w:rsidR="00C00846" w:rsidRPr="00500660" w:rsidRDefault="00C00846" w:rsidP="00661C6E">
            <w:pPr>
              <w:jc w:val="center"/>
              <w:rPr>
                <w:b/>
                <w:bCs/>
                <w:color w:val="000000"/>
                <w:sz w:val="16"/>
                <w:szCs w:val="16"/>
              </w:rPr>
            </w:pPr>
            <w:r w:rsidRPr="00500660">
              <w:rPr>
                <w:b/>
                <w:bCs/>
                <w:color w:val="000000"/>
                <w:sz w:val="16"/>
                <w:szCs w:val="16"/>
              </w:rPr>
              <w:t>Дубровицкий сельский округ</w:t>
            </w:r>
          </w:p>
        </w:tc>
      </w:tr>
      <w:tr w:rsidR="00C00846" w:rsidRPr="00500660" w14:paraId="500448A5"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22D80402" w14:textId="77777777" w:rsidR="00C00846" w:rsidRPr="00500660" w:rsidRDefault="00C00846" w:rsidP="00661C6E">
            <w:pPr>
              <w:jc w:val="center"/>
              <w:rPr>
                <w:color w:val="000000"/>
                <w:sz w:val="16"/>
                <w:szCs w:val="16"/>
              </w:rPr>
            </w:pPr>
            <w:r w:rsidRPr="00500660">
              <w:rPr>
                <w:color w:val="000000"/>
                <w:sz w:val="16"/>
                <w:szCs w:val="16"/>
              </w:rPr>
              <w:t>30</w:t>
            </w:r>
          </w:p>
        </w:tc>
        <w:tc>
          <w:tcPr>
            <w:tcW w:w="544" w:type="pct"/>
            <w:vMerge w:val="restart"/>
            <w:tcBorders>
              <w:top w:val="nil"/>
              <w:left w:val="single" w:sz="4" w:space="0" w:color="auto"/>
              <w:bottom w:val="single" w:sz="4" w:space="0" w:color="auto"/>
              <w:right w:val="single" w:sz="4" w:space="0" w:color="auto"/>
            </w:tcBorders>
            <w:vAlign w:val="center"/>
            <w:hideMark/>
          </w:tcPr>
          <w:p w14:paraId="541E9445" w14:textId="77777777" w:rsidR="00C00846" w:rsidRPr="00500660" w:rsidRDefault="00C00846" w:rsidP="00661C6E">
            <w:pPr>
              <w:rPr>
                <w:color w:val="000000"/>
                <w:sz w:val="16"/>
                <w:szCs w:val="16"/>
              </w:rPr>
            </w:pPr>
            <w:r w:rsidRPr="00500660">
              <w:rPr>
                <w:color w:val="000000"/>
                <w:sz w:val="16"/>
                <w:szCs w:val="16"/>
              </w:rPr>
              <w:t>с. Дубровицы, ул. Крутец, д. 17</w:t>
            </w:r>
          </w:p>
        </w:tc>
        <w:tc>
          <w:tcPr>
            <w:tcW w:w="146" w:type="pct"/>
            <w:tcBorders>
              <w:top w:val="nil"/>
              <w:left w:val="nil"/>
              <w:bottom w:val="single" w:sz="4" w:space="0" w:color="auto"/>
              <w:right w:val="single" w:sz="4" w:space="0" w:color="auto"/>
            </w:tcBorders>
            <w:vAlign w:val="center"/>
            <w:hideMark/>
          </w:tcPr>
          <w:p w14:paraId="342B0936"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720D36E7"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00003767"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35A2B15"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533951A"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6EBF138"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1491C4F7"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373E067B"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618B72D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DC1EAB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3554571"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0955E249"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ED6C30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D08BDA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F63B3C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EF4272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8F629B"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2C6A0D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6914107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1C9B62C"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725E8E3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3084060B"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53E890E9"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1C0C2E56"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1A5A5E1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7D8E28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67697F9"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3EB12A3C"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2DAE268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7D90F2F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3602A0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B39F6A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9B8853D"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76DC58D0"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7E4813B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E29C3A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1342B11C"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00914CCD"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613C0ED7"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58123B0D"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4E704B1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4FCDA3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34C404E"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0F4BBF63"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67FA04A4"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526FE217"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CC5394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533534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D0F8A23"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6833408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114020EA"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43B739E"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57CF6098"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9B98C26"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6E425AFA"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02A92C79"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2F1BD6FB"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A13176D"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976A2F1"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755B212"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3D9D310F"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3068698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9417DC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083D51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C92FFB0"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5E67FA72"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5FFDCD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53C77CB1"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27077DAD"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656D147C"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24B7D38E"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3B3BC7C0"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7F6AF06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496AA7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157BE7"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4A3F385D"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66233C1"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0F6666F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30A42D0A"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560B4C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A04B9A0"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7251D57C"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4877F640"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D2EC6FF"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469504FF"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5DED74BD"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79A46926"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3362C5A0"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6F445779"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BDCC0A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ED8B9A3"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6B5687AA"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719F82B6"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2D46742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68A073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844E81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688528E"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6D40521" w14:textId="77777777" w:rsidR="00C00846" w:rsidRPr="00500660" w:rsidRDefault="00C00846" w:rsidP="00661C6E">
            <w:pPr>
              <w:jc w:val="center"/>
              <w:rPr>
                <w:color w:val="000000"/>
                <w:sz w:val="16"/>
                <w:szCs w:val="16"/>
              </w:rPr>
            </w:pPr>
            <w:r w:rsidRPr="00500660">
              <w:rPr>
                <w:color w:val="000000"/>
                <w:sz w:val="16"/>
                <w:szCs w:val="16"/>
              </w:rPr>
              <w:t>-</w:t>
            </w:r>
          </w:p>
        </w:tc>
        <w:tc>
          <w:tcPr>
            <w:tcW w:w="209" w:type="pct"/>
            <w:tcBorders>
              <w:top w:val="nil"/>
              <w:left w:val="nil"/>
              <w:bottom w:val="single" w:sz="4" w:space="0" w:color="auto"/>
              <w:right w:val="single" w:sz="4" w:space="0" w:color="auto"/>
            </w:tcBorders>
            <w:vAlign w:val="center"/>
            <w:hideMark/>
          </w:tcPr>
          <w:p w14:paraId="5ED579E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3EB2BEF4" w14:textId="77777777" w:rsidR="00C00846" w:rsidRPr="00500660" w:rsidRDefault="00C00846" w:rsidP="00661C6E">
            <w:pPr>
              <w:jc w:val="center"/>
              <w:rPr>
                <w:color w:val="000000"/>
                <w:sz w:val="16"/>
                <w:szCs w:val="16"/>
              </w:rPr>
            </w:pPr>
            <w:r w:rsidRPr="00500660">
              <w:rPr>
                <w:color w:val="000000"/>
                <w:sz w:val="16"/>
                <w:szCs w:val="16"/>
              </w:rPr>
              <w:t>-</w:t>
            </w:r>
          </w:p>
        </w:tc>
        <w:tc>
          <w:tcPr>
            <w:tcW w:w="369" w:type="pct"/>
            <w:tcBorders>
              <w:top w:val="nil"/>
              <w:left w:val="nil"/>
              <w:bottom w:val="single" w:sz="4" w:space="0" w:color="auto"/>
              <w:right w:val="single" w:sz="4" w:space="0" w:color="auto"/>
            </w:tcBorders>
            <w:vAlign w:val="center"/>
            <w:hideMark/>
          </w:tcPr>
          <w:p w14:paraId="6A547247" w14:textId="77777777" w:rsidR="00C00846" w:rsidRPr="00500660" w:rsidRDefault="00C00846" w:rsidP="00661C6E">
            <w:pPr>
              <w:jc w:val="center"/>
              <w:rPr>
                <w:color w:val="000000"/>
                <w:sz w:val="16"/>
                <w:szCs w:val="16"/>
              </w:rPr>
            </w:pPr>
            <w:r w:rsidRPr="00500660">
              <w:rPr>
                <w:color w:val="000000"/>
                <w:sz w:val="16"/>
                <w:szCs w:val="16"/>
              </w:rPr>
              <w:t>-</w:t>
            </w:r>
          </w:p>
        </w:tc>
        <w:tc>
          <w:tcPr>
            <w:tcW w:w="434" w:type="pct"/>
            <w:tcBorders>
              <w:top w:val="nil"/>
              <w:left w:val="nil"/>
              <w:bottom w:val="single" w:sz="4" w:space="0" w:color="auto"/>
              <w:right w:val="single" w:sz="4" w:space="0" w:color="auto"/>
            </w:tcBorders>
            <w:vAlign w:val="center"/>
            <w:hideMark/>
          </w:tcPr>
          <w:p w14:paraId="44B0ED40" w14:textId="77777777" w:rsidR="00C00846" w:rsidRPr="00500660" w:rsidRDefault="00C00846" w:rsidP="00661C6E">
            <w:pPr>
              <w:jc w:val="center"/>
              <w:rPr>
                <w:color w:val="000000"/>
                <w:sz w:val="16"/>
                <w:szCs w:val="16"/>
              </w:rPr>
            </w:pPr>
            <w:r w:rsidRPr="00500660">
              <w:rPr>
                <w:color w:val="000000"/>
                <w:sz w:val="16"/>
                <w:szCs w:val="16"/>
              </w:rPr>
              <w:t>0,06</w:t>
            </w:r>
          </w:p>
        </w:tc>
        <w:tc>
          <w:tcPr>
            <w:tcW w:w="279" w:type="pct"/>
            <w:tcBorders>
              <w:top w:val="nil"/>
              <w:left w:val="nil"/>
              <w:bottom w:val="single" w:sz="4" w:space="0" w:color="auto"/>
              <w:right w:val="single" w:sz="4" w:space="0" w:color="auto"/>
            </w:tcBorders>
            <w:vAlign w:val="center"/>
            <w:hideMark/>
          </w:tcPr>
          <w:p w14:paraId="528A99D3" w14:textId="77777777" w:rsidR="00C00846" w:rsidRPr="00500660" w:rsidRDefault="00C00846" w:rsidP="00661C6E">
            <w:pPr>
              <w:jc w:val="center"/>
              <w:rPr>
                <w:color w:val="000000"/>
                <w:sz w:val="16"/>
                <w:szCs w:val="16"/>
              </w:rPr>
            </w:pPr>
            <w:r w:rsidRPr="00500660">
              <w:rPr>
                <w:color w:val="000000"/>
                <w:sz w:val="16"/>
                <w:szCs w:val="16"/>
              </w:rPr>
              <w:t>0,06</w:t>
            </w:r>
          </w:p>
        </w:tc>
        <w:tc>
          <w:tcPr>
            <w:tcW w:w="356" w:type="pct"/>
            <w:tcBorders>
              <w:top w:val="nil"/>
              <w:left w:val="nil"/>
              <w:bottom w:val="single" w:sz="4" w:space="0" w:color="auto"/>
              <w:right w:val="single" w:sz="4" w:space="0" w:color="auto"/>
            </w:tcBorders>
            <w:vAlign w:val="center"/>
            <w:hideMark/>
          </w:tcPr>
          <w:p w14:paraId="2A3C0ADF" w14:textId="77777777" w:rsidR="00C00846" w:rsidRPr="00500660" w:rsidRDefault="00C00846" w:rsidP="00661C6E">
            <w:pPr>
              <w:jc w:val="center"/>
              <w:rPr>
                <w:color w:val="000000"/>
                <w:sz w:val="16"/>
                <w:szCs w:val="16"/>
              </w:rPr>
            </w:pPr>
            <w:r w:rsidRPr="00500660">
              <w:rPr>
                <w:color w:val="000000"/>
                <w:sz w:val="16"/>
                <w:szCs w:val="16"/>
              </w:rPr>
              <w:t>0,06</w:t>
            </w:r>
          </w:p>
        </w:tc>
        <w:tc>
          <w:tcPr>
            <w:tcW w:w="425" w:type="pct"/>
            <w:tcBorders>
              <w:top w:val="nil"/>
              <w:left w:val="nil"/>
              <w:bottom w:val="single" w:sz="4" w:space="0" w:color="auto"/>
              <w:right w:val="single" w:sz="4" w:space="0" w:color="auto"/>
            </w:tcBorders>
            <w:vAlign w:val="center"/>
            <w:hideMark/>
          </w:tcPr>
          <w:p w14:paraId="5C79D0F8"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852B0A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74EF7F7" w14:textId="77777777" w:rsidR="00C00846" w:rsidRPr="00500660" w:rsidRDefault="00C00846" w:rsidP="00661C6E">
            <w:pPr>
              <w:jc w:val="center"/>
              <w:rPr>
                <w:color w:val="000000"/>
                <w:sz w:val="16"/>
                <w:szCs w:val="16"/>
              </w:rPr>
            </w:pPr>
            <w:r w:rsidRPr="00500660">
              <w:rPr>
                <w:color w:val="000000"/>
                <w:sz w:val="16"/>
                <w:szCs w:val="16"/>
              </w:rPr>
              <w:t>0,47</w:t>
            </w:r>
          </w:p>
        </w:tc>
        <w:tc>
          <w:tcPr>
            <w:tcW w:w="286" w:type="pct"/>
            <w:tcBorders>
              <w:top w:val="nil"/>
              <w:left w:val="nil"/>
              <w:bottom w:val="single" w:sz="4" w:space="0" w:color="auto"/>
              <w:right w:val="single" w:sz="4" w:space="0" w:color="auto"/>
            </w:tcBorders>
            <w:vAlign w:val="center"/>
            <w:hideMark/>
          </w:tcPr>
          <w:p w14:paraId="1B8B92A7" w14:textId="77777777" w:rsidR="00C00846" w:rsidRPr="00500660" w:rsidRDefault="00C00846" w:rsidP="00661C6E">
            <w:pPr>
              <w:jc w:val="center"/>
              <w:rPr>
                <w:color w:val="000000"/>
                <w:sz w:val="16"/>
                <w:szCs w:val="16"/>
              </w:rPr>
            </w:pPr>
            <w:r w:rsidRPr="00500660">
              <w:rPr>
                <w:color w:val="000000"/>
                <w:sz w:val="16"/>
                <w:szCs w:val="16"/>
              </w:rPr>
              <w:t>-</w:t>
            </w:r>
          </w:p>
        </w:tc>
        <w:tc>
          <w:tcPr>
            <w:tcW w:w="204" w:type="pct"/>
            <w:tcBorders>
              <w:top w:val="nil"/>
              <w:left w:val="nil"/>
              <w:bottom w:val="single" w:sz="4" w:space="0" w:color="auto"/>
              <w:right w:val="single" w:sz="4" w:space="0" w:color="auto"/>
            </w:tcBorders>
            <w:vAlign w:val="center"/>
            <w:hideMark/>
          </w:tcPr>
          <w:p w14:paraId="5485D4ED" w14:textId="77777777" w:rsidR="00C00846" w:rsidRPr="00500660" w:rsidRDefault="00C00846" w:rsidP="00661C6E">
            <w:pPr>
              <w:jc w:val="center"/>
              <w:rPr>
                <w:color w:val="000000"/>
                <w:sz w:val="16"/>
                <w:szCs w:val="16"/>
              </w:rPr>
            </w:pPr>
            <w:r w:rsidRPr="00500660">
              <w:rPr>
                <w:color w:val="000000"/>
                <w:sz w:val="16"/>
                <w:szCs w:val="16"/>
              </w:rPr>
              <w:t>0,00%</w:t>
            </w:r>
          </w:p>
        </w:tc>
      </w:tr>
      <w:tr w:rsidR="00C00846" w:rsidRPr="00500660" w14:paraId="474C25BE"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2E28670" w14:textId="77777777" w:rsidR="00C00846" w:rsidRPr="00500660" w:rsidRDefault="00C00846" w:rsidP="00661C6E">
            <w:pPr>
              <w:jc w:val="center"/>
              <w:rPr>
                <w:b/>
                <w:bCs/>
                <w:color w:val="000000"/>
                <w:sz w:val="16"/>
                <w:szCs w:val="16"/>
              </w:rPr>
            </w:pPr>
            <w:r w:rsidRPr="00500660">
              <w:rPr>
                <w:b/>
                <w:bCs/>
                <w:color w:val="000000"/>
                <w:sz w:val="16"/>
                <w:szCs w:val="16"/>
              </w:rPr>
              <w:t>Кубринский сельский округ</w:t>
            </w:r>
          </w:p>
        </w:tc>
      </w:tr>
      <w:tr w:rsidR="00C00846" w:rsidRPr="00500660" w14:paraId="69081D7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4F50C690" w14:textId="77777777" w:rsidR="00C00846" w:rsidRPr="00500660" w:rsidRDefault="00C00846" w:rsidP="00661C6E">
            <w:pPr>
              <w:jc w:val="center"/>
              <w:rPr>
                <w:color w:val="000000"/>
                <w:sz w:val="16"/>
                <w:szCs w:val="16"/>
              </w:rPr>
            </w:pPr>
            <w:r w:rsidRPr="00500660">
              <w:rPr>
                <w:color w:val="000000"/>
                <w:sz w:val="16"/>
                <w:szCs w:val="16"/>
              </w:rPr>
              <w:t>31</w:t>
            </w:r>
          </w:p>
        </w:tc>
        <w:tc>
          <w:tcPr>
            <w:tcW w:w="544" w:type="pct"/>
            <w:vMerge w:val="restart"/>
            <w:tcBorders>
              <w:top w:val="nil"/>
              <w:left w:val="single" w:sz="4" w:space="0" w:color="auto"/>
              <w:bottom w:val="single" w:sz="4" w:space="0" w:color="auto"/>
              <w:right w:val="single" w:sz="4" w:space="0" w:color="auto"/>
            </w:tcBorders>
            <w:vAlign w:val="center"/>
            <w:hideMark/>
          </w:tcPr>
          <w:p w14:paraId="68DE594D" w14:textId="77777777" w:rsidR="00C00846" w:rsidRPr="00500660" w:rsidRDefault="00C00846" w:rsidP="00661C6E">
            <w:pPr>
              <w:rPr>
                <w:color w:val="000000"/>
                <w:sz w:val="16"/>
                <w:szCs w:val="16"/>
              </w:rPr>
            </w:pPr>
            <w:r w:rsidRPr="00500660">
              <w:rPr>
                <w:color w:val="000000"/>
                <w:sz w:val="16"/>
                <w:szCs w:val="16"/>
              </w:rPr>
              <w:t>с. Кубринск ул. Парковая</w:t>
            </w:r>
          </w:p>
        </w:tc>
        <w:tc>
          <w:tcPr>
            <w:tcW w:w="146" w:type="pct"/>
            <w:tcBorders>
              <w:top w:val="nil"/>
              <w:left w:val="nil"/>
              <w:bottom w:val="single" w:sz="4" w:space="0" w:color="auto"/>
              <w:right w:val="single" w:sz="4" w:space="0" w:color="auto"/>
            </w:tcBorders>
            <w:vAlign w:val="center"/>
            <w:hideMark/>
          </w:tcPr>
          <w:p w14:paraId="3514DAC1"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7C18FAA5"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55498A8" w14:textId="77777777" w:rsidR="00C00846" w:rsidRPr="00500660" w:rsidRDefault="00C00846" w:rsidP="00661C6E">
            <w:pPr>
              <w:jc w:val="center"/>
              <w:rPr>
                <w:color w:val="000000"/>
                <w:sz w:val="16"/>
                <w:szCs w:val="16"/>
              </w:rPr>
            </w:pPr>
            <w:r w:rsidRPr="00500660">
              <w:rPr>
                <w:color w:val="000000"/>
                <w:sz w:val="16"/>
                <w:szCs w:val="16"/>
              </w:rPr>
              <w:t>20</w:t>
            </w:r>
          </w:p>
        </w:tc>
        <w:tc>
          <w:tcPr>
            <w:tcW w:w="380" w:type="pct"/>
            <w:tcBorders>
              <w:top w:val="nil"/>
              <w:left w:val="nil"/>
              <w:bottom w:val="single" w:sz="4" w:space="0" w:color="auto"/>
              <w:right w:val="single" w:sz="4" w:space="0" w:color="auto"/>
            </w:tcBorders>
            <w:vAlign w:val="center"/>
            <w:hideMark/>
          </w:tcPr>
          <w:p w14:paraId="797143AA"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093DBA69"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2025061E"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47687AAD"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0E370728"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701A47D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3B4414A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DD8E7AA"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453C49E9"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34EC51BA"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1074752A"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7604B34"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432015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D69BBAC"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6C518C40"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0F7E5A21" w14:textId="77777777" w:rsidR="00C00846" w:rsidRPr="00500660" w:rsidRDefault="00C00846" w:rsidP="00661C6E">
            <w:pPr>
              <w:jc w:val="center"/>
              <w:rPr>
                <w:color w:val="000000"/>
                <w:sz w:val="16"/>
                <w:szCs w:val="16"/>
              </w:rPr>
            </w:pPr>
            <w:r w:rsidRPr="00500660">
              <w:rPr>
                <w:color w:val="000000"/>
                <w:sz w:val="16"/>
                <w:szCs w:val="16"/>
              </w:rPr>
              <w:t>21</w:t>
            </w:r>
          </w:p>
        </w:tc>
        <w:tc>
          <w:tcPr>
            <w:tcW w:w="380" w:type="pct"/>
            <w:tcBorders>
              <w:top w:val="nil"/>
              <w:left w:val="nil"/>
              <w:bottom w:val="single" w:sz="4" w:space="0" w:color="auto"/>
              <w:right w:val="single" w:sz="4" w:space="0" w:color="auto"/>
            </w:tcBorders>
            <w:vAlign w:val="center"/>
            <w:hideMark/>
          </w:tcPr>
          <w:p w14:paraId="7D546699"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29F0E7C8"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19F8A239"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727431E1"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6EAA8863"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1F3F1D5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355C203"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C00CF66"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66213B84"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23F53163"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64E2304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EBF89B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5126FC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F56A6F1"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1A4F4564"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E25DEFF" w14:textId="77777777" w:rsidR="00C00846" w:rsidRPr="00500660" w:rsidRDefault="00C00846" w:rsidP="00661C6E">
            <w:pPr>
              <w:jc w:val="center"/>
              <w:rPr>
                <w:color w:val="000000"/>
                <w:sz w:val="16"/>
                <w:szCs w:val="16"/>
              </w:rPr>
            </w:pPr>
            <w:r w:rsidRPr="00500660">
              <w:rPr>
                <w:color w:val="000000"/>
                <w:sz w:val="16"/>
                <w:szCs w:val="16"/>
              </w:rPr>
              <w:t>22</w:t>
            </w:r>
          </w:p>
        </w:tc>
        <w:tc>
          <w:tcPr>
            <w:tcW w:w="380" w:type="pct"/>
            <w:tcBorders>
              <w:top w:val="nil"/>
              <w:left w:val="nil"/>
              <w:bottom w:val="single" w:sz="4" w:space="0" w:color="auto"/>
              <w:right w:val="single" w:sz="4" w:space="0" w:color="auto"/>
            </w:tcBorders>
            <w:vAlign w:val="center"/>
            <w:hideMark/>
          </w:tcPr>
          <w:p w14:paraId="3DE8DC64"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295BB6A1"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3E7A1136"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6BF30C79"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66325F36"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357B922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60A1CAF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9F42A71"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670CFA2E"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77E69B56"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79EEF23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462B4F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9C6134B"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EDF05BA"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7CEB9678"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4F87AFE" w14:textId="77777777" w:rsidR="00C00846" w:rsidRPr="00500660" w:rsidRDefault="00C00846" w:rsidP="00661C6E">
            <w:pPr>
              <w:jc w:val="center"/>
              <w:rPr>
                <w:color w:val="000000"/>
                <w:sz w:val="16"/>
                <w:szCs w:val="16"/>
              </w:rPr>
            </w:pPr>
            <w:r w:rsidRPr="00500660">
              <w:rPr>
                <w:color w:val="000000"/>
                <w:sz w:val="16"/>
                <w:szCs w:val="16"/>
              </w:rPr>
              <w:t>23</w:t>
            </w:r>
          </w:p>
        </w:tc>
        <w:tc>
          <w:tcPr>
            <w:tcW w:w="380" w:type="pct"/>
            <w:tcBorders>
              <w:top w:val="nil"/>
              <w:left w:val="nil"/>
              <w:bottom w:val="single" w:sz="4" w:space="0" w:color="auto"/>
              <w:right w:val="single" w:sz="4" w:space="0" w:color="auto"/>
            </w:tcBorders>
            <w:vAlign w:val="center"/>
            <w:hideMark/>
          </w:tcPr>
          <w:p w14:paraId="7B9356C9"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5E75483E"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546149AA"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3353E21D"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341646D5"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55A81A1E"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CFEC85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5588A78"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70C507C4"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51C7D2CD"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7B179FA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ECE14F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3075FE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CF7441C"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64FCD789"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52E59C3A" w14:textId="77777777" w:rsidR="00C00846" w:rsidRPr="00500660" w:rsidRDefault="00C00846" w:rsidP="00661C6E">
            <w:pPr>
              <w:jc w:val="center"/>
              <w:rPr>
                <w:color w:val="000000"/>
                <w:sz w:val="16"/>
                <w:szCs w:val="16"/>
              </w:rPr>
            </w:pPr>
            <w:r w:rsidRPr="00500660">
              <w:rPr>
                <w:color w:val="000000"/>
                <w:sz w:val="16"/>
                <w:szCs w:val="16"/>
              </w:rPr>
              <w:t>24</w:t>
            </w:r>
          </w:p>
        </w:tc>
        <w:tc>
          <w:tcPr>
            <w:tcW w:w="380" w:type="pct"/>
            <w:tcBorders>
              <w:top w:val="nil"/>
              <w:left w:val="nil"/>
              <w:bottom w:val="single" w:sz="4" w:space="0" w:color="auto"/>
              <w:right w:val="single" w:sz="4" w:space="0" w:color="auto"/>
            </w:tcBorders>
            <w:vAlign w:val="center"/>
            <w:hideMark/>
          </w:tcPr>
          <w:p w14:paraId="4DA747C5"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25791D38"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3262C037"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1174D3C7"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49ED2BF2"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2ABBB4AA"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E0E97C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0E09138"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122FDD8D"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51531348"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0798C0BC"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455869D"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01A1C0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4B36249"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60CE67A7"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696B6967" w14:textId="77777777" w:rsidR="00C00846" w:rsidRPr="00500660" w:rsidRDefault="00C00846" w:rsidP="00661C6E">
            <w:pPr>
              <w:jc w:val="center"/>
              <w:rPr>
                <w:color w:val="000000"/>
                <w:sz w:val="16"/>
                <w:szCs w:val="16"/>
              </w:rPr>
            </w:pPr>
            <w:r w:rsidRPr="00500660">
              <w:rPr>
                <w:color w:val="000000"/>
                <w:sz w:val="16"/>
                <w:szCs w:val="16"/>
              </w:rPr>
              <w:t>25</w:t>
            </w:r>
          </w:p>
        </w:tc>
        <w:tc>
          <w:tcPr>
            <w:tcW w:w="380" w:type="pct"/>
            <w:tcBorders>
              <w:top w:val="nil"/>
              <w:left w:val="nil"/>
              <w:bottom w:val="single" w:sz="4" w:space="0" w:color="auto"/>
              <w:right w:val="single" w:sz="4" w:space="0" w:color="auto"/>
            </w:tcBorders>
            <w:vAlign w:val="center"/>
            <w:hideMark/>
          </w:tcPr>
          <w:p w14:paraId="58B7784C"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118EDA52"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305A460B"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123DEE10"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6CE29C06"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4C888592"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C790164"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9371A84"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120114D8"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4E89629B"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3CFCB3F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A26996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5D7EB9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77604A1"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159C693C"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2C7DE6FC" w14:textId="77777777" w:rsidR="00C00846" w:rsidRPr="00500660" w:rsidRDefault="00C00846" w:rsidP="00661C6E">
            <w:pPr>
              <w:jc w:val="center"/>
              <w:rPr>
                <w:color w:val="000000"/>
                <w:sz w:val="16"/>
                <w:szCs w:val="16"/>
              </w:rPr>
            </w:pPr>
            <w:r w:rsidRPr="00500660">
              <w:rPr>
                <w:color w:val="000000"/>
                <w:sz w:val="16"/>
                <w:szCs w:val="16"/>
              </w:rPr>
              <w:t>35</w:t>
            </w:r>
          </w:p>
        </w:tc>
        <w:tc>
          <w:tcPr>
            <w:tcW w:w="380" w:type="pct"/>
            <w:tcBorders>
              <w:top w:val="nil"/>
              <w:left w:val="nil"/>
              <w:bottom w:val="single" w:sz="4" w:space="0" w:color="auto"/>
              <w:right w:val="single" w:sz="4" w:space="0" w:color="auto"/>
            </w:tcBorders>
            <w:vAlign w:val="center"/>
            <w:hideMark/>
          </w:tcPr>
          <w:p w14:paraId="75131042" w14:textId="77777777" w:rsidR="00C00846" w:rsidRPr="00500660" w:rsidRDefault="00C00846" w:rsidP="00661C6E">
            <w:pPr>
              <w:jc w:val="center"/>
              <w:rPr>
                <w:color w:val="000000"/>
                <w:sz w:val="16"/>
                <w:szCs w:val="16"/>
              </w:rPr>
            </w:pPr>
            <w:r w:rsidRPr="00500660">
              <w:rPr>
                <w:color w:val="000000"/>
                <w:sz w:val="16"/>
                <w:szCs w:val="16"/>
              </w:rPr>
              <w:t>5</w:t>
            </w:r>
          </w:p>
        </w:tc>
        <w:tc>
          <w:tcPr>
            <w:tcW w:w="369" w:type="pct"/>
            <w:tcBorders>
              <w:top w:val="nil"/>
              <w:left w:val="nil"/>
              <w:bottom w:val="single" w:sz="4" w:space="0" w:color="auto"/>
              <w:right w:val="single" w:sz="4" w:space="0" w:color="auto"/>
            </w:tcBorders>
            <w:vAlign w:val="center"/>
            <w:hideMark/>
          </w:tcPr>
          <w:p w14:paraId="7763B573" w14:textId="77777777" w:rsidR="00C00846" w:rsidRPr="00500660" w:rsidRDefault="00C00846" w:rsidP="00661C6E">
            <w:pPr>
              <w:jc w:val="center"/>
              <w:rPr>
                <w:color w:val="000000"/>
                <w:sz w:val="16"/>
                <w:szCs w:val="16"/>
              </w:rPr>
            </w:pPr>
            <w:r w:rsidRPr="00500660">
              <w:rPr>
                <w:color w:val="000000"/>
                <w:sz w:val="16"/>
                <w:szCs w:val="16"/>
              </w:rPr>
              <w:t>20,00</w:t>
            </w:r>
          </w:p>
        </w:tc>
        <w:tc>
          <w:tcPr>
            <w:tcW w:w="434" w:type="pct"/>
            <w:tcBorders>
              <w:top w:val="nil"/>
              <w:left w:val="nil"/>
              <w:bottom w:val="single" w:sz="4" w:space="0" w:color="auto"/>
              <w:right w:val="single" w:sz="4" w:space="0" w:color="auto"/>
            </w:tcBorders>
            <w:vAlign w:val="center"/>
            <w:hideMark/>
          </w:tcPr>
          <w:p w14:paraId="4734F82F" w14:textId="77777777" w:rsidR="00C00846" w:rsidRPr="00500660" w:rsidRDefault="00C00846" w:rsidP="00661C6E">
            <w:pPr>
              <w:jc w:val="center"/>
              <w:rPr>
                <w:color w:val="000000"/>
                <w:sz w:val="16"/>
                <w:szCs w:val="16"/>
              </w:rPr>
            </w:pPr>
            <w:r w:rsidRPr="00500660">
              <w:rPr>
                <w:color w:val="000000"/>
                <w:sz w:val="16"/>
                <w:szCs w:val="16"/>
              </w:rPr>
              <w:t>1,50</w:t>
            </w:r>
          </w:p>
        </w:tc>
        <w:tc>
          <w:tcPr>
            <w:tcW w:w="279" w:type="pct"/>
            <w:tcBorders>
              <w:top w:val="nil"/>
              <w:left w:val="nil"/>
              <w:bottom w:val="single" w:sz="4" w:space="0" w:color="auto"/>
              <w:right w:val="single" w:sz="4" w:space="0" w:color="auto"/>
            </w:tcBorders>
            <w:vAlign w:val="center"/>
            <w:hideMark/>
          </w:tcPr>
          <w:p w14:paraId="56220335" w14:textId="77777777" w:rsidR="00C00846" w:rsidRPr="00500660" w:rsidRDefault="00C00846" w:rsidP="00661C6E">
            <w:pPr>
              <w:jc w:val="center"/>
              <w:rPr>
                <w:color w:val="000000"/>
                <w:sz w:val="16"/>
                <w:szCs w:val="16"/>
              </w:rPr>
            </w:pPr>
            <w:r w:rsidRPr="00500660">
              <w:rPr>
                <w:color w:val="000000"/>
                <w:sz w:val="16"/>
                <w:szCs w:val="16"/>
              </w:rPr>
              <w:t>0,74</w:t>
            </w:r>
          </w:p>
        </w:tc>
        <w:tc>
          <w:tcPr>
            <w:tcW w:w="356" w:type="pct"/>
            <w:tcBorders>
              <w:top w:val="nil"/>
              <w:left w:val="nil"/>
              <w:bottom w:val="single" w:sz="4" w:space="0" w:color="auto"/>
              <w:right w:val="single" w:sz="4" w:space="0" w:color="auto"/>
            </w:tcBorders>
            <w:vAlign w:val="center"/>
            <w:hideMark/>
          </w:tcPr>
          <w:p w14:paraId="71E1E3D0" w14:textId="77777777" w:rsidR="00C00846" w:rsidRPr="00500660" w:rsidRDefault="00C00846" w:rsidP="00661C6E">
            <w:pPr>
              <w:jc w:val="center"/>
              <w:rPr>
                <w:color w:val="000000"/>
                <w:sz w:val="16"/>
                <w:szCs w:val="16"/>
              </w:rPr>
            </w:pPr>
            <w:r w:rsidRPr="00500660">
              <w:rPr>
                <w:color w:val="000000"/>
                <w:sz w:val="16"/>
                <w:szCs w:val="16"/>
              </w:rPr>
              <w:t>0,74</w:t>
            </w:r>
          </w:p>
        </w:tc>
        <w:tc>
          <w:tcPr>
            <w:tcW w:w="425" w:type="pct"/>
            <w:tcBorders>
              <w:top w:val="nil"/>
              <w:left w:val="nil"/>
              <w:bottom w:val="single" w:sz="4" w:space="0" w:color="auto"/>
              <w:right w:val="single" w:sz="4" w:space="0" w:color="auto"/>
            </w:tcBorders>
            <w:vAlign w:val="center"/>
            <w:hideMark/>
          </w:tcPr>
          <w:p w14:paraId="01EDA16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4564D4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DDF7A9B" w14:textId="77777777" w:rsidR="00C00846" w:rsidRPr="00500660" w:rsidRDefault="00C00846" w:rsidP="00661C6E">
            <w:pPr>
              <w:jc w:val="center"/>
              <w:rPr>
                <w:color w:val="000000"/>
                <w:sz w:val="16"/>
                <w:szCs w:val="16"/>
              </w:rPr>
            </w:pPr>
            <w:r w:rsidRPr="00500660">
              <w:rPr>
                <w:color w:val="000000"/>
                <w:sz w:val="16"/>
                <w:szCs w:val="16"/>
              </w:rPr>
              <w:t>3,00</w:t>
            </w:r>
          </w:p>
        </w:tc>
        <w:tc>
          <w:tcPr>
            <w:tcW w:w="286" w:type="pct"/>
            <w:tcBorders>
              <w:top w:val="nil"/>
              <w:left w:val="nil"/>
              <w:bottom w:val="single" w:sz="4" w:space="0" w:color="auto"/>
              <w:right w:val="single" w:sz="4" w:space="0" w:color="auto"/>
            </w:tcBorders>
            <w:vAlign w:val="center"/>
            <w:hideMark/>
          </w:tcPr>
          <w:p w14:paraId="116F66AD" w14:textId="77777777" w:rsidR="00C00846" w:rsidRPr="00500660" w:rsidRDefault="00C00846" w:rsidP="00661C6E">
            <w:pPr>
              <w:jc w:val="center"/>
              <w:rPr>
                <w:color w:val="000000"/>
                <w:sz w:val="16"/>
                <w:szCs w:val="16"/>
              </w:rPr>
            </w:pPr>
            <w:r w:rsidRPr="00500660">
              <w:rPr>
                <w:color w:val="000000"/>
                <w:sz w:val="16"/>
                <w:szCs w:val="16"/>
              </w:rPr>
              <w:t>7,50</w:t>
            </w:r>
          </w:p>
        </w:tc>
        <w:tc>
          <w:tcPr>
            <w:tcW w:w="204" w:type="pct"/>
            <w:tcBorders>
              <w:top w:val="nil"/>
              <w:left w:val="nil"/>
              <w:bottom w:val="single" w:sz="4" w:space="0" w:color="auto"/>
              <w:right w:val="single" w:sz="4" w:space="0" w:color="auto"/>
            </w:tcBorders>
            <w:vAlign w:val="center"/>
            <w:hideMark/>
          </w:tcPr>
          <w:p w14:paraId="79C2B091" w14:textId="77777777" w:rsidR="00C00846" w:rsidRPr="00500660" w:rsidRDefault="00C00846" w:rsidP="00661C6E">
            <w:pPr>
              <w:jc w:val="center"/>
              <w:rPr>
                <w:color w:val="000000"/>
                <w:sz w:val="16"/>
                <w:szCs w:val="16"/>
              </w:rPr>
            </w:pPr>
            <w:r w:rsidRPr="00500660">
              <w:rPr>
                <w:color w:val="000000"/>
                <w:sz w:val="16"/>
                <w:szCs w:val="16"/>
              </w:rPr>
              <w:t>83,30%</w:t>
            </w:r>
          </w:p>
        </w:tc>
      </w:tr>
      <w:tr w:rsidR="00C00846" w:rsidRPr="00500660" w14:paraId="4485E14E"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45901BC3"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7FF6FF7E"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5F214287" w14:textId="77777777" w:rsidR="00C00846" w:rsidRPr="00500660" w:rsidRDefault="00C00846" w:rsidP="00661C6E">
            <w:pPr>
              <w:jc w:val="center"/>
              <w:rPr>
                <w:color w:val="000000"/>
                <w:sz w:val="16"/>
                <w:szCs w:val="16"/>
              </w:rPr>
            </w:pPr>
            <w:r w:rsidRPr="00500660">
              <w:rPr>
                <w:color w:val="000000"/>
                <w:sz w:val="16"/>
                <w:szCs w:val="16"/>
              </w:rPr>
              <w:t>32</w:t>
            </w:r>
          </w:p>
        </w:tc>
        <w:tc>
          <w:tcPr>
            <w:tcW w:w="544" w:type="pct"/>
            <w:vMerge w:val="restart"/>
            <w:tcBorders>
              <w:top w:val="nil"/>
              <w:left w:val="single" w:sz="4" w:space="0" w:color="auto"/>
              <w:bottom w:val="single" w:sz="4" w:space="0" w:color="auto"/>
              <w:right w:val="single" w:sz="4" w:space="0" w:color="auto"/>
            </w:tcBorders>
            <w:vAlign w:val="center"/>
            <w:hideMark/>
          </w:tcPr>
          <w:p w14:paraId="1A02230A" w14:textId="77777777" w:rsidR="00C00846" w:rsidRPr="00500660" w:rsidRDefault="00C00846" w:rsidP="00661C6E">
            <w:pPr>
              <w:rPr>
                <w:color w:val="000000"/>
                <w:sz w:val="16"/>
                <w:szCs w:val="16"/>
              </w:rPr>
            </w:pPr>
            <w:r w:rsidRPr="00500660">
              <w:rPr>
                <w:color w:val="000000"/>
                <w:sz w:val="16"/>
                <w:szCs w:val="16"/>
              </w:rPr>
              <w:t>г. Переславль-Залесский, пл. Менделева, 2</w:t>
            </w:r>
          </w:p>
        </w:tc>
        <w:tc>
          <w:tcPr>
            <w:tcW w:w="146" w:type="pct"/>
            <w:tcBorders>
              <w:top w:val="nil"/>
              <w:left w:val="nil"/>
              <w:bottom w:val="single" w:sz="4" w:space="0" w:color="auto"/>
              <w:right w:val="single" w:sz="4" w:space="0" w:color="auto"/>
            </w:tcBorders>
            <w:vAlign w:val="center"/>
            <w:hideMark/>
          </w:tcPr>
          <w:p w14:paraId="5F0702FC"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2B0A5AE9" w14:textId="77777777" w:rsidR="00C00846" w:rsidRPr="00500660" w:rsidRDefault="00C00846" w:rsidP="00661C6E">
            <w:pPr>
              <w:jc w:val="center"/>
              <w:rPr>
                <w:color w:val="000000"/>
                <w:sz w:val="16"/>
                <w:szCs w:val="16"/>
              </w:rPr>
            </w:pPr>
            <w:r w:rsidRPr="00500660">
              <w:rPr>
                <w:color w:val="000000"/>
                <w:sz w:val="16"/>
                <w:szCs w:val="16"/>
                <w:lang w:val="en-US"/>
              </w:rPr>
              <w:t>120,00</w:t>
            </w:r>
          </w:p>
        </w:tc>
        <w:tc>
          <w:tcPr>
            <w:tcW w:w="209" w:type="pct"/>
            <w:tcBorders>
              <w:top w:val="nil"/>
              <w:left w:val="nil"/>
              <w:bottom w:val="single" w:sz="4" w:space="0" w:color="auto"/>
              <w:right w:val="single" w:sz="4" w:space="0" w:color="auto"/>
            </w:tcBorders>
            <w:vAlign w:val="center"/>
            <w:hideMark/>
          </w:tcPr>
          <w:p w14:paraId="474E5C8F" w14:textId="77777777" w:rsidR="00C00846" w:rsidRPr="00500660" w:rsidRDefault="00C00846" w:rsidP="00661C6E">
            <w:pPr>
              <w:jc w:val="center"/>
              <w:rPr>
                <w:color w:val="000000"/>
                <w:sz w:val="16"/>
                <w:szCs w:val="16"/>
              </w:rPr>
            </w:pPr>
            <w:r w:rsidRPr="00500660">
              <w:rPr>
                <w:color w:val="000000"/>
                <w:sz w:val="16"/>
                <w:szCs w:val="16"/>
              </w:rPr>
              <w:t>44</w:t>
            </w:r>
          </w:p>
        </w:tc>
        <w:tc>
          <w:tcPr>
            <w:tcW w:w="380" w:type="pct"/>
            <w:tcBorders>
              <w:top w:val="nil"/>
              <w:left w:val="nil"/>
              <w:bottom w:val="single" w:sz="4" w:space="0" w:color="auto"/>
              <w:right w:val="single" w:sz="4" w:space="0" w:color="auto"/>
            </w:tcBorders>
            <w:vAlign w:val="center"/>
            <w:hideMark/>
          </w:tcPr>
          <w:p w14:paraId="2441B17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7420211"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A5605DE"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212BD843"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2A14482D" w14:textId="77777777" w:rsidR="00C00846" w:rsidRPr="00500660" w:rsidRDefault="00C00846" w:rsidP="00661C6E">
            <w:pPr>
              <w:jc w:val="center"/>
              <w:rPr>
                <w:color w:val="000000"/>
                <w:sz w:val="16"/>
                <w:szCs w:val="16"/>
              </w:rPr>
            </w:pPr>
            <w:r w:rsidRPr="00500660">
              <w:rPr>
                <w:color w:val="000000"/>
                <w:sz w:val="16"/>
                <w:szCs w:val="16"/>
                <w:lang w:val="en-US"/>
              </w:rPr>
              <w:t>23,51</w:t>
            </w:r>
          </w:p>
        </w:tc>
        <w:tc>
          <w:tcPr>
            <w:tcW w:w="425" w:type="pct"/>
            <w:tcBorders>
              <w:top w:val="nil"/>
              <w:left w:val="nil"/>
              <w:bottom w:val="single" w:sz="4" w:space="0" w:color="auto"/>
              <w:right w:val="single" w:sz="4" w:space="0" w:color="auto"/>
            </w:tcBorders>
            <w:vAlign w:val="center"/>
            <w:hideMark/>
          </w:tcPr>
          <w:p w14:paraId="6721A4E9"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10C0723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1E9525C"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2F0972BB"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18834B93"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1E3C1ED5"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1B494B6"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7B9E169"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1094413"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1B8558F5" w14:textId="77777777" w:rsidR="00C00846" w:rsidRPr="00500660" w:rsidRDefault="00C00846" w:rsidP="00661C6E">
            <w:pPr>
              <w:jc w:val="center"/>
              <w:rPr>
                <w:color w:val="000000"/>
                <w:sz w:val="16"/>
                <w:szCs w:val="16"/>
              </w:rPr>
            </w:pPr>
            <w:r w:rsidRPr="00500660">
              <w:rPr>
                <w:color w:val="000000"/>
                <w:sz w:val="16"/>
                <w:szCs w:val="16"/>
                <w:lang w:val="en-US"/>
              </w:rPr>
              <w:t>120,00</w:t>
            </w:r>
          </w:p>
        </w:tc>
        <w:tc>
          <w:tcPr>
            <w:tcW w:w="209" w:type="pct"/>
            <w:tcBorders>
              <w:top w:val="nil"/>
              <w:left w:val="nil"/>
              <w:bottom w:val="single" w:sz="4" w:space="0" w:color="auto"/>
              <w:right w:val="single" w:sz="4" w:space="0" w:color="auto"/>
            </w:tcBorders>
            <w:vAlign w:val="center"/>
            <w:hideMark/>
          </w:tcPr>
          <w:p w14:paraId="65B2707D" w14:textId="77777777" w:rsidR="00C00846" w:rsidRPr="00500660" w:rsidRDefault="00C00846" w:rsidP="00661C6E">
            <w:pPr>
              <w:jc w:val="center"/>
              <w:rPr>
                <w:color w:val="000000"/>
                <w:sz w:val="16"/>
                <w:szCs w:val="16"/>
              </w:rPr>
            </w:pPr>
            <w:r w:rsidRPr="00500660">
              <w:rPr>
                <w:color w:val="000000"/>
                <w:sz w:val="16"/>
                <w:szCs w:val="16"/>
              </w:rPr>
              <w:t>45</w:t>
            </w:r>
          </w:p>
        </w:tc>
        <w:tc>
          <w:tcPr>
            <w:tcW w:w="380" w:type="pct"/>
            <w:tcBorders>
              <w:top w:val="nil"/>
              <w:left w:val="nil"/>
              <w:bottom w:val="single" w:sz="4" w:space="0" w:color="auto"/>
              <w:right w:val="single" w:sz="4" w:space="0" w:color="auto"/>
            </w:tcBorders>
            <w:vAlign w:val="center"/>
            <w:hideMark/>
          </w:tcPr>
          <w:p w14:paraId="0992622D"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FCD0800"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7B8D5EC"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58F3841E"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11205462" w14:textId="77777777" w:rsidR="00C00846" w:rsidRPr="00500660" w:rsidRDefault="00C00846" w:rsidP="00661C6E">
            <w:pPr>
              <w:jc w:val="center"/>
              <w:rPr>
                <w:color w:val="000000"/>
                <w:sz w:val="16"/>
                <w:szCs w:val="16"/>
              </w:rPr>
            </w:pPr>
            <w:r w:rsidRPr="00500660">
              <w:rPr>
                <w:color w:val="000000"/>
                <w:sz w:val="16"/>
                <w:szCs w:val="16"/>
                <w:lang w:val="en-US"/>
              </w:rPr>
              <w:t>23,51</w:t>
            </w:r>
          </w:p>
        </w:tc>
        <w:tc>
          <w:tcPr>
            <w:tcW w:w="425" w:type="pct"/>
            <w:tcBorders>
              <w:top w:val="nil"/>
              <w:left w:val="nil"/>
              <w:bottom w:val="single" w:sz="4" w:space="0" w:color="auto"/>
              <w:right w:val="single" w:sz="4" w:space="0" w:color="auto"/>
            </w:tcBorders>
            <w:vAlign w:val="center"/>
            <w:hideMark/>
          </w:tcPr>
          <w:p w14:paraId="2051F325"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02E9871F"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53F157F9"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6CC8CFA3"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6ED28B6F"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098CA129"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3778E7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CA086A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55B7DD4"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31F705D5"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6CA791B8" w14:textId="77777777" w:rsidR="00C00846" w:rsidRPr="00500660" w:rsidRDefault="00C00846" w:rsidP="00661C6E">
            <w:pPr>
              <w:jc w:val="center"/>
              <w:rPr>
                <w:color w:val="000000"/>
                <w:sz w:val="16"/>
                <w:szCs w:val="16"/>
              </w:rPr>
            </w:pPr>
            <w:r w:rsidRPr="00500660">
              <w:rPr>
                <w:color w:val="000000"/>
                <w:sz w:val="16"/>
                <w:szCs w:val="16"/>
              </w:rPr>
              <w:t>46</w:t>
            </w:r>
          </w:p>
        </w:tc>
        <w:tc>
          <w:tcPr>
            <w:tcW w:w="380" w:type="pct"/>
            <w:tcBorders>
              <w:top w:val="nil"/>
              <w:left w:val="nil"/>
              <w:bottom w:val="single" w:sz="4" w:space="0" w:color="auto"/>
              <w:right w:val="single" w:sz="4" w:space="0" w:color="auto"/>
            </w:tcBorders>
            <w:vAlign w:val="center"/>
            <w:hideMark/>
          </w:tcPr>
          <w:p w14:paraId="738E3BC6"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298058E"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D19DE59"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3473B3EE"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55CA82C2"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55072963"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0ECB9DCC"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47164FD"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7D3C1B7E"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05F7ABF6"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0703982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30F5C7C"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F5C02E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77E80326"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1ACDC197"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62889033" w14:textId="77777777" w:rsidR="00C00846" w:rsidRPr="00500660" w:rsidRDefault="00C00846" w:rsidP="00661C6E">
            <w:pPr>
              <w:jc w:val="center"/>
              <w:rPr>
                <w:color w:val="000000"/>
                <w:sz w:val="16"/>
                <w:szCs w:val="16"/>
              </w:rPr>
            </w:pPr>
            <w:r w:rsidRPr="00500660">
              <w:rPr>
                <w:color w:val="000000"/>
                <w:sz w:val="16"/>
                <w:szCs w:val="16"/>
              </w:rPr>
              <w:t>47</w:t>
            </w:r>
          </w:p>
        </w:tc>
        <w:tc>
          <w:tcPr>
            <w:tcW w:w="380" w:type="pct"/>
            <w:tcBorders>
              <w:top w:val="nil"/>
              <w:left w:val="nil"/>
              <w:bottom w:val="single" w:sz="4" w:space="0" w:color="auto"/>
              <w:right w:val="single" w:sz="4" w:space="0" w:color="auto"/>
            </w:tcBorders>
            <w:vAlign w:val="center"/>
            <w:hideMark/>
          </w:tcPr>
          <w:p w14:paraId="2C10E645"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1F5EB491"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0F41EDCE"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6F4CA41E"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6A40FA26"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59C96955"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1EDAC07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9156B5E"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55C4D774"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7B8A62F7"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527CCAA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2FF1559B"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586DE6AF"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B37BD71"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746B40CF"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51A23E35" w14:textId="77777777" w:rsidR="00C00846" w:rsidRPr="00500660" w:rsidRDefault="00C00846" w:rsidP="00661C6E">
            <w:pPr>
              <w:jc w:val="center"/>
              <w:rPr>
                <w:color w:val="000000"/>
                <w:sz w:val="16"/>
                <w:szCs w:val="16"/>
              </w:rPr>
            </w:pPr>
            <w:r w:rsidRPr="00500660">
              <w:rPr>
                <w:color w:val="000000"/>
                <w:sz w:val="16"/>
                <w:szCs w:val="16"/>
              </w:rPr>
              <w:t>48</w:t>
            </w:r>
          </w:p>
        </w:tc>
        <w:tc>
          <w:tcPr>
            <w:tcW w:w="380" w:type="pct"/>
            <w:tcBorders>
              <w:top w:val="nil"/>
              <w:left w:val="nil"/>
              <w:bottom w:val="single" w:sz="4" w:space="0" w:color="auto"/>
              <w:right w:val="single" w:sz="4" w:space="0" w:color="auto"/>
            </w:tcBorders>
            <w:vAlign w:val="center"/>
            <w:hideMark/>
          </w:tcPr>
          <w:p w14:paraId="58395E94"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BEE401D"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6E1E6509"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1F16F592"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4ED799B6"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4030B362"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275E8F65"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71AFD288"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012C9822"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26D4F30C"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2AC8016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877765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A02FD8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1FC43646"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4562F14C"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7FCFD097" w14:textId="77777777" w:rsidR="00C00846" w:rsidRPr="00500660" w:rsidRDefault="00C00846" w:rsidP="00661C6E">
            <w:pPr>
              <w:jc w:val="center"/>
              <w:rPr>
                <w:color w:val="000000"/>
                <w:sz w:val="16"/>
                <w:szCs w:val="16"/>
              </w:rPr>
            </w:pPr>
            <w:r w:rsidRPr="00500660">
              <w:rPr>
                <w:color w:val="000000"/>
                <w:sz w:val="16"/>
                <w:szCs w:val="16"/>
              </w:rPr>
              <w:t>49</w:t>
            </w:r>
          </w:p>
        </w:tc>
        <w:tc>
          <w:tcPr>
            <w:tcW w:w="380" w:type="pct"/>
            <w:tcBorders>
              <w:top w:val="nil"/>
              <w:left w:val="nil"/>
              <w:bottom w:val="single" w:sz="4" w:space="0" w:color="auto"/>
              <w:right w:val="single" w:sz="4" w:space="0" w:color="auto"/>
            </w:tcBorders>
            <w:vAlign w:val="center"/>
            <w:hideMark/>
          </w:tcPr>
          <w:p w14:paraId="628224D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5CC5334"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7AA0B878"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02D1D7D9"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475243DF"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3A02AA04"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13412A6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60582AC"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5C72C99D"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3AAD70AA"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6A56932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5EB7A01"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5B4562C"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25ABFB6"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5E7967E8" w14:textId="77777777" w:rsidR="00C00846" w:rsidRPr="00500660" w:rsidRDefault="00C00846" w:rsidP="00661C6E">
            <w:pPr>
              <w:jc w:val="center"/>
              <w:rPr>
                <w:color w:val="000000"/>
                <w:sz w:val="16"/>
                <w:szCs w:val="16"/>
              </w:rPr>
            </w:pPr>
            <w:r w:rsidRPr="00500660">
              <w:rPr>
                <w:color w:val="000000"/>
                <w:sz w:val="16"/>
                <w:szCs w:val="16"/>
              </w:rPr>
              <w:t>120,00</w:t>
            </w:r>
          </w:p>
        </w:tc>
        <w:tc>
          <w:tcPr>
            <w:tcW w:w="209" w:type="pct"/>
            <w:tcBorders>
              <w:top w:val="nil"/>
              <w:left w:val="nil"/>
              <w:bottom w:val="single" w:sz="4" w:space="0" w:color="auto"/>
              <w:right w:val="single" w:sz="4" w:space="0" w:color="auto"/>
            </w:tcBorders>
            <w:vAlign w:val="center"/>
            <w:hideMark/>
          </w:tcPr>
          <w:p w14:paraId="7294115C" w14:textId="77777777" w:rsidR="00C00846" w:rsidRPr="00500660" w:rsidRDefault="00C00846" w:rsidP="00661C6E">
            <w:pPr>
              <w:jc w:val="center"/>
              <w:rPr>
                <w:color w:val="000000"/>
                <w:sz w:val="16"/>
                <w:szCs w:val="16"/>
              </w:rPr>
            </w:pPr>
            <w:r w:rsidRPr="00500660">
              <w:rPr>
                <w:color w:val="000000"/>
                <w:sz w:val="16"/>
                <w:szCs w:val="16"/>
              </w:rPr>
              <w:t>59</w:t>
            </w:r>
          </w:p>
        </w:tc>
        <w:tc>
          <w:tcPr>
            <w:tcW w:w="380" w:type="pct"/>
            <w:tcBorders>
              <w:top w:val="nil"/>
              <w:left w:val="nil"/>
              <w:bottom w:val="single" w:sz="4" w:space="0" w:color="auto"/>
              <w:right w:val="single" w:sz="4" w:space="0" w:color="auto"/>
            </w:tcBorders>
            <w:vAlign w:val="center"/>
            <w:hideMark/>
          </w:tcPr>
          <w:p w14:paraId="356AEDB5"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22E192F" w14:textId="77777777" w:rsidR="00C00846" w:rsidRPr="00500660" w:rsidRDefault="00C00846" w:rsidP="00661C6E">
            <w:pPr>
              <w:jc w:val="center"/>
              <w:rPr>
                <w:color w:val="000000"/>
                <w:sz w:val="16"/>
                <w:szCs w:val="16"/>
              </w:rPr>
            </w:pPr>
            <w:r w:rsidRPr="00500660">
              <w:rPr>
                <w:color w:val="000000"/>
                <w:sz w:val="16"/>
                <w:szCs w:val="16"/>
              </w:rPr>
              <w:t>50,00</w:t>
            </w:r>
          </w:p>
        </w:tc>
        <w:tc>
          <w:tcPr>
            <w:tcW w:w="434" w:type="pct"/>
            <w:tcBorders>
              <w:top w:val="nil"/>
              <w:left w:val="nil"/>
              <w:bottom w:val="single" w:sz="4" w:space="0" w:color="auto"/>
              <w:right w:val="single" w:sz="4" w:space="0" w:color="auto"/>
            </w:tcBorders>
            <w:vAlign w:val="center"/>
            <w:hideMark/>
          </w:tcPr>
          <w:p w14:paraId="1D891783" w14:textId="77777777" w:rsidR="00C00846" w:rsidRPr="00500660" w:rsidRDefault="00C00846" w:rsidP="00661C6E">
            <w:pPr>
              <w:jc w:val="center"/>
              <w:rPr>
                <w:color w:val="000000"/>
                <w:sz w:val="16"/>
                <w:szCs w:val="16"/>
              </w:rPr>
            </w:pPr>
            <w:r w:rsidRPr="00500660">
              <w:rPr>
                <w:color w:val="000000"/>
                <w:sz w:val="16"/>
                <w:szCs w:val="16"/>
              </w:rPr>
              <w:t>50,00</w:t>
            </w:r>
          </w:p>
        </w:tc>
        <w:tc>
          <w:tcPr>
            <w:tcW w:w="279" w:type="pct"/>
            <w:tcBorders>
              <w:top w:val="nil"/>
              <w:left w:val="nil"/>
              <w:bottom w:val="single" w:sz="4" w:space="0" w:color="auto"/>
              <w:right w:val="single" w:sz="4" w:space="0" w:color="auto"/>
            </w:tcBorders>
            <w:vAlign w:val="center"/>
            <w:hideMark/>
          </w:tcPr>
          <w:p w14:paraId="2F57C499" w14:textId="77777777" w:rsidR="00C00846" w:rsidRPr="00500660" w:rsidRDefault="00C00846" w:rsidP="00661C6E">
            <w:pPr>
              <w:jc w:val="center"/>
              <w:rPr>
                <w:color w:val="000000"/>
                <w:sz w:val="16"/>
                <w:szCs w:val="16"/>
              </w:rPr>
            </w:pPr>
            <w:r w:rsidRPr="00500660">
              <w:rPr>
                <w:color w:val="000000"/>
                <w:sz w:val="16"/>
                <w:szCs w:val="16"/>
              </w:rPr>
              <w:t>50,00</w:t>
            </w:r>
          </w:p>
        </w:tc>
        <w:tc>
          <w:tcPr>
            <w:tcW w:w="356" w:type="pct"/>
            <w:tcBorders>
              <w:top w:val="nil"/>
              <w:left w:val="nil"/>
              <w:bottom w:val="single" w:sz="4" w:space="0" w:color="auto"/>
              <w:right w:val="single" w:sz="4" w:space="0" w:color="auto"/>
            </w:tcBorders>
            <w:vAlign w:val="center"/>
            <w:hideMark/>
          </w:tcPr>
          <w:p w14:paraId="551DEA69" w14:textId="77777777" w:rsidR="00C00846" w:rsidRPr="00500660" w:rsidRDefault="00C00846" w:rsidP="00661C6E">
            <w:pPr>
              <w:jc w:val="center"/>
              <w:rPr>
                <w:color w:val="000000"/>
                <w:sz w:val="16"/>
                <w:szCs w:val="16"/>
              </w:rPr>
            </w:pPr>
            <w:r w:rsidRPr="00500660">
              <w:rPr>
                <w:color w:val="000000"/>
                <w:sz w:val="16"/>
                <w:szCs w:val="16"/>
              </w:rPr>
              <w:t>23,51</w:t>
            </w:r>
          </w:p>
        </w:tc>
        <w:tc>
          <w:tcPr>
            <w:tcW w:w="425" w:type="pct"/>
            <w:tcBorders>
              <w:top w:val="nil"/>
              <w:left w:val="nil"/>
              <w:bottom w:val="single" w:sz="4" w:space="0" w:color="auto"/>
              <w:right w:val="single" w:sz="4" w:space="0" w:color="auto"/>
            </w:tcBorders>
            <w:vAlign w:val="center"/>
            <w:hideMark/>
          </w:tcPr>
          <w:p w14:paraId="77B6AD43" w14:textId="77777777" w:rsidR="00C00846" w:rsidRPr="00500660" w:rsidRDefault="00C00846" w:rsidP="00661C6E">
            <w:pPr>
              <w:jc w:val="center"/>
              <w:rPr>
                <w:color w:val="000000"/>
                <w:sz w:val="16"/>
                <w:szCs w:val="16"/>
              </w:rPr>
            </w:pPr>
            <w:r w:rsidRPr="00500660">
              <w:rPr>
                <w:color w:val="000000"/>
                <w:sz w:val="16"/>
                <w:szCs w:val="16"/>
              </w:rPr>
              <w:t>26,49</w:t>
            </w:r>
          </w:p>
        </w:tc>
        <w:tc>
          <w:tcPr>
            <w:tcW w:w="379" w:type="pct"/>
            <w:tcBorders>
              <w:top w:val="nil"/>
              <w:left w:val="nil"/>
              <w:bottom w:val="single" w:sz="4" w:space="0" w:color="auto"/>
              <w:right w:val="single" w:sz="4" w:space="0" w:color="auto"/>
            </w:tcBorders>
            <w:vAlign w:val="center"/>
            <w:hideMark/>
          </w:tcPr>
          <w:p w14:paraId="3621CB7E"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98866D5" w14:textId="77777777" w:rsidR="00C00846" w:rsidRPr="00500660" w:rsidRDefault="00C00846" w:rsidP="00661C6E">
            <w:pPr>
              <w:jc w:val="center"/>
              <w:rPr>
                <w:color w:val="000000"/>
                <w:sz w:val="16"/>
                <w:szCs w:val="16"/>
              </w:rPr>
            </w:pPr>
            <w:r w:rsidRPr="00500660">
              <w:rPr>
                <w:color w:val="000000"/>
                <w:sz w:val="16"/>
                <w:szCs w:val="16"/>
              </w:rPr>
              <w:t>150,00</w:t>
            </w:r>
          </w:p>
        </w:tc>
        <w:tc>
          <w:tcPr>
            <w:tcW w:w="286" w:type="pct"/>
            <w:tcBorders>
              <w:top w:val="nil"/>
              <w:left w:val="nil"/>
              <w:bottom w:val="single" w:sz="4" w:space="0" w:color="auto"/>
              <w:right w:val="single" w:sz="4" w:space="0" w:color="auto"/>
            </w:tcBorders>
            <w:vAlign w:val="center"/>
            <w:hideMark/>
          </w:tcPr>
          <w:p w14:paraId="10DDCCDA" w14:textId="77777777" w:rsidR="00C00846" w:rsidRPr="00500660" w:rsidRDefault="00C00846" w:rsidP="00661C6E">
            <w:pPr>
              <w:jc w:val="center"/>
              <w:rPr>
                <w:color w:val="000000"/>
                <w:sz w:val="16"/>
                <w:szCs w:val="16"/>
              </w:rPr>
            </w:pPr>
            <w:r w:rsidRPr="00500660">
              <w:rPr>
                <w:color w:val="000000"/>
                <w:sz w:val="16"/>
                <w:szCs w:val="16"/>
              </w:rPr>
              <w:t>70,00</w:t>
            </w:r>
          </w:p>
        </w:tc>
        <w:tc>
          <w:tcPr>
            <w:tcW w:w="204" w:type="pct"/>
            <w:tcBorders>
              <w:top w:val="nil"/>
              <w:left w:val="nil"/>
              <w:bottom w:val="single" w:sz="4" w:space="0" w:color="auto"/>
              <w:right w:val="single" w:sz="4" w:space="0" w:color="auto"/>
            </w:tcBorders>
            <w:vAlign w:val="center"/>
            <w:hideMark/>
          </w:tcPr>
          <w:p w14:paraId="28088803" w14:textId="77777777" w:rsidR="00C00846" w:rsidRPr="00500660" w:rsidRDefault="00C00846" w:rsidP="00661C6E">
            <w:pPr>
              <w:jc w:val="center"/>
              <w:rPr>
                <w:color w:val="000000"/>
                <w:sz w:val="16"/>
                <w:szCs w:val="16"/>
              </w:rPr>
            </w:pPr>
            <w:r w:rsidRPr="00500660">
              <w:rPr>
                <w:color w:val="000000"/>
                <w:sz w:val="16"/>
                <w:szCs w:val="16"/>
              </w:rPr>
              <w:t>58,30%</w:t>
            </w:r>
          </w:p>
        </w:tc>
      </w:tr>
      <w:tr w:rsidR="00C00846" w:rsidRPr="00500660" w14:paraId="3501C50E" w14:textId="77777777" w:rsidTr="00661C6E">
        <w:trPr>
          <w:trHeight w:val="20"/>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6577A76" w14:textId="77777777" w:rsidR="00C00846" w:rsidRPr="00500660" w:rsidRDefault="00C00846" w:rsidP="00661C6E">
            <w:pPr>
              <w:jc w:val="center"/>
              <w:rPr>
                <w:b/>
                <w:bCs/>
                <w:color w:val="000000"/>
                <w:sz w:val="16"/>
                <w:szCs w:val="16"/>
              </w:rPr>
            </w:pPr>
            <w:r w:rsidRPr="00500660">
              <w:rPr>
                <w:b/>
                <w:bCs/>
                <w:color w:val="000000"/>
                <w:sz w:val="16"/>
                <w:szCs w:val="16"/>
              </w:rPr>
              <w:t>город Переславль-Залесский</w:t>
            </w:r>
          </w:p>
        </w:tc>
      </w:tr>
      <w:tr w:rsidR="00C00846" w:rsidRPr="00500660" w14:paraId="4CA5DACB"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1FF168CE" w14:textId="77777777" w:rsidR="00C00846" w:rsidRPr="00500660" w:rsidRDefault="00C00846" w:rsidP="00661C6E">
            <w:pPr>
              <w:jc w:val="center"/>
              <w:rPr>
                <w:color w:val="000000"/>
                <w:sz w:val="16"/>
                <w:szCs w:val="16"/>
              </w:rPr>
            </w:pPr>
            <w:r w:rsidRPr="00500660">
              <w:rPr>
                <w:color w:val="000000"/>
                <w:sz w:val="16"/>
                <w:szCs w:val="16"/>
              </w:rPr>
              <w:t>33</w:t>
            </w:r>
          </w:p>
        </w:tc>
        <w:tc>
          <w:tcPr>
            <w:tcW w:w="544" w:type="pct"/>
            <w:vMerge w:val="restart"/>
            <w:tcBorders>
              <w:top w:val="nil"/>
              <w:left w:val="single" w:sz="4" w:space="0" w:color="auto"/>
              <w:bottom w:val="single" w:sz="4" w:space="0" w:color="auto"/>
              <w:right w:val="single" w:sz="4" w:space="0" w:color="auto"/>
            </w:tcBorders>
            <w:vAlign w:val="center"/>
            <w:hideMark/>
          </w:tcPr>
          <w:p w14:paraId="0B4E5B97" w14:textId="77777777" w:rsidR="00C00846" w:rsidRPr="00500660" w:rsidRDefault="00C00846" w:rsidP="00661C6E">
            <w:pPr>
              <w:rPr>
                <w:color w:val="000000"/>
                <w:sz w:val="16"/>
                <w:szCs w:val="16"/>
              </w:rPr>
            </w:pPr>
            <w:r w:rsidRPr="00500660">
              <w:rPr>
                <w:color w:val="000000"/>
                <w:sz w:val="16"/>
                <w:szCs w:val="16"/>
              </w:rPr>
              <w:t>г. Переславль-Залесский, мкр. Чкаловский, 62</w:t>
            </w:r>
          </w:p>
        </w:tc>
        <w:tc>
          <w:tcPr>
            <w:tcW w:w="146" w:type="pct"/>
            <w:tcBorders>
              <w:top w:val="nil"/>
              <w:left w:val="nil"/>
              <w:bottom w:val="single" w:sz="4" w:space="0" w:color="auto"/>
              <w:right w:val="single" w:sz="4" w:space="0" w:color="auto"/>
            </w:tcBorders>
            <w:vAlign w:val="center"/>
            <w:hideMark/>
          </w:tcPr>
          <w:p w14:paraId="581C5E89" w14:textId="77777777" w:rsidR="00C00846" w:rsidRPr="00500660" w:rsidRDefault="00C00846" w:rsidP="00661C6E">
            <w:pPr>
              <w:jc w:val="center"/>
              <w:rPr>
                <w:color w:val="000000"/>
                <w:sz w:val="16"/>
                <w:szCs w:val="16"/>
              </w:rPr>
            </w:pPr>
            <w:r w:rsidRPr="00500660">
              <w:rPr>
                <w:color w:val="000000"/>
                <w:sz w:val="16"/>
                <w:szCs w:val="16"/>
              </w:rPr>
              <w:t>2025</w:t>
            </w:r>
          </w:p>
        </w:tc>
        <w:tc>
          <w:tcPr>
            <w:tcW w:w="425" w:type="pct"/>
            <w:tcBorders>
              <w:top w:val="nil"/>
              <w:left w:val="nil"/>
              <w:bottom w:val="single" w:sz="4" w:space="0" w:color="auto"/>
              <w:right w:val="single" w:sz="4" w:space="0" w:color="auto"/>
            </w:tcBorders>
            <w:vAlign w:val="center"/>
            <w:hideMark/>
          </w:tcPr>
          <w:p w14:paraId="53638DD4"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2D44D29C"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44508749"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062C27A"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47CB9CAF"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6946C1A9"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5A80534C"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80881D3"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49692EC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333774E"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4874D955"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45C25E3B"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14E0F4C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1C7840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E20B1B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74DD980" w14:textId="77777777" w:rsidR="00C00846" w:rsidRPr="00500660" w:rsidRDefault="00C00846" w:rsidP="00661C6E">
            <w:pPr>
              <w:jc w:val="center"/>
              <w:rPr>
                <w:color w:val="000000"/>
                <w:sz w:val="16"/>
                <w:szCs w:val="16"/>
              </w:rPr>
            </w:pPr>
            <w:r w:rsidRPr="00500660">
              <w:rPr>
                <w:color w:val="000000"/>
                <w:sz w:val="16"/>
                <w:szCs w:val="16"/>
              </w:rPr>
              <w:t>2026</w:t>
            </w:r>
          </w:p>
        </w:tc>
        <w:tc>
          <w:tcPr>
            <w:tcW w:w="425" w:type="pct"/>
            <w:tcBorders>
              <w:top w:val="nil"/>
              <w:left w:val="nil"/>
              <w:bottom w:val="single" w:sz="4" w:space="0" w:color="auto"/>
              <w:right w:val="single" w:sz="4" w:space="0" w:color="auto"/>
            </w:tcBorders>
            <w:vAlign w:val="center"/>
            <w:hideMark/>
          </w:tcPr>
          <w:p w14:paraId="409DC330"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F55F16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F1B355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71DA2F88"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5A5E67F2"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72C68C59"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46031F94"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0DF4451"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04C78D9"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60C4D0C2"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79898318"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2B77255C"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49CD549E"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51BD655"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67FA3266"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46C63C0" w14:textId="77777777" w:rsidR="00C00846" w:rsidRPr="00500660" w:rsidRDefault="00C00846" w:rsidP="00661C6E">
            <w:pPr>
              <w:jc w:val="center"/>
              <w:rPr>
                <w:color w:val="000000"/>
                <w:sz w:val="16"/>
                <w:szCs w:val="16"/>
              </w:rPr>
            </w:pPr>
            <w:r w:rsidRPr="00500660">
              <w:rPr>
                <w:color w:val="000000"/>
                <w:sz w:val="16"/>
                <w:szCs w:val="16"/>
              </w:rPr>
              <w:t>2027</w:t>
            </w:r>
          </w:p>
        </w:tc>
        <w:tc>
          <w:tcPr>
            <w:tcW w:w="425" w:type="pct"/>
            <w:tcBorders>
              <w:top w:val="nil"/>
              <w:left w:val="nil"/>
              <w:bottom w:val="single" w:sz="4" w:space="0" w:color="auto"/>
              <w:right w:val="single" w:sz="4" w:space="0" w:color="auto"/>
            </w:tcBorders>
            <w:vAlign w:val="center"/>
            <w:hideMark/>
          </w:tcPr>
          <w:p w14:paraId="4D3B776B"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7D612653"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30831EB"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3C6FD046"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2895E758"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19D8F39D"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33067CF1"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1AF3F827"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1C83B867"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0445FECB"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0C4C6E24"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6B2A1DFD"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69018F74"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653405D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7D0FE2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7B2A0A4" w14:textId="77777777" w:rsidR="00C00846" w:rsidRPr="00500660" w:rsidRDefault="00C00846" w:rsidP="00661C6E">
            <w:pPr>
              <w:jc w:val="center"/>
              <w:rPr>
                <w:color w:val="000000"/>
                <w:sz w:val="16"/>
                <w:szCs w:val="16"/>
              </w:rPr>
            </w:pPr>
            <w:r w:rsidRPr="00500660">
              <w:rPr>
                <w:color w:val="000000"/>
                <w:sz w:val="16"/>
                <w:szCs w:val="16"/>
              </w:rPr>
              <w:t>2028</w:t>
            </w:r>
          </w:p>
        </w:tc>
        <w:tc>
          <w:tcPr>
            <w:tcW w:w="425" w:type="pct"/>
            <w:tcBorders>
              <w:top w:val="nil"/>
              <w:left w:val="nil"/>
              <w:bottom w:val="single" w:sz="4" w:space="0" w:color="auto"/>
              <w:right w:val="single" w:sz="4" w:space="0" w:color="auto"/>
            </w:tcBorders>
            <w:vAlign w:val="center"/>
            <w:hideMark/>
          </w:tcPr>
          <w:p w14:paraId="2AC98D32" w14:textId="77777777" w:rsidR="00C00846" w:rsidRPr="00500660" w:rsidRDefault="00C00846" w:rsidP="00661C6E">
            <w:pPr>
              <w:jc w:val="center"/>
              <w:rPr>
                <w:color w:val="000000"/>
                <w:sz w:val="16"/>
                <w:szCs w:val="16"/>
              </w:rPr>
            </w:pPr>
            <w:r w:rsidRPr="00500660">
              <w:rPr>
                <w:color w:val="000000"/>
                <w:sz w:val="16"/>
                <w:szCs w:val="16"/>
              </w:rPr>
              <w:t>9,00</w:t>
            </w:r>
          </w:p>
        </w:tc>
        <w:tc>
          <w:tcPr>
            <w:tcW w:w="209" w:type="pct"/>
            <w:tcBorders>
              <w:top w:val="nil"/>
              <w:left w:val="nil"/>
              <w:bottom w:val="single" w:sz="4" w:space="0" w:color="auto"/>
              <w:right w:val="single" w:sz="4" w:space="0" w:color="auto"/>
            </w:tcBorders>
            <w:vAlign w:val="center"/>
            <w:hideMark/>
          </w:tcPr>
          <w:p w14:paraId="113A73EF"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0A7E5738"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2BE4A615"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7DC449F1"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6E55AC57"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67C1874E"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0670A55D"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2A849516"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3B583E97"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4365F947" w14:textId="77777777" w:rsidR="00C00846" w:rsidRPr="00500660" w:rsidRDefault="00C00846" w:rsidP="00661C6E">
            <w:pPr>
              <w:jc w:val="center"/>
              <w:rPr>
                <w:color w:val="000000"/>
                <w:sz w:val="16"/>
                <w:szCs w:val="16"/>
              </w:rPr>
            </w:pPr>
            <w:r w:rsidRPr="00500660">
              <w:rPr>
                <w:color w:val="000000"/>
                <w:sz w:val="16"/>
                <w:szCs w:val="16"/>
              </w:rPr>
              <w:t>6,73</w:t>
            </w:r>
          </w:p>
        </w:tc>
        <w:tc>
          <w:tcPr>
            <w:tcW w:w="204" w:type="pct"/>
            <w:tcBorders>
              <w:top w:val="nil"/>
              <w:left w:val="nil"/>
              <w:bottom w:val="single" w:sz="4" w:space="0" w:color="auto"/>
              <w:right w:val="single" w:sz="4" w:space="0" w:color="auto"/>
            </w:tcBorders>
            <w:vAlign w:val="center"/>
            <w:hideMark/>
          </w:tcPr>
          <w:p w14:paraId="3A18EB24" w14:textId="77777777" w:rsidR="00C00846" w:rsidRPr="00500660" w:rsidRDefault="00C00846" w:rsidP="00661C6E">
            <w:pPr>
              <w:jc w:val="center"/>
              <w:rPr>
                <w:color w:val="000000"/>
                <w:sz w:val="16"/>
                <w:szCs w:val="16"/>
              </w:rPr>
            </w:pPr>
            <w:r w:rsidRPr="00500660">
              <w:rPr>
                <w:color w:val="000000"/>
                <w:sz w:val="16"/>
                <w:szCs w:val="16"/>
              </w:rPr>
              <w:t>74,76%</w:t>
            </w:r>
          </w:p>
        </w:tc>
      </w:tr>
      <w:tr w:rsidR="00C00846" w:rsidRPr="00500660" w14:paraId="2F754A9F"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BE94B00"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3FEF347D"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6BD720E" w14:textId="77777777" w:rsidR="00C00846" w:rsidRPr="00500660" w:rsidRDefault="00C00846" w:rsidP="00661C6E">
            <w:pPr>
              <w:jc w:val="center"/>
              <w:rPr>
                <w:color w:val="000000"/>
                <w:sz w:val="16"/>
                <w:szCs w:val="16"/>
              </w:rPr>
            </w:pPr>
            <w:r w:rsidRPr="00500660">
              <w:rPr>
                <w:color w:val="000000"/>
                <w:sz w:val="16"/>
                <w:szCs w:val="16"/>
              </w:rPr>
              <w:t>2029</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3CCD6A56" w14:textId="77777777" w:rsidR="00C00846" w:rsidRPr="00500660" w:rsidRDefault="00C00846" w:rsidP="00661C6E">
            <w:pPr>
              <w:jc w:val="center"/>
              <w:rPr>
                <w:color w:val="000000"/>
                <w:sz w:val="16"/>
                <w:szCs w:val="16"/>
              </w:rPr>
            </w:pPr>
            <w:r w:rsidRPr="00500660">
              <w:rPr>
                <w:color w:val="000000"/>
                <w:sz w:val="16"/>
                <w:szCs w:val="16"/>
              </w:rPr>
              <w:t>Вывод котельной из эксплуатации</w:t>
            </w:r>
          </w:p>
        </w:tc>
      </w:tr>
      <w:tr w:rsidR="00C00846" w:rsidRPr="00500660" w14:paraId="2A0AC6C8"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1BC866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787C4885"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52F71E3C" w14:textId="77777777" w:rsidR="00C00846" w:rsidRPr="00500660" w:rsidRDefault="00C00846" w:rsidP="00661C6E">
            <w:pPr>
              <w:jc w:val="center"/>
              <w:rPr>
                <w:color w:val="000000"/>
                <w:sz w:val="16"/>
                <w:szCs w:val="16"/>
              </w:rPr>
            </w:pPr>
            <w:r w:rsidRPr="00500660">
              <w:rPr>
                <w:color w:val="000000"/>
                <w:sz w:val="16"/>
                <w:szCs w:val="16"/>
              </w:rPr>
              <w:t>2030</w:t>
            </w:r>
          </w:p>
        </w:tc>
        <w:tc>
          <w:tcPr>
            <w:tcW w:w="4200" w:type="pct"/>
            <w:gridSpan w:val="12"/>
            <w:vMerge/>
            <w:tcBorders>
              <w:top w:val="nil"/>
              <w:left w:val="nil"/>
              <w:bottom w:val="single" w:sz="4" w:space="0" w:color="auto"/>
              <w:right w:val="single" w:sz="4" w:space="0" w:color="auto"/>
            </w:tcBorders>
            <w:vAlign w:val="center"/>
            <w:hideMark/>
          </w:tcPr>
          <w:p w14:paraId="6D4FD0D1" w14:textId="77777777" w:rsidR="00C00846" w:rsidRPr="00500660" w:rsidRDefault="00C00846" w:rsidP="00661C6E">
            <w:pPr>
              <w:rPr>
                <w:color w:val="000000"/>
                <w:sz w:val="16"/>
                <w:szCs w:val="16"/>
              </w:rPr>
            </w:pPr>
          </w:p>
        </w:tc>
      </w:tr>
      <w:tr w:rsidR="00C00846" w:rsidRPr="00500660" w14:paraId="0AEEBE3B"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A78AD03"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2923B7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EFEE82B" w14:textId="77777777" w:rsidR="00C00846" w:rsidRPr="00500660" w:rsidRDefault="00C00846" w:rsidP="00661C6E">
            <w:pPr>
              <w:jc w:val="center"/>
              <w:rPr>
                <w:color w:val="000000"/>
                <w:sz w:val="16"/>
                <w:szCs w:val="16"/>
              </w:rPr>
            </w:pPr>
            <w:r w:rsidRPr="00500660">
              <w:rPr>
                <w:color w:val="000000"/>
                <w:sz w:val="16"/>
                <w:szCs w:val="16"/>
              </w:rPr>
              <w:t>2031-2040</w:t>
            </w:r>
          </w:p>
        </w:tc>
        <w:tc>
          <w:tcPr>
            <w:tcW w:w="4200" w:type="pct"/>
            <w:gridSpan w:val="12"/>
            <w:vMerge/>
            <w:tcBorders>
              <w:top w:val="nil"/>
              <w:left w:val="nil"/>
              <w:bottom w:val="single" w:sz="4" w:space="0" w:color="auto"/>
              <w:right w:val="single" w:sz="4" w:space="0" w:color="auto"/>
            </w:tcBorders>
            <w:vAlign w:val="center"/>
            <w:hideMark/>
          </w:tcPr>
          <w:p w14:paraId="541D811B" w14:textId="77777777" w:rsidR="00C00846" w:rsidRPr="00500660" w:rsidRDefault="00C00846" w:rsidP="00661C6E">
            <w:pPr>
              <w:rPr>
                <w:color w:val="000000"/>
                <w:sz w:val="16"/>
                <w:szCs w:val="16"/>
              </w:rPr>
            </w:pPr>
          </w:p>
        </w:tc>
      </w:tr>
      <w:tr w:rsidR="00C00846" w:rsidRPr="00500660" w14:paraId="169AA535" w14:textId="77777777" w:rsidTr="00661C6E">
        <w:trPr>
          <w:trHeight w:val="20"/>
        </w:trPr>
        <w:tc>
          <w:tcPr>
            <w:tcW w:w="109" w:type="pct"/>
            <w:vMerge w:val="restart"/>
            <w:tcBorders>
              <w:top w:val="nil"/>
              <w:left w:val="single" w:sz="4" w:space="0" w:color="auto"/>
              <w:bottom w:val="single" w:sz="4" w:space="0" w:color="auto"/>
              <w:right w:val="single" w:sz="4" w:space="0" w:color="auto"/>
            </w:tcBorders>
            <w:vAlign w:val="center"/>
            <w:hideMark/>
          </w:tcPr>
          <w:p w14:paraId="0404939C" w14:textId="77777777" w:rsidR="00C00846" w:rsidRPr="00500660" w:rsidRDefault="00C00846" w:rsidP="00661C6E">
            <w:pPr>
              <w:jc w:val="center"/>
              <w:rPr>
                <w:color w:val="000000"/>
                <w:sz w:val="16"/>
                <w:szCs w:val="16"/>
              </w:rPr>
            </w:pPr>
            <w:r w:rsidRPr="00500660">
              <w:rPr>
                <w:color w:val="000000"/>
                <w:sz w:val="16"/>
                <w:szCs w:val="16"/>
              </w:rPr>
              <w:t>34</w:t>
            </w:r>
          </w:p>
        </w:tc>
        <w:tc>
          <w:tcPr>
            <w:tcW w:w="544" w:type="pct"/>
            <w:vMerge w:val="restart"/>
            <w:tcBorders>
              <w:top w:val="nil"/>
              <w:left w:val="single" w:sz="4" w:space="0" w:color="auto"/>
              <w:bottom w:val="single" w:sz="4" w:space="0" w:color="auto"/>
              <w:right w:val="single" w:sz="4" w:space="0" w:color="auto"/>
            </w:tcBorders>
            <w:vAlign w:val="center"/>
            <w:hideMark/>
          </w:tcPr>
          <w:p w14:paraId="3E9F87A9" w14:textId="77777777" w:rsidR="00C00846" w:rsidRPr="00500660" w:rsidRDefault="00C00846" w:rsidP="00661C6E">
            <w:pPr>
              <w:rPr>
                <w:color w:val="000000"/>
                <w:sz w:val="16"/>
                <w:szCs w:val="16"/>
              </w:rPr>
            </w:pPr>
            <w:r w:rsidRPr="00500660">
              <w:rPr>
                <w:color w:val="000000"/>
                <w:sz w:val="16"/>
                <w:szCs w:val="16"/>
              </w:rPr>
              <w:t>Новая газовая котельная в г. Переславль-Залесский, мкр. Чкаловский, мощностью 21 МВт; КН ЗУ 76:18:010401:1279</w:t>
            </w:r>
          </w:p>
        </w:tc>
        <w:tc>
          <w:tcPr>
            <w:tcW w:w="146" w:type="pct"/>
            <w:tcBorders>
              <w:top w:val="nil"/>
              <w:left w:val="nil"/>
              <w:bottom w:val="single" w:sz="4" w:space="0" w:color="auto"/>
              <w:right w:val="single" w:sz="4" w:space="0" w:color="auto"/>
            </w:tcBorders>
            <w:vAlign w:val="center"/>
            <w:hideMark/>
          </w:tcPr>
          <w:p w14:paraId="09243CE2" w14:textId="77777777" w:rsidR="00C00846" w:rsidRPr="00500660" w:rsidRDefault="00C00846" w:rsidP="00661C6E">
            <w:pPr>
              <w:jc w:val="center"/>
              <w:rPr>
                <w:color w:val="000000"/>
                <w:sz w:val="16"/>
                <w:szCs w:val="16"/>
              </w:rPr>
            </w:pPr>
            <w:r w:rsidRPr="00500660">
              <w:rPr>
                <w:color w:val="000000"/>
                <w:sz w:val="16"/>
                <w:szCs w:val="16"/>
              </w:rPr>
              <w:t>2025</w:t>
            </w:r>
          </w:p>
        </w:tc>
        <w:tc>
          <w:tcPr>
            <w:tcW w:w="4200" w:type="pct"/>
            <w:gridSpan w:val="12"/>
            <w:vMerge w:val="restart"/>
            <w:tcBorders>
              <w:top w:val="single" w:sz="4" w:space="0" w:color="auto"/>
              <w:left w:val="single" w:sz="4" w:space="0" w:color="auto"/>
              <w:bottom w:val="single" w:sz="4" w:space="0" w:color="000000"/>
              <w:right w:val="single" w:sz="4" w:space="0" w:color="000000"/>
            </w:tcBorders>
            <w:vAlign w:val="center"/>
            <w:hideMark/>
          </w:tcPr>
          <w:p w14:paraId="4E405F73" w14:textId="77777777" w:rsidR="00C00846" w:rsidRPr="00500660" w:rsidRDefault="00C00846" w:rsidP="00661C6E">
            <w:pPr>
              <w:jc w:val="center"/>
              <w:rPr>
                <w:color w:val="000000"/>
                <w:sz w:val="16"/>
                <w:szCs w:val="16"/>
              </w:rPr>
            </w:pPr>
            <w:r w:rsidRPr="00500660">
              <w:rPr>
                <w:color w:val="000000"/>
                <w:sz w:val="16"/>
                <w:szCs w:val="16"/>
              </w:rPr>
              <w:t>Ввод котельной в эксплуатацию</w:t>
            </w:r>
          </w:p>
        </w:tc>
      </w:tr>
      <w:tr w:rsidR="00C00846" w:rsidRPr="00500660" w14:paraId="2F0F2F90"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45C0A15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09FA8490"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ABC48C0" w14:textId="77777777" w:rsidR="00C00846" w:rsidRPr="00500660" w:rsidRDefault="00C00846" w:rsidP="00661C6E">
            <w:pPr>
              <w:jc w:val="center"/>
              <w:rPr>
                <w:color w:val="000000"/>
                <w:sz w:val="16"/>
                <w:szCs w:val="16"/>
              </w:rPr>
            </w:pPr>
            <w:r w:rsidRPr="00500660">
              <w:rPr>
                <w:color w:val="000000"/>
                <w:sz w:val="16"/>
                <w:szCs w:val="16"/>
              </w:rPr>
              <w:t>2026</w:t>
            </w:r>
          </w:p>
        </w:tc>
        <w:tc>
          <w:tcPr>
            <w:tcW w:w="4200" w:type="pct"/>
            <w:gridSpan w:val="12"/>
            <w:vMerge/>
            <w:tcBorders>
              <w:top w:val="nil"/>
              <w:left w:val="nil"/>
              <w:bottom w:val="single" w:sz="4" w:space="0" w:color="auto"/>
              <w:right w:val="single" w:sz="4" w:space="0" w:color="auto"/>
            </w:tcBorders>
            <w:vAlign w:val="center"/>
            <w:hideMark/>
          </w:tcPr>
          <w:p w14:paraId="543FCFAE" w14:textId="77777777" w:rsidR="00C00846" w:rsidRPr="00500660" w:rsidRDefault="00C00846" w:rsidP="00661C6E">
            <w:pPr>
              <w:rPr>
                <w:color w:val="000000"/>
                <w:sz w:val="16"/>
                <w:szCs w:val="16"/>
              </w:rPr>
            </w:pPr>
          </w:p>
        </w:tc>
      </w:tr>
      <w:tr w:rsidR="00C00846" w:rsidRPr="00500660" w14:paraId="2A6C46AD"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74A0699F"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4900EF73"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43EEDDD4" w14:textId="77777777" w:rsidR="00C00846" w:rsidRPr="00500660" w:rsidRDefault="00C00846" w:rsidP="00661C6E">
            <w:pPr>
              <w:jc w:val="center"/>
              <w:rPr>
                <w:color w:val="000000"/>
                <w:sz w:val="16"/>
                <w:szCs w:val="16"/>
              </w:rPr>
            </w:pPr>
            <w:r w:rsidRPr="00500660">
              <w:rPr>
                <w:color w:val="000000"/>
                <w:sz w:val="16"/>
                <w:szCs w:val="16"/>
              </w:rPr>
              <w:t>2027</w:t>
            </w:r>
          </w:p>
        </w:tc>
        <w:tc>
          <w:tcPr>
            <w:tcW w:w="4200" w:type="pct"/>
            <w:gridSpan w:val="12"/>
            <w:vMerge/>
            <w:tcBorders>
              <w:top w:val="nil"/>
              <w:left w:val="nil"/>
              <w:bottom w:val="single" w:sz="4" w:space="0" w:color="auto"/>
              <w:right w:val="single" w:sz="4" w:space="0" w:color="auto"/>
            </w:tcBorders>
            <w:vAlign w:val="center"/>
            <w:hideMark/>
          </w:tcPr>
          <w:p w14:paraId="3DC0D9B2" w14:textId="77777777" w:rsidR="00C00846" w:rsidRPr="00500660" w:rsidRDefault="00C00846" w:rsidP="00661C6E">
            <w:pPr>
              <w:rPr>
                <w:color w:val="000000"/>
                <w:sz w:val="16"/>
                <w:szCs w:val="16"/>
              </w:rPr>
            </w:pPr>
          </w:p>
        </w:tc>
      </w:tr>
      <w:tr w:rsidR="00C00846" w:rsidRPr="00500660" w14:paraId="0A80BF7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16E0197E"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E3EA48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343BB4C0" w14:textId="77777777" w:rsidR="00C00846" w:rsidRPr="00500660" w:rsidRDefault="00C00846" w:rsidP="00661C6E">
            <w:pPr>
              <w:jc w:val="center"/>
              <w:rPr>
                <w:color w:val="000000"/>
                <w:sz w:val="16"/>
                <w:szCs w:val="16"/>
              </w:rPr>
            </w:pPr>
            <w:r w:rsidRPr="00500660">
              <w:rPr>
                <w:color w:val="000000"/>
                <w:sz w:val="16"/>
                <w:szCs w:val="16"/>
              </w:rPr>
              <w:t>2028</w:t>
            </w:r>
          </w:p>
        </w:tc>
        <w:tc>
          <w:tcPr>
            <w:tcW w:w="4200" w:type="pct"/>
            <w:gridSpan w:val="12"/>
            <w:vMerge/>
            <w:tcBorders>
              <w:top w:val="nil"/>
              <w:left w:val="nil"/>
              <w:bottom w:val="single" w:sz="4" w:space="0" w:color="auto"/>
              <w:right w:val="single" w:sz="4" w:space="0" w:color="auto"/>
            </w:tcBorders>
            <w:vAlign w:val="center"/>
            <w:hideMark/>
          </w:tcPr>
          <w:p w14:paraId="7192096E" w14:textId="77777777" w:rsidR="00C00846" w:rsidRPr="00500660" w:rsidRDefault="00C00846" w:rsidP="00661C6E">
            <w:pPr>
              <w:rPr>
                <w:color w:val="000000"/>
                <w:sz w:val="16"/>
                <w:szCs w:val="16"/>
              </w:rPr>
            </w:pPr>
          </w:p>
        </w:tc>
      </w:tr>
      <w:tr w:rsidR="00C00846" w:rsidRPr="00500660" w14:paraId="055CB902"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83D1CE8"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2B8AB55E"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35C9CC3" w14:textId="77777777" w:rsidR="00C00846" w:rsidRPr="00500660" w:rsidRDefault="00C00846" w:rsidP="00661C6E">
            <w:pPr>
              <w:jc w:val="center"/>
              <w:rPr>
                <w:color w:val="000000"/>
                <w:sz w:val="16"/>
                <w:szCs w:val="16"/>
              </w:rPr>
            </w:pPr>
            <w:r w:rsidRPr="00500660">
              <w:rPr>
                <w:color w:val="000000"/>
                <w:sz w:val="16"/>
                <w:szCs w:val="16"/>
              </w:rPr>
              <w:t>2029</w:t>
            </w:r>
          </w:p>
        </w:tc>
        <w:tc>
          <w:tcPr>
            <w:tcW w:w="425" w:type="pct"/>
            <w:tcBorders>
              <w:top w:val="nil"/>
              <w:left w:val="nil"/>
              <w:bottom w:val="single" w:sz="4" w:space="0" w:color="auto"/>
              <w:right w:val="single" w:sz="4" w:space="0" w:color="auto"/>
            </w:tcBorders>
            <w:vAlign w:val="center"/>
            <w:hideMark/>
          </w:tcPr>
          <w:p w14:paraId="12F68E81"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7C59E0B"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134CC1CC"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02B372A0"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39410A7D"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0F3C3741"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14207AEE"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3D18A66C"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5B54C48"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473C5832"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711061AF" w14:textId="77777777" w:rsidR="00C00846" w:rsidRPr="00500660" w:rsidRDefault="00C00846" w:rsidP="00661C6E">
            <w:pPr>
              <w:jc w:val="center"/>
              <w:rPr>
                <w:color w:val="000000"/>
                <w:sz w:val="16"/>
                <w:szCs w:val="16"/>
              </w:rPr>
            </w:pPr>
            <w:r w:rsidRPr="00500660">
              <w:rPr>
                <w:color w:val="000000"/>
                <w:sz w:val="16"/>
                <w:szCs w:val="16"/>
              </w:rPr>
              <w:t>2,73</w:t>
            </w:r>
          </w:p>
        </w:tc>
        <w:tc>
          <w:tcPr>
            <w:tcW w:w="204" w:type="pct"/>
            <w:tcBorders>
              <w:top w:val="nil"/>
              <w:left w:val="nil"/>
              <w:bottom w:val="single" w:sz="4" w:space="0" w:color="auto"/>
              <w:right w:val="single" w:sz="4" w:space="0" w:color="auto"/>
            </w:tcBorders>
            <w:vAlign w:val="center"/>
            <w:hideMark/>
          </w:tcPr>
          <w:p w14:paraId="1C806984" w14:textId="77777777" w:rsidR="00C00846" w:rsidRPr="00500660" w:rsidRDefault="00C00846" w:rsidP="00661C6E">
            <w:pPr>
              <w:jc w:val="center"/>
              <w:rPr>
                <w:color w:val="000000"/>
                <w:sz w:val="16"/>
                <w:szCs w:val="16"/>
              </w:rPr>
            </w:pPr>
            <w:r w:rsidRPr="00500660">
              <w:rPr>
                <w:color w:val="000000"/>
                <w:sz w:val="16"/>
                <w:szCs w:val="16"/>
              </w:rPr>
              <w:t>54,60%</w:t>
            </w:r>
          </w:p>
        </w:tc>
      </w:tr>
      <w:tr w:rsidR="00C00846" w:rsidRPr="00500660" w14:paraId="3CB85931"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51324337"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0496562"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6AC31041" w14:textId="77777777" w:rsidR="00C00846" w:rsidRPr="00500660" w:rsidRDefault="00C00846" w:rsidP="00661C6E">
            <w:pPr>
              <w:jc w:val="center"/>
              <w:rPr>
                <w:color w:val="000000"/>
                <w:sz w:val="16"/>
                <w:szCs w:val="16"/>
              </w:rPr>
            </w:pPr>
            <w:r w:rsidRPr="00500660">
              <w:rPr>
                <w:color w:val="000000"/>
                <w:sz w:val="16"/>
                <w:szCs w:val="16"/>
              </w:rPr>
              <w:t>2030</w:t>
            </w:r>
          </w:p>
        </w:tc>
        <w:tc>
          <w:tcPr>
            <w:tcW w:w="425" w:type="pct"/>
            <w:tcBorders>
              <w:top w:val="nil"/>
              <w:left w:val="nil"/>
              <w:bottom w:val="single" w:sz="4" w:space="0" w:color="auto"/>
              <w:right w:val="single" w:sz="4" w:space="0" w:color="auto"/>
            </w:tcBorders>
            <w:vAlign w:val="center"/>
            <w:hideMark/>
          </w:tcPr>
          <w:p w14:paraId="58537B88"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15B6FC28"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27F445A7"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6120D735"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43ECE74B"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7271F652"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19038BF9"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381D7D64"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5E602611"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29A1319E"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27F95344" w14:textId="77777777" w:rsidR="00C00846" w:rsidRPr="00500660" w:rsidRDefault="00C00846" w:rsidP="00661C6E">
            <w:pPr>
              <w:jc w:val="center"/>
              <w:rPr>
                <w:color w:val="000000"/>
                <w:sz w:val="16"/>
                <w:szCs w:val="16"/>
              </w:rPr>
            </w:pPr>
            <w:r w:rsidRPr="00500660">
              <w:rPr>
                <w:color w:val="000000"/>
                <w:sz w:val="16"/>
                <w:szCs w:val="16"/>
              </w:rPr>
              <w:t>2,73</w:t>
            </w:r>
          </w:p>
        </w:tc>
        <w:tc>
          <w:tcPr>
            <w:tcW w:w="204" w:type="pct"/>
            <w:tcBorders>
              <w:top w:val="nil"/>
              <w:left w:val="nil"/>
              <w:bottom w:val="single" w:sz="4" w:space="0" w:color="auto"/>
              <w:right w:val="single" w:sz="4" w:space="0" w:color="auto"/>
            </w:tcBorders>
            <w:vAlign w:val="center"/>
            <w:hideMark/>
          </w:tcPr>
          <w:p w14:paraId="22FC1B84" w14:textId="77777777" w:rsidR="00C00846" w:rsidRPr="00500660" w:rsidRDefault="00C00846" w:rsidP="00661C6E">
            <w:pPr>
              <w:jc w:val="center"/>
              <w:rPr>
                <w:color w:val="000000"/>
                <w:sz w:val="16"/>
                <w:szCs w:val="16"/>
              </w:rPr>
            </w:pPr>
            <w:r w:rsidRPr="00500660">
              <w:rPr>
                <w:color w:val="000000"/>
                <w:sz w:val="16"/>
                <w:szCs w:val="16"/>
              </w:rPr>
              <w:t>54,60%</w:t>
            </w:r>
          </w:p>
        </w:tc>
      </w:tr>
      <w:tr w:rsidR="00C00846" w:rsidRPr="00500660" w14:paraId="7F1A1476" w14:textId="77777777" w:rsidTr="00661C6E">
        <w:trPr>
          <w:trHeight w:val="20"/>
        </w:trPr>
        <w:tc>
          <w:tcPr>
            <w:tcW w:w="109" w:type="pct"/>
            <w:vMerge/>
            <w:tcBorders>
              <w:top w:val="nil"/>
              <w:left w:val="single" w:sz="4" w:space="0" w:color="auto"/>
              <w:bottom w:val="single" w:sz="4" w:space="0" w:color="auto"/>
              <w:right w:val="single" w:sz="4" w:space="0" w:color="auto"/>
            </w:tcBorders>
            <w:vAlign w:val="center"/>
            <w:hideMark/>
          </w:tcPr>
          <w:p w14:paraId="07427629" w14:textId="77777777" w:rsidR="00C00846" w:rsidRPr="00500660" w:rsidRDefault="00C00846" w:rsidP="00661C6E">
            <w:pPr>
              <w:rPr>
                <w:color w:val="000000"/>
                <w:sz w:val="16"/>
                <w:szCs w:val="16"/>
              </w:rPr>
            </w:pPr>
          </w:p>
        </w:tc>
        <w:tc>
          <w:tcPr>
            <w:tcW w:w="544" w:type="pct"/>
            <w:vMerge/>
            <w:tcBorders>
              <w:top w:val="nil"/>
              <w:left w:val="single" w:sz="4" w:space="0" w:color="auto"/>
              <w:bottom w:val="single" w:sz="4" w:space="0" w:color="auto"/>
              <w:right w:val="single" w:sz="4" w:space="0" w:color="auto"/>
            </w:tcBorders>
            <w:vAlign w:val="center"/>
            <w:hideMark/>
          </w:tcPr>
          <w:p w14:paraId="1BBBAFB4" w14:textId="77777777" w:rsidR="00C00846" w:rsidRPr="00500660" w:rsidRDefault="00C00846" w:rsidP="00661C6E">
            <w:pPr>
              <w:rPr>
                <w:color w:val="000000"/>
                <w:sz w:val="16"/>
                <w:szCs w:val="16"/>
              </w:rPr>
            </w:pPr>
          </w:p>
        </w:tc>
        <w:tc>
          <w:tcPr>
            <w:tcW w:w="146" w:type="pct"/>
            <w:tcBorders>
              <w:top w:val="nil"/>
              <w:left w:val="nil"/>
              <w:bottom w:val="single" w:sz="4" w:space="0" w:color="auto"/>
              <w:right w:val="single" w:sz="4" w:space="0" w:color="auto"/>
            </w:tcBorders>
            <w:vAlign w:val="center"/>
            <w:hideMark/>
          </w:tcPr>
          <w:p w14:paraId="0A5057B2" w14:textId="77777777" w:rsidR="00C00846" w:rsidRPr="00500660" w:rsidRDefault="00C00846" w:rsidP="00661C6E">
            <w:pPr>
              <w:jc w:val="center"/>
              <w:rPr>
                <w:color w:val="000000"/>
                <w:sz w:val="16"/>
                <w:szCs w:val="16"/>
              </w:rPr>
            </w:pPr>
            <w:r w:rsidRPr="00500660">
              <w:rPr>
                <w:color w:val="000000"/>
                <w:sz w:val="16"/>
                <w:szCs w:val="16"/>
              </w:rPr>
              <w:t>2031-2040</w:t>
            </w:r>
          </w:p>
        </w:tc>
        <w:tc>
          <w:tcPr>
            <w:tcW w:w="425" w:type="pct"/>
            <w:tcBorders>
              <w:top w:val="nil"/>
              <w:left w:val="nil"/>
              <w:bottom w:val="single" w:sz="4" w:space="0" w:color="auto"/>
              <w:right w:val="single" w:sz="4" w:space="0" w:color="auto"/>
            </w:tcBorders>
            <w:vAlign w:val="center"/>
            <w:hideMark/>
          </w:tcPr>
          <w:p w14:paraId="47411032" w14:textId="77777777" w:rsidR="00C00846" w:rsidRPr="00500660" w:rsidRDefault="00C00846" w:rsidP="00661C6E">
            <w:pPr>
              <w:jc w:val="center"/>
              <w:rPr>
                <w:color w:val="000000"/>
                <w:sz w:val="16"/>
                <w:szCs w:val="16"/>
              </w:rPr>
            </w:pPr>
            <w:r w:rsidRPr="00500660">
              <w:rPr>
                <w:color w:val="000000"/>
                <w:sz w:val="16"/>
                <w:szCs w:val="16"/>
              </w:rPr>
              <w:t>5,00</w:t>
            </w:r>
          </w:p>
        </w:tc>
        <w:tc>
          <w:tcPr>
            <w:tcW w:w="209" w:type="pct"/>
            <w:tcBorders>
              <w:top w:val="nil"/>
              <w:left w:val="nil"/>
              <w:bottom w:val="single" w:sz="4" w:space="0" w:color="auto"/>
              <w:right w:val="single" w:sz="4" w:space="0" w:color="auto"/>
            </w:tcBorders>
            <w:vAlign w:val="center"/>
            <w:hideMark/>
          </w:tcPr>
          <w:p w14:paraId="26172169" w14:textId="77777777" w:rsidR="00C00846" w:rsidRPr="00500660" w:rsidRDefault="00C00846" w:rsidP="00661C6E">
            <w:pPr>
              <w:jc w:val="center"/>
              <w:rPr>
                <w:color w:val="000000"/>
                <w:sz w:val="16"/>
                <w:szCs w:val="16"/>
              </w:rPr>
            </w:pPr>
            <w:r w:rsidRPr="00500660">
              <w:rPr>
                <w:color w:val="000000"/>
                <w:sz w:val="16"/>
                <w:szCs w:val="16"/>
              </w:rPr>
              <w:t>-</w:t>
            </w:r>
          </w:p>
        </w:tc>
        <w:tc>
          <w:tcPr>
            <w:tcW w:w="380" w:type="pct"/>
            <w:tcBorders>
              <w:top w:val="nil"/>
              <w:left w:val="nil"/>
              <w:bottom w:val="single" w:sz="4" w:space="0" w:color="auto"/>
              <w:right w:val="single" w:sz="4" w:space="0" w:color="auto"/>
            </w:tcBorders>
            <w:vAlign w:val="center"/>
            <w:hideMark/>
          </w:tcPr>
          <w:p w14:paraId="60698B6A" w14:textId="77777777" w:rsidR="00C00846" w:rsidRPr="00500660" w:rsidRDefault="00C00846" w:rsidP="00661C6E">
            <w:pPr>
              <w:jc w:val="center"/>
              <w:rPr>
                <w:color w:val="000000"/>
                <w:sz w:val="16"/>
                <w:szCs w:val="16"/>
              </w:rPr>
            </w:pPr>
            <w:r w:rsidRPr="00500660">
              <w:rPr>
                <w:color w:val="000000"/>
                <w:sz w:val="16"/>
                <w:szCs w:val="16"/>
              </w:rPr>
              <w:t>2</w:t>
            </w:r>
          </w:p>
        </w:tc>
        <w:tc>
          <w:tcPr>
            <w:tcW w:w="369" w:type="pct"/>
            <w:tcBorders>
              <w:top w:val="nil"/>
              <w:left w:val="nil"/>
              <w:bottom w:val="single" w:sz="4" w:space="0" w:color="auto"/>
              <w:right w:val="single" w:sz="4" w:space="0" w:color="auto"/>
            </w:tcBorders>
            <w:vAlign w:val="center"/>
            <w:hideMark/>
          </w:tcPr>
          <w:p w14:paraId="4C164C48" w14:textId="77777777" w:rsidR="00C00846" w:rsidRPr="00500660" w:rsidRDefault="00C00846" w:rsidP="00661C6E">
            <w:pPr>
              <w:jc w:val="center"/>
              <w:rPr>
                <w:color w:val="000000"/>
                <w:sz w:val="16"/>
                <w:szCs w:val="16"/>
              </w:rPr>
            </w:pPr>
            <w:r w:rsidRPr="00500660">
              <w:rPr>
                <w:color w:val="000000"/>
                <w:sz w:val="16"/>
                <w:szCs w:val="16"/>
              </w:rPr>
              <w:t>30,00</w:t>
            </w:r>
          </w:p>
        </w:tc>
        <w:tc>
          <w:tcPr>
            <w:tcW w:w="434" w:type="pct"/>
            <w:tcBorders>
              <w:top w:val="nil"/>
              <w:left w:val="nil"/>
              <w:bottom w:val="single" w:sz="4" w:space="0" w:color="auto"/>
              <w:right w:val="single" w:sz="4" w:space="0" w:color="auto"/>
            </w:tcBorders>
            <w:vAlign w:val="center"/>
            <w:hideMark/>
          </w:tcPr>
          <w:p w14:paraId="0E7939C8" w14:textId="77777777" w:rsidR="00C00846" w:rsidRPr="00500660" w:rsidRDefault="00C00846" w:rsidP="00661C6E">
            <w:pPr>
              <w:jc w:val="center"/>
              <w:rPr>
                <w:color w:val="000000"/>
                <w:sz w:val="16"/>
                <w:szCs w:val="16"/>
              </w:rPr>
            </w:pPr>
            <w:r w:rsidRPr="00500660">
              <w:rPr>
                <w:color w:val="000000"/>
                <w:sz w:val="16"/>
                <w:szCs w:val="16"/>
              </w:rPr>
              <w:t>2,27</w:t>
            </w:r>
          </w:p>
        </w:tc>
        <w:tc>
          <w:tcPr>
            <w:tcW w:w="279" w:type="pct"/>
            <w:tcBorders>
              <w:top w:val="nil"/>
              <w:left w:val="nil"/>
              <w:bottom w:val="single" w:sz="4" w:space="0" w:color="auto"/>
              <w:right w:val="single" w:sz="4" w:space="0" w:color="auto"/>
            </w:tcBorders>
            <w:vAlign w:val="center"/>
            <w:hideMark/>
          </w:tcPr>
          <w:p w14:paraId="5BAA560B" w14:textId="77777777" w:rsidR="00C00846" w:rsidRPr="00500660" w:rsidRDefault="00C00846" w:rsidP="00661C6E">
            <w:pPr>
              <w:jc w:val="center"/>
              <w:rPr>
                <w:color w:val="000000"/>
                <w:sz w:val="16"/>
                <w:szCs w:val="16"/>
              </w:rPr>
            </w:pPr>
            <w:r w:rsidRPr="00500660">
              <w:rPr>
                <w:color w:val="000000"/>
                <w:sz w:val="16"/>
                <w:szCs w:val="16"/>
              </w:rPr>
              <w:t>0,76</w:t>
            </w:r>
          </w:p>
        </w:tc>
        <w:tc>
          <w:tcPr>
            <w:tcW w:w="356" w:type="pct"/>
            <w:tcBorders>
              <w:top w:val="nil"/>
              <w:left w:val="nil"/>
              <w:bottom w:val="single" w:sz="4" w:space="0" w:color="auto"/>
              <w:right w:val="single" w:sz="4" w:space="0" w:color="auto"/>
            </w:tcBorders>
            <w:vAlign w:val="center"/>
            <w:hideMark/>
          </w:tcPr>
          <w:p w14:paraId="30B3BA2A" w14:textId="77777777" w:rsidR="00C00846" w:rsidRPr="00500660" w:rsidRDefault="00C00846" w:rsidP="00661C6E">
            <w:pPr>
              <w:jc w:val="center"/>
              <w:rPr>
                <w:color w:val="000000"/>
                <w:sz w:val="16"/>
                <w:szCs w:val="16"/>
              </w:rPr>
            </w:pPr>
            <w:r w:rsidRPr="00500660">
              <w:rPr>
                <w:color w:val="000000"/>
                <w:sz w:val="16"/>
                <w:szCs w:val="16"/>
              </w:rPr>
              <w:t>0,76</w:t>
            </w:r>
          </w:p>
        </w:tc>
        <w:tc>
          <w:tcPr>
            <w:tcW w:w="425" w:type="pct"/>
            <w:tcBorders>
              <w:top w:val="nil"/>
              <w:left w:val="nil"/>
              <w:bottom w:val="single" w:sz="4" w:space="0" w:color="auto"/>
              <w:right w:val="single" w:sz="4" w:space="0" w:color="auto"/>
            </w:tcBorders>
            <w:vAlign w:val="center"/>
            <w:hideMark/>
          </w:tcPr>
          <w:p w14:paraId="79F9B2BF" w14:textId="77777777" w:rsidR="00C00846" w:rsidRPr="00500660" w:rsidRDefault="00C00846" w:rsidP="00661C6E">
            <w:pPr>
              <w:jc w:val="center"/>
              <w:rPr>
                <w:color w:val="000000"/>
                <w:sz w:val="16"/>
                <w:szCs w:val="16"/>
              </w:rPr>
            </w:pPr>
            <w:r w:rsidRPr="00500660">
              <w:rPr>
                <w:color w:val="000000"/>
                <w:sz w:val="16"/>
                <w:szCs w:val="16"/>
              </w:rPr>
              <w:t>0,00</w:t>
            </w:r>
          </w:p>
        </w:tc>
        <w:tc>
          <w:tcPr>
            <w:tcW w:w="379" w:type="pct"/>
            <w:tcBorders>
              <w:top w:val="nil"/>
              <w:left w:val="nil"/>
              <w:bottom w:val="single" w:sz="4" w:space="0" w:color="auto"/>
              <w:right w:val="single" w:sz="4" w:space="0" w:color="auto"/>
            </w:tcBorders>
            <w:vAlign w:val="center"/>
            <w:hideMark/>
          </w:tcPr>
          <w:p w14:paraId="7B4B5340" w14:textId="77777777" w:rsidR="00C00846" w:rsidRPr="00500660" w:rsidRDefault="00C00846" w:rsidP="00661C6E">
            <w:pPr>
              <w:jc w:val="center"/>
              <w:rPr>
                <w:color w:val="000000"/>
                <w:sz w:val="16"/>
                <w:szCs w:val="16"/>
              </w:rPr>
            </w:pPr>
            <w:r w:rsidRPr="00500660">
              <w:rPr>
                <w:color w:val="000000"/>
                <w:sz w:val="16"/>
                <w:szCs w:val="16"/>
              </w:rPr>
              <w:t>0,00</w:t>
            </w:r>
          </w:p>
        </w:tc>
        <w:tc>
          <w:tcPr>
            <w:tcW w:w="454" w:type="pct"/>
            <w:tcBorders>
              <w:top w:val="nil"/>
              <w:left w:val="nil"/>
              <w:bottom w:val="single" w:sz="4" w:space="0" w:color="auto"/>
              <w:right w:val="single" w:sz="4" w:space="0" w:color="auto"/>
            </w:tcBorders>
            <w:vAlign w:val="center"/>
            <w:hideMark/>
          </w:tcPr>
          <w:p w14:paraId="13C5C6D9" w14:textId="77777777" w:rsidR="00C00846" w:rsidRPr="00500660" w:rsidRDefault="00C00846" w:rsidP="00661C6E">
            <w:pPr>
              <w:jc w:val="center"/>
              <w:rPr>
                <w:color w:val="000000"/>
                <w:sz w:val="16"/>
                <w:szCs w:val="16"/>
              </w:rPr>
            </w:pPr>
            <w:r w:rsidRPr="00500660">
              <w:rPr>
                <w:color w:val="000000"/>
                <w:sz w:val="16"/>
                <w:szCs w:val="16"/>
              </w:rPr>
              <w:t>1,54</w:t>
            </w:r>
          </w:p>
        </w:tc>
        <w:tc>
          <w:tcPr>
            <w:tcW w:w="286" w:type="pct"/>
            <w:tcBorders>
              <w:top w:val="nil"/>
              <w:left w:val="nil"/>
              <w:bottom w:val="single" w:sz="4" w:space="0" w:color="auto"/>
              <w:right w:val="single" w:sz="4" w:space="0" w:color="auto"/>
            </w:tcBorders>
            <w:vAlign w:val="center"/>
            <w:hideMark/>
          </w:tcPr>
          <w:p w14:paraId="256A2B68" w14:textId="77777777" w:rsidR="00C00846" w:rsidRPr="00500660" w:rsidRDefault="00C00846" w:rsidP="00661C6E">
            <w:pPr>
              <w:jc w:val="center"/>
              <w:rPr>
                <w:color w:val="000000"/>
                <w:sz w:val="16"/>
                <w:szCs w:val="16"/>
              </w:rPr>
            </w:pPr>
            <w:r w:rsidRPr="00500660">
              <w:rPr>
                <w:color w:val="000000"/>
                <w:sz w:val="16"/>
                <w:szCs w:val="16"/>
              </w:rPr>
              <w:t>2,73</w:t>
            </w:r>
          </w:p>
        </w:tc>
        <w:tc>
          <w:tcPr>
            <w:tcW w:w="204" w:type="pct"/>
            <w:tcBorders>
              <w:top w:val="nil"/>
              <w:left w:val="nil"/>
              <w:bottom w:val="single" w:sz="4" w:space="0" w:color="auto"/>
              <w:right w:val="single" w:sz="4" w:space="0" w:color="auto"/>
            </w:tcBorders>
            <w:vAlign w:val="center"/>
            <w:hideMark/>
          </w:tcPr>
          <w:p w14:paraId="750FED93" w14:textId="77777777" w:rsidR="00C00846" w:rsidRPr="00500660" w:rsidRDefault="00C00846" w:rsidP="00661C6E">
            <w:pPr>
              <w:jc w:val="center"/>
              <w:rPr>
                <w:color w:val="000000"/>
                <w:sz w:val="16"/>
                <w:szCs w:val="16"/>
              </w:rPr>
            </w:pPr>
            <w:r w:rsidRPr="00500660">
              <w:rPr>
                <w:color w:val="000000"/>
                <w:sz w:val="16"/>
                <w:szCs w:val="16"/>
              </w:rPr>
              <w:t>54,60%</w:t>
            </w:r>
          </w:p>
        </w:tc>
      </w:tr>
    </w:tbl>
    <w:p w14:paraId="6948FE80" w14:textId="2CF51577" w:rsidR="00C66649" w:rsidRPr="00453CDA" w:rsidRDefault="00C66649" w:rsidP="0068032C">
      <w:pPr>
        <w:rPr>
          <w:rFonts w:ascii="Arial Black" w:hAnsi="Arial Black"/>
          <w:b/>
          <w:sz w:val="18"/>
          <w:szCs w:val="18"/>
        </w:rPr>
        <w:sectPr w:rsidR="00C66649" w:rsidRPr="00453CDA" w:rsidSect="00C00846">
          <w:pgSz w:w="23808" w:h="16840" w:orient="landscape" w:code="8"/>
          <w:pgMar w:top="1134" w:right="851" w:bottom="1134" w:left="1701" w:header="170" w:footer="9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D777FB1" w14:textId="77777777" w:rsidR="003F7719" w:rsidRPr="00453CDA" w:rsidRDefault="003F7719" w:rsidP="003F7719">
      <w:pPr>
        <w:ind w:firstLine="709"/>
        <w:jc w:val="both"/>
        <w:rPr>
          <w:rFonts w:eastAsiaTheme="minorHAnsi"/>
        </w:rPr>
      </w:pPr>
      <w:r w:rsidRPr="00453CDA">
        <w:rPr>
          <w:rFonts w:eastAsiaTheme="minorHAnsi"/>
        </w:rPr>
        <w:lastRenderedPageBreak/>
        <w:t>Результаты расчетов показывают, что величины производительности существующих ВПУ источников тепловой энергии достаточны на период действия схемы теплоснабжения.</w:t>
      </w:r>
    </w:p>
    <w:p w14:paraId="05C7B97D" w14:textId="3D897BA7" w:rsidR="00C66649" w:rsidRPr="0019746C" w:rsidRDefault="00C66649">
      <w:pPr>
        <w:pStyle w:val="2"/>
        <w:numPr>
          <w:ilvl w:val="1"/>
          <w:numId w:val="20"/>
        </w:numPr>
        <w:spacing w:before="120"/>
        <w:ind w:left="896" w:hanging="539"/>
        <w:jc w:val="both"/>
      </w:pPr>
      <w:bookmarkStart w:id="78" w:name="_Toc232762824"/>
      <w:r w:rsidRPr="0019746C">
        <w:t xml:space="preserve">Существующие и перспективные балансы производительности водоподготовительных установок источников </w:t>
      </w:r>
      <w:r w:rsidRPr="00453CDA">
        <w:t>тепловой</w:t>
      </w:r>
      <w:r w:rsidRPr="0019746C">
        <w:t xml:space="preserve"> энергии для компенсации потерь теплоносителя в аварийных режимах работы систем теплоснабжения</w:t>
      </w:r>
      <w:bookmarkEnd w:id="78"/>
    </w:p>
    <w:p w14:paraId="3AE2D200" w14:textId="2D466160" w:rsidR="00C66649" w:rsidRPr="00453CDA" w:rsidRDefault="00C66649" w:rsidP="008B1882">
      <w:pPr>
        <w:ind w:firstLine="709"/>
        <w:jc w:val="both"/>
        <w:rPr>
          <w:rFonts w:eastAsiaTheme="minorHAnsi"/>
        </w:rPr>
      </w:pPr>
      <w:r w:rsidRPr="00453CDA">
        <w:rPr>
          <w:rFonts w:eastAsiaTheme="minorHAnsi"/>
        </w:rPr>
        <w:t xml:space="preserve">В соответствии с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При наличии нескольких отдельных тепловых сетей, отходящих от коллектора источника тепловой энергии, аварийную подпитку допускается определять только для одной наибольшей по объему тепловой сети. </w:t>
      </w:r>
    </w:p>
    <w:p w14:paraId="7519BC84" w14:textId="388696A6" w:rsidR="00207687" w:rsidRPr="00453CDA" w:rsidRDefault="00C66649" w:rsidP="00207687">
      <w:pPr>
        <w:ind w:firstLine="709"/>
        <w:jc w:val="both"/>
        <w:rPr>
          <w:rFonts w:eastAsiaTheme="minorHAnsi"/>
        </w:rPr>
      </w:pPr>
      <w:r w:rsidRPr="00453CDA">
        <w:rPr>
          <w:rFonts w:eastAsiaTheme="minorHAnsi"/>
        </w:rPr>
        <w:t xml:space="preserve">Объемы перспективной аварийной подпитки тепловых сетей химически </w:t>
      </w:r>
      <w:r w:rsidR="00850AA0" w:rsidRPr="00453CDA">
        <w:rPr>
          <w:rFonts w:eastAsiaTheme="minorHAnsi"/>
        </w:rPr>
        <w:t>необработанной</w:t>
      </w:r>
      <w:r w:rsidRPr="00453CDA">
        <w:rPr>
          <w:rFonts w:eastAsiaTheme="minorHAnsi"/>
        </w:rPr>
        <w:t xml:space="preserve"> и недеаэрированной водой приведены в</w:t>
      </w:r>
      <w:r w:rsidR="00207687">
        <w:rPr>
          <w:rFonts w:eastAsiaTheme="minorHAnsi"/>
        </w:rPr>
        <w:t xml:space="preserve"> таблице ниже.</w:t>
      </w:r>
    </w:p>
    <w:p w14:paraId="7F616E01" w14:textId="191716E8" w:rsidR="00C66649" w:rsidRPr="00EA1898" w:rsidRDefault="00C66649" w:rsidP="008F5199">
      <w:pPr>
        <w:ind w:firstLine="709"/>
        <w:jc w:val="both"/>
        <w:rPr>
          <w:sz w:val="22"/>
          <w:szCs w:val="22"/>
        </w:rPr>
      </w:pPr>
      <w:r w:rsidRPr="00453CDA">
        <w:rPr>
          <w:rFonts w:eastAsiaTheme="minorHAnsi"/>
        </w:rPr>
        <w:t>.</w:t>
      </w:r>
    </w:p>
    <w:p w14:paraId="233F198E" w14:textId="77777777" w:rsidR="00C66649" w:rsidRPr="00453CDA" w:rsidRDefault="00C66649" w:rsidP="0068032C">
      <w:pPr>
        <w:jc w:val="both"/>
      </w:pPr>
    </w:p>
    <w:p w14:paraId="5D5EF12B" w14:textId="212DE128" w:rsidR="001E064A" w:rsidRPr="00453CDA" w:rsidRDefault="001E064A" w:rsidP="0068032C"/>
    <w:p w14:paraId="78237B5E" w14:textId="0440BC10" w:rsidR="0090611F" w:rsidRPr="00453CDA" w:rsidRDefault="0090611F" w:rsidP="0068032C"/>
    <w:p w14:paraId="427B6F7B" w14:textId="3E40A19F" w:rsidR="0090611F" w:rsidRPr="00453CDA" w:rsidRDefault="0090611F" w:rsidP="0068032C"/>
    <w:p w14:paraId="5085304B" w14:textId="41A53005" w:rsidR="0090611F" w:rsidRPr="00453CDA" w:rsidRDefault="0090611F" w:rsidP="0068032C"/>
    <w:p w14:paraId="792FFC77" w14:textId="4CAF47EF" w:rsidR="0090611F" w:rsidRPr="00453CDA" w:rsidRDefault="0090611F" w:rsidP="0068032C"/>
    <w:p w14:paraId="7B678BB0" w14:textId="4FE17388" w:rsidR="0090611F" w:rsidRPr="00453CDA" w:rsidRDefault="0090611F" w:rsidP="0068032C"/>
    <w:p w14:paraId="171A1AF9" w14:textId="29BCE1BF" w:rsidR="0090611F" w:rsidRPr="00453CDA" w:rsidRDefault="0090611F" w:rsidP="0068032C"/>
    <w:p w14:paraId="4E2D1CE6" w14:textId="3E78B633" w:rsidR="0090611F" w:rsidRPr="00453CDA" w:rsidRDefault="0090611F" w:rsidP="0068032C"/>
    <w:p w14:paraId="37F28F54" w14:textId="03AF363C" w:rsidR="0090611F" w:rsidRPr="00453CDA" w:rsidRDefault="0090611F" w:rsidP="0068032C"/>
    <w:p w14:paraId="73C0472D" w14:textId="116361D0" w:rsidR="0090611F" w:rsidRPr="00453CDA" w:rsidRDefault="0090611F" w:rsidP="0068032C"/>
    <w:p w14:paraId="2CAC28C7" w14:textId="705CDA43" w:rsidR="0090611F" w:rsidRPr="00453CDA" w:rsidRDefault="0090611F" w:rsidP="0068032C"/>
    <w:p w14:paraId="352E3D98" w14:textId="0664CF0C" w:rsidR="0090611F" w:rsidRPr="00453CDA" w:rsidRDefault="0090611F" w:rsidP="0068032C"/>
    <w:p w14:paraId="6467C08C" w14:textId="19DA3EE4" w:rsidR="0090611F" w:rsidRPr="00453CDA" w:rsidRDefault="0090611F" w:rsidP="0068032C"/>
    <w:p w14:paraId="64AB5DEF" w14:textId="6FD67FE3" w:rsidR="0090611F" w:rsidRPr="00453CDA" w:rsidRDefault="0090611F" w:rsidP="0068032C"/>
    <w:p w14:paraId="12F51204" w14:textId="154BE320" w:rsidR="0090611F" w:rsidRPr="00453CDA" w:rsidRDefault="0090611F" w:rsidP="0068032C"/>
    <w:p w14:paraId="1B54FD12" w14:textId="01417CF8" w:rsidR="0090611F" w:rsidRPr="00453CDA" w:rsidRDefault="0090611F" w:rsidP="0068032C"/>
    <w:p w14:paraId="4863ED3E" w14:textId="4D44019A" w:rsidR="0090611F" w:rsidRPr="00453CDA" w:rsidRDefault="0090611F" w:rsidP="0068032C"/>
    <w:p w14:paraId="44FE3F3F" w14:textId="6D547A4C" w:rsidR="0090611F" w:rsidRPr="00453CDA" w:rsidRDefault="0090611F" w:rsidP="0068032C"/>
    <w:p w14:paraId="5CE4ACF8" w14:textId="5838BAA0" w:rsidR="0090611F" w:rsidRPr="00453CDA" w:rsidRDefault="0090611F" w:rsidP="0068032C"/>
    <w:p w14:paraId="135C782D" w14:textId="0EBE9BF9" w:rsidR="0090611F" w:rsidRPr="00453CDA" w:rsidRDefault="0090611F" w:rsidP="0068032C"/>
    <w:p w14:paraId="41724C0A" w14:textId="4DC3BF9D" w:rsidR="0090611F" w:rsidRPr="00453CDA" w:rsidRDefault="0090611F" w:rsidP="0068032C"/>
    <w:p w14:paraId="699AC6DE" w14:textId="2BE1B2DF" w:rsidR="0090611F" w:rsidRPr="00453CDA" w:rsidRDefault="0090611F" w:rsidP="0068032C"/>
    <w:p w14:paraId="0C97CF29" w14:textId="36F30993" w:rsidR="00E349A9" w:rsidRPr="00453CDA" w:rsidRDefault="00E349A9" w:rsidP="0068032C"/>
    <w:p w14:paraId="24C3104A" w14:textId="6A54B016" w:rsidR="00E349A9" w:rsidRPr="00453CDA" w:rsidRDefault="00E349A9" w:rsidP="0068032C"/>
    <w:p w14:paraId="4DF42797" w14:textId="77777777" w:rsidR="00E349A9" w:rsidRPr="00453CDA" w:rsidRDefault="00E349A9" w:rsidP="0068032C"/>
    <w:p w14:paraId="11A1DF35" w14:textId="57283B13" w:rsidR="0090611F" w:rsidRPr="00453CDA" w:rsidRDefault="0090611F" w:rsidP="0068032C"/>
    <w:p w14:paraId="3D6F1F1F" w14:textId="1FE05D5E" w:rsidR="0090611F" w:rsidRPr="00453CDA" w:rsidRDefault="0090611F" w:rsidP="0068032C"/>
    <w:p w14:paraId="7D6A9AB7" w14:textId="49E6AE71" w:rsidR="0090611F" w:rsidRPr="00453CDA" w:rsidRDefault="0090611F" w:rsidP="0068032C"/>
    <w:p w14:paraId="31BEF2D4" w14:textId="77777777" w:rsidR="0090611F" w:rsidRPr="00453CDA" w:rsidRDefault="0090611F" w:rsidP="0068032C"/>
    <w:p w14:paraId="479E2DB7" w14:textId="77777777" w:rsidR="003F7719" w:rsidRPr="00453CDA" w:rsidRDefault="003F7719" w:rsidP="008B1882">
      <w:pPr>
        <w:pStyle w:val="1"/>
        <w:numPr>
          <w:ilvl w:val="0"/>
          <w:numId w:val="0"/>
        </w:numPr>
        <w:spacing w:after="0"/>
        <w:jc w:val="both"/>
        <w:sectPr w:rsidR="003F7719" w:rsidRPr="00453CDA" w:rsidSect="00C00846">
          <w:headerReference w:type="default" r:id="rId12"/>
          <w:pgSz w:w="11906" w:h="16838" w:code="9"/>
          <w:pgMar w:top="1134" w:right="851" w:bottom="1134" w:left="1701" w:header="284"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610BC50" w14:textId="627E98A0" w:rsidR="00F94F44" w:rsidRPr="00453CDA" w:rsidRDefault="008858C5">
      <w:pPr>
        <w:pStyle w:val="1"/>
        <w:numPr>
          <w:ilvl w:val="0"/>
          <w:numId w:val="20"/>
        </w:numPr>
        <w:ind w:left="851" w:hanging="425"/>
        <w:jc w:val="both"/>
      </w:pPr>
      <w:bookmarkStart w:id="79" w:name="_Toc232762825"/>
      <w:r w:rsidRPr="00453CDA">
        <w:rPr>
          <w:caps w:val="0"/>
        </w:rPr>
        <w:lastRenderedPageBreak/>
        <w:t>ОСНОВНЫЕ ПОЛОЖЕНИЯ МАСТЕР-ПЛАНА РАЗВИТИЯ СИСТЕМ</w:t>
      </w:r>
      <w:r w:rsidR="007A0F41">
        <w:rPr>
          <w:caps w:val="0"/>
        </w:rPr>
        <w:t xml:space="preserve"> </w:t>
      </w:r>
      <w:r w:rsidRPr="00453CDA">
        <w:rPr>
          <w:caps w:val="0"/>
        </w:rPr>
        <w:t>ТЕПЛОСНАБЖЕНИЯ</w:t>
      </w:r>
      <w:bookmarkStart w:id="80" w:name="_Toc57201684"/>
      <w:bookmarkStart w:id="81" w:name="_Toc57310259"/>
      <w:bookmarkStart w:id="82" w:name="_Toc57310748"/>
      <w:bookmarkStart w:id="83" w:name="_Toc57310984"/>
      <w:bookmarkStart w:id="84" w:name="_Toc57311271"/>
      <w:bookmarkStart w:id="85" w:name="_Toc57311397"/>
      <w:bookmarkStart w:id="86" w:name="_Toc59008305"/>
      <w:bookmarkEnd w:id="80"/>
      <w:bookmarkEnd w:id="81"/>
      <w:bookmarkEnd w:id="82"/>
      <w:bookmarkEnd w:id="83"/>
      <w:bookmarkEnd w:id="84"/>
      <w:bookmarkEnd w:id="85"/>
      <w:bookmarkEnd w:id="86"/>
      <w:r w:rsidR="007A0F41">
        <w:rPr>
          <w:caps w:val="0"/>
        </w:rPr>
        <w:t xml:space="preserve"> </w:t>
      </w:r>
      <w:r w:rsidR="007A0F41" w:rsidRPr="007A0F41">
        <w:rPr>
          <w:caps w:val="0"/>
        </w:rPr>
        <w:t>ПЕРЕСЛАВЛЬ-ЗАЛЕССКОГО</w:t>
      </w:r>
      <w:r w:rsidR="007A0F41">
        <w:rPr>
          <w:caps w:val="0"/>
        </w:rPr>
        <w:t xml:space="preserve"> </w:t>
      </w:r>
      <w:r w:rsidR="007A0F41" w:rsidRPr="007A0F41">
        <w:rPr>
          <w:caps w:val="0"/>
        </w:rPr>
        <w:t>МУНИЦИПАЛЬНОГО ОКРУГА ЯРОСЛАВСКОЙ ОБЛАСТИ</w:t>
      </w:r>
      <w:bookmarkEnd w:id="79"/>
      <w:r w:rsidR="007A0F41">
        <w:rPr>
          <w:caps w:val="0"/>
        </w:rPr>
        <w:t xml:space="preserve"> </w:t>
      </w:r>
    </w:p>
    <w:p w14:paraId="58C1C0DF" w14:textId="0FE9812A" w:rsidR="00C66649" w:rsidRPr="0019746C" w:rsidRDefault="00C66649">
      <w:pPr>
        <w:pStyle w:val="2"/>
        <w:numPr>
          <w:ilvl w:val="1"/>
          <w:numId w:val="20"/>
        </w:numPr>
        <w:spacing w:before="120"/>
        <w:ind w:left="896" w:hanging="539"/>
        <w:jc w:val="both"/>
      </w:pPr>
      <w:bookmarkStart w:id="87" w:name="_Toc232762826"/>
      <w:r w:rsidRPr="0019746C">
        <w:t xml:space="preserve">Описание сценариев развития теплоснабжения </w:t>
      </w:r>
      <w:r w:rsidR="0070233E">
        <w:t>муниципального округа Переславль-Залесский</w:t>
      </w:r>
      <w:r w:rsidRPr="0019746C">
        <w:t xml:space="preserve"> Ярославской области</w:t>
      </w:r>
      <w:bookmarkEnd w:id="87"/>
    </w:p>
    <w:p w14:paraId="106BAE70" w14:textId="08902095" w:rsidR="008606A2" w:rsidRDefault="008606A2" w:rsidP="008606A2">
      <w:pPr>
        <w:pStyle w:val="a7"/>
        <w:spacing w:after="0" w:line="240" w:lineRule="auto"/>
      </w:pPr>
      <w:r w:rsidRPr="0019746C">
        <w:t xml:space="preserve">Описание сценариев развития теплоснабжения </w:t>
      </w:r>
      <w:r>
        <w:t>представлено в базовой версии схемы теплоснабжения, утвержденной постановлением администрации города Переславль-Залесский «Об</w:t>
      </w:r>
      <w:r w:rsidR="00276873">
        <w:t xml:space="preserve"> </w:t>
      </w:r>
      <w:r>
        <w:t>актуализации схемы теплоснабжения городского округа город Переславль</w:t>
      </w:r>
      <w:r w:rsidR="007A0F41">
        <w:t>-</w:t>
      </w:r>
      <w:r>
        <w:t>Залесский Ярославской области с 2025 года на период до 2040 года» № ПОС.03-2724/24 от 30.10.2024 г.</w:t>
      </w:r>
    </w:p>
    <w:p w14:paraId="57B69A50" w14:textId="6FC5DC18" w:rsidR="0068032C" w:rsidRPr="0019746C" w:rsidRDefault="00C66649">
      <w:pPr>
        <w:pStyle w:val="2"/>
        <w:numPr>
          <w:ilvl w:val="1"/>
          <w:numId w:val="20"/>
        </w:numPr>
        <w:spacing w:before="120"/>
        <w:ind w:left="896" w:hanging="539"/>
        <w:jc w:val="both"/>
      </w:pPr>
      <w:bookmarkStart w:id="88" w:name="_Toc232762827"/>
      <w:r w:rsidRPr="0019746C">
        <w:t xml:space="preserve">Обоснование выбора приоритетного сценария развития теплоснабжения </w:t>
      </w:r>
      <w:r w:rsidR="007A0F41" w:rsidRPr="007A0F41">
        <w:t>Переславль-Залесского муниципального округа Ярославской области</w:t>
      </w:r>
      <w:bookmarkEnd w:id="88"/>
    </w:p>
    <w:p w14:paraId="3693E09F" w14:textId="2F7F15DA" w:rsidR="008606A2" w:rsidRDefault="008606A2" w:rsidP="008606A2">
      <w:pPr>
        <w:pStyle w:val="a7"/>
        <w:spacing w:after="0" w:line="240" w:lineRule="auto"/>
      </w:pPr>
      <w:r w:rsidRPr="008606A2">
        <w:t xml:space="preserve">Обоснование выбора приоритетного сценария развития теплоснабжения </w:t>
      </w:r>
      <w:r>
        <w:t>представлено в базовой версии схемы теплоснабжения, утвержденной постановлением администрации города Переславль-Залесский № ПОС.03-2724/24 от 30.10.2024 г.</w:t>
      </w:r>
    </w:p>
    <w:p w14:paraId="0E778BF1" w14:textId="77777777" w:rsidR="008606A2" w:rsidRDefault="008606A2" w:rsidP="008606A2">
      <w:pPr>
        <w:pStyle w:val="a7"/>
        <w:spacing w:after="0" w:line="240" w:lineRule="auto"/>
      </w:pPr>
    </w:p>
    <w:p w14:paraId="2648E6C0" w14:textId="3AE38C7A" w:rsidR="00403218" w:rsidRPr="00453CDA" w:rsidRDefault="008606A2" w:rsidP="008606A2">
      <w:pPr>
        <w:pStyle w:val="a7"/>
        <w:spacing w:after="0" w:line="240" w:lineRule="auto"/>
      </w:pPr>
      <w:r>
        <w:t xml:space="preserve"> </w:t>
      </w:r>
    </w:p>
    <w:p w14:paraId="0CB15AD9" w14:textId="0AF6DDF3" w:rsidR="00AD676B" w:rsidRPr="00453CDA" w:rsidRDefault="00AD676B" w:rsidP="00AD676B">
      <w:pPr>
        <w:pStyle w:val="a7"/>
      </w:pPr>
    </w:p>
    <w:p w14:paraId="3BAD5FB6" w14:textId="053D97F2" w:rsidR="00AD676B" w:rsidRPr="00453CDA" w:rsidRDefault="00AD676B" w:rsidP="00AD676B">
      <w:pPr>
        <w:pStyle w:val="a7"/>
      </w:pPr>
    </w:p>
    <w:p w14:paraId="26FAD5B0" w14:textId="7FE4924E" w:rsidR="00AD676B" w:rsidRPr="00453CDA" w:rsidRDefault="00AD676B" w:rsidP="00AD676B">
      <w:pPr>
        <w:pStyle w:val="a7"/>
      </w:pPr>
    </w:p>
    <w:p w14:paraId="7ECDC493" w14:textId="36FB408D" w:rsidR="00AD676B" w:rsidRPr="00453CDA" w:rsidRDefault="00AD676B" w:rsidP="00AD676B">
      <w:pPr>
        <w:pStyle w:val="a7"/>
      </w:pPr>
    </w:p>
    <w:p w14:paraId="5FE83285" w14:textId="69E6F53A" w:rsidR="00AD676B" w:rsidRPr="00453CDA" w:rsidRDefault="00AD676B" w:rsidP="00AD676B">
      <w:pPr>
        <w:pStyle w:val="a7"/>
      </w:pPr>
    </w:p>
    <w:p w14:paraId="5C5A94E6" w14:textId="1A0F2BCD" w:rsidR="00AD676B" w:rsidRPr="00453CDA" w:rsidRDefault="00AD676B" w:rsidP="00AD676B">
      <w:pPr>
        <w:pStyle w:val="a7"/>
      </w:pPr>
    </w:p>
    <w:p w14:paraId="53100EB2" w14:textId="2A10977C" w:rsidR="00AD676B" w:rsidRPr="00453CDA" w:rsidRDefault="00AD676B" w:rsidP="00AD676B">
      <w:pPr>
        <w:pStyle w:val="a7"/>
      </w:pPr>
    </w:p>
    <w:p w14:paraId="59903B33" w14:textId="0D3BF47D" w:rsidR="00AD676B" w:rsidRPr="00453CDA" w:rsidRDefault="00AD676B" w:rsidP="00AD676B">
      <w:pPr>
        <w:pStyle w:val="a7"/>
      </w:pPr>
    </w:p>
    <w:p w14:paraId="501F1489" w14:textId="53639D4A" w:rsidR="00AD676B" w:rsidRPr="00453CDA" w:rsidRDefault="00AD676B" w:rsidP="00AD676B">
      <w:pPr>
        <w:pStyle w:val="a7"/>
      </w:pPr>
    </w:p>
    <w:p w14:paraId="2F9611B3" w14:textId="77777777" w:rsidR="00AD676B" w:rsidRPr="00453CDA" w:rsidRDefault="00AD676B" w:rsidP="00AD676B">
      <w:pPr>
        <w:pStyle w:val="a7"/>
      </w:pPr>
    </w:p>
    <w:p w14:paraId="075BA6DF" w14:textId="25A3D14A" w:rsidR="00F94F44" w:rsidRPr="00453CDA" w:rsidRDefault="00F94F44" w:rsidP="00F94F44"/>
    <w:p w14:paraId="18A0D87B" w14:textId="6D9D9CEE" w:rsidR="00777364" w:rsidRPr="00453CDA" w:rsidRDefault="00777364" w:rsidP="00F94F44"/>
    <w:p w14:paraId="529A43C8" w14:textId="1C2B33B8" w:rsidR="00777364" w:rsidRPr="00453CDA" w:rsidRDefault="00777364" w:rsidP="00F94F44"/>
    <w:p w14:paraId="406BDBB5" w14:textId="5C827522" w:rsidR="00777364" w:rsidRPr="00453CDA" w:rsidRDefault="00777364" w:rsidP="00F94F44"/>
    <w:p w14:paraId="13D4737F" w14:textId="63F54C78" w:rsidR="00777364" w:rsidRPr="00453CDA" w:rsidRDefault="00777364" w:rsidP="00F94F44"/>
    <w:p w14:paraId="54837315" w14:textId="77777777" w:rsidR="00777364" w:rsidRPr="00453CDA" w:rsidRDefault="00777364" w:rsidP="00F94F44"/>
    <w:p w14:paraId="4E690679" w14:textId="77777777" w:rsidR="00403218" w:rsidRPr="00453CDA" w:rsidRDefault="00403218" w:rsidP="00777364">
      <w:pPr>
        <w:pStyle w:val="1"/>
        <w:numPr>
          <w:ilvl w:val="0"/>
          <w:numId w:val="0"/>
        </w:numPr>
        <w:spacing w:after="0"/>
        <w:jc w:val="both"/>
        <w:sectPr w:rsidR="00403218" w:rsidRPr="00453CDA" w:rsidSect="008453D7">
          <w:headerReference w:type="default" r:id="rId13"/>
          <w:type w:val="nextColumn"/>
          <w:pgSz w:w="11906" w:h="16838" w:code="9"/>
          <w:pgMar w:top="1134" w:right="851" w:bottom="1134" w:left="1701" w:header="284"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AB6814C" w14:textId="4BB70B74" w:rsidR="00F94F44" w:rsidRPr="00311295" w:rsidRDefault="008858C5">
      <w:pPr>
        <w:pStyle w:val="1"/>
        <w:numPr>
          <w:ilvl w:val="0"/>
          <w:numId w:val="20"/>
        </w:numPr>
        <w:ind w:left="851" w:hanging="425"/>
        <w:jc w:val="both"/>
      </w:pPr>
      <w:bookmarkStart w:id="89" w:name="_Toc232762828"/>
      <w:r w:rsidRPr="00453CDA">
        <w:rPr>
          <w:caps w:val="0"/>
        </w:rPr>
        <w:lastRenderedPageBreak/>
        <w:t>ПРЕДЛОЖЕНИЯ ПО СТРОИТЕЛЬСТВУ, РЕКОНСТРУКЦИИ, ТЕХНИЧЕСКОМУ ПЕРЕВООРУЖЕНИЮ И (ИЛИ) МОДЕРНИЗАЦИИ ИСТОЧНИКОВ ТЕПЛОВОЙ ЭНЕРГИИ</w:t>
      </w:r>
      <w:bookmarkEnd w:id="89"/>
      <w:r w:rsidRPr="00311295">
        <w:rPr>
          <w:caps w:val="0"/>
        </w:rPr>
        <w:t xml:space="preserve"> </w:t>
      </w:r>
      <w:bookmarkStart w:id="90" w:name="_Toc57201688"/>
      <w:bookmarkStart w:id="91" w:name="_Toc57310263"/>
      <w:bookmarkStart w:id="92" w:name="_Toc57310752"/>
      <w:bookmarkStart w:id="93" w:name="_Toc57310988"/>
      <w:bookmarkStart w:id="94" w:name="_Toc57311275"/>
      <w:bookmarkStart w:id="95" w:name="_Toc57311401"/>
      <w:bookmarkStart w:id="96" w:name="_Toc59008309"/>
      <w:bookmarkEnd w:id="90"/>
      <w:bookmarkEnd w:id="91"/>
      <w:bookmarkEnd w:id="92"/>
      <w:bookmarkEnd w:id="93"/>
      <w:bookmarkEnd w:id="94"/>
      <w:bookmarkEnd w:id="95"/>
      <w:bookmarkEnd w:id="96"/>
    </w:p>
    <w:p w14:paraId="3164C628" w14:textId="39AA23B7" w:rsidR="00C66649" w:rsidRDefault="00C66325" w:rsidP="00CC5A47">
      <w:pPr>
        <w:pStyle w:val="a7"/>
        <w:spacing w:after="0" w:line="240" w:lineRule="auto"/>
      </w:pPr>
      <w:r w:rsidRPr="00453CDA">
        <w:t xml:space="preserve">Предложения по строительству, реконструкции и техническому перевооружению источников тепловой энергии приведены в документе «Обосновывающие материалы к </w:t>
      </w:r>
      <w:r w:rsidR="00897083" w:rsidRPr="00453CDA">
        <w:t xml:space="preserve">актуализированной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403218" w:rsidRPr="00453CDA">
        <w:t>40</w:t>
      </w:r>
      <w:r w:rsidRPr="00453CDA">
        <w:t xml:space="preserve"> года. Глава 7 «Предложения по строительству, реконструкции и техническому перевооружению источников тепловой энергии»</w:t>
      </w:r>
      <w:r w:rsidR="0031309F" w:rsidRPr="00453CDA">
        <w:t xml:space="preserve"> </w:t>
      </w:r>
      <w:r w:rsidRPr="00453CDA">
        <w:t>(</w:t>
      </w:r>
      <w:r w:rsidR="00496C88">
        <w:t xml:space="preserve">шифр </w:t>
      </w:r>
      <w:r w:rsidR="006F558B">
        <w:t>88-26.</w:t>
      </w:r>
      <w:r w:rsidR="00403218" w:rsidRPr="00453CDA">
        <w:t>ОМ-</w:t>
      </w:r>
      <w:r w:rsidR="00C82A2B" w:rsidRPr="00453CDA">
        <w:t>СТ.07.00</w:t>
      </w:r>
      <w:r w:rsidRPr="00453CDA">
        <w:t>).</w:t>
      </w:r>
    </w:p>
    <w:p w14:paraId="04A47DDE" w14:textId="77777777" w:rsidR="00C00846" w:rsidRDefault="00C00846" w:rsidP="00CC5A47">
      <w:pPr>
        <w:pStyle w:val="a7"/>
        <w:spacing w:after="0" w:line="240" w:lineRule="auto"/>
      </w:pPr>
    </w:p>
    <w:p w14:paraId="68832FB3" w14:textId="77777777" w:rsidR="00C00846" w:rsidRDefault="00C00846" w:rsidP="00C00846">
      <w:pPr>
        <w:pStyle w:val="a7"/>
        <w:spacing w:after="0" w:line="240" w:lineRule="auto"/>
      </w:pPr>
      <w:r>
        <w:t>В</w:t>
      </w:r>
      <w:r w:rsidRPr="007011B6">
        <w:t xml:space="preserve"> рамках региональной адресной программы</w:t>
      </w:r>
      <w:r>
        <w:t xml:space="preserve"> </w:t>
      </w:r>
      <w:r w:rsidRPr="0099069B">
        <w:rPr>
          <w:sz w:val="26"/>
          <w:szCs w:val="26"/>
        </w:rPr>
        <w:t>«Переселение граждан из аварийного жилищного фонда Ярославской области»</w:t>
      </w:r>
      <w:r>
        <w:rPr>
          <w:sz w:val="26"/>
          <w:szCs w:val="26"/>
        </w:rPr>
        <w:t xml:space="preserve"> в 2026 году</w:t>
      </w:r>
      <w:r w:rsidRPr="007011B6">
        <w:t xml:space="preserve"> планируется </w:t>
      </w:r>
      <w:r>
        <w:t>ввод в эксплуатацию</w:t>
      </w:r>
      <w:r w:rsidRPr="007011B6">
        <w:t xml:space="preserve"> газовую котельную проектной мощность КТГУ-548.5 кВт, 5 котлов предназначенную для обслуживания пятиэтажного многоквартирного жилого дома площадью 2596,69 кв.м. по адресу: г. Переславль-Залесский, ул. Менделеева вблизи домов № 25, № 27 (КН:76:18:011118:226).</w:t>
      </w:r>
    </w:p>
    <w:p w14:paraId="0D9D3829" w14:textId="77777777" w:rsidR="00BC5377" w:rsidRDefault="00C00846" w:rsidP="00C00846">
      <w:pPr>
        <w:pStyle w:val="a7"/>
        <w:sectPr w:rsidR="00BC5377" w:rsidSect="008453D7">
          <w:headerReference w:type="default" r:id="rId14"/>
          <w:type w:val="nextColumn"/>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r>
        <w:rPr>
          <w:spacing w:val="-4"/>
          <w:sz w:val="22"/>
        </w:rPr>
        <w:t xml:space="preserve">Информация о </w:t>
      </w:r>
      <w:r>
        <w:t xml:space="preserve">предлагаемых </w:t>
      </w:r>
      <w:r w:rsidRPr="00347ECE">
        <w:rPr>
          <w:sz w:val="22"/>
          <w:szCs w:val="22"/>
        </w:rPr>
        <w:t>мероприятий по строительству, реконструкции, техническому перевооружению и (или) модернизации источников тепловой энергии</w:t>
      </w:r>
      <w:r>
        <w:rPr>
          <w:sz w:val="22"/>
          <w:szCs w:val="22"/>
        </w:rPr>
        <w:t xml:space="preserve"> </w:t>
      </w:r>
      <w:r w:rsidRPr="00807CBF">
        <w:rPr>
          <w:sz w:val="22"/>
          <w:szCs w:val="22"/>
        </w:rPr>
        <w:t xml:space="preserve">на территории </w:t>
      </w:r>
      <w:r w:rsidRPr="00A71BBD">
        <w:rPr>
          <w:sz w:val="22"/>
          <w:szCs w:val="22"/>
        </w:rPr>
        <w:t>Переславль-Залесского муниципального округа Ярославской области</w:t>
      </w:r>
      <w:r>
        <w:t xml:space="preserve"> представлена в таблицах ниже.</w:t>
      </w:r>
    </w:p>
    <w:p w14:paraId="7BE41E0D" w14:textId="2554C6FD" w:rsidR="00BC5377" w:rsidRDefault="00BC5377" w:rsidP="00BC5377">
      <w:pPr>
        <w:pStyle w:val="1f5"/>
        <w:spacing w:before="120"/>
        <w:rPr>
          <w:rFonts w:ascii="Times New Roman" w:hAnsi="Times New Roman"/>
          <w:color w:val="auto"/>
          <w:sz w:val="22"/>
          <w:szCs w:val="22"/>
        </w:rPr>
      </w:pPr>
      <w:bookmarkStart w:id="97" w:name="_Ref232761908"/>
      <w:bookmarkStart w:id="98" w:name="_Toc232716393"/>
      <w:bookmarkStart w:id="99" w:name="_Toc232762747"/>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B2153B">
        <w:rPr>
          <w:rFonts w:ascii="Times New Roman" w:hAnsi="Times New Roman"/>
          <w:noProof/>
          <w:color w:val="auto"/>
          <w:sz w:val="22"/>
          <w:szCs w:val="22"/>
        </w:rPr>
        <w:t>8</w:t>
      </w:r>
      <w:r w:rsidRPr="00807CBF">
        <w:rPr>
          <w:rFonts w:ascii="Times New Roman" w:hAnsi="Times New Roman"/>
          <w:color w:val="auto"/>
          <w:sz w:val="22"/>
          <w:szCs w:val="22"/>
        </w:rPr>
        <w:fldChar w:fldCharType="end"/>
      </w:r>
      <w:bookmarkEnd w:id="97"/>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«ГКС»</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98"/>
      <w:bookmarkEnd w:id="99"/>
    </w:p>
    <w:tbl>
      <w:tblPr>
        <w:tblW w:w="5000" w:type="pct"/>
        <w:tblLook w:val="04A0" w:firstRow="1" w:lastRow="0" w:firstColumn="1" w:lastColumn="0" w:noHBand="0" w:noVBand="1"/>
      </w:tblPr>
      <w:tblGrid>
        <w:gridCol w:w="2389"/>
        <w:gridCol w:w="6043"/>
        <w:gridCol w:w="2071"/>
        <w:gridCol w:w="2071"/>
        <w:gridCol w:w="2071"/>
      </w:tblGrid>
      <w:tr w:rsidR="00BC5377" w:rsidRPr="000C1B01" w14:paraId="303258C3" w14:textId="77777777" w:rsidTr="00661C6E">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7961E1EA" w14:textId="77777777" w:rsidR="00BC5377" w:rsidRPr="000C1B01" w:rsidRDefault="00BC5377" w:rsidP="00661C6E">
            <w:pPr>
              <w:jc w:val="center"/>
              <w:rPr>
                <w:color w:val="000000"/>
                <w:sz w:val="18"/>
                <w:szCs w:val="18"/>
              </w:rPr>
            </w:pPr>
            <w:r w:rsidRPr="000C1B01">
              <w:rPr>
                <w:color w:val="000000"/>
                <w:sz w:val="18"/>
                <w:szCs w:val="18"/>
              </w:rPr>
              <w:t>№ проекта</w:t>
            </w:r>
          </w:p>
        </w:tc>
        <w:tc>
          <w:tcPr>
            <w:tcW w:w="2063" w:type="pct"/>
            <w:tcBorders>
              <w:top w:val="single" w:sz="4" w:space="0" w:color="auto"/>
              <w:left w:val="nil"/>
              <w:bottom w:val="single" w:sz="4" w:space="0" w:color="auto"/>
              <w:right w:val="single" w:sz="4" w:space="0" w:color="auto"/>
            </w:tcBorders>
            <w:vAlign w:val="center"/>
            <w:hideMark/>
          </w:tcPr>
          <w:p w14:paraId="3B24BE53" w14:textId="77777777" w:rsidR="00BC5377" w:rsidRPr="000C1B01" w:rsidRDefault="00BC5377" w:rsidP="00661C6E">
            <w:pPr>
              <w:jc w:val="center"/>
              <w:rPr>
                <w:color w:val="000000"/>
                <w:sz w:val="18"/>
                <w:szCs w:val="18"/>
              </w:rPr>
            </w:pPr>
            <w:r w:rsidRPr="000C1B01">
              <w:rPr>
                <w:color w:val="000000"/>
                <w:sz w:val="18"/>
                <w:szCs w:val="18"/>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0BA65AC9" w14:textId="77777777" w:rsidR="00BC5377" w:rsidRPr="000C1B01" w:rsidRDefault="00BC5377" w:rsidP="00661C6E">
            <w:pPr>
              <w:jc w:val="center"/>
              <w:rPr>
                <w:color w:val="000000"/>
                <w:sz w:val="18"/>
                <w:szCs w:val="18"/>
              </w:rPr>
            </w:pPr>
            <w:r>
              <w:rPr>
                <w:color w:val="000000"/>
                <w:sz w:val="18"/>
                <w:szCs w:val="18"/>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07F58253" w14:textId="77777777" w:rsidR="00BC5377" w:rsidRPr="000C1B01" w:rsidRDefault="00BC5377" w:rsidP="00661C6E">
            <w:pPr>
              <w:jc w:val="center"/>
              <w:rPr>
                <w:color w:val="000000"/>
                <w:sz w:val="18"/>
                <w:szCs w:val="18"/>
              </w:rPr>
            </w:pPr>
            <w:r w:rsidRPr="000C1B01">
              <w:rPr>
                <w:color w:val="000000"/>
                <w:sz w:val="18"/>
                <w:szCs w:val="18"/>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7095718E" w14:textId="77777777" w:rsidR="00BC5377" w:rsidRPr="000C1B01" w:rsidRDefault="00BC5377" w:rsidP="00661C6E">
            <w:pPr>
              <w:jc w:val="center"/>
              <w:rPr>
                <w:color w:val="000000"/>
                <w:sz w:val="18"/>
                <w:szCs w:val="18"/>
              </w:rPr>
            </w:pPr>
            <w:r w:rsidRPr="000C1B01">
              <w:rPr>
                <w:color w:val="000000"/>
                <w:sz w:val="18"/>
                <w:szCs w:val="18"/>
              </w:rPr>
              <w:t>Источник финансирования</w:t>
            </w:r>
          </w:p>
        </w:tc>
      </w:tr>
      <w:tr w:rsidR="00BC5377" w:rsidRPr="000C1B01" w14:paraId="45DF3829"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1683F434" w14:textId="77777777" w:rsidR="00BC5377" w:rsidRPr="000C1B01" w:rsidRDefault="00BC5377" w:rsidP="00661C6E">
            <w:pPr>
              <w:jc w:val="center"/>
              <w:rPr>
                <w:color w:val="000000"/>
                <w:sz w:val="18"/>
                <w:szCs w:val="18"/>
              </w:rPr>
            </w:pPr>
            <w:r w:rsidRPr="000C1B01">
              <w:rPr>
                <w:color w:val="000000"/>
                <w:sz w:val="18"/>
                <w:szCs w:val="18"/>
              </w:rPr>
              <w:t>001.01.01.001</w:t>
            </w:r>
          </w:p>
        </w:tc>
        <w:tc>
          <w:tcPr>
            <w:tcW w:w="2063" w:type="pct"/>
            <w:tcBorders>
              <w:top w:val="nil"/>
              <w:left w:val="nil"/>
              <w:bottom w:val="single" w:sz="4" w:space="0" w:color="auto"/>
              <w:right w:val="single" w:sz="4" w:space="0" w:color="auto"/>
            </w:tcBorders>
            <w:vAlign w:val="center"/>
            <w:hideMark/>
          </w:tcPr>
          <w:p w14:paraId="5F3C2DAE"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ул. Свободы, мощностью 10,5 МВт; КН ЗУ 76:18:010814:49</w:t>
            </w:r>
          </w:p>
        </w:tc>
        <w:tc>
          <w:tcPr>
            <w:tcW w:w="707" w:type="pct"/>
            <w:tcBorders>
              <w:top w:val="nil"/>
              <w:left w:val="nil"/>
              <w:bottom w:val="single" w:sz="4" w:space="0" w:color="auto"/>
              <w:right w:val="single" w:sz="4" w:space="0" w:color="auto"/>
            </w:tcBorders>
            <w:vAlign w:val="center"/>
            <w:hideMark/>
          </w:tcPr>
          <w:p w14:paraId="22B14E4B" w14:textId="77777777" w:rsidR="00BC5377" w:rsidRPr="000C1B01" w:rsidRDefault="00BC5377" w:rsidP="00661C6E">
            <w:pPr>
              <w:jc w:val="center"/>
              <w:rPr>
                <w:color w:val="000000"/>
                <w:sz w:val="18"/>
                <w:szCs w:val="18"/>
              </w:rPr>
            </w:pPr>
            <w:r w:rsidRPr="000C1B01">
              <w:rPr>
                <w:color w:val="000000"/>
                <w:sz w:val="18"/>
                <w:szCs w:val="18"/>
              </w:rPr>
              <w:t>59 863,0</w:t>
            </w:r>
          </w:p>
        </w:tc>
        <w:tc>
          <w:tcPr>
            <w:tcW w:w="707" w:type="pct"/>
            <w:tcBorders>
              <w:top w:val="nil"/>
              <w:left w:val="nil"/>
              <w:bottom w:val="single" w:sz="4" w:space="0" w:color="auto"/>
              <w:right w:val="single" w:sz="4" w:space="0" w:color="auto"/>
            </w:tcBorders>
            <w:vAlign w:val="center"/>
            <w:hideMark/>
          </w:tcPr>
          <w:p w14:paraId="0715642C"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5AB0A60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3A061D52"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1F7A44E7" w14:textId="77777777" w:rsidR="00BC5377" w:rsidRPr="000C1B01" w:rsidRDefault="00BC5377" w:rsidP="00661C6E">
            <w:pPr>
              <w:jc w:val="center"/>
              <w:rPr>
                <w:color w:val="000000"/>
                <w:sz w:val="18"/>
                <w:szCs w:val="18"/>
              </w:rPr>
            </w:pPr>
            <w:r w:rsidRPr="000C1B01">
              <w:rPr>
                <w:color w:val="000000"/>
                <w:sz w:val="18"/>
                <w:szCs w:val="18"/>
              </w:rPr>
              <w:t>001.01.01.002</w:t>
            </w:r>
          </w:p>
        </w:tc>
        <w:tc>
          <w:tcPr>
            <w:tcW w:w="2063" w:type="pct"/>
            <w:tcBorders>
              <w:top w:val="nil"/>
              <w:left w:val="nil"/>
              <w:bottom w:val="single" w:sz="4" w:space="0" w:color="auto"/>
              <w:right w:val="single" w:sz="4" w:space="0" w:color="auto"/>
            </w:tcBorders>
            <w:vAlign w:val="center"/>
            <w:hideMark/>
          </w:tcPr>
          <w:p w14:paraId="30B21AC0"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пер. Чернореченский, мощностью 7,03 МВт; КН ЗУ 76:18:010207:08</w:t>
            </w:r>
          </w:p>
        </w:tc>
        <w:tc>
          <w:tcPr>
            <w:tcW w:w="707" w:type="pct"/>
            <w:tcBorders>
              <w:top w:val="nil"/>
              <w:left w:val="nil"/>
              <w:bottom w:val="single" w:sz="4" w:space="0" w:color="auto"/>
              <w:right w:val="single" w:sz="4" w:space="0" w:color="auto"/>
            </w:tcBorders>
            <w:vAlign w:val="center"/>
            <w:hideMark/>
          </w:tcPr>
          <w:p w14:paraId="3BB90082" w14:textId="77777777" w:rsidR="00BC5377" w:rsidRPr="000C1B01" w:rsidRDefault="00BC5377" w:rsidP="00661C6E">
            <w:pPr>
              <w:jc w:val="center"/>
              <w:rPr>
                <w:color w:val="000000"/>
                <w:sz w:val="18"/>
                <w:szCs w:val="18"/>
              </w:rPr>
            </w:pPr>
            <w:r w:rsidRPr="000C1B01">
              <w:rPr>
                <w:color w:val="000000"/>
                <w:sz w:val="18"/>
                <w:szCs w:val="18"/>
              </w:rPr>
              <w:t>98 531,0</w:t>
            </w:r>
          </w:p>
        </w:tc>
        <w:tc>
          <w:tcPr>
            <w:tcW w:w="707" w:type="pct"/>
            <w:tcBorders>
              <w:top w:val="nil"/>
              <w:left w:val="nil"/>
              <w:bottom w:val="single" w:sz="4" w:space="0" w:color="auto"/>
              <w:right w:val="single" w:sz="4" w:space="0" w:color="auto"/>
            </w:tcBorders>
            <w:vAlign w:val="center"/>
            <w:hideMark/>
          </w:tcPr>
          <w:p w14:paraId="43553D04"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3812885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5BE87716"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179F9BD9" w14:textId="77777777" w:rsidR="00BC5377" w:rsidRPr="000C1B01" w:rsidRDefault="00BC5377" w:rsidP="00661C6E">
            <w:pPr>
              <w:jc w:val="center"/>
              <w:rPr>
                <w:color w:val="000000"/>
                <w:sz w:val="18"/>
                <w:szCs w:val="18"/>
              </w:rPr>
            </w:pPr>
            <w:r w:rsidRPr="000C1B01">
              <w:rPr>
                <w:color w:val="000000"/>
                <w:sz w:val="18"/>
                <w:szCs w:val="18"/>
              </w:rPr>
              <w:t>001.01.01.003</w:t>
            </w:r>
          </w:p>
        </w:tc>
        <w:tc>
          <w:tcPr>
            <w:tcW w:w="2063" w:type="pct"/>
            <w:tcBorders>
              <w:top w:val="nil"/>
              <w:left w:val="nil"/>
              <w:bottom w:val="single" w:sz="4" w:space="0" w:color="auto"/>
              <w:right w:val="single" w:sz="4" w:space="0" w:color="auto"/>
            </w:tcBorders>
            <w:vAlign w:val="center"/>
            <w:hideMark/>
          </w:tcPr>
          <w:p w14:paraId="612A8B21"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ул.Свободы р-н «Ремзавод», мощностью 15 МВт; КН ЗУ 76:18:010801:174</w:t>
            </w:r>
          </w:p>
        </w:tc>
        <w:tc>
          <w:tcPr>
            <w:tcW w:w="707" w:type="pct"/>
            <w:tcBorders>
              <w:top w:val="nil"/>
              <w:left w:val="nil"/>
              <w:bottom w:val="single" w:sz="4" w:space="0" w:color="auto"/>
              <w:right w:val="single" w:sz="4" w:space="0" w:color="auto"/>
            </w:tcBorders>
            <w:vAlign w:val="center"/>
            <w:hideMark/>
          </w:tcPr>
          <w:p w14:paraId="38284CC7" w14:textId="77777777" w:rsidR="00BC5377" w:rsidRPr="000C1B01" w:rsidRDefault="00BC5377" w:rsidP="00661C6E">
            <w:pPr>
              <w:jc w:val="center"/>
              <w:rPr>
                <w:color w:val="000000"/>
                <w:sz w:val="18"/>
                <w:szCs w:val="18"/>
              </w:rPr>
            </w:pPr>
            <w:r w:rsidRPr="000C1B01">
              <w:rPr>
                <w:color w:val="000000"/>
                <w:sz w:val="18"/>
                <w:szCs w:val="18"/>
              </w:rPr>
              <w:t>145 000,0</w:t>
            </w:r>
          </w:p>
        </w:tc>
        <w:tc>
          <w:tcPr>
            <w:tcW w:w="707" w:type="pct"/>
            <w:tcBorders>
              <w:top w:val="nil"/>
              <w:left w:val="nil"/>
              <w:bottom w:val="single" w:sz="4" w:space="0" w:color="auto"/>
              <w:right w:val="single" w:sz="4" w:space="0" w:color="auto"/>
            </w:tcBorders>
            <w:vAlign w:val="center"/>
            <w:hideMark/>
          </w:tcPr>
          <w:p w14:paraId="7D163552"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5808927C"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648BADB6"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002D713F" w14:textId="77777777" w:rsidR="00BC5377" w:rsidRPr="000C1B01" w:rsidRDefault="00BC5377" w:rsidP="00661C6E">
            <w:pPr>
              <w:jc w:val="center"/>
              <w:rPr>
                <w:color w:val="000000"/>
                <w:sz w:val="18"/>
                <w:szCs w:val="18"/>
              </w:rPr>
            </w:pPr>
            <w:r w:rsidRPr="000C1B01">
              <w:rPr>
                <w:color w:val="000000"/>
                <w:sz w:val="18"/>
                <w:szCs w:val="18"/>
              </w:rPr>
              <w:t>001.01.01.004</w:t>
            </w:r>
          </w:p>
        </w:tc>
        <w:tc>
          <w:tcPr>
            <w:tcW w:w="2063" w:type="pct"/>
            <w:tcBorders>
              <w:top w:val="nil"/>
              <w:left w:val="nil"/>
              <w:bottom w:val="single" w:sz="4" w:space="0" w:color="auto"/>
              <w:right w:val="single" w:sz="4" w:space="0" w:color="auto"/>
            </w:tcBorders>
            <w:vAlign w:val="center"/>
            <w:hideMark/>
          </w:tcPr>
          <w:p w14:paraId="6A5E20BA"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МКД ул.Менделеева, мощностью 1,1 МВт; КН ЗУ 76:18:010000:255</w:t>
            </w:r>
          </w:p>
        </w:tc>
        <w:tc>
          <w:tcPr>
            <w:tcW w:w="707" w:type="pct"/>
            <w:tcBorders>
              <w:top w:val="nil"/>
              <w:left w:val="nil"/>
              <w:bottom w:val="single" w:sz="4" w:space="0" w:color="auto"/>
              <w:right w:val="single" w:sz="4" w:space="0" w:color="auto"/>
            </w:tcBorders>
            <w:vAlign w:val="center"/>
            <w:hideMark/>
          </w:tcPr>
          <w:p w14:paraId="381A6B2B" w14:textId="77777777" w:rsidR="00BC5377" w:rsidRPr="000C1B01" w:rsidRDefault="00BC5377" w:rsidP="00661C6E">
            <w:pPr>
              <w:jc w:val="center"/>
              <w:rPr>
                <w:color w:val="000000"/>
                <w:sz w:val="18"/>
                <w:szCs w:val="18"/>
              </w:rPr>
            </w:pPr>
            <w:r w:rsidRPr="000C1B01">
              <w:rPr>
                <w:color w:val="000000"/>
                <w:sz w:val="18"/>
                <w:szCs w:val="18"/>
              </w:rPr>
              <w:t>26 600,0</w:t>
            </w:r>
          </w:p>
        </w:tc>
        <w:tc>
          <w:tcPr>
            <w:tcW w:w="707" w:type="pct"/>
            <w:tcBorders>
              <w:top w:val="nil"/>
              <w:left w:val="nil"/>
              <w:bottom w:val="single" w:sz="4" w:space="0" w:color="auto"/>
              <w:right w:val="single" w:sz="4" w:space="0" w:color="auto"/>
            </w:tcBorders>
            <w:vAlign w:val="center"/>
            <w:hideMark/>
          </w:tcPr>
          <w:p w14:paraId="688E328D"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32363493"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7780DAAB"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5D9415CD" w14:textId="77777777" w:rsidR="00BC5377" w:rsidRPr="000C1B01" w:rsidRDefault="00BC5377" w:rsidP="00661C6E">
            <w:pPr>
              <w:jc w:val="center"/>
              <w:rPr>
                <w:color w:val="000000"/>
                <w:sz w:val="18"/>
                <w:szCs w:val="18"/>
              </w:rPr>
            </w:pPr>
            <w:r w:rsidRPr="000C1B01">
              <w:rPr>
                <w:color w:val="000000"/>
                <w:sz w:val="18"/>
                <w:szCs w:val="18"/>
              </w:rPr>
              <w:t>001.01.01.005</w:t>
            </w:r>
          </w:p>
        </w:tc>
        <w:tc>
          <w:tcPr>
            <w:tcW w:w="2063" w:type="pct"/>
            <w:tcBorders>
              <w:top w:val="nil"/>
              <w:left w:val="nil"/>
              <w:bottom w:val="single" w:sz="4" w:space="0" w:color="auto"/>
              <w:right w:val="single" w:sz="4" w:space="0" w:color="auto"/>
            </w:tcBorders>
            <w:vAlign w:val="center"/>
            <w:hideMark/>
          </w:tcPr>
          <w:p w14:paraId="15154EE3" w14:textId="77777777" w:rsidR="00BC5377" w:rsidRPr="000C1B01" w:rsidRDefault="00BC5377" w:rsidP="00661C6E">
            <w:pPr>
              <w:rPr>
                <w:color w:val="000000"/>
                <w:sz w:val="18"/>
                <w:szCs w:val="18"/>
              </w:rPr>
            </w:pPr>
            <w:r w:rsidRPr="000C1B01">
              <w:rPr>
                <w:color w:val="000000"/>
                <w:sz w:val="18"/>
                <w:szCs w:val="18"/>
              </w:rPr>
              <w:t>Строительство газовой котельной в г. Переславль-Залесский, мкр. Чкаловский, мощностью 21 МВт; КН ЗУ 76:18:010401:1279</w:t>
            </w:r>
          </w:p>
        </w:tc>
        <w:tc>
          <w:tcPr>
            <w:tcW w:w="707" w:type="pct"/>
            <w:tcBorders>
              <w:top w:val="nil"/>
              <w:left w:val="nil"/>
              <w:bottom w:val="single" w:sz="4" w:space="0" w:color="auto"/>
              <w:right w:val="single" w:sz="4" w:space="0" w:color="auto"/>
            </w:tcBorders>
            <w:vAlign w:val="center"/>
            <w:hideMark/>
          </w:tcPr>
          <w:p w14:paraId="6D802624" w14:textId="77777777" w:rsidR="00BC5377" w:rsidRPr="000C1B01" w:rsidRDefault="00BC5377" w:rsidP="00661C6E">
            <w:pPr>
              <w:jc w:val="center"/>
              <w:rPr>
                <w:color w:val="000000"/>
                <w:sz w:val="18"/>
                <w:szCs w:val="18"/>
              </w:rPr>
            </w:pPr>
            <w:r w:rsidRPr="000C1B01">
              <w:rPr>
                <w:color w:val="000000"/>
                <w:sz w:val="18"/>
                <w:szCs w:val="18"/>
              </w:rPr>
              <w:t>89 963,1</w:t>
            </w:r>
          </w:p>
        </w:tc>
        <w:tc>
          <w:tcPr>
            <w:tcW w:w="707" w:type="pct"/>
            <w:tcBorders>
              <w:top w:val="nil"/>
              <w:left w:val="nil"/>
              <w:bottom w:val="single" w:sz="4" w:space="0" w:color="auto"/>
              <w:right w:val="single" w:sz="4" w:space="0" w:color="auto"/>
            </w:tcBorders>
            <w:vAlign w:val="center"/>
            <w:hideMark/>
          </w:tcPr>
          <w:p w14:paraId="68441E73"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185106DC"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750ABD33"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2551CD88" w14:textId="77777777" w:rsidR="00BC5377" w:rsidRPr="000C1B01" w:rsidRDefault="00BC5377" w:rsidP="00661C6E">
            <w:pPr>
              <w:jc w:val="center"/>
              <w:rPr>
                <w:color w:val="000000"/>
                <w:sz w:val="18"/>
                <w:szCs w:val="18"/>
              </w:rPr>
            </w:pPr>
            <w:r w:rsidRPr="000C1B01">
              <w:rPr>
                <w:color w:val="000000"/>
                <w:sz w:val="18"/>
                <w:szCs w:val="18"/>
              </w:rPr>
              <w:t>001.01.01.006</w:t>
            </w:r>
          </w:p>
        </w:tc>
        <w:tc>
          <w:tcPr>
            <w:tcW w:w="2063" w:type="pct"/>
            <w:tcBorders>
              <w:top w:val="nil"/>
              <w:left w:val="nil"/>
              <w:bottom w:val="single" w:sz="4" w:space="0" w:color="auto"/>
              <w:right w:val="single" w:sz="4" w:space="0" w:color="auto"/>
            </w:tcBorders>
            <w:vAlign w:val="center"/>
            <w:hideMark/>
          </w:tcPr>
          <w:p w14:paraId="4E46942D" w14:textId="77777777" w:rsidR="00BC5377" w:rsidRPr="000C1B01" w:rsidRDefault="00BC5377" w:rsidP="00661C6E">
            <w:pPr>
              <w:rPr>
                <w:color w:val="000000"/>
                <w:sz w:val="18"/>
                <w:szCs w:val="18"/>
              </w:rPr>
            </w:pPr>
            <w:r w:rsidRPr="000C1B01">
              <w:rPr>
                <w:color w:val="000000"/>
                <w:sz w:val="18"/>
                <w:szCs w:val="18"/>
              </w:rPr>
              <w:t>Строительство БМК в с. Смоленское, установленной мощностью 1,6 МВт</w:t>
            </w:r>
          </w:p>
        </w:tc>
        <w:tc>
          <w:tcPr>
            <w:tcW w:w="707" w:type="pct"/>
            <w:tcBorders>
              <w:top w:val="nil"/>
              <w:left w:val="nil"/>
              <w:bottom w:val="single" w:sz="4" w:space="0" w:color="auto"/>
              <w:right w:val="single" w:sz="4" w:space="0" w:color="auto"/>
            </w:tcBorders>
            <w:vAlign w:val="center"/>
            <w:hideMark/>
          </w:tcPr>
          <w:p w14:paraId="04AF5DEA" w14:textId="77777777" w:rsidR="00BC5377" w:rsidRPr="000C1B01" w:rsidRDefault="00BC5377" w:rsidP="00661C6E">
            <w:pPr>
              <w:jc w:val="center"/>
              <w:rPr>
                <w:color w:val="000000"/>
                <w:sz w:val="18"/>
                <w:szCs w:val="18"/>
              </w:rPr>
            </w:pPr>
            <w:r w:rsidRPr="000C1B01">
              <w:rPr>
                <w:color w:val="000000"/>
                <w:sz w:val="18"/>
                <w:szCs w:val="18"/>
              </w:rPr>
              <w:t>1 245,1</w:t>
            </w:r>
          </w:p>
        </w:tc>
        <w:tc>
          <w:tcPr>
            <w:tcW w:w="707" w:type="pct"/>
            <w:tcBorders>
              <w:top w:val="nil"/>
              <w:left w:val="nil"/>
              <w:bottom w:val="single" w:sz="4" w:space="0" w:color="auto"/>
              <w:right w:val="single" w:sz="4" w:space="0" w:color="auto"/>
            </w:tcBorders>
            <w:vAlign w:val="center"/>
            <w:hideMark/>
          </w:tcPr>
          <w:p w14:paraId="56B28C22"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1AB6E20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268BE5CA"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38093B5F" w14:textId="77777777" w:rsidR="00BC5377" w:rsidRPr="000C1B01" w:rsidRDefault="00BC5377" w:rsidP="00661C6E">
            <w:pPr>
              <w:jc w:val="center"/>
              <w:rPr>
                <w:color w:val="000000"/>
                <w:sz w:val="18"/>
                <w:szCs w:val="18"/>
              </w:rPr>
            </w:pPr>
            <w:r w:rsidRPr="000C1B01">
              <w:rPr>
                <w:color w:val="000000"/>
                <w:sz w:val="18"/>
                <w:szCs w:val="18"/>
              </w:rPr>
              <w:t>001.01.01.007</w:t>
            </w:r>
          </w:p>
        </w:tc>
        <w:tc>
          <w:tcPr>
            <w:tcW w:w="2063" w:type="pct"/>
            <w:tcBorders>
              <w:top w:val="nil"/>
              <w:left w:val="nil"/>
              <w:bottom w:val="single" w:sz="4" w:space="0" w:color="auto"/>
              <w:right w:val="single" w:sz="4" w:space="0" w:color="auto"/>
            </w:tcBorders>
            <w:vAlign w:val="center"/>
            <w:hideMark/>
          </w:tcPr>
          <w:p w14:paraId="55379070" w14:textId="77777777" w:rsidR="00BC5377" w:rsidRPr="000C1B01" w:rsidRDefault="00BC5377" w:rsidP="00661C6E">
            <w:pPr>
              <w:rPr>
                <w:color w:val="000000"/>
                <w:sz w:val="18"/>
                <w:szCs w:val="18"/>
              </w:rPr>
            </w:pPr>
            <w:r w:rsidRPr="000C1B01">
              <w:rPr>
                <w:color w:val="000000"/>
                <w:sz w:val="18"/>
                <w:szCs w:val="18"/>
              </w:rPr>
              <w:t>Строительство БМК в п. Елизарово, установленной мощностью 0,6 МВт</w:t>
            </w:r>
          </w:p>
        </w:tc>
        <w:tc>
          <w:tcPr>
            <w:tcW w:w="707" w:type="pct"/>
            <w:tcBorders>
              <w:top w:val="nil"/>
              <w:left w:val="nil"/>
              <w:bottom w:val="single" w:sz="4" w:space="0" w:color="auto"/>
              <w:right w:val="single" w:sz="4" w:space="0" w:color="auto"/>
            </w:tcBorders>
            <w:vAlign w:val="center"/>
            <w:hideMark/>
          </w:tcPr>
          <w:p w14:paraId="4FAD0C3A" w14:textId="77777777" w:rsidR="00BC5377" w:rsidRPr="000C1B01" w:rsidRDefault="00BC5377" w:rsidP="00661C6E">
            <w:pPr>
              <w:jc w:val="center"/>
              <w:rPr>
                <w:color w:val="000000"/>
                <w:sz w:val="18"/>
                <w:szCs w:val="18"/>
              </w:rPr>
            </w:pPr>
            <w:r w:rsidRPr="000C1B01">
              <w:rPr>
                <w:color w:val="000000"/>
                <w:sz w:val="18"/>
                <w:szCs w:val="18"/>
              </w:rPr>
              <w:t>31 115,6</w:t>
            </w:r>
          </w:p>
        </w:tc>
        <w:tc>
          <w:tcPr>
            <w:tcW w:w="707" w:type="pct"/>
            <w:tcBorders>
              <w:top w:val="nil"/>
              <w:left w:val="nil"/>
              <w:bottom w:val="single" w:sz="4" w:space="0" w:color="auto"/>
              <w:right w:val="single" w:sz="4" w:space="0" w:color="auto"/>
            </w:tcBorders>
            <w:vAlign w:val="center"/>
            <w:hideMark/>
          </w:tcPr>
          <w:p w14:paraId="3CBAEA5B"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69BD845D"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311FBF88" w14:textId="77777777" w:rsidTr="00661C6E">
        <w:trPr>
          <w:trHeight w:val="240"/>
        </w:trPr>
        <w:tc>
          <w:tcPr>
            <w:tcW w:w="816" w:type="pct"/>
            <w:tcBorders>
              <w:top w:val="nil"/>
              <w:left w:val="single" w:sz="4" w:space="0" w:color="auto"/>
              <w:bottom w:val="single" w:sz="4" w:space="0" w:color="auto"/>
              <w:right w:val="single" w:sz="4" w:space="0" w:color="auto"/>
            </w:tcBorders>
            <w:vAlign w:val="center"/>
            <w:hideMark/>
          </w:tcPr>
          <w:p w14:paraId="5FFB2F7A" w14:textId="77777777" w:rsidR="00BC5377" w:rsidRPr="000C1B01" w:rsidRDefault="00BC5377" w:rsidP="00661C6E">
            <w:pPr>
              <w:jc w:val="center"/>
              <w:rPr>
                <w:color w:val="000000"/>
                <w:sz w:val="18"/>
                <w:szCs w:val="18"/>
              </w:rPr>
            </w:pPr>
            <w:r w:rsidRPr="000C1B01">
              <w:rPr>
                <w:color w:val="000000"/>
                <w:sz w:val="18"/>
                <w:szCs w:val="18"/>
              </w:rPr>
              <w:t>001.01.01.008</w:t>
            </w:r>
          </w:p>
        </w:tc>
        <w:tc>
          <w:tcPr>
            <w:tcW w:w="2063" w:type="pct"/>
            <w:tcBorders>
              <w:top w:val="nil"/>
              <w:left w:val="nil"/>
              <w:bottom w:val="single" w:sz="4" w:space="0" w:color="auto"/>
              <w:right w:val="single" w:sz="4" w:space="0" w:color="auto"/>
            </w:tcBorders>
            <w:vAlign w:val="center"/>
            <w:hideMark/>
          </w:tcPr>
          <w:p w14:paraId="425944E5" w14:textId="77777777" w:rsidR="00BC5377" w:rsidRPr="000C1B01" w:rsidRDefault="00BC5377" w:rsidP="00661C6E">
            <w:pPr>
              <w:rPr>
                <w:color w:val="000000"/>
                <w:sz w:val="18"/>
                <w:szCs w:val="18"/>
              </w:rPr>
            </w:pPr>
            <w:r w:rsidRPr="000C1B01">
              <w:rPr>
                <w:color w:val="000000"/>
                <w:sz w:val="18"/>
                <w:szCs w:val="18"/>
              </w:rPr>
              <w:t>Строительство БМК в п. Дубки, установленной мощностью 3 МВт</w:t>
            </w:r>
          </w:p>
        </w:tc>
        <w:tc>
          <w:tcPr>
            <w:tcW w:w="707" w:type="pct"/>
            <w:tcBorders>
              <w:top w:val="nil"/>
              <w:left w:val="nil"/>
              <w:bottom w:val="single" w:sz="4" w:space="0" w:color="auto"/>
              <w:right w:val="single" w:sz="4" w:space="0" w:color="auto"/>
            </w:tcBorders>
            <w:vAlign w:val="center"/>
            <w:hideMark/>
          </w:tcPr>
          <w:p w14:paraId="75B4DC68" w14:textId="77777777" w:rsidR="00BC5377" w:rsidRPr="000C1B01" w:rsidRDefault="00BC5377" w:rsidP="00661C6E">
            <w:pPr>
              <w:jc w:val="center"/>
              <w:rPr>
                <w:color w:val="000000"/>
                <w:sz w:val="18"/>
                <w:szCs w:val="18"/>
              </w:rPr>
            </w:pPr>
            <w:r w:rsidRPr="000C1B01">
              <w:rPr>
                <w:color w:val="000000"/>
                <w:sz w:val="18"/>
                <w:szCs w:val="18"/>
              </w:rPr>
              <w:t>40 467,2</w:t>
            </w:r>
          </w:p>
        </w:tc>
        <w:tc>
          <w:tcPr>
            <w:tcW w:w="707" w:type="pct"/>
            <w:tcBorders>
              <w:top w:val="nil"/>
              <w:left w:val="nil"/>
              <w:bottom w:val="single" w:sz="4" w:space="0" w:color="auto"/>
              <w:right w:val="single" w:sz="4" w:space="0" w:color="auto"/>
            </w:tcBorders>
            <w:vAlign w:val="center"/>
            <w:hideMark/>
          </w:tcPr>
          <w:p w14:paraId="36786C1B"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44D8180F"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1336B3DE"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2A039435" w14:textId="77777777" w:rsidR="00BC5377" w:rsidRPr="000C1B01" w:rsidRDefault="00BC5377" w:rsidP="00661C6E">
            <w:pPr>
              <w:jc w:val="center"/>
              <w:rPr>
                <w:color w:val="000000"/>
                <w:sz w:val="18"/>
                <w:szCs w:val="18"/>
              </w:rPr>
            </w:pPr>
            <w:r w:rsidRPr="000C1B01">
              <w:rPr>
                <w:color w:val="000000"/>
                <w:sz w:val="18"/>
                <w:szCs w:val="18"/>
              </w:rPr>
              <w:t>001.01.01.009</w:t>
            </w:r>
          </w:p>
        </w:tc>
        <w:tc>
          <w:tcPr>
            <w:tcW w:w="2063" w:type="pct"/>
            <w:tcBorders>
              <w:top w:val="nil"/>
              <w:left w:val="nil"/>
              <w:bottom w:val="single" w:sz="4" w:space="0" w:color="auto"/>
              <w:right w:val="single" w:sz="4" w:space="0" w:color="auto"/>
            </w:tcBorders>
            <w:vAlign w:val="center"/>
            <w:hideMark/>
          </w:tcPr>
          <w:p w14:paraId="665979E3" w14:textId="77777777" w:rsidR="00BC5377" w:rsidRPr="000C1B01" w:rsidRDefault="00BC5377" w:rsidP="00661C6E">
            <w:pPr>
              <w:rPr>
                <w:color w:val="000000"/>
                <w:sz w:val="18"/>
                <w:szCs w:val="18"/>
              </w:rPr>
            </w:pPr>
            <w:r w:rsidRPr="000C1B01">
              <w:rPr>
                <w:color w:val="000000"/>
                <w:sz w:val="18"/>
                <w:szCs w:val="18"/>
              </w:rPr>
              <w:t>Строительство БМК в п. Рязанцево, установленной мощностью 2 МВт</w:t>
            </w:r>
          </w:p>
        </w:tc>
        <w:tc>
          <w:tcPr>
            <w:tcW w:w="707" w:type="pct"/>
            <w:tcBorders>
              <w:top w:val="nil"/>
              <w:left w:val="nil"/>
              <w:bottom w:val="single" w:sz="4" w:space="0" w:color="auto"/>
              <w:right w:val="single" w:sz="4" w:space="0" w:color="auto"/>
            </w:tcBorders>
            <w:vAlign w:val="center"/>
            <w:hideMark/>
          </w:tcPr>
          <w:p w14:paraId="11A5E1FE" w14:textId="77777777" w:rsidR="00BC5377" w:rsidRPr="000C1B01" w:rsidRDefault="00BC5377" w:rsidP="00661C6E">
            <w:pPr>
              <w:jc w:val="center"/>
              <w:rPr>
                <w:color w:val="000000"/>
                <w:sz w:val="18"/>
                <w:szCs w:val="18"/>
              </w:rPr>
            </w:pPr>
            <w:r w:rsidRPr="000C1B01">
              <w:rPr>
                <w:color w:val="000000"/>
                <w:sz w:val="18"/>
                <w:szCs w:val="18"/>
              </w:rPr>
              <w:t>38 864,2</w:t>
            </w:r>
          </w:p>
        </w:tc>
        <w:tc>
          <w:tcPr>
            <w:tcW w:w="707" w:type="pct"/>
            <w:tcBorders>
              <w:top w:val="nil"/>
              <w:left w:val="nil"/>
              <w:bottom w:val="single" w:sz="4" w:space="0" w:color="auto"/>
              <w:right w:val="single" w:sz="4" w:space="0" w:color="auto"/>
            </w:tcBorders>
            <w:vAlign w:val="center"/>
            <w:hideMark/>
          </w:tcPr>
          <w:p w14:paraId="23DB8FA9"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39231DB0"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22AF5EF2" w14:textId="77777777" w:rsidTr="00661C6E">
        <w:trPr>
          <w:trHeight w:val="240"/>
        </w:trPr>
        <w:tc>
          <w:tcPr>
            <w:tcW w:w="816" w:type="pct"/>
            <w:tcBorders>
              <w:top w:val="nil"/>
              <w:left w:val="single" w:sz="4" w:space="0" w:color="auto"/>
              <w:bottom w:val="single" w:sz="4" w:space="0" w:color="auto"/>
              <w:right w:val="single" w:sz="4" w:space="0" w:color="auto"/>
            </w:tcBorders>
            <w:vAlign w:val="center"/>
            <w:hideMark/>
          </w:tcPr>
          <w:p w14:paraId="349F17B4" w14:textId="77777777" w:rsidR="00BC5377" w:rsidRPr="000C1B01" w:rsidRDefault="00BC5377" w:rsidP="00661C6E">
            <w:pPr>
              <w:jc w:val="center"/>
              <w:rPr>
                <w:color w:val="000000"/>
                <w:sz w:val="18"/>
                <w:szCs w:val="18"/>
              </w:rPr>
            </w:pPr>
            <w:r w:rsidRPr="000C1B01">
              <w:rPr>
                <w:color w:val="000000"/>
                <w:sz w:val="18"/>
                <w:szCs w:val="18"/>
              </w:rPr>
              <w:t>001.01.01.010</w:t>
            </w:r>
          </w:p>
        </w:tc>
        <w:tc>
          <w:tcPr>
            <w:tcW w:w="2063" w:type="pct"/>
            <w:tcBorders>
              <w:top w:val="nil"/>
              <w:left w:val="nil"/>
              <w:bottom w:val="single" w:sz="4" w:space="0" w:color="auto"/>
              <w:right w:val="single" w:sz="4" w:space="0" w:color="auto"/>
            </w:tcBorders>
            <w:vAlign w:val="center"/>
            <w:hideMark/>
          </w:tcPr>
          <w:p w14:paraId="565D15E0" w14:textId="77777777" w:rsidR="00BC5377" w:rsidRPr="000C1B01" w:rsidRDefault="00BC5377" w:rsidP="00661C6E">
            <w:pPr>
              <w:rPr>
                <w:color w:val="000000"/>
                <w:sz w:val="18"/>
                <w:szCs w:val="18"/>
              </w:rPr>
            </w:pPr>
            <w:r w:rsidRPr="000C1B01">
              <w:rPr>
                <w:color w:val="000000"/>
                <w:sz w:val="18"/>
                <w:szCs w:val="18"/>
              </w:rPr>
              <w:t>Строительство БМК в д. Горки, установленной мощностью 2 МВт</w:t>
            </w:r>
          </w:p>
        </w:tc>
        <w:tc>
          <w:tcPr>
            <w:tcW w:w="707" w:type="pct"/>
            <w:tcBorders>
              <w:top w:val="nil"/>
              <w:left w:val="nil"/>
              <w:bottom w:val="single" w:sz="4" w:space="0" w:color="auto"/>
              <w:right w:val="single" w:sz="4" w:space="0" w:color="auto"/>
            </w:tcBorders>
            <w:vAlign w:val="center"/>
            <w:hideMark/>
          </w:tcPr>
          <w:p w14:paraId="4C1D2923" w14:textId="77777777" w:rsidR="00BC5377" w:rsidRPr="000C1B01" w:rsidRDefault="00BC5377" w:rsidP="00661C6E">
            <w:pPr>
              <w:jc w:val="center"/>
              <w:rPr>
                <w:color w:val="000000"/>
                <w:sz w:val="18"/>
                <w:szCs w:val="18"/>
              </w:rPr>
            </w:pPr>
            <w:r w:rsidRPr="000C1B01">
              <w:rPr>
                <w:color w:val="000000"/>
                <w:sz w:val="18"/>
                <w:szCs w:val="18"/>
              </w:rPr>
              <w:t>36 994,1</w:t>
            </w:r>
          </w:p>
        </w:tc>
        <w:tc>
          <w:tcPr>
            <w:tcW w:w="707" w:type="pct"/>
            <w:tcBorders>
              <w:top w:val="nil"/>
              <w:left w:val="nil"/>
              <w:bottom w:val="single" w:sz="4" w:space="0" w:color="auto"/>
              <w:right w:val="single" w:sz="4" w:space="0" w:color="auto"/>
            </w:tcBorders>
            <w:vAlign w:val="center"/>
            <w:hideMark/>
          </w:tcPr>
          <w:p w14:paraId="15BFF9BC"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00DC68DC" w14:textId="77777777" w:rsidR="00BC5377" w:rsidRPr="000C1B01" w:rsidRDefault="00BC5377" w:rsidP="00661C6E">
            <w:pPr>
              <w:jc w:val="center"/>
              <w:rPr>
                <w:color w:val="000000"/>
                <w:sz w:val="18"/>
                <w:szCs w:val="18"/>
              </w:rPr>
            </w:pPr>
            <w:r w:rsidRPr="000C1B01">
              <w:rPr>
                <w:color w:val="000000"/>
                <w:sz w:val="18"/>
                <w:szCs w:val="18"/>
              </w:rPr>
              <w:t>Бюджетные средства</w:t>
            </w:r>
          </w:p>
        </w:tc>
      </w:tr>
      <w:tr w:rsidR="00BC5377" w:rsidRPr="000C1B01" w14:paraId="4F631DF3" w14:textId="77777777" w:rsidTr="00661C6E">
        <w:trPr>
          <w:trHeight w:val="1200"/>
        </w:trPr>
        <w:tc>
          <w:tcPr>
            <w:tcW w:w="816" w:type="pct"/>
            <w:tcBorders>
              <w:top w:val="nil"/>
              <w:left w:val="single" w:sz="4" w:space="0" w:color="auto"/>
              <w:bottom w:val="single" w:sz="4" w:space="0" w:color="auto"/>
              <w:right w:val="single" w:sz="4" w:space="0" w:color="auto"/>
            </w:tcBorders>
            <w:vAlign w:val="center"/>
            <w:hideMark/>
          </w:tcPr>
          <w:p w14:paraId="3CDA2509" w14:textId="77777777" w:rsidR="00BC5377" w:rsidRPr="000C1B01" w:rsidRDefault="00BC5377" w:rsidP="00661C6E">
            <w:pPr>
              <w:jc w:val="center"/>
              <w:rPr>
                <w:color w:val="000000"/>
                <w:sz w:val="18"/>
                <w:szCs w:val="18"/>
              </w:rPr>
            </w:pPr>
            <w:r w:rsidRPr="000C1B01">
              <w:rPr>
                <w:color w:val="000000"/>
                <w:sz w:val="18"/>
                <w:szCs w:val="18"/>
              </w:rPr>
              <w:t>001.01.04.001</w:t>
            </w:r>
          </w:p>
        </w:tc>
        <w:tc>
          <w:tcPr>
            <w:tcW w:w="2063" w:type="pct"/>
            <w:tcBorders>
              <w:top w:val="nil"/>
              <w:left w:val="nil"/>
              <w:bottom w:val="single" w:sz="4" w:space="0" w:color="auto"/>
              <w:right w:val="single" w:sz="4" w:space="0" w:color="auto"/>
            </w:tcBorders>
            <w:vAlign w:val="center"/>
            <w:hideMark/>
          </w:tcPr>
          <w:p w14:paraId="17CB9550" w14:textId="77777777" w:rsidR="00BC5377" w:rsidRPr="000C1B01" w:rsidRDefault="00BC5377" w:rsidP="00661C6E">
            <w:pPr>
              <w:rPr>
                <w:color w:val="000000"/>
                <w:sz w:val="18"/>
                <w:szCs w:val="18"/>
              </w:rPr>
            </w:pPr>
            <w:r w:rsidRPr="000C1B01">
              <w:rPr>
                <w:color w:val="000000"/>
                <w:sz w:val="18"/>
                <w:szCs w:val="18"/>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707" w:type="pct"/>
            <w:tcBorders>
              <w:top w:val="nil"/>
              <w:left w:val="nil"/>
              <w:bottom w:val="single" w:sz="4" w:space="0" w:color="auto"/>
              <w:right w:val="single" w:sz="4" w:space="0" w:color="auto"/>
            </w:tcBorders>
            <w:vAlign w:val="center"/>
            <w:hideMark/>
          </w:tcPr>
          <w:p w14:paraId="782BE158" w14:textId="77777777" w:rsidR="00BC5377" w:rsidRPr="000C1B01" w:rsidRDefault="00BC5377" w:rsidP="00661C6E">
            <w:pPr>
              <w:jc w:val="center"/>
              <w:rPr>
                <w:color w:val="000000"/>
                <w:sz w:val="18"/>
                <w:szCs w:val="18"/>
              </w:rPr>
            </w:pPr>
            <w:r w:rsidRPr="000C1B01">
              <w:rPr>
                <w:color w:val="000000"/>
                <w:sz w:val="18"/>
                <w:szCs w:val="18"/>
              </w:rPr>
              <w:t>11 081,0</w:t>
            </w:r>
          </w:p>
        </w:tc>
        <w:tc>
          <w:tcPr>
            <w:tcW w:w="707" w:type="pct"/>
            <w:tcBorders>
              <w:top w:val="nil"/>
              <w:left w:val="nil"/>
              <w:bottom w:val="single" w:sz="4" w:space="0" w:color="auto"/>
              <w:right w:val="single" w:sz="4" w:space="0" w:color="auto"/>
            </w:tcBorders>
            <w:vAlign w:val="center"/>
            <w:hideMark/>
          </w:tcPr>
          <w:p w14:paraId="4670F184" w14:textId="77777777" w:rsidR="00BC5377" w:rsidRPr="000C1B01" w:rsidRDefault="00BC5377" w:rsidP="00661C6E">
            <w:pPr>
              <w:jc w:val="center"/>
              <w:rPr>
                <w:color w:val="000000"/>
                <w:sz w:val="18"/>
                <w:szCs w:val="18"/>
              </w:rPr>
            </w:pPr>
            <w:r w:rsidRPr="000C1B01">
              <w:rPr>
                <w:color w:val="000000"/>
                <w:sz w:val="18"/>
                <w:szCs w:val="18"/>
              </w:rPr>
              <w:t>2026</w:t>
            </w:r>
          </w:p>
        </w:tc>
        <w:tc>
          <w:tcPr>
            <w:tcW w:w="707" w:type="pct"/>
            <w:tcBorders>
              <w:top w:val="nil"/>
              <w:left w:val="nil"/>
              <w:bottom w:val="single" w:sz="4" w:space="0" w:color="auto"/>
              <w:right w:val="single" w:sz="4" w:space="0" w:color="auto"/>
            </w:tcBorders>
            <w:vAlign w:val="center"/>
            <w:hideMark/>
          </w:tcPr>
          <w:p w14:paraId="75EE3B3A"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bl>
    <w:p w14:paraId="2880D31D" w14:textId="77777777" w:rsidR="00BC5377" w:rsidRDefault="00BC5377" w:rsidP="00BC5377">
      <w:pPr>
        <w:pStyle w:val="1f5"/>
        <w:spacing w:before="120"/>
        <w:rPr>
          <w:rFonts w:ascii="Times New Roman" w:hAnsi="Times New Roman"/>
          <w:color w:val="auto"/>
          <w:sz w:val="22"/>
          <w:szCs w:val="22"/>
        </w:rPr>
        <w:sectPr w:rsidR="00BC5377" w:rsidSect="00BC5377">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12FBF39" w14:textId="46A30D31" w:rsidR="00BC5377" w:rsidRPr="00807CBF" w:rsidRDefault="00BC5377" w:rsidP="00BC5377">
      <w:pPr>
        <w:pStyle w:val="1f5"/>
        <w:spacing w:before="120"/>
        <w:rPr>
          <w:rFonts w:ascii="Times New Roman" w:hAnsi="Times New Roman"/>
          <w:color w:val="auto"/>
          <w:sz w:val="22"/>
          <w:szCs w:val="22"/>
        </w:rPr>
      </w:pPr>
      <w:bookmarkStart w:id="100" w:name="_Toc232716394"/>
      <w:bookmarkStart w:id="101" w:name="_Toc232762748"/>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B2153B">
        <w:rPr>
          <w:rFonts w:ascii="Times New Roman" w:hAnsi="Times New Roman"/>
          <w:noProof/>
          <w:color w:val="auto"/>
          <w:sz w:val="22"/>
          <w:szCs w:val="22"/>
        </w:rPr>
        <w:t>9</w:t>
      </w:r>
      <w:r w:rsidRPr="00807CBF">
        <w:rPr>
          <w:rFonts w:ascii="Times New Roman" w:hAnsi="Times New Roman"/>
          <w:color w:val="auto"/>
          <w:sz w:val="22"/>
          <w:szCs w:val="22"/>
        </w:rPr>
        <w:fldChar w:fldCharType="end"/>
      </w:r>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w:t>
      </w:r>
      <w:r>
        <w:rPr>
          <w:rFonts w:ascii="Times New Roman" w:hAnsi="Times New Roman"/>
          <w:color w:val="auto"/>
          <w:sz w:val="22"/>
          <w:szCs w:val="22"/>
        </w:rPr>
        <w:t>РЭНСОМ</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00"/>
      <w:bookmarkEnd w:id="101"/>
    </w:p>
    <w:tbl>
      <w:tblPr>
        <w:tblW w:w="5000" w:type="pct"/>
        <w:tblLook w:val="04A0" w:firstRow="1" w:lastRow="0" w:firstColumn="1" w:lastColumn="0" w:noHBand="0" w:noVBand="1"/>
      </w:tblPr>
      <w:tblGrid>
        <w:gridCol w:w="2389"/>
        <w:gridCol w:w="6043"/>
        <w:gridCol w:w="2071"/>
        <w:gridCol w:w="2071"/>
        <w:gridCol w:w="2071"/>
      </w:tblGrid>
      <w:tr w:rsidR="00BC5377" w:rsidRPr="000C1B01" w14:paraId="44542416" w14:textId="77777777" w:rsidTr="00661C6E">
        <w:trPr>
          <w:trHeight w:val="480"/>
        </w:trPr>
        <w:tc>
          <w:tcPr>
            <w:tcW w:w="816" w:type="pct"/>
            <w:tcBorders>
              <w:top w:val="single" w:sz="4" w:space="0" w:color="auto"/>
              <w:left w:val="single" w:sz="4" w:space="0" w:color="auto"/>
              <w:bottom w:val="single" w:sz="4" w:space="0" w:color="auto"/>
              <w:right w:val="single" w:sz="4" w:space="0" w:color="auto"/>
            </w:tcBorders>
            <w:vAlign w:val="center"/>
            <w:hideMark/>
          </w:tcPr>
          <w:p w14:paraId="4FC7D6AE" w14:textId="77777777" w:rsidR="00BC5377" w:rsidRPr="000C1B01" w:rsidRDefault="00BC5377" w:rsidP="00661C6E">
            <w:pPr>
              <w:jc w:val="center"/>
              <w:rPr>
                <w:color w:val="000000"/>
                <w:sz w:val="18"/>
                <w:szCs w:val="18"/>
              </w:rPr>
            </w:pPr>
            <w:r w:rsidRPr="000C1B01">
              <w:rPr>
                <w:color w:val="000000"/>
                <w:sz w:val="18"/>
                <w:szCs w:val="18"/>
              </w:rPr>
              <w:t>№ проекта</w:t>
            </w:r>
          </w:p>
        </w:tc>
        <w:tc>
          <w:tcPr>
            <w:tcW w:w="2063" w:type="pct"/>
            <w:tcBorders>
              <w:top w:val="single" w:sz="4" w:space="0" w:color="auto"/>
              <w:left w:val="nil"/>
              <w:bottom w:val="single" w:sz="4" w:space="0" w:color="auto"/>
              <w:right w:val="single" w:sz="4" w:space="0" w:color="auto"/>
            </w:tcBorders>
            <w:vAlign w:val="center"/>
            <w:hideMark/>
          </w:tcPr>
          <w:p w14:paraId="4083BD7C" w14:textId="77777777" w:rsidR="00BC5377" w:rsidRPr="000C1B01" w:rsidRDefault="00BC5377" w:rsidP="00661C6E">
            <w:pPr>
              <w:jc w:val="center"/>
              <w:rPr>
                <w:color w:val="000000"/>
                <w:sz w:val="18"/>
                <w:szCs w:val="18"/>
              </w:rPr>
            </w:pPr>
            <w:r w:rsidRPr="000C1B01">
              <w:rPr>
                <w:color w:val="000000"/>
                <w:sz w:val="18"/>
                <w:szCs w:val="18"/>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19090395" w14:textId="77777777" w:rsidR="00BC5377" w:rsidRPr="000C1B01" w:rsidRDefault="00BC5377" w:rsidP="00661C6E">
            <w:pPr>
              <w:jc w:val="center"/>
              <w:rPr>
                <w:color w:val="000000"/>
                <w:sz w:val="18"/>
                <w:szCs w:val="18"/>
              </w:rPr>
            </w:pPr>
            <w:r>
              <w:rPr>
                <w:color w:val="000000"/>
                <w:sz w:val="18"/>
                <w:szCs w:val="18"/>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09DB3430" w14:textId="77777777" w:rsidR="00BC5377" w:rsidRPr="000C1B01" w:rsidRDefault="00BC5377" w:rsidP="00661C6E">
            <w:pPr>
              <w:jc w:val="center"/>
              <w:rPr>
                <w:color w:val="000000"/>
                <w:sz w:val="18"/>
                <w:szCs w:val="18"/>
              </w:rPr>
            </w:pPr>
            <w:r w:rsidRPr="000C1B01">
              <w:rPr>
                <w:color w:val="000000"/>
                <w:sz w:val="18"/>
                <w:szCs w:val="18"/>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396DCCBC" w14:textId="77777777" w:rsidR="00BC5377" w:rsidRPr="000C1B01" w:rsidRDefault="00BC5377" w:rsidP="00661C6E">
            <w:pPr>
              <w:jc w:val="center"/>
              <w:rPr>
                <w:color w:val="000000"/>
                <w:sz w:val="18"/>
                <w:szCs w:val="18"/>
              </w:rPr>
            </w:pPr>
            <w:r w:rsidRPr="000C1B01">
              <w:rPr>
                <w:color w:val="000000"/>
                <w:sz w:val="18"/>
                <w:szCs w:val="18"/>
              </w:rPr>
              <w:t>Источник финансирования</w:t>
            </w:r>
          </w:p>
        </w:tc>
      </w:tr>
      <w:tr w:rsidR="00BC5377" w:rsidRPr="000C1B01" w14:paraId="45A422C4"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6AF92706" w14:textId="77777777" w:rsidR="00BC5377" w:rsidRPr="000C1B01" w:rsidRDefault="00BC5377" w:rsidP="00661C6E">
            <w:pPr>
              <w:jc w:val="center"/>
              <w:rPr>
                <w:color w:val="000000"/>
                <w:sz w:val="18"/>
                <w:szCs w:val="18"/>
              </w:rPr>
            </w:pPr>
            <w:r w:rsidRPr="000C1B01">
              <w:rPr>
                <w:color w:val="000000"/>
                <w:sz w:val="18"/>
                <w:szCs w:val="18"/>
              </w:rPr>
              <w:t>002.01.02.001</w:t>
            </w:r>
          </w:p>
        </w:tc>
        <w:tc>
          <w:tcPr>
            <w:tcW w:w="2063" w:type="pct"/>
            <w:tcBorders>
              <w:top w:val="nil"/>
              <w:left w:val="nil"/>
              <w:bottom w:val="single" w:sz="4" w:space="0" w:color="auto"/>
              <w:right w:val="single" w:sz="4" w:space="0" w:color="auto"/>
            </w:tcBorders>
            <w:vAlign w:val="center"/>
            <w:hideMark/>
          </w:tcPr>
          <w:p w14:paraId="735AF282" w14:textId="77777777" w:rsidR="00BC5377" w:rsidRPr="000C1B01" w:rsidRDefault="00BC5377" w:rsidP="00661C6E">
            <w:pPr>
              <w:rPr>
                <w:color w:val="000000"/>
                <w:sz w:val="18"/>
                <w:szCs w:val="18"/>
              </w:rPr>
            </w:pPr>
            <w:r w:rsidRPr="000C1B01">
              <w:rPr>
                <w:color w:val="000000"/>
                <w:sz w:val="18"/>
                <w:szCs w:val="18"/>
              </w:rPr>
              <w:t>Поставка и замена участков трубопровода протяженностью 255,8 м в помещении котельной</w:t>
            </w:r>
          </w:p>
        </w:tc>
        <w:tc>
          <w:tcPr>
            <w:tcW w:w="707" w:type="pct"/>
            <w:tcBorders>
              <w:top w:val="nil"/>
              <w:left w:val="nil"/>
              <w:bottom w:val="single" w:sz="4" w:space="0" w:color="auto"/>
              <w:right w:val="single" w:sz="4" w:space="0" w:color="auto"/>
            </w:tcBorders>
            <w:vAlign w:val="center"/>
            <w:hideMark/>
          </w:tcPr>
          <w:p w14:paraId="031663A2" w14:textId="77777777" w:rsidR="00BC5377" w:rsidRPr="000C1B01" w:rsidRDefault="00BC5377" w:rsidP="00661C6E">
            <w:pPr>
              <w:jc w:val="center"/>
              <w:rPr>
                <w:color w:val="000000"/>
                <w:sz w:val="18"/>
                <w:szCs w:val="18"/>
              </w:rPr>
            </w:pPr>
            <w:r w:rsidRPr="000C1B01">
              <w:rPr>
                <w:color w:val="000000"/>
                <w:sz w:val="18"/>
                <w:szCs w:val="18"/>
              </w:rPr>
              <w:t>10 218,3</w:t>
            </w:r>
          </w:p>
        </w:tc>
        <w:tc>
          <w:tcPr>
            <w:tcW w:w="707" w:type="pct"/>
            <w:tcBorders>
              <w:top w:val="nil"/>
              <w:left w:val="nil"/>
              <w:bottom w:val="single" w:sz="4" w:space="0" w:color="auto"/>
              <w:right w:val="single" w:sz="4" w:space="0" w:color="auto"/>
            </w:tcBorders>
            <w:vAlign w:val="center"/>
            <w:hideMark/>
          </w:tcPr>
          <w:p w14:paraId="0CF901D1"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47C758BD"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r w:rsidR="00BC5377" w:rsidRPr="000C1B01" w14:paraId="61E2CDF9"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44D69B22" w14:textId="77777777" w:rsidR="00BC5377" w:rsidRPr="000C1B01" w:rsidRDefault="00BC5377" w:rsidP="00661C6E">
            <w:pPr>
              <w:jc w:val="center"/>
              <w:rPr>
                <w:color w:val="000000"/>
                <w:sz w:val="18"/>
                <w:szCs w:val="18"/>
              </w:rPr>
            </w:pPr>
            <w:r w:rsidRPr="000C1B01">
              <w:rPr>
                <w:color w:val="000000"/>
                <w:sz w:val="18"/>
                <w:szCs w:val="18"/>
              </w:rPr>
              <w:t>002.01.02.002</w:t>
            </w:r>
          </w:p>
        </w:tc>
        <w:tc>
          <w:tcPr>
            <w:tcW w:w="2063" w:type="pct"/>
            <w:tcBorders>
              <w:top w:val="nil"/>
              <w:left w:val="nil"/>
              <w:bottom w:val="single" w:sz="4" w:space="0" w:color="auto"/>
              <w:right w:val="single" w:sz="4" w:space="0" w:color="auto"/>
            </w:tcBorders>
            <w:vAlign w:val="center"/>
            <w:hideMark/>
          </w:tcPr>
          <w:p w14:paraId="780A50B3" w14:textId="77777777" w:rsidR="00BC5377" w:rsidRPr="000C1B01" w:rsidRDefault="00BC5377" w:rsidP="00661C6E">
            <w:pPr>
              <w:rPr>
                <w:color w:val="000000"/>
                <w:sz w:val="18"/>
                <w:szCs w:val="18"/>
              </w:rPr>
            </w:pPr>
            <w:r w:rsidRPr="000C1B01">
              <w:rPr>
                <w:color w:val="000000"/>
                <w:sz w:val="18"/>
                <w:szCs w:val="18"/>
              </w:rPr>
              <w:t>Ремонт котла КВГМ-30/150</w:t>
            </w:r>
          </w:p>
        </w:tc>
        <w:tc>
          <w:tcPr>
            <w:tcW w:w="707" w:type="pct"/>
            <w:tcBorders>
              <w:top w:val="nil"/>
              <w:left w:val="nil"/>
              <w:bottom w:val="single" w:sz="4" w:space="0" w:color="auto"/>
              <w:right w:val="single" w:sz="4" w:space="0" w:color="auto"/>
            </w:tcBorders>
            <w:vAlign w:val="center"/>
            <w:hideMark/>
          </w:tcPr>
          <w:p w14:paraId="3EC6CBB4" w14:textId="77777777" w:rsidR="00BC5377" w:rsidRPr="000C1B01" w:rsidRDefault="00BC5377" w:rsidP="00661C6E">
            <w:pPr>
              <w:jc w:val="center"/>
              <w:rPr>
                <w:color w:val="000000"/>
                <w:sz w:val="18"/>
                <w:szCs w:val="18"/>
              </w:rPr>
            </w:pPr>
            <w:r w:rsidRPr="000C1B01">
              <w:rPr>
                <w:color w:val="000000"/>
                <w:sz w:val="18"/>
                <w:szCs w:val="18"/>
              </w:rPr>
              <w:t>35 570,9</w:t>
            </w:r>
          </w:p>
        </w:tc>
        <w:tc>
          <w:tcPr>
            <w:tcW w:w="707" w:type="pct"/>
            <w:tcBorders>
              <w:top w:val="nil"/>
              <w:left w:val="nil"/>
              <w:bottom w:val="single" w:sz="4" w:space="0" w:color="auto"/>
              <w:right w:val="single" w:sz="4" w:space="0" w:color="auto"/>
            </w:tcBorders>
            <w:vAlign w:val="center"/>
            <w:hideMark/>
          </w:tcPr>
          <w:p w14:paraId="6B8188C9" w14:textId="77777777" w:rsidR="00BC5377" w:rsidRPr="000C1B01" w:rsidRDefault="00BC5377" w:rsidP="00661C6E">
            <w:pPr>
              <w:jc w:val="center"/>
              <w:rPr>
                <w:color w:val="000000"/>
                <w:sz w:val="18"/>
                <w:szCs w:val="18"/>
              </w:rPr>
            </w:pPr>
            <w:r w:rsidRPr="000C1B01">
              <w:rPr>
                <w:color w:val="000000"/>
                <w:sz w:val="18"/>
                <w:szCs w:val="18"/>
              </w:rPr>
              <w:t>2026-2028</w:t>
            </w:r>
          </w:p>
        </w:tc>
        <w:tc>
          <w:tcPr>
            <w:tcW w:w="707" w:type="pct"/>
            <w:tcBorders>
              <w:top w:val="nil"/>
              <w:left w:val="nil"/>
              <w:bottom w:val="single" w:sz="4" w:space="0" w:color="auto"/>
              <w:right w:val="single" w:sz="4" w:space="0" w:color="auto"/>
            </w:tcBorders>
            <w:vAlign w:val="center"/>
            <w:hideMark/>
          </w:tcPr>
          <w:p w14:paraId="63698366"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r w:rsidR="00BC5377" w:rsidRPr="000C1B01" w14:paraId="5BB36901"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5504B534" w14:textId="77777777" w:rsidR="00BC5377" w:rsidRPr="000C1B01" w:rsidRDefault="00BC5377" w:rsidP="00661C6E">
            <w:pPr>
              <w:jc w:val="center"/>
              <w:rPr>
                <w:color w:val="000000"/>
                <w:sz w:val="18"/>
                <w:szCs w:val="18"/>
              </w:rPr>
            </w:pPr>
            <w:r w:rsidRPr="000C1B01">
              <w:rPr>
                <w:color w:val="000000"/>
                <w:sz w:val="18"/>
                <w:szCs w:val="18"/>
              </w:rPr>
              <w:t>002.01.02.003</w:t>
            </w:r>
          </w:p>
        </w:tc>
        <w:tc>
          <w:tcPr>
            <w:tcW w:w="2063" w:type="pct"/>
            <w:tcBorders>
              <w:top w:val="nil"/>
              <w:left w:val="nil"/>
              <w:bottom w:val="single" w:sz="4" w:space="0" w:color="auto"/>
              <w:right w:val="single" w:sz="4" w:space="0" w:color="auto"/>
            </w:tcBorders>
            <w:vAlign w:val="center"/>
            <w:hideMark/>
          </w:tcPr>
          <w:p w14:paraId="30A86D60" w14:textId="77777777" w:rsidR="00BC5377" w:rsidRPr="000C1B01" w:rsidRDefault="00BC5377" w:rsidP="00661C6E">
            <w:pPr>
              <w:rPr>
                <w:color w:val="000000"/>
                <w:sz w:val="18"/>
                <w:szCs w:val="18"/>
              </w:rPr>
            </w:pPr>
            <w:r w:rsidRPr="000C1B01">
              <w:rPr>
                <w:color w:val="000000"/>
                <w:sz w:val="18"/>
                <w:szCs w:val="18"/>
              </w:rPr>
              <w:t>Ремонт котла ДКВР-20/13</w:t>
            </w:r>
          </w:p>
        </w:tc>
        <w:tc>
          <w:tcPr>
            <w:tcW w:w="707" w:type="pct"/>
            <w:tcBorders>
              <w:top w:val="nil"/>
              <w:left w:val="nil"/>
              <w:bottom w:val="single" w:sz="4" w:space="0" w:color="auto"/>
              <w:right w:val="single" w:sz="4" w:space="0" w:color="auto"/>
            </w:tcBorders>
            <w:vAlign w:val="center"/>
            <w:hideMark/>
          </w:tcPr>
          <w:p w14:paraId="4878BB6A" w14:textId="77777777" w:rsidR="00BC5377" w:rsidRPr="000C1B01" w:rsidRDefault="00BC5377" w:rsidP="00661C6E">
            <w:pPr>
              <w:jc w:val="center"/>
              <w:rPr>
                <w:color w:val="000000"/>
                <w:sz w:val="18"/>
                <w:szCs w:val="18"/>
              </w:rPr>
            </w:pPr>
            <w:r w:rsidRPr="000C1B01">
              <w:rPr>
                <w:color w:val="000000"/>
                <w:sz w:val="18"/>
                <w:szCs w:val="18"/>
              </w:rPr>
              <w:t>45 900,0</w:t>
            </w:r>
          </w:p>
        </w:tc>
        <w:tc>
          <w:tcPr>
            <w:tcW w:w="707" w:type="pct"/>
            <w:tcBorders>
              <w:top w:val="nil"/>
              <w:left w:val="nil"/>
              <w:bottom w:val="single" w:sz="4" w:space="0" w:color="auto"/>
              <w:right w:val="single" w:sz="4" w:space="0" w:color="auto"/>
            </w:tcBorders>
            <w:vAlign w:val="center"/>
            <w:hideMark/>
          </w:tcPr>
          <w:p w14:paraId="5ABAAC8B" w14:textId="77777777" w:rsidR="00BC5377" w:rsidRPr="000C1B01" w:rsidRDefault="00BC5377" w:rsidP="00661C6E">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467A44EF"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r w:rsidR="00BC5377" w:rsidRPr="000C1B01" w14:paraId="5CC2FC29"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0CD01F96" w14:textId="77777777" w:rsidR="00BC5377" w:rsidRPr="000C1B01" w:rsidRDefault="00BC5377" w:rsidP="00661C6E">
            <w:pPr>
              <w:jc w:val="center"/>
              <w:rPr>
                <w:color w:val="000000"/>
                <w:sz w:val="18"/>
                <w:szCs w:val="18"/>
              </w:rPr>
            </w:pPr>
            <w:r w:rsidRPr="000C1B01">
              <w:rPr>
                <w:color w:val="000000"/>
                <w:sz w:val="18"/>
                <w:szCs w:val="18"/>
              </w:rPr>
              <w:t>002.01.02.004</w:t>
            </w:r>
          </w:p>
        </w:tc>
        <w:tc>
          <w:tcPr>
            <w:tcW w:w="2063" w:type="pct"/>
            <w:tcBorders>
              <w:top w:val="nil"/>
              <w:left w:val="nil"/>
              <w:bottom w:val="single" w:sz="4" w:space="0" w:color="auto"/>
              <w:right w:val="single" w:sz="4" w:space="0" w:color="auto"/>
            </w:tcBorders>
            <w:vAlign w:val="center"/>
            <w:hideMark/>
          </w:tcPr>
          <w:p w14:paraId="27587744" w14:textId="77777777" w:rsidR="00BC5377" w:rsidRPr="000C1B01" w:rsidRDefault="00BC5377" w:rsidP="00661C6E">
            <w:pPr>
              <w:rPr>
                <w:color w:val="000000"/>
                <w:sz w:val="18"/>
                <w:szCs w:val="18"/>
              </w:rPr>
            </w:pPr>
            <w:r w:rsidRPr="000C1B01">
              <w:rPr>
                <w:color w:val="000000"/>
                <w:sz w:val="18"/>
                <w:szCs w:val="18"/>
              </w:rPr>
              <w:t>Капитальный ремонт котла КВГМ-100/150 (замена труб поверхностей нагрева топочной камеры котла)</w:t>
            </w:r>
          </w:p>
        </w:tc>
        <w:tc>
          <w:tcPr>
            <w:tcW w:w="707" w:type="pct"/>
            <w:tcBorders>
              <w:top w:val="nil"/>
              <w:left w:val="nil"/>
              <w:bottom w:val="single" w:sz="4" w:space="0" w:color="auto"/>
              <w:right w:val="single" w:sz="4" w:space="0" w:color="auto"/>
            </w:tcBorders>
            <w:vAlign w:val="center"/>
            <w:hideMark/>
          </w:tcPr>
          <w:p w14:paraId="07E420E8" w14:textId="77777777" w:rsidR="00BC5377" w:rsidRPr="000C1B01" w:rsidRDefault="00BC5377" w:rsidP="00661C6E">
            <w:pPr>
              <w:jc w:val="center"/>
              <w:rPr>
                <w:color w:val="000000"/>
                <w:sz w:val="18"/>
                <w:szCs w:val="18"/>
              </w:rPr>
            </w:pPr>
            <w:r w:rsidRPr="000C1B01">
              <w:rPr>
                <w:color w:val="000000"/>
                <w:sz w:val="18"/>
                <w:szCs w:val="18"/>
              </w:rPr>
              <w:t>15 028,6</w:t>
            </w:r>
          </w:p>
        </w:tc>
        <w:tc>
          <w:tcPr>
            <w:tcW w:w="707" w:type="pct"/>
            <w:tcBorders>
              <w:top w:val="nil"/>
              <w:left w:val="nil"/>
              <w:bottom w:val="single" w:sz="4" w:space="0" w:color="auto"/>
              <w:right w:val="single" w:sz="4" w:space="0" w:color="auto"/>
            </w:tcBorders>
            <w:vAlign w:val="center"/>
            <w:hideMark/>
          </w:tcPr>
          <w:p w14:paraId="55CF1668" w14:textId="77777777" w:rsidR="00BC5377" w:rsidRPr="000C1B01" w:rsidRDefault="00BC5377" w:rsidP="00661C6E">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049B817B"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r w:rsidR="00BC5377" w:rsidRPr="000C1B01" w14:paraId="2B3E3D13" w14:textId="77777777" w:rsidTr="00661C6E">
        <w:trPr>
          <w:trHeight w:val="1440"/>
        </w:trPr>
        <w:tc>
          <w:tcPr>
            <w:tcW w:w="816" w:type="pct"/>
            <w:tcBorders>
              <w:top w:val="nil"/>
              <w:left w:val="single" w:sz="4" w:space="0" w:color="auto"/>
              <w:bottom w:val="single" w:sz="4" w:space="0" w:color="auto"/>
              <w:right w:val="single" w:sz="4" w:space="0" w:color="auto"/>
            </w:tcBorders>
            <w:vAlign w:val="center"/>
            <w:hideMark/>
          </w:tcPr>
          <w:p w14:paraId="3F509EBD" w14:textId="77777777" w:rsidR="00BC5377" w:rsidRPr="000C1B01" w:rsidRDefault="00BC5377" w:rsidP="00661C6E">
            <w:pPr>
              <w:jc w:val="center"/>
              <w:rPr>
                <w:color w:val="000000"/>
                <w:sz w:val="18"/>
                <w:szCs w:val="18"/>
              </w:rPr>
            </w:pPr>
            <w:r w:rsidRPr="000C1B01">
              <w:rPr>
                <w:color w:val="000000"/>
                <w:sz w:val="18"/>
                <w:szCs w:val="18"/>
              </w:rPr>
              <w:t>002.01.02.005</w:t>
            </w:r>
          </w:p>
        </w:tc>
        <w:tc>
          <w:tcPr>
            <w:tcW w:w="2063" w:type="pct"/>
            <w:tcBorders>
              <w:top w:val="nil"/>
              <w:left w:val="nil"/>
              <w:bottom w:val="single" w:sz="4" w:space="0" w:color="auto"/>
              <w:right w:val="single" w:sz="4" w:space="0" w:color="auto"/>
            </w:tcBorders>
            <w:vAlign w:val="center"/>
            <w:hideMark/>
          </w:tcPr>
          <w:p w14:paraId="12E69D71" w14:textId="77777777" w:rsidR="00BC5377" w:rsidRPr="000C1B01" w:rsidRDefault="00BC5377" w:rsidP="00661C6E">
            <w:pPr>
              <w:rPr>
                <w:color w:val="000000"/>
                <w:sz w:val="18"/>
                <w:szCs w:val="18"/>
              </w:rPr>
            </w:pPr>
            <w:r w:rsidRPr="000C1B01">
              <w:rPr>
                <w:color w:val="000000"/>
                <w:sz w:val="18"/>
                <w:szCs w:val="18"/>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707" w:type="pct"/>
            <w:tcBorders>
              <w:top w:val="nil"/>
              <w:left w:val="nil"/>
              <w:bottom w:val="single" w:sz="4" w:space="0" w:color="auto"/>
              <w:right w:val="single" w:sz="4" w:space="0" w:color="auto"/>
            </w:tcBorders>
            <w:vAlign w:val="center"/>
            <w:hideMark/>
          </w:tcPr>
          <w:p w14:paraId="3432B74B" w14:textId="77777777" w:rsidR="00BC5377" w:rsidRPr="000C1B01" w:rsidRDefault="00BC5377" w:rsidP="00661C6E">
            <w:pPr>
              <w:jc w:val="center"/>
              <w:rPr>
                <w:color w:val="000000"/>
                <w:sz w:val="18"/>
                <w:szCs w:val="18"/>
              </w:rPr>
            </w:pPr>
            <w:r w:rsidRPr="000C1B01">
              <w:rPr>
                <w:color w:val="000000"/>
                <w:sz w:val="18"/>
                <w:szCs w:val="18"/>
              </w:rPr>
              <w:t>7 123,0</w:t>
            </w:r>
          </w:p>
        </w:tc>
        <w:tc>
          <w:tcPr>
            <w:tcW w:w="707" w:type="pct"/>
            <w:tcBorders>
              <w:top w:val="nil"/>
              <w:left w:val="nil"/>
              <w:bottom w:val="single" w:sz="4" w:space="0" w:color="auto"/>
              <w:right w:val="single" w:sz="4" w:space="0" w:color="auto"/>
            </w:tcBorders>
            <w:vAlign w:val="center"/>
            <w:hideMark/>
          </w:tcPr>
          <w:p w14:paraId="18AE776A" w14:textId="77777777" w:rsidR="00BC5377" w:rsidRPr="000C1B01" w:rsidRDefault="00BC5377" w:rsidP="00661C6E">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7827D5B3"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r w:rsidR="00BC5377" w:rsidRPr="000C1B01" w14:paraId="19F3E724" w14:textId="77777777" w:rsidTr="00661C6E">
        <w:trPr>
          <w:trHeight w:val="480"/>
        </w:trPr>
        <w:tc>
          <w:tcPr>
            <w:tcW w:w="816" w:type="pct"/>
            <w:tcBorders>
              <w:top w:val="nil"/>
              <w:left w:val="single" w:sz="4" w:space="0" w:color="auto"/>
              <w:bottom w:val="single" w:sz="4" w:space="0" w:color="auto"/>
              <w:right w:val="single" w:sz="4" w:space="0" w:color="auto"/>
            </w:tcBorders>
            <w:vAlign w:val="center"/>
            <w:hideMark/>
          </w:tcPr>
          <w:p w14:paraId="0DB9BDEC" w14:textId="77777777" w:rsidR="00BC5377" w:rsidRPr="000C1B01" w:rsidRDefault="00BC5377" w:rsidP="00661C6E">
            <w:pPr>
              <w:jc w:val="center"/>
              <w:rPr>
                <w:color w:val="000000"/>
                <w:sz w:val="18"/>
                <w:szCs w:val="18"/>
              </w:rPr>
            </w:pPr>
            <w:r w:rsidRPr="000C1B01">
              <w:rPr>
                <w:color w:val="000000"/>
                <w:sz w:val="18"/>
                <w:szCs w:val="18"/>
              </w:rPr>
              <w:t>002.01.02.006</w:t>
            </w:r>
          </w:p>
        </w:tc>
        <w:tc>
          <w:tcPr>
            <w:tcW w:w="2063" w:type="pct"/>
            <w:tcBorders>
              <w:top w:val="nil"/>
              <w:left w:val="nil"/>
              <w:bottom w:val="single" w:sz="4" w:space="0" w:color="auto"/>
              <w:right w:val="single" w:sz="4" w:space="0" w:color="auto"/>
            </w:tcBorders>
            <w:vAlign w:val="center"/>
            <w:hideMark/>
          </w:tcPr>
          <w:p w14:paraId="29B7CD2B" w14:textId="77777777" w:rsidR="00BC5377" w:rsidRPr="000C1B01" w:rsidRDefault="00BC5377" w:rsidP="00661C6E">
            <w:pPr>
              <w:rPr>
                <w:color w:val="000000"/>
                <w:sz w:val="18"/>
                <w:szCs w:val="18"/>
              </w:rPr>
            </w:pPr>
            <w:r w:rsidRPr="000C1B01">
              <w:rPr>
                <w:color w:val="000000"/>
                <w:sz w:val="18"/>
                <w:szCs w:val="18"/>
              </w:rPr>
              <w:t>Комплекс мероприятий по установке системы рециркуляции теплоносителя (трубопроводы НРВ)</w:t>
            </w:r>
          </w:p>
        </w:tc>
        <w:tc>
          <w:tcPr>
            <w:tcW w:w="707" w:type="pct"/>
            <w:tcBorders>
              <w:top w:val="nil"/>
              <w:left w:val="nil"/>
              <w:bottom w:val="single" w:sz="4" w:space="0" w:color="auto"/>
              <w:right w:val="single" w:sz="4" w:space="0" w:color="auto"/>
            </w:tcBorders>
            <w:vAlign w:val="center"/>
            <w:hideMark/>
          </w:tcPr>
          <w:p w14:paraId="0B46BA93" w14:textId="77777777" w:rsidR="00BC5377" w:rsidRPr="000C1B01" w:rsidRDefault="00BC5377" w:rsidP="00661C6E">
            <w:pPr>
              <w:jc w:val="center"/>
              <w:rPr>
                <w:color w:val="000000"/>
                <w:sz w:val="18"/>
                <w:szCs w:val="18"/>
              </w:rPr>
            </w:pPr>
            <w:r w:rsidRPr="000C1B01">
              <w:rPr>
                <w:color w:val="000000"/>
                <w:sz w:val="18"/>
                <w:szCs w:val="18"/>
              </w:rPr>
              <w:t>24 409,8</w:t>
            </w:r>
          </w:p>
        </w:tc>
        <w:tc>
          <w:tcPr>
            <w:tcW w:w="707" w:type="pct"/>
            <w:tcBorders>
              <w:top w:val="nil"/>
              <w:left w:val="nil"/>
              <w:bottom w:val="single" w:sz="4" w:space="0" w:color="auto"/>
              <w:right w:val="single" w:sz="4" w:space="0" w:color="auto"/>
            </w:tcBorders>
            <w:vAlign w:val="center"/>
            <w:hideMark/>
          </w:tcPr>
          <w:p w14:paraId="3370459C" w14:textId="77777777" w:rsidR="00BC5377" w:rsidRPr="000C1B01" w:rsidRDefault="00BC5377" w:rsidP="00661C6E">
            <w:pPr>
              <w:jc w:val="center"/>
              <w:rPr>
                <w:color w:val="000000"/>
                <w:sz w:val="18"/>
                <w:szCs w:val="18"/>
              </w:rPr>
            </w:pPr>
            <w:r w:rsidRPr="000C1B01">
              <w:rPr>
                <w:color w:val="000000"/>
                <w:sz w:val="18"/>
                <w:szCs w:val="18"/>
              </w:rPr>
              <w:t>2027-2029</w:t>
            </w:r>
          </w:p>
        </w:tc>
        <w:tc>
          <w:tcPr>
            <w:tcW w:w="707" w:type="pct"/>
            <w:tcBorders>
              <w:top w:val="nil"/>
              <w:left w:val="nil"/>
              <w:bottom w:val="single" w:sz="4" w:space="0" w:color="auto"/>
              <w:right w:val="single" w:sz="4" w:space="0" w:color="auto"/>
            </w:tcBorders>
            <w:vAlign w:val="center"/>
            <w:hideMark/>
          </w:tcPr>
          <w:p w14:paraId="752B51F4" w14:textId="77777777" w:rsidR="00BC5377" w:rsidRPr="000C1B01" w:rsidRDefault="00BC5377" w:rsidP="00661C6E">
            <w:pPr>
              <w:jc w:val="center"/>
              <w:rPr>
                <w:color w:val="000000"/>
                <w:sz w:val="18"/>
                <w:szCs w:val="18"/>
              </w:rPr>
            </w:pPr>
            <w:r w:rsidRPr="000C1B01">
              <w:rPr>
                <w:color w:val="000000"/>
                <w:sz w:val="18"/>
                <w:szCs w:val="18"/>
              </w:rPr>
              <w:t>Сосбственные средства предприятия, прибыль</w:t>
            </w:r>
          </w:p>
        </w:tc>
      </w:tr>
    </w:tbl>
    <w:p w14:paraId="3CF72054" w14:textId="77777777" w:rsidR="00BC5377" w:rsidRDefault="00BC5377" w:rsidP="00BC5377">
      <w:pPr>
        <w:pStyle w:val="1f5"/>
        <w:spacing w:before="120"/>
        <w:rPr>
          <w:rFonts w:ascii="Times New Roman" w:hAnsi="Times New Roman"/>
          <w:color w:val="auto"/>
          <w:sz w:val="22"/>
          <w:szCs w:val="22"/>
        </w:rPr>
        <w:sectPr w:rsidR="00BC5377" w:rsidSect="00BC5377">
          <w:pgSz w:w="16838" w:h="11906" w:orient="landscape" w:code="9"/>
          <w:pgMar w:top="1418"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F9FFE98" w14:textId="69EDA92F" w:rsidR="00BC5377" w:rsidRPr="00807CBF" w:rsidRDefault="00BC5377" w:rsidP="00BC5377">
      <w:pPr>
        <w:pStyle w:val="1f5"/>
        <w:spacing w:before="120"/>
        <w:rPr>
          <w:rFonts w:ascii="Times New Roman" w:hAnsi="Times New Roman"/>
          <w:color w:val="auto"/>
          <w:sz w:val="22"/>
          <w:szCs w:val="22"/>
        </w:rPr>
      </w:pPr>
      <w:bookmarkStart w:id="102" w:name="_Ref232761915"/>
      <w:bookmarkStart w:id="103" w:name="_Toc232716395"/>
      <w:bookmarkStart w:id="104" w:name="_Toc232762749"/>
      <w:r w:rsidRPr="00807CBF">
        <w:rPr>
          <w:rFonts w:ascii="Times New Roman" w:hAnsi="Times New Roman"/>
          <w:color w:val="auto"/>
          <w:sz w:val="22"/>
          <w:szCs w:val="22"/>
        </w:rPr>
        <w:lastRenderedPageBreak/>
        <w:t xml:space="preserve">Таблица </w:t>
      </w:r>
      <w:r w:rsidRPr="00807CBF">
        <w:rPr>
          <w:rFonts w:ascii="Times New Roman" w:hAnsi="Times New Roman"/>
          <w:color w:val="auto"/>
          <w:sz w:val="22"/>
          <w:szCs w:val="22"/>
        </w:rPr>
        <w:fldChar w:fldCharType="begin"/>
      </w:r>
      <w:r w:rsidRPr="00807CBF">
        <w:rPr>
          <w:rFonts w:ascii="Times New Roman" w:hAnsi="Times New Roman"/>
          <w:color w:val="auto"/>
          <w:sz w:val="22"/>
          <w:szCs w:val="22"/>
        </w:rPr>
        <w:instrText xml:space="preserve"> SEQ Таблица \* ARABIC </w:instrText>
      </w:r>
      <w:r w:rsidRPr="00807CBF">
        <w:rPr>
          <w:rFonts w:ascii="Times New Roman" w:hAnsi="Times New Roman"/>
          <w:color w:val="auto"/>
          <w:sz w:val="22"/>
          <w:szCs w:val="22"/>
        </w:rPr>
        <w:fldChar w:fldCharType="separate"/>
      </w:r>
      <w:r w:rsidR="00B2153B">
        <w:rPr>
          <w:rFonts w:ascii="Times New Roman" w:hAnsi="Times New Roman"/>
          <w:noProof/>
          <w:color w:val="auto"/>
          <w:sz w:val="22"/>
          <w:szCs w:val="22"/>
        </w:rPr>
        <w:t>10</w:t>
      </w:r>
      <w:r w:rsidRPr="00807CBF">
        <w:rPr>
          <w:rFonts w:ascii="Times New Roman" w:hAnsi="Times New Roman"/>
          <w:color w:val="auto"/>
          <w:sz w:val="22"/>
          <w:szCs w:val="22"/>
        </w:rPr>
        <w:fldChar w:fldCharType="end"/>
      </w:r>
      <w:bookmarkEnd w:id="102"/>
      <w:r w:rsidRPr="00807CBF">
        <w:rPr>
          <w:rFonts w:ascii="Times New Roman" w:hAnsi="Times New Roman"/>
          <w:color w:val="auto"/>
          <w:sz w:val="22"/>
          <w:szCs w:val="22"/>
        </w:rPr>
        <w:t xml:space="preserve"> – </w:t>
      </w:r>
      <w:r w:rsidRPr="00347ECE">
        <w:rPr>
          <w:rFonts w:ascii="Times New Roman" w:hAnsi="Times New Roman"/>
          <w:color w:val="auto"/>
          <w:sz w:val="22"/>
          <w:szCs w:val="22"/>
        </w:rPr>
        <w:t>Перечень мероприятий по строительству, реконструкции, техническому перевооружению и (или) модернизации источников тепловой энергии</w:t>
      </w:r>
      <w:r>
        <w:rPr>
          <w:rFonts w:ascii="Times New Roman" w:hAnsi="Times New Roman"/>
          <w:color w:val="auto"/>
          <w:sz w:val="22"/>
          <w:szCs w:val="22"/>
        </w:rPr>
        <w:t xml:space="preserve"> в зоне деятельности</w:t>
      </w:r>
      <w:r w:rsidRPr="00347ECE">
        <w:rPr>
          <w:rFonts w:ascii="Times New Roman" w:hAnsi="Times New Roman"/>
          <w:color w:val="auto"/>
          <w:sz w:val="22"/>
          <w:szCs w:val="22"/>
        </w:rPr>
        <w:t xml:space="preserve"> ООО «</w:t>
      </w:r>
      <w:r>
        <w:rPr>
          <w:rFonts w:ascii="Times New Roman" w:hAnsi="Times New Roman"/>
          <w:color w:val="auto"/>
          <w:sz w:val="22"/>
          <w:szCs w:val="22"/>
        </w:rPr>
        <w:t>Инвест-Аудит</w:t>
      </w:r>
      <w:r w:rsidRPr="00347ECE">
        <w:rPr>
          <w:rFonts w:ascii="Times New Roman" w:hAnsi="Times New Roman"/>
          <w:color w:val="auto"/>
          <w:sz w:val="22"/>
          <w:szCs w:val="22"/>
        </w:rPr>
        <w:t>»</w:t>
      </w:r>
      <w:r w:rsidRPr="00807CBF">
        <w:rPr>
          <w:rFonts w:ascii="Times New Roman" w:hAnsi="Times New Roman"/>
          <w:color w:val="auto"/>
          <w:sz w:val="22"/>
          <w:szCs w:val="22"/>
        </w:rPr>
        <w:t xml:space="preserve"> на территории </w:t>
      </w:r>
      <w:r w:rsidRPr="00A71BBD">
        <w:rPr>
          <w:rFonts w:ascii="Times New Roman" w:hAnsi="Times New Roman"/>
          <w:color w:val="auto"/>
          <w:sz w:val="22"/>
          <w:szCs w:val="22"/>
        </w:rPr>
        <w:t>Переславль-Залесского муниципального округа Ярославской области</w:t>
      </w:r>
      <w:bookmarkEnd w:id="103"/>
      <w:bookmarkEnd w:id="104"/>
    </w:p>
    <w:tbl>
      <w:tblPr>
        <w:tblW w:w="5000" w:type="pct"/>
        <w:tblLook w:val="04A0" w:firstRow="1" w:lastRow="0" w:firstColumn="1" w:lastColumn="0" w:noHBand="0" w:noVBand="1"/>
      </w:tblPr>
      <w:tblGrid>
        <w:gridCol w:w="2377"/>
        <w:gridCol w:w="6008"/>
        <w:gridCol w:w="2059"/>
        <w:gridCol w:w="2059"/>
        <w:gridCol w:w="2059"/>
      </w:tblGrid>
      <w:tr w:rsidR="00BC5377" w:rsidRPr="000C1B01" w14:paraId="377083E5" w14:textId="77777777" w:rsidTr="00661C6E">
        <w:trPr>
          <w:trHeight w:val="480"/>
          <w:tblHeader/>
        </w:trPr>
        <w:tc>
          <w:tcPr>
            <w:tcW w:w="816" w:type="pct"/>
            <w:tcBorders>
              <w:top w:val="single" w:sz="4" w:space="0" w:color="auto"/>
              <w:left w:val="single" w:sz="4" w:space="0" w:color="auto"/>
              <w:bottom w:val="single" w:sz="4" w:space="0" w:color="auto"/>
              <w:right w:val="single" w:sz="4" w:space="0" w:color="auto"/>
            </w:tcBorders>
            <w:vAlign w:val="center"/>
            <w:hideMark/>
          </w:tcPr>
          <w:p w14:paraId="67F70361" w14:textId="77777777" w:rsidR="00BC5377" w:rsidRPr="000C1B01" w:rsidRDefault="00BC5377" w:rsidP="00661C6E">
            <w:pPr>
              <w:jc w:val="center"/>
              <w:rPr>
                <w:color w:val="000000"/>
                <w:sz w:val="18"/>
                <w:szCs w:val="18"/>
              </w:rPr>
            </w:pPr>
            <w:r w:rsidRPr="000C1B01">
              <w:rPr>
                <w:color w:val="000000"/>
                <w:sz w:val="18"/>
                <w:szCs w:val="18"/>
              </w:rPr>
              <w:t>№ проекта</w:t>
            </w:r>
          </w:p>
        </w:tc>
        <w:tc>
          <w:tcPr>
            <w:tcW w:w="2063" w:type="pct"/>
            <w:tcBorders>
              <w:top w:val="single" w:sz="4" w:space="0" w:color="auto"/>
              <w:left w:val="nil"/>
              <w:bottom w:val="single" w:sz="4" w:space="0" w:color="auto"/>
              <w:right w:val="single" w:sz="4" w:space="0" w:color="auto"/>
            </w:tcBorders>
            <w:vAlign w:val="center"/>
            <w:hideMark/>
          </w:tcPr>
          <w:p w14:paraId="0A498B50" w14:textId="77777777" w:rsidR="00BC5377" w:rsidRPr="000C1B01" w:rsidRDefault="00BC5377" w:rsidP="00661C6E">
            <w:pPr>
              <w:jc w:val="center"/>
              <w:rPr>
                <w:color w:val="000000"/>
                <w:sz w:val="18"/>
                <w:szCs w:val="18"/>
              </w:rPr>
            </w:pPr>
            <w:r w:rsidRPr="000C1B01">
              <w:rPr>
                <w:color w:val="000000"/>
                <w:sz w:val="18"/>
                <w:szCs w:val="18"/>
              </w:rPr>
              <w:t>Наименование</w:t>
            </w:r>
          </w:p>
        </w:tc>
        <w:tc>
          <w:tcPr>
            <w:tcW w:w="707" w:type="pct"/>
            <w:tcBorders>
              <w:top w:val="single" w:sz="4" w:space="0" w:color="auto"/>
              <w:left w:val="nil"/>
              <w:bottom w:val="single" w:sz="4" w:space="0" w:color="auto"/>
              <w:right w:val="single" w:sz="4" w:space="0" w:color="auto"/>
            </w:tcBorders>
            <w:vAlign w:val="center"/>
            <w:hideMark/>
          </w:tcPr>
          <w:p w14:paraId="42724531" w14:textId="77777777" w:rsidR="00BC5377" w:rsidRPr="000C1B01" w:rsidRDefault="00BC5377" w:rsidP="00661C6E">
            <w:pPr>
              <w:jc w:val="center"/>
              <w:rPr>
                <w:color w:val="000000"/>
                <w:sz w:val="18"/>
                <w:szCs w:val="18"/>
              </w:rPr>
            </w:pPr>
            <w:r>
              <w:rPr>
                <w:color w:val="000000"/>
                <w:sz w:val="18"/>
                <w:szCs w:val="18"/>
              </w:rPr>
              <w:t>Объем инвестиций, тыс. рублей без НДС</w:t>
            </w:r>
          </w:p>
        </w:tc>
        <w:tc>
          <w:tcPr>
            <w:tcW w:w="707" w:type="pct"/>
            <w:tcBorders>
              <w:top w:val="single" w:sz="4" w:space="0" w:color="auto"/>
              <w:left w:val="nil"/>
              <w:bottom w:val="single" w:sz="4" w:space="0" w:color="auto"/>
              <w:right w:val="single" w:sz="4" w:space="0" w:color="auto"/>
            </w:tcBorders>
            <w:vAlign w:val="center"/>
            <w:hideMark/>
          </w:tcPr>
          <w:p w14:paraId="34D54D6E" w14:textId="77777777" w:rsidR="00BC5377" w:rsidRPr="000C1B01" w:rsidRDefault="00BC5377" w:rsidP="00661C6E">
            <w:pPr>
              <w:jc w:val="center"/>
              <w:rPr>
                <w:color w:val="000000"/>
                <w:sz w:val="18"/>
                <w:szCs w:val="18"/>
              </w:rPr>
            </w:pPr>
            <w:r w:rsidRPr="000C1B01">
              <w:rPr>
                <w:color w:val="000000"/>
                <w:sz w:val="18"/>
                <w:szCs w:val="18"/>
              </w:rPr>
              <w:t>Срок реализации мероприятия</w:t>
            </w:r>
          </w:p>
        </w:tc>
        <w:tc>
          <w:tcPr>
            <w:tcW w:w="707" w:type="pct"/>
            <w:tcBorders>
              <w:top w:val="single" w:sz="4" w:space="0" w:color="auto"/>
              <w:left w:val="nil"/>
              <w:bottom w:val="single" w:sz="4" w:space="0" w:color="auto"/>
              <w:right w:val="single" w:sz="4" w:space="0" w:color="auto"/>
            </w:tcBorders>
            <w:vAlign w:val="center"/>
            <w:hideMark/>
          </w:tcPr>
          <w:p w14:paraId="76084CA0" w14:textId="77777777" w:rsidR="00BC5377" w:rsidRPr="000C1B01" w:rsidRDefault="00BC5377" w:rsidP="00661C6E">
            <w:pPr>
              <w:jc w:val="center"/>
              <w:rPr>
                <w:color w:val="000000"/>
                <w:sz w:val="18"/>
                <w:szCs w:val="18"/>
              </w:rPr>
            </w:pPr>
            <w:r w:rsidRPr="000C1B01">
              <w:rPr>
                <w:color w:val="000000"/>
                <w:sz w:val="18"/>
                <w:szCs w:val="18"/>
              </w:rPr>
              <w:t>Источник финансирования</w:t>
            </w:r>
          </w:p>
        </w:tc>
      </w:tr>
      <w:tr w:rsidR="00BC5377" w:rsidRPr="000C1B01" w14:paraId="1C15531A"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280C613" w14:textId="77777777" w:rsidR="00BC5377" w:rsidRPr="000C1B01" w:rsidRDefault="00BC5377" w:rsidP="00661C6E">
            <w:pPr>
              <w:jc w:val="center"/>
              <w:rPr>
                <w:color w:val="000000"/>
                <w:sz w:val="18"/>
                <w:szCs w:val="18"/>
              </w:rPr>
            </w:pPr>
            <w:r w:rsidRPr="000C1B01">
              <w:rPr>
                <w:color w:val="000000"/>
                <w:sz w:val="18"/>
                <w:szCs w:val="18"/>
              </w:rPr>
              <w:t>003.01.02.001</w:t>
            </w:r>
          </w:p>
        </w:tc>
        <w:tc>
          <w:tcPr>
            <w:tcW w:w="2063" w:type="pct"/>
            <w:tcBorders>
              <w:top w:val="nil"/>
              <w:left w:val="nil"/>
              <w:bottom w:val="single" w:sz="4" w:space="0" w:color="auto"/>
              <w:right w:val="single" w:sz="4" w:space="0" w:color="auto"/>
            </w:tcBorders>
            <w:vAlign w:val="center"/>
            <w:hideMark/>
          </w:tcPr>
          <w:p w14:paraId="513BB798" w14:textId="77777777" w:rsidR="00BC5377" w:rsidRPr="000C1B01" w:rsidRDefault="00BC5377" w:rsidP="00661C6E">
            <w:pPr>
              <w:rPr>
                <w:color w:val="000000"/>
                <w:sz w:val="18"/>
                <w:szCs w:val="18"/>
              </w:rPr>
            </w:pPr>
            <w:r w:rsidRPr="000C1B01">
              <w:rPr>
                <w:color w:val="000000"/>
                <w:sz w:val="18"/>
                <w:szCs w:val="18"/>
              </w:rPr>
              <w:t>Проектирование, поставка и монтаж узла коммерческого учета тепловой энергии</w:t>
            </w:r>
          </w:p>
        </w:tc>
        <w:tc>
          <w:tcPr>
            <w:tcW w:w="707" w:type="pct"/>
            <w:tcBorders>
              <w:top w:val="nil"/>
              <w:left w:val="nil"/>
              <w:bottom w:val="single" w:sz="4" w:space="0" w:color="auto"/>
              <w:right w:val="single" w:sz="4" w:space="0" w:color="auto"/>
            </w:tcBorders>
            <w:vAlign w:val="center"/>
            <w:hideMark/>
          </w:tcPr>
          <w:p w14:paraId="7AFF233F" w14:textId="77777777" w:rsidR="00BC5377" w:rsidRPr="000C1B01" w:rsidRDefault="00BC5377" w:rsidP="00661C6E">
            <w:pPr>
              <w:jc w:val="center"/>
              <w:rPr>
                <w:color w:val="000000"/>
                <w:sz w:val="18"/>
                <w:szCs w:val="18"/>
              </w:rPr>
            </w:pPr>
            <w:r w:rsidRPr="000C1B01">
              <w:rPr>
                <w:color w:val="000000"/>
                <w:sz w:val="18"/>
                <w:szCs w:val="18"/>
              </w:rPr>
              <w:t>1 308,80</w:t>
            </w:r>
          </w:p>
        </w:tc>
        <w:tc>
          <w:tcPr>
            <w:tcW w:w="707" w:type="pct"/>
            <w:tcBorders>
              <w:top w:val="nil"/>
              <w:left w:val="nil"/>
              <w:bottom w:val="single" w:sz="4" w:space="0" w:color="auto"/>
              <w:right w:val="single" w:sz="4" w:space="0" w:color="auto"/>
            </w:tcBorders>
            <w:vAlign w:val="center"/>
            <w:hideMark/>
          </w:tcPr>
          <w:p w14:paraId="28F830B5"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54715D4E"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54C8F77C"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921D725" w14:textId="77777777" w:rsidR="00BC5377" w:rsidRPr="000C1B01" w:rsidRDefault="00BC5377" w:rsidP="00661C6E">
            <w:pPr>
              <w:jc w:val="center"/>
              <w:rPr>
                <w:color w:val="000000"/>
                <w:sz w:val="18"/>
                <w:szCs w:val="18"/>
              </w:rPr>
            </w:pPr>
            <w:r w:rsidRPr="000C1B01">
              <w:rPr>
                <w:color w:val="000000"/>
                <w:sz w:val="18"/>
                <w:szCs w:val="18"/>
              </w:rPr>
              <w:t>003.01.02.002</w:t>
            </w:r>
          </w:p>
        </w:tc>
        <w:tc>
          <w:tcPr>
            <w:tcW w:w="2063" w:type="pct"/>
            <w:tcBorders>
              <w:top w:val="nil"/>
              <w:left w:val="nil"/>
              <w:bottom w:val="single" w:sz="4" w:space="0" w:color="auto"/>
              <w:right w:val="single" w:sz="4" w:space="0" w:color="auto"/>
            </w:tcBorders>
            <w:vAlign w:val="center"/>
            <w:hideMark/>
          </w:tcPr>
          <w:p w14:paraId="2247AA51" w14:textId="77777777" w:rsidR="00BC5377" w:rsidRPr="000C1B01" w:rsidRDefault="00BC5377" w:rsidP="00661C6E">
            <w:pPr>
              <w:rPr>
                <w:color w:val="000000"/>
                <w:sz w:val="18"/>
                <w:szCs w:val="18"/>
              </w:rPr>
            </w:pPr>
            <w:r w:rsidRPr="000C1B01">
              <w:rPr>
                <w:color w:val="000000"/>
                <w:sz w:val="18"/>
                <w:szCs w:val="18"/>
              </w:rPr>
              <w:t>Замена водогрейного котла ТТ100 3000</w:t>
            </w:r>
          </w:p>
        </w:tc>
        <w:tc>
          <w:tcPr>
            <w:tcW w:w="707" w:type="pct"/>
            <w:tcBorders>
              <w:top w:val="nil"/>
              <w:left w:val="nil"/>
              <w:bottom w:val="single" w:sz="4" w:space="0" w:color="auto"/>
              <w:right w:val="single" w:sz="4" w:space="0" w:color="auto"/>
            </w:tcBorders>
            <w:vAlign w:val="center"/>
            <w:hideMark/>
          </w:tcPr>
          <w:p w14:paraId="325DB347" w14:textId="77777777" w:rsidR="00BC5377" w:rsidRPr="000C1B01" w:rsidRDefault="00BC5377" w:rsidP="00661C6E">
            <w:pPr>
              <w:jc w:val="center"/>
              <w:rPr>
                <w:color w:val="000000"/>
                <w:sz w:val="18"/>
                <w:szCs w:val="18"/>
              </w:rPr>
            </w:pPr>
            <w:r w:rsidRPr="000C1B01">
              <w:rPr>
                <w:color w:val="000000"/>
                <w:sz w:val="18"/>
                <w:szCs w:val="18"/>
              </w:rPr>
              <w:t>3 466,74</w:t>
            </w:r>
          </w:p>
        </w:tc>
        <w:tc>
          <w:tcPr>
            <w:tcW w:w="707" w:type="pct"/>
            <w:tcBorders>
              <w:top w:val="nil"/>
              <w:left w:val="nil"/>
              <w:bottom w:val="single" w:sz="4" w:space="0" w:color="auto"/>
              <w:right w:val="single" w:sz="4" w:space="0" w:color="auto"/>
            </w:tcBorders>
            <w:vAlign w:val="center"/>
            <w:hideMark/>
          </w:tcPr>
          <w:p w14:paraId="4FB37A11"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335EBEC2"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55014CD0"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3CCB362D" w14:textId="77777777" w:rsidR="00BC5377" w:rsidRPr="000C1B01" w:rsidRDefault="00BC5377" w:rsidP="00661C6E">
            <w:pPr>
              <w:jc w:val="center"/>
              <w:rPr>
                <w:color w:val="000000"/>
                <w:sz w:val="18"/>
                <w:szCs w:val="18"/>
              </w:rPr>
            </w:pPr>
            <w:r w:rsidRPr="000C1B01">
              <w:rPr>
                <w:color w:val="000000"/>
                <w:sz w:val="18"/>
                <w:szCs w:val="18"/>
              </w:rPr>
              <w:t>003.01.02.003</w:t>
            </w:r>
          </w:p>
        </w:tc>
        <w:tc>
          <w:tcPr>
            <w:tcW w:w="2063" w:type="pct"/>
            <w:tcBorders>
              <w:top w:val="nil"/>
              <w:left w:val="nil"/>
              <w:bottom w:val="single" w:sz="4" w:space="0" w:color="auto"/>
              <w:right w:val="single" w:sz="4" w:space="0" w:color="auto"/>
            </w:tcBorders>
            <w:vAlign w:val="center"/>
            <w:hideMark/>
          </w:tcPr>
          <w:p w14:paraId="5AEA25ED" w14:textId="77777777" w:rsidR="00BC5377" w:rsidRPr="000C1B01" w:rsidRDefault="00BC5377" w:rsidP="00661C6E">
            <w:pPr>
              <w:rPr>
                <w:color w:val="000000"/>
                <w:sz w:val="18"/>
                <w:szCs w:val="18"/>
              </w:rPr>
            </w:pPr>
            <w:r w:rsidRPr="000C1B01">
              <w:rPr>
                <w:color w:val="000000"/>
                <w:sz w:val="18"/>
                <w:szCs w:val="18"/>
              </w:rPr>
              <w:t>Замена горелки котла ТТ100 3000</w:t>
            </w:r>
          </w:p>
        </w:tc>
        <w:tc>
          <w:tcPr>
            <w:tcW w:w="707" w:type="pct"/>
            <w:tcBorders>
              <w:top w:val="nil"/>
              <w:left w:val="nil"/>
              <w:bottom w:val="single" w:sz="4" w:space="0" w:color="auto"/>
              <w:right w:val="single" w:sz="4" w:space="0" w:color="auto"/>
            </w:tcBorders>
            <w:vAlign w:val="center"/>
            <w:hideMark/>
          </w:tcPr>
          <w:p w14:paraId="63BDDD2C" w14:textId="77777777" w:rsidR="00BC5377" w:rsidRPr="000C1B01" w:rsidRDefault="00BC5377" w:rsidP="00661C6E">
            <w:pPr>
              <w:jc w:val="center"/>
              <w:rPr>
                <w:color w:val="000000"/>
                <w:sz w:val="18"/>
                <w:szCs w:val="18"/>
              </w:rPr>
            </w:pPr>
            <w:r w:rsidRPr="000C1B01">
              <w:rPr>
                <w:color w:val="000000"/>
                <w:sz w:val="18"/>
                <w:szCs w:val="18"/>
              </w:rPr>
              <w:t>1 747,90</w:t>
            </w:r>
          </w:p>
        </w:tc>
        <w:tc>
          <w:tcPr>
            <w:tcW w:w="707" w:type="pct"/>
            <w:tcBorders>
              <w:top w:val="nil"/>
              <w:left w:val="nil"/>
              <w:bottom w:val="single" w:sz="4" w:space="0" w:color="auto"/>
              <w:right w:val="single" w:sz="4" w:space="0" w:color="auto"/>
            </w:tcBorders>
            <w:vAlign w:val="center"/>
            <w:hideMark/>
          </w:tcPr>
          <w:p w14:paraId="05DAC64B"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34F5CE8A"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28630C15"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2DECA8BF" w14:textId="77777777" w:rsidR="00BC5377" w:rsidRPr="000C1B01" w:rsidRDefault="00BC5377" w:rsidP="00661C6E">
            <w:pPr>
              <w:jc w:val="center"/>
              <w:rPr>
                <w:color w:val="000000"/>
                <w:sz w:val="18"/>
                <w:szCs w:val="18"/>
              </w:rPr>
            </w:pPr>
            <w:r w:rsidRPr="000C1B01">
              <w:rPr>
                <w:color w:val="000000"/>
                <w:sz w:val="18"/>
                <w:szCs w:val="18"/>
              </w:rPr>
              <w:t>003.01.02.004</w:t>
            </w:r>
          </w:p>
        </w:tc>
        <w:tc>
          <w:tcPr>
            <w:tcW w:w="2063" w:type="pct"/>
            <w:tcBorders>
              <w:top w:val="nil"/>
              <w:left w:val="nil"/>
              <w:bottom w:val="single" w:sz="4" w:space="0" w:color="auto"/>
              <w:right w:val="single" w:sz="4" w:space="0" w:color="auto"/>
            </w:tcBorders>
            <w:vAlign w:val="center"/>
            <w:hideMark/>
          </w:tcPr>
          <w:p w14:paraId="6B12716A" w14:textId="77777777" w:rsidR="00BC5377" w:rsidRPr="000C1B01" w:rsidRDefault="00BC5377" w:rsidP="00661C6E">
            <w:pPr>
              <w:rPr>
                <w:color w:val="000000"/>
                <w:sz w:val="18"/>
                <w:szCs w:val="18"/>
              </w:rPr>
            </w:pPr>
            <w:r w:rsidRPr="000C1B01">
              <w:rPr>
                <w:color w:val="000000"/>
                <w:sz w:val="18"/>
                <w:szCs w:val="18"/>
              </w:rPr>
              <w:t>Реконструкция ограждающих конструкций здания котельной (ремонт кирпичных стен, замена оконных заполнений и т.д.)</w:t>
            </w:r>
          </w:p>
        </w:tc>
        <w:tc>
          <w:tcPr>
            <w:tcW w:w="707" w:type="pct"/>
            <w:tcBorders>
              <w:top w:val="nil"/>
              <w:left w:val="nil"/>
              <w:bottom w:val="single" w:sz="4" w:space="0" w:color="auto"/>
              <w:right w:val="single" w:sz="4" w:space="0" w:color="auto"/>
            </w:tcBorders>
            <w:vAlign w:val="center"/>
            <w:hideMark/>
          </w:tcPr>
          <w:p w14:paraId="3D95DB08" w14:textId="77777777" w:rsidR="00BC5377" w:rsidRPr="000C1B01" w:rsidRDefault="00BC5377" w:rsidP="00661C6E">
            <w:pPr>
              <w:jc w:val="center"/>
              <w:rPr>
                <w:color w:val="000000"/>
                <w:sz w:val="18"/>
                <w:szCs w:val="18"/>
              </w:rPr>
            </w:pPr>
            <w:r w:rsidRPr="000C1B01">
              <w:rPr>
                <w:color w:val="000000"/>
                <w:sz w:val="18"/>
                <w:szCs w:val="18"/>
              </w:rPr>
              <w:t>1 862,20</w:t>
            </w:r>
          </w:p>
        </w:tc>
        <w:tc>
          <w:tcPr>
            <w:tcW w:w="707" w:type="pct"/>
            <w:tcBorders>
              <w:top w:val="nil"/>
              <w:left w:val="nil"/>
              <w:bottom w:val="single" w:sz="4" w:space="0" w:color="auto"/>
              <w:right w:val="single" w:sz="4" w:space="0" w:color="auto"/>
            </w:tcBorders>
            <w:vAlign w:val="center"/>
            <w:hideMark/>
          </w:tcPr>
          <w:p w14:paraId="39008E8F" w14:textId="77777777" w:rsidR="00BC5377" w:rsidRPr="000C1B01" w:rsidRDefault="00BC5377" w:rsidP="00661C6E">
            <w:pPr>
              <w:jc w:val="center"/>
              <w:rPr>
                <w:color w:val="000000"/>
                <w:sz w:val="18"/>
                <w:szCs w:val="18"/>
              </w:rPr>
            </w:pPr>
            <w:r w:rsidRPr="000C1B01">
              <w:rPr>
                <w:color w:val="000000"/>
                <w:sz w:val="18"/>
                <w:szCs w:val="18"/>
              </w:rPr>
              <w:t>2026-2026</w:t>
            </w:r>
          </w:p>
        </w:tc>
        <w:tc>
          <w:tcPr>
            <w:tcW w:w="707" w:type="pct"/>
            <w:tcBorders>
              <w:top w:val="nil"/>
              <w:left w:val="nil"/>
              <w:bottom w:val="single" w:sz="4" w:space="0" w:color="auto"/>
              <w:right w:val="single" w:sz="4" w:space="0" w:color="auto"/>
            </w:tcBorders>
            <w:vAlign w:val="center"/>
            <w:hideMark/>
          </w:tcPr>
          <w:p w14:paraId="6569D6D1"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54AB3354"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AD35AA4" w14:textId="77777777" w:rsidR="00BC5377" w:rsidRPr="000C1B01" w:rsidRDefault="00BC5377" w:rsidP="00661C6E">
            <w:pPr>
              <w:jc w:val="center"/>
              <w:rPr>
                <w:color w:val="000000"/>
                <w:sz w:val="18"/>
                <w:szCs w:val="18"/>
              </w:rPr>
            </w:pPr>
            <w:r w:rsidRPr="000C1B01">
              <w:rPr>
                <w:color w:val="000000"/>
                <w:sz w:val="18"/>
                <w:szCs w:val="18"/>
              </w:rPr>
              <w:t>003.01.02.005</w:t>
            </w:r>
          </w:p>
        </w:tc>
        <w:tc>
          <w:tcPr>
            <w:tcW w:w="2063" w:type="pct"/>
            <w:tcBorders>
              <w:top w:val="nil"/>
              <w:left w:val="nil"/>
              <w:bottom w:val="single" w:sz="4" w:space="0" w:color="auto"/>
              <w:right w:val="single" w:sz="4" w:space="0" w:color="auto"/>
            </w:tcBorders>
            <w:vAlign w:val="center"/>
            <w:hideMark/>
          </w:tcPr>
          <w:p w14:paraId="19493DB1" w14:textId="77777777" w:rsidR="00BC5377" w:rsidRPr="000C1B01" w:rsidRDefault="00BC5377" w:rsidP="00661C6E">
            <w:pPr>
              <w:rPr>
                <w:color w:val="000000"/>
                <w:sz w:val="18"/>
                <w:szCs w:val="18"/>
              </w:rPr>
            </w:pPr>
            <w:r w:rsidRPr="000C1B01">
              <w:rPr>
                <w:color w:val="000000"/>
                <w:sz w:val="18"/>
                <w:szCs w:val="18"/>
              </w:rPr>
              <w:t>Поставка и монтаж резервной генерирующей установки</w:t>
            </w:r>
          </w:p>
        </w:tc>
        <w:tc>
          <w:tcPr>
            <w:tcW w:w="707" w:type="pct"/>
            <w:tcBorders>
              <w:top w:val="nil"/>
              <w:left w:val="nil"/>
              <w:bottom w:val="single" w:sz="4" w:space="0" w:color="auto"/>
              <w:right w:val="single" w:sz="4" w:space="0" w:color="auto"/>
            </w:tcBorders>
            <w:vAlign w:val="center"/>
            <w:hideMark/>
          </w:tcPr>
          <w:p w14:paraId="29D0695F" w14:textId="77777777" w:rsidR="00BC5377" w:rsidRPr="000C1B01" w:rsidRDefault="00BC5377" w:rsidP="00661C6E">
            <w:pPr>
              <w:jc w:val="center"/>
              <w:rPr>
                <w:color w:val="000000"/>
                <w:sz w:val="18"/>
                <w:szCs w:val="18"/>
              </w:rPr>
            </w:pPr>
            <w:r w:rsidRPr="000C1B01">
              <w:rPr>
                <w:color w:val="000000"/>
                <w:sz w:val="18"/>
                <w:szCs w:val="18"/>
              </w:rPr>
              <w:t>2 913,90</w:t>
            </w:r>
          </w:p>
        </w:tc>
        <w:tc>
          <w:tcPr>
            <w:tcW w:w="707" w:type="pct"/>
            <w:tcBorders>
              <w:top w:val="nil"/>
              <w:left w:val="nil"/>
              <w:bottom w:val="single" w:sz="4" w:space="0" w:color="auto"/>
              <w:right w:val="single" w:sz="4" w:space="0" w:color="auto"/>
            </w:tcBorders>
            <w:vAlign w:val="center"/>
            <w:hideMark/>
          </w:tcPr>
          <w:p w14:paraId="3B673296" w14:textId="77777777" w:rsidR="00BC5377" w:rsidRPr="000C1B01" w:rsidRDefault="00BC5377" w:rsidP="00661C6E">
            <w:pPr>
              <w:jc w:val="center"/>
              <w:rPr>
                <w:color w:val="000000"/>
                <w:sz w:val="18"/>
                <w:szCs w:val="18"/>
              </w:rPr>
            </w:pPr>
            <w:r w:rsidRPr="000C1B01">
              <w:rPr>
                <w:color w:val="000000"/>
                <w:sz w:val="18"/>
                <w:szCs w:val="18"/>
              </w:rPr>
              <w:t>2025-2026</w:t>
            </w:r>
          </w:p>
        </w:tc>
        <w:tc>
          <w:tcPr>
            <w:tcW w:w="707" w:type="pct"/>
            <w:tcBorders>
              <w:top w:val="nil"/>
              <w:left w:val="nil"/>
              <w:bottom w:val="single" w:sz="4" w:space="0" w:color="auto"/>
              <w:right w:val="single" w:sz="4" w:space="0" w:color="auto"/>
            </w:tcBorders>
            <w:vAlign w:val="center"/>
            <w:hideMark/>
          </w:tcPr>
          <w:p w14:paraId="010C6C81"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4000B923"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46DD0CA3" w14:textId="77777777" w:rsidR="00BC5377" w:rsidRPr="000C1B01" w:rsidRDefault="00BC5377" w:rsidP="00661C6E">
            <w:pPr>
              <w:jc w:val="center"/>
              <w:rPr>
                <w:color w:val="000000"/>
                <w:sz w:val="18"/>
                <w:szCs w:val="18"/>
              </w:rPr>
            </w:pPr>
            <w:r w:rsidRPr="000C1B01">
              <w:rPr>
                <w:color w:val="000000"/>
                <w:sz w:val="18"/>
                <w:szCs w:val="18"/>
              </w:rPr>
              <w:t>003.01.02.006</w:t>
            </w:r>
          </w:p>
        </w:tc>
        <w:tc>
          <w:tcPr>
            <w:tcW w:w="2063" w:type="pct"/>
            <w:tcBorders>
              <w:top w:val="nil"/>
              <w:left w:val="nil"/>
              <w:bottom w:val="single" w:sz="4" w:space="0" w:color="auto"/>
              <w:right w:val="single" w:sz="4" w:space="0" w:color="auto"/>
            </w:tcBorders>
            <w:vAlign w:val="center"/>
            <w:hideMark/>
          </w:tcPr>
          <w:p w14:paraId="293A9678" w14:textId="77777777" w:rsidR="00BC5377" w:rsidRPr="000C1B01" w:rsidRDefault="00BC5377" w:rsidP="00661C6E">
            <w:pPr>
              <w:rPr>
                <w:color w:val="000000"/>
                <w:sz w:val="18"/>
                <w:szCs w:val="18"/>
              </w:rPr>
            </w:pPr>
            <w:r w:rsidRPr="000C1B01">
              <w:rPr>
                <w:color w:val="000000"/>
                <w:sz w:val="18"/>
                <w:szCs w:val="18"/>
              </w:rPr>
              <w:t>Замена и монтаж ящика общекотельной автоматики и щита ЩУР</w:t>
            </w:r>
          </w:p>
        </w:tc>
        <w:tc>
          <w:tcPr>
            <w:tcW w:w="707" w:type="pct"/>
            <w:tcBorders>
              <w:top w:val="nil"/>
              <w:left w:val="nil"/>
              <w:bottom w:val="single" w:sz="4" w:space="0" w:color="auto"/>
              <w:right w:val="single" w:sz="4" w:space="0" w:color="auto"/>
            </w:tcBorders>
            <w:vAlign w:val="center"/>
            <w:hideMark/>
          </w:tcPr>
          <w:p w14:paraId="47AB377C" w14:textId="77777777" w:rsidR="00BC5377" w:rsidRPr="000C1B01" w:rsidRDefault="00BC5377" w:rsidP="00661C6E">
            <w:pPr>
              <w:jc w:val="center"/>
              <w:rPr>
                <w:color w:val="000000"/>
                <w:sz w:val="18"/>
                <w:szCs w:val="18"/>
              </w:rPr>
            </w:pPr>
            <w:r w:rsidRPr="000C1B01">
              <w:rPr>
                <w:color w:val="000000"/>
                <w:sz w:val="18"/>
                <w:szCs w:val="18"/>
              </w:rPr>
              <w:t>8 406,04</w:t>
            </w:r>
          </w:p>
        </w:tc>
        <w:tc>
          <w:tcPr>
            <w:tcW w:w="707" w:type="pct"/>
            <w:tcBorders>
              <w:top w:val="nil"/>
              <w:left w:val="nil"/>
              <w:bottom w:val="single" w:sz="4" w:space="0" w:color="auto"/>
              <w:right w:val="single" w:sz="4" w:space="0" w:color="auto"/>
            </w:tcBorders>
            <w:vAlign w:val="center"/>
            <w:hideMark/>
          </w:tcPr>
          <w:p w14:paraId="0E7C6B3D" w14:textId="77777777" w:rsidR="00BC5377" w:rsidRPr="000C1B01" w:rsidRDefault="00BC5377" w:rsidP="00661C6E">
            <w:pPr>
              <w:jc w:val="center"/>
              <w:rPr>
                <w:color w:val="000000"/>
                <w:sz w:val="18"/>
                <w:szCs w:val="18"/>
              </w:rPr>
            </w:pPr>
            <w:r w:rsidRPr="000C1B01">
              <w:rPr>
                <w:color w:val="000000"/>
                <w:sz w:val="18"/>
                <w:szCs w:val="18"/>
              </w:rPr>
              <w:t>2027-2027</w:t>
            </w:r>
          </w:p>
        </w:tc>
        <w:tc>
          <w:tcPr>
            <w:tcW w:w="707" w:type="pct"/>
            <w:tcBorders>
              <w:top w:val="nil"/>
              <w:left w:val="nil"/>
              <w:bottom w:val="single" w:sz="4" w:space="0" w:color="auto"/>
              <w:right w:val="single" w:sz="4" w:space="0" w:color="auto"/>
            </w:tcBorders>
            <w:vAlign w:val="center"/>
            <w:hideMark/>
          </w:tcPr>
          <w:p w14:paraId="562AB8CF"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r w:rsidR="00BC5377" w:rsidRPr="000C1B01" w14:paraId="78A6C6A3" w14:textId="77777777" w:rsidTr="00661C6E">
        <w:trPr>
          <w:trHeight w:val="720"/>
        </w:trPr>
        <w:tc>
          <w:tcPr>
            <w:tcW w:w="816" w:type="pct"/>
            <w:tcBorders>
              <w:top w:val="nil"/>
              <w:left w:val="single" w:sz="4" w:space="0" w:color="auto"/>
              <w:bottom w:val="single" w:sz="4" w:space="0" w:color="auto"/>
              <w:right w:val="single" w:sz="4" w:space="0" w:color="auto"/>
            </w:tcBorders>
            <w:vAlign w:val="center"/>
            <w:hideMark/>
          </w:tcPr>
          <w:p w14:paraId="76CB48AE" w14:textId="77777777" w:rsidR="00BC5377" w:rsidRPr="000C1B01" w:rsidRDefault="00BC5377" w:rsidP="00661C6E">
            <w:pPr>
              <w:jc w:val="center"/>
              <w:rPr>
                <w:color w:val="000000"/>
                <w:sz w:val="18"/>
                <w:szCs w:val="18"/>
              </w:rPr>
            </w:pPr>
            <w:r w:rsidRPr="000C1B01">
              <w:rPr>
                <w:color w:val="000000"/>
                <w:sz w:val="18"/>
                <w:szCs w:val="18"/>
              </w:rPr>
              <w:t>003.01.02.007</w:t>
            </w:r>
          </w:p>
        </w:tc>
        <w:tc>
          <w:tcPr>
            <w:tcW w:w="2063" w:type="pct"/>
            <w:tcBorders>
              <w:top w:val="nil"/>
              <w:left w:val="nil"/>
              <w:bottom w:val="single" w:sz="4" w:space="0" w:color="auto"/>
              <w:right w:val="single" w:sz="4" w:space="0" w:color="auto"/>
            </w:tcBorders>
            <w:vAlign w:val="center"/>
            <w:hideMark/>
          </w:tcPr>
          <w:p w14:paraId="6FB03AA9" w14:textId="77777777" w:rsidR="00BC5377" w:rsidRPr="000C1B01" w:rsidRDefault="00BC5377" w:rsidP="00661C6E">
            <w:pPr>
              <w:rPr>
                <w:color w:val="000000"/>
                <w:sz w:val="18"/>
                <w:szCs w:val="18"/>
              </w:rPr>
            </w:pPr>
            <w:r w:rsidRPr="000C1B01">
              <w:rPr>
                <w:color w:val="000000"/>
                <w:sz w:val="18"/>
                <w:szCs w:val="18"/>
              </w:rPr>
              <w:t>Реконструкция котельной (демонтаж строительных конструкций, не подлежащих дальнейшей эксплуатации)</w:t>
            </w:r>
          </w:p>
        </w:tc>
        <w:tc>
          <w:tcPr>
            <w:tcW w:w="707" w:type="pct"/>
            <w:tcBorders>
              <w:top w:val="nil"/>
              <w:left w:val="nil"/>
              <w:bottom w:val="single" w:sz="4" w:space="0" w:color="auto"/>
              <w:right w:val="single" w:sz="4" w:space="0" w:color="auto"/>
            </w:tcBorders>
            <w:vAlign w:val="center"/>
            <w:hideMark/>
          </w:tcPr>
          <w:p w14:paraId="56C7648C" w14:textId="77777777" w:rsidR="00BC5377" w:rsidRPr="000C1B01" w:rsidRDefault="00BC5377" w:rsidP="00661C6E">
            <w:pPr>
              <w:jc w:val="center"/>
              <w:rPr>
                <w:color w:val="000000"/>
                <w:sz w:val="18"/>
                <w:szCs w:val="18"/>
              </w:rPr>
            </w:pPr>
            <w:r w:rsidRPr="000C1B01">
              <w:rPr>
                <w:color w:val="000000"/>
                <w:sz w:val="18"/>
                <w:szCs w:val="18"/>
              </w:rPr>
              <w:t>9 775,04</w:t>
            </w:r>
          </w:p>
        </w:tc>
        <w:tc>
          <w:tcPr>
            <w:tcW w:w="707" w:type="pct"/>
            <w:tcBorders>
              <w:top w:val="nil"/>
              <w:left w:val="nil"/>
              <w:bottom w:val="single" w:sz="4" w:space="0" w:color="auto"/>
              <w:right w:val="single" w:sz="4" w:space="0" w:color="auto"/>
            </w:tcBorders>
            <w:vAlign w:val="center"/>
            <w:hideMark/>
          </w:tcPr>
          <w:p w14:paraId="3A693224" w14:textId="77777777" w:rsidR="00BC5377" w:rsidRPr="000C1B01" w:rsidRDefault="00BC5377" w:rsidP="00661C6E">
            <w:pPr>
              <w:jc w:val="center"/>
              <w:rPr>
                <w:color w:val="000000"/>
                <w:sz w:val="18"/>
                <w:szCs w:val="18"/>
              </w:rPr>
            </w:pPr>
            <w:r w:rsidRPr="000C1B01">
              <w:rPr>
                <w:color w:val="000000"/>
                <w:sz w:val="18"/>
                <w:szCs w:val="18"/>
              </w:rPr>
              <w:t>2028-2028</w:t>
            </w:r>
          </w:p>
        </w:tc>
        <w:tc>
          <w:tcPr>
            <w:tcW w:w="707" w:type="pct"/>
            <w:tcBorders>
              <w:top w:val="nil"/>
              <w:left w:val="nil"/>
              <w:bottom w:val="single" w:sz="4" w:space="0" w:color="auto"/>
              <w:right w:val="single" w:sz="4" w:space="0" w:color="auto"/>
            </w:tcBorders>
            <w:vAlign w:val="center"/>
            <w:hideMark/>
          </w:tcPr>
          <w:p w14:paraId="70B55C67" w14:textId="77777777" w:rsidR="00BC5377" w:rsidRPr="000C1B01" w:rsidRDefault="00BC5377" w:rsidP="00661C6E">
            <w:pPr>
              <w:jc w:val="center"/>
              <w:rPr>
                <w:color w:val="000000"/>
                <w:sz w:val="18"/>
                <w:szCs w:val="18"/>
              </w:rPr>
            </w:pPr>
            <w:r w:rsidRPr="000C1B01">
              <w:rPr>
                <w:color w:val="000000"/>
                <w:sz w:val="18"/>
                <w:szCs w:val="18"/>
              </w:rPr>
              <w:t>Прибыль, направленная на инвестиции</w:t>
            </w:r>
          </w:p>
        </w:tc>
      </w:tr>
    </w:tbl>
    <w:p w14:paraId="0BC9C2CB" w14:textId="77777777" w:rsidR="00C00846" w:rsidRDefault="00C00846" w:rsidP="00C00846">
      <w:pPr>
        <w:pStyle w:val="a7"/>
      </w:pPr>
    </w:p>
    <w:p w14:paraId="2603DA4C" w14:textId="77777777" w:rsidR="00C00846" w:rsidRPr="00453CDA" w:rsidRDefault="00C00846" w:rsidP="00CC5A47">
      <w:pPr>
        <w:pStyle w:val="a7"/>
        <w:spacing w:after="0" w:line="240" w:lineRule="auto"/>
      </w:pPr>
    </w:p>
    <w:p w14:paraId="63802F18" w14:textId="77777777" w:rsidR="00BC5377" w:rsidRDefault="00BC5377">
      <w:pPr>
        <w:pStyle w:val="2"/>
        <w:numPr>
          <w:ilvl w:val="1"/>
          <w:numId w:val="20"/>
        </w:numPr>
        <w:spacing w:before="120"/>
        <w:ind w:left="896" w:hanging="539"/>
        <w:jc w:val="both"/>
        <w:sectPr w:rsidR="00BC5377" w:rsidSect="00BC5377">
          <w:pgSz w:w="16840" w:h="11907" w:orient="landscape" w:code="9"/>
          <w:pgMar w:top="1701" w:right="1134" w:bottom="851" w:left="1134"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A3AC3B4" w14:textId="515CA43B" w:rsidR="00CC5A47" w:rsidRPr="0019746C" w:rsidRDefault="00CC5A47">
      <w:pPr>
        <w:pStyle w:val="2"/>
        <w:numPr>
          <w:ilvl w:val="1"/>
          <w:numId w:val="20"/>
        </w:numPr>
        <w:spacing w:before="120"/>
        <w:ind w:left="896" w:hanging="539"/>
        <w:jc w:val="both"/>
      </w:pPr>
      <w:bookmarkStart w:id="105" w:name="_Toc232762829"/>
      <w:r w:rsidRPr="0019746C">
        <w:lastRenderedPageBreak/>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105"/>
    </w:p>
    <w:p w14:paraId="6F26C941" w14:textId="51224BE5" w:rsidR="00403218" w:rsidRDefault="00BC5377" w:rsidP="00403218">
      <w:pPr>
        <w:pStyle w:val="a7"/>
        <w:spacing w:after="0" w:line="240" w:lineRule="auto"/>
      </w:pPr>
      <w:r>
        <w:t>Мероприятия по</w:t>
      </w:r>
      <w:r w:rsidR="00403218" w:rsidRPr="00453CDA">
        <w:t xml:space="preserve"> строительств</w:t>
      </w:r>
      <w:r>
        <w:t>у</w:t>
      </w:r>
      <w:r w:rsidR="00403218" w:rsidRPr="00453CDA">
        <w:t xml:space="preserve"> источников тепловой энергии</w:t>
      </w:r>
      <w:r>
        <w:t>, обеспечивающих</w:t>
      </w:r>
      <w:r w:rsidR="00403218" w:rsidRPr="00453CDA">
        <w:t xml:space="preserve"> </w:t>
      </w:r>
      <w:r w:rsidRPr="0019746C">
        <w:t xml:space="preserve">перспективную тепловую нагрузку на осваиваемых территориях </w:t>
      </w:r>
      <w:r>
        <w:t>Переславль-Залесского муниципального округа Ярославской области не запланированы</w:t>
      </w:r>
      <w:r w:rsidR="00403218" w:rsidRPr="00453CDA">
        <w:t>.</w:t>
      </w:r>
    </w:p>
    <w:p w14:paraId="7472E6F9" w14:textId="77777777" w:rsidR="00BC5377" w:rsidRPr="00453CDA" w:rsidRDefault="00BC5377" w:rsidP="00403218">
      <w:pPr>
        <w:pStyle w:val="a7"/>
        <w:spacing w:after="0" w:line="240" w:lineRule="auto"/>
      </w:pPr>
    </w:p>
    <w:p w14:paraId="393E690B" w14:textId="4B23356D" w:rsidR="00CC5A47" w:rsidRPr="0019746C" w:rsidRDefault="00CC5A47">
      <w:pPr>
        <w:pStyle w:val="2"/>
        <w:numPr>
          <w:ilvl w:val="1"/>
          <w:numId w:val="20"/>
        </w:numPr>
        <w:spacing w:before="120"/>
        <w:ind w:left="896" w:hanging="539"/>
        <w:jc w:val="both"/>
      </w:pPr>
      <w:bookmarkStart w:id="106" w:name="_Toc232762830"/>
      <w:r w:rsidRPr="0019746C">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06"/>
    </w:p>
    <w:p w14:paraId="22541AAB" w14:textId="537EC3F6" w:rsidR="00900CBF" w:rsidRPr="00453CDA" w:rsidRDefault="00900CBF" w:rsidP="00900CBF">
      <w:pPr>
        <w:pStyle w:val="a7"/>
        <w:spacing w:before="240" w:line="240" w:lineRule="auto"/>
      </w:pPr>
      <w:r w:rsidRPr="00453CDA">
        <w:t xml:space="preserve">Предложение по реконструкции </w:t>
      </w:r>
      <w:r w:rsidR="002E5ACE" w:rsidRPr="00453CDA">
        <w:t xml:space="preserve">источников тепловой энергии, обеспечивающих перспективную тепловую нагрузку в существующих и расширяемых зонах </w:t>
      </w:r>
      <w:r w:rsidR="00850AA0" w:rsidRPr="00453CDA">
        <w:t>действия источников тепловой энергии,</w:t>
      </w:r>
      <w:r w:rsidR="002E5ACE" w:rsidRPr="00453CDA">
        <w:rPr>
          <w:spacing w:val="-6"/>
        </w:rPr>
        <w:t xml:space="preserve"> не предполагается</w:t>
      </w:r>
      <w:r w:rsidRPr="00453CDA">
        <w:t>.</w:t>
      </w:r>
    </w:p>
    <w:p w14:paraId="59AB3395" w14:textId="706DE952" w:rsidR="00CC5A47" w:rsidRPr="0019746C" w:rsidRDefault="00CC5A47">
      <w:pPr>
        <w:pStyle w:val="2"/>
        <w:numPr>
          <w:ilvl w:val="1"/>
          <w:numId w:val="20"/>
        </w:numPr>
        <w:spacing w:before="120"/>
        <w:ind w:left="896" w:hanging="539"/>
        <w:jc w:val="both"/>
      </w:pPr>
      <w:bookmarkStart w:id="107" w:name="_Toc232762831"/>
      <w:r w:rsidRPr="0019746C">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07"/>
    </w:p>
    <w:p w14:paraId="5FC322D3" w14:textId="4F6D1E5C" w:rsidR="00403218" w:rsidRDefault="00403218" w:rsidP="0053387D">
      <w:pPr>
        <w:pStyle w:val="a7"/>
        <w:spacing w:before="240" w:line="240" w:lineRule="auto"/>
      </w:pPr>
      <w:r w:rsidRPr="00453CDA">
        <w:t xml:space="preserve">С целью повышения эффективности </w:t>
      </w:r>
      <w:r w:rsidR="00212D9D" w:rsidRPr="00453CDA">
        <w:t xml:space="preserve">и повышения надежности </w:t>
      </w:r>
      <w:r w:rsidRPr="00453CDA">
        <w:t>работы систем теплоснабжения</w:t>
      </w:r>
      <w:r w:rsidR="00212D9D" w:rsidRPr="00453CDA">
        <w:t>,</w:t>
      </w:r>
      <w:r w:rsidRPr="00453CDA">
        <w:t xml:space="preserve"> </w:t>
      </w:r>
      <w:r w:rsidR="00212D9D" w:rsidRPr="00453CDA">
        <w:t xml:space="preserve">эффективности использования топливно-энергетических ресурсов при производстве и передаче тепловой энергии и теплоносителя </w:t>
      </w:r>
      <w:r w:rsidRPr="00453CDA">
        <w:t xml:space="preserve">предлагается </w:t>
      </w:r>
      <w:r w:rsidR="00B32366" w:rsidRPr="00453CDA">
        <w:t xml:space="preserve">выполнить </w:t>
      </w:r>
      <w:r w:rsidR="00BC5377">
        <w:t xml:space="preserve">мероприятия, представленные в таблицах </w:t>
      </w:r>
      <w:r w:rsidR="00BC5377">
        <w:fldChar w:fldCharType="begin"/>
      </w:r>
      <w:r w:rsidR="00BC5377">
        <w:instrText xml:space="preserve"> REF _Ref232761908 \h  \* MERGEFORMAT </w:instrText>
      </w:r>
      <w:r w:rsidR="00BC5377">
        <w:fldChar w:fldCharType="separate"/>
      </w:r>
      <w:r w:rsidR="00B2153B" w:rsidRPr="00B2153B">
        <w:rPr>
          <w:vanish/>
          <w:sz w:val="22"/>
          <w:szCs w:val="22"/>
        </w:rPr>
        <w:t xml:space="preserve">Таблица </w:t>
      </w:r>
      <w:r w:rsidR="00B2153B">
        <w:rPr>
          <w:noProof/>
          <w:sz w:val="22"/>
          <w:szCs w:val="22"/>
        </w:rPr>
        <w:t>8</w:t>
      </w:r>
      <w:r w:rsidR="00BC5377">
        <w:fldChar w:fldCharType="end"/>
      </w:r>
      <w:r w:rsidR="00BC5377">
        <w:t xml:space="preserve"> - </w:t>
      </w:r>
      <w:r w:rsidR="00BC5377">
        <w:fldChar w:fldCharType="begin"/>
      </w:r>
      <w:r w:rsidR="00BC5377">
        <w:instrText xml:space="preserve"> REF _Ref232761915 \h  \* MERGEFORMAT </w:instrText>
      </w:r>
      <w:r w:rsidR="00BC5377">
        <w:fldChar w:fldCharType="separate"/>
      </w:r>
      <w:r w:rsidR="00B2153B" w:rsidRPr="00B2153B">
        <w:rPr>
          <w:vanish/>
          <w:sz w:val="22"/>
          <w:szCs w:val="22"/>
        </w:rPr>
        <w:t xml:space="preserve">Таблица </w:t>
      </w:r>
      <w:r w:rsidR="00B2153B">
        <w:rPr>
          <w:noProof/>
          <w:sz w:val="22"/>
          <w:szCs w:val="22"/>
        </w:rPr>
        <w:t>10</w:t>
      </w:r>
      <w:r w:rsidR="00BC5377">
        <w:fldChar w:fldCharType="end"/>
      </w:r>
      <w:r w:rsidR="00212D9D" w:rsidRPr="00453CDA">
        <w:t>.</w:t>
      </w:r>
    </w:p>
    <w:p w14:paraId="43CDAA48" w14:textId="67E37D08" w:rsidR="00CC5A47" w:rsidRPr="0019746C" w:rsidRDefault="00CC5A47">
      <w:pPr>
        <w:pStyle w:val="2"/>
        <w:numPr>
          <w:ilvl w:val="1"/>
          <w:numId w:val="20"/>
        </w:numPr>
        <w:spacing w:before="120"/>
        <w:ind w:left="896" w:hanging="539"/>
        <w:jc w:val="both"/>
      </w:pPr>
      <w:bookmarkStart w:id="108" w:name="_Toc232762832"/>
      <w:r w:rsidRPr="0019746C">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08"/>
    </w:p>
    <w:p w14:paraId="71AB3919" w14:textId="54EEBAF0" w:rsidR="000271D4" w:rsidRPr="00453CDA" w:rsidRDefault="000271D4" w:rsidP="000271D4">
      <w:pPr>
        <w:pStyle w:val="a7"/>
        <w:spacing w:after="0" w:line="240" w:lineRule="auto"/>
        <w:rPr>
          <w:spacing w:val="-6"/>
        </w:rPr>
      </w:pPr>
      <w:r w:rsidRPr="00453CDA">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453CDA">
        <w:rPr>
          <w:spacing w:val="-4"/>
        </w:rPr>
        <w:t xml:space="preserve">на </w:t>
      </w:r>
      <w:r w:rsidRPr="00453CDA">
        <w:rPr>
          <w:spacing w:val="-6"/>
        </w:rPr>
        <w:t xml:space="preserve">территории </w:t>
      </w:r>
      <w:r w:rsidR="007A0F41" w:rsidRPr="007A0F41">
        <w:t xml:space="preserve">Переславль-Залесского муниципального округа Ярославской области </w:t>
      </w:r>
      <w:r w:rsidRPr="00453CDA">
        <w:rPr>
          <w:spacing w:val="-6"/>
        </w:rPr>
        <w:t>отсутствуют.</w:t>
      </w:r>
    </w:p>
    <w:p w14:paraId="264B10EF" w14:textId="6095DEEC" w:rsidR="00C66649" w:rsidRPr="0019746C" w:rsidRDefault="00C66649">
      <w:pPr>
        <w:pStyle w:val="2"/>
        <w:numPr>
          <w:ilvl w:val="1"/>
          <w:numId w:val="20"/>
        </w:numPr>
        <w:spacing w:before="120"/>
        <w:ind w:left="896" w:hanging="539"/>
        <w:jc w:val="both"/>
      </w:pPr>
      <w:bookmarkStart w:id="109" w:name="_Toc232762833"/>
      <w:r w:rsidRPr="0019746C">
        <w:t xml:space="preserve">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5E269B" w:rsidRPr="0019746C">
        <w:t>службы в случае, если</w:t>
      </w:r>
      <w:r w:rsidRPr="0019746C">
        <w:t xml:space="preserve"> продление срока службы технически невозможно или экономически нецелесообразно</w:t>
      </w:r>
      <w:bookmarkEnd w:id="109"/>
    </w:p>
    <w:p w14:paraId="3150C7DD" w14:textId="52187500" w:rsidR="00C82A2B" w:rsidRPr="00453CDA" w:rsidRDefault="00C82A2B" w:rsidP="00777364">
      <w:pPr>
        <w:pStyle w:val="a7"/>
        <w:spacing w:after="0" w:line="240" w:lineRule="auto"/>
      </w:pPr>
      <w:r w:rsidRPr="00453CDA">
        <w:rPr>
          <w:spacing w:val="-6"/>
        </w:rPr>
        <w:t xml:space="preserve">В соответствии с документом «Обосновывающие материалы к </w:t>
      </w:r>
      <w:r w:rsidR="006C1D5C"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Pr="00453CDA">
        <w:rPr>
          <w:spacing w:val="-6"/>
        </w:rPr>
        <w:t xml:space="preserve"> на период до 20</w:t>
      </w:r>
      <w:r w:rsidR="00B32366" w:rsidRPr="00453CDA">
        <w:rPr>
          <w:spacing w:val="-6"/>
        </w:rPr>
        <w:t>40</w:t>
      </w:r>
      <w:r w:rsidRPr="00453CDA">
        <w:rPr>
          <w:spacing w:val="-6"/>
        </w:rPr>
        <w:t xml:space="preserve"> года» Глава 5. «Мастер-план развития систем теплоснабжения»,</w:t>
      </w:r>
      <w:r w:rsidRPr="00453CDA">
        <w:t xml:space="preserve"> подобные </w:t>
      </w:r>
      <w:r w:rsidR="00B32366" w:rsidRPr="00453CDA">
        <w:rPr>
          <w:spacing w:val="-6"/>
        </w:rPr>
        <w:t xml:space="preserve">меры </w:t>
      </w:r>
      <w:r w:rsidR="00B32366" w:rsidRPr="00453CDA">
        <w:rPr>
          <w:spacing w:val="-4"/>
        </w:rPr>
        <w:t>отсутствуют</w:t>
      </w:r>
      <w:r w:rsidRPr="00453CDA">
        <w:rPr>
          <w:spacing w:val="-6"/>
        </w:rPr>
        <w:t>.</w:t>
      </w:r>
    </w:p>
    <w:p w14:paraId="14FB85D8" w14:textId="3F910F17" w:rsidR="00C66649" w:rsidRPr="0019746C" w:rsidRDefault="00C66649">
      <w:pPr>
        <w:pStyle w:val="2"/>
        <w:numPr>
          <w:ilvl w:val="1"/>
          <w:numId w:val="20"/>
        </w:numPr>
        <w:spacing w:before="120"/>
        <w:ind w:left="896" w:hanging="539"/>
        <w:jc w:val="both"/>
      </w:pPr>
      <w:bookmarkStart w:id="110" w:name="_Toc232762834"/>
      <w:r w:rsidRPr="0019746C">
        <w:lastRenderedPageBreak/>
        <w:t xml:space="preserve">Меры по </w:t>
      </w:r>
      <w:r w:rsidR="005B3A77" w:rsidRPr="0019746C">
        <w:t>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10"/>
    </w:p>
    <w:p w14:paraId="56475A67" w14:textId="27F2E123" w:rsidR="0063761F" w:rsidRPr="00453CDA" w:rsidRDefault="0063761F" w:rsidP="00777364">
      <w:pPr>
        <w:pStyle w:val="a7"/>
        <w:spacing w:after="0" w:line="240" w:lineRule="auto"/>
        <w:rPr>
          <w:spacing w:val="-6"/>
        </w:rPr>
      </w:pPr>
      <w:r w:rsidRPr="00453CDA">
        <w:rPr>
          <w:spacing w:val="-6"/>
        </w:rPr>
        <w:t xml:space="preserve">В соответствии с документом «Обосновывающие материалы к </w:t>
      </w:r>
      <w:r w:rsidR="00645554"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Pr="00453CDA">
        <w:rPr>
          <w:spacing w:val="-6"/>
        </w:rPr>
        <w:t xml:space="preserve"> на период до 20</w:t>
      </w:r>
      <w:r w:rsidR="00B32366" w:rsidRPr="00453CDA">
        <w:rPr>
          <w:spacing w:val="-6"/>
        </w:rPr>
        <w:t>40</w:t>
      </w:r>
      <w:r w:rsidRPr="00453CDA">
        <w:rPr>
          <w:spacing w:val="-6"/>
        </w:rPr>
        <w:t xml:space="preserve"> года» Глава 5. «Мастер-план развития систем теплоснабжения»,</w:t>
      </w:r>
      <w:r w:rsidRPr="00453CDA">
        <w:t xml:space="preserve"> подобные </w:t>
      </w:r>
      <w:r w:rsidR="00B32366" w:rsidRPr="00453CDA">
        <w:rPr>
          <w:spacing w:val="-6"/>
        </w:rPr>
        <w:t xml:space="preserve">меры </w:t>
      </w:r>
      <w:r w:rsidR="00B32366" w:rsidRPr="00453CDA">
        <w:rPr>
          <w:spacing w:val="-4"/>
        </w:rPr>
        <w:t>отсутствуют</w:t>
      </w:r>
      <w:r w:rsidRPr="00453CDA">
        <w:rPr>
          <w:spacing w:val="-6"/>
        </w:rPr>
        <w:t>.</w:t>
      </w:r>
    </w:p>
    <w:p w14:paraId="6B8C12A7" w14:textId="7FA5E1E3" w:rsidR="005B3A77" w:rsidRPr="0019746C" w:rsidRDefault="005B3A77">
      <w:pPr>
        <w:pStyle w:val="2"/>
        <w:numPr>
          <w:ilvl w:val="1"/>
          <w:numId w:val="20"/>
        </w:numPr>
        <w:spacing w:before="120"/>
        <w:ind w:left="896" w:hanging="539"/>
        <w:jc w:val="both"/>
      </w:pPr>
      <w:bookmarkStart w:id="111" w:name="_Toc232762835"/>
      <w:r w:rsidRPr="0019746C">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11"/>
    </w:p>
    <w:p w14:paraId="470FB8F6" w14:textId="3D1B980A" w:rsidR="005378B9" w:rsidRPr="00453CDA" w:rsidRDefault="005378B9" w:rsidP="005378B9">
      <w:pPr>
        <w:pStyle w:val="a7"/>
        <w:spacing w:after="0" w:line="240" w:lineRule="auto"/>
        <w:rPr>
          <w:spacing w:val="-6"/>
        </w:rPr>
      </w:pPr>
      <w:r w:rsidRPr="00453CDA">
        <w:rPr>
          <w:spacing w:val="-6"/>
        </w:rPr>
        <w:t xml:space="preserve">Источники тепловой энергии с комбинированной выработкой тепловой и электрической энергии для обеспечения текущих тепловых нагрузок на территории </w:t>
      </w:r>
      <w:r w:rsidR="007A0F41" w:rsidRPr="007A0F41">
        <w:rPr>
          <w:spacing w:val="-6"/>
        </w:rPr>
        <w:t xml:space="preserve">Переславль-Залесского муниципального округа Ярославской области </w:t>
      </w:r>
      <w:r w:rsidRPr="00453CDA">
        <w:rPr>
          <w:spacing w:val="-6"/>
        </w:rPr>
        <w:t>отсутствуют.</w:t>
      </w:r>
    </w:p>
    <w:p w14:paraId="68CBEB40" w14:textId="58CA50E3" w:rsidR="005B3A77" w:rsidRPr="0019746C" w:rsidRDefault="005B3A77">
      <w:pPr>
        <w:pStyle w:val="2"/>
        <w:numPr>
          <w:ilvl w:val="1"/>
          <w:numId w:val="20"/>
        </w:numPr>
        <w:spacing w:before="120"/>
        <w:ind w:left="896" w:hanging="539"/>
        <w:jc w:val="both"/>
      </w:pPr>
      <w:bookmarkStart w:id="112" w:name="_Toc232762836"/>
      <w:r w:rsidRPr="0019746C">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12"/>
    </w:p>
    <w:p w14:paraId="3559FD1F" w14:textId="19CF8F65" w:rsidR="00D343B2" w:rsidRPr="00453CDA" w:rsidRDefault="00D343B2" w:rsidP="00D343B2">
      <w:pPr>
        <w:pStyle w:val="a7"/>
        <w:spacing w:after="0" w:line="240" w:lineRule="auto"/>
        <w:rPr>
          <w:spacing w:val="-6"/>
        </w:rPr>
      </w:pPr>
      <w:r w:rsidRPr="00453CDA">
        <w:rPr>
          <w:spacing w:val="-6"/>
        </w:rPr>
        <w:t>Изменение температурных графиков на источниках тепловой энергии не предполагается.</w:t>
      </w:r>
      <w:r w:rsidR="00212D9D" w:rsidRPr="00453CDA">
        <w:rPr>
          <w:spacing w:val="-6"/>
        </w:rPr>
        <w:t xml:space="preserve"> В случае возникновения необходимости изменения температурных </w:t>
      </w:r>
      <w:r w:rsidR="00CB2D51" w:rsidRPr="00453CDA">
        <w:rPr>
          <w:spacing w:val="-6"/>
        </w:rPr>
        <w:t>графиков при</w:t>
      </w:r>
      <w:r w:rsidR="00212D9D" w:rsidRPr="00453CDA">
        <w:rPr>
          <w:spacing w:val="-6"/>
        </w:rPr>
        <w:t xml:space="preserve"> проектировании котельных это прорабатывается отдельно исходя из технико-экономических показателей. </w:t>
      </w:r>
    </w:p>
    <w:p w14:paraId="0500550A" w14:textId="25CB6D6E" w:rsidR="005B3A77" w:rsidRPr="0019746C" w:rsidRDefault="005B3A77">
      <w:pPr>
        <w:pStyle w:val="2"/>
        <w:numPr>
          <w:ilvl w:val="1"/>
          <w:numId w:val="20"/>
        </w:numPr>
        <w:spacing w:before="120"/>
        <w:ind w:left="896" w:hanging="539"/>
        <w:jc w:val="both"/>
      </w:pPr>
      <w:bookmarkStart w:id="113" w:name="_Toc232762837"/>
      <w:r w:rsidRPr="0019746C">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13"/>
    </w:p>
    <w:p w14:paraId="608FF919" w14:textId="4D7BBC65" w:rsidR="00AA7075" w:rsidRPr="00453CDA" w:rsidRDefault="00AA7075" w:rsidP="00AA7075">
      <w:pPr>
        <w:pStyle w:val="a7"/>
        <w:spacing w:after="0" w:line="240" w:lineRule="auto"/>
        <w:rPr>
          <w:spacing w:val="-6"/>
        </w:rPr>
      </w:pPr>
      <w:r w:rsidRPr="00453CDA">
        <w:rPr>
          <w:spacing w:val="-6"/>
        </w:rPr>
        <w:t xml:space="preserve">Предложения по перспективной установленной тепловой мощности каждого источника тепловой энергии по сроку ввода новых мощностей представлены в </w:t>
      </w:r>
      <w:r w:rsidR="00B32366" w:rsidRPr="00453CDA">
        <w:rPr>
          <w:spacing w:val="-6"/>
        </w:rPr>
        <w:t>п.2.4.</w:t>
      </w:r>
      <w:r w:rsidRPr="00453CDA">
        <w:rPr>
          <w:spacing w:val="-6"/>
        </w:rPr>
        <w:t xml:space="preserve"> Раздела 3 Утверждаемой части.</w:t>
      </w:r>
    </w:p>
    <w:p w14:paraId="6CCC793D" w14:textId="1206B1A3" w:rsidR="00604B46" w:rsidRPr="0019746C" w:rsidRDefault="00604B46">
      <w:pPr>
        <w:pStyle w:val="2"/>
        <w:numPr>
          <w:ilvl w:val="1"/>
          <w:numId w:val="20"/>
        </w:numPr>
        <w:spacing w:before="120"/>
        <w:ind w:left="896" w:hanging="539"/>
        <w:jc w:val="both"/>
      </w:pPr>
      <w:bookmarkStart w:id="114" w:name="_Toc232762838"/>
      <w:r w:rsidRPr="0019746C">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14"/>
    </w:p>
    <w:p w14:paraId="16975FF7" w14:textId="536506C7" w:rsidR="00AA7075" w:rsidRPr="00453CDA" w:rsidRDefault="00AA7075" w:rsidP="00AA7075">
      <w:pPr>
        <w:pStyle w:val="a7"/>
      </w:pPr>
      <w:r w:rsidRPr="00453CDA">
        <w:t xml:space="preserve">На территории </w:t>
      </w:r>
      <w:r w:rsidR="007A0F41" w:rsidRPr="007A0F41">
        <w:t xml:space="preserve">Переславль-Залесского муниципального округа Ярославской области </w:t>
      </w:r>
      <w:r w:rsidRPr="00453CDA">
        <w:t>нет источников тепловой энергии, работающих с использованием возобновляемых источников энергии, на период до 20</w:t>
      </w:r>
      <w:r w:rsidR="00B32366" w:rsidRPr="00453CDA">
        <w:t>40</w:t>
      </w:r>
      <w:r w:rsidRPr="00453CDA">
        <w:t xml:space="preserve"> года их строительство не предусмотрено. Нетрадиционные или возобновляемые источники энергии на территории городского округа отсутствуют.</w:t>
      </w:r>
    </w:p>
    <w:p w14:paraId="3E82A3A0" w14:textId="5ACF443B" w:rsidR="00C66649" w:rsidRPr="00453CDA" w:rsidRDefault="00C66649" w:rsidP="00C66649"/>
    <w:p w14:paraId="5C796293" w14:textId="45A19EAB" w:rsidR="000C4FC1" w:rsidRPr="00453CDA" w:rsidRDefault="000C4FC1" w:rsidP="00C66649"/>
    <w:p w14:paraId="6450DD8F" w14:textId="30F1C4EB" w:rsidR="000C4FC1" w:rsidRPr="00453CDA" w:rsidRDefault="000C4FC1" w:rsidP="00C66649"/>
    <w:p w14:paraId="7BB4EC90" w14:textId="47D9D8EA" w:rsidR="000C4FC1" w:rsidRPr="00453CDA" w:rsidRDefault="000C4FC1" w:rsidP="00C66649"/>
    <w:p w14:paraId="0B6371B0" w14:textId="50F56769" w:rsidR="000C4FC1" w:rsidRPr="00453CDA" w:rsidRDefault="000C4FC1" w:rsidP="00C66649"/>
    <w:p w14:paraId="718D0481" w14:textId="77777777" w:rsidR="0063761F" w:rsidRPr="00453CDA" w:rsidRDefault="0063761F" w:rsidP="00C66649"/>
    <w:p w14:paraId="2943EF76" w14:textId="68DA749A" w:rsidR="00E877CF" w:rsidRPr="00453CDA" w:rsidRDefault="00E877CF">
      <w:pPr>
        <w:spacing w:after="200" w:line="276" w:lineRule="auto"/>
      </w:pPr>
      <w:r w:rsidRPr="00453CDA">
        <w:br w:type="page"/>
      </w:r>
    </w:p>
    <w:p w14:paraId="0D28B030" w14:textId="33A682E0" w:rsidR="000C4FC1" w:rsidRPr="00453CDA" w:rsidRDefault="008858C5">
      <w:pPr>
        <w:pStyle w:val="1"/>
        <w:numPr>
          <w:ilvl w:val="0"/>
          <w:numId w:val="20"/>
        </w:numPr>
        <w:ind w:left="851" w:hanging="425"/>
        <w:jc w:val="both"/>
      </w:pPr>
      <w:bookmarkStart w:id="115" w:name="_Toc232762839"/>
      <w:r w:rsidRPr="00453CDA">
        <w:rPr>
          <w:caps w:val="0"/>
        </w:rPr>
        <w:lastRenderedPageBreak/>
        <w:t>ПРЕДЛОЖЕНИЯ ПО СТРОИТЕЛЬСТВУ, РЕКОНСТРУКЦИИ И</w:t>
      </w:r>
      <w:r w:rsidR="00B23144">
        <w:rPr>
          <w:caps w:val="0"/>
        </w:rPr>
        <w:t xml:space="preserve"> </w:t>
      </w:r>
      <w:r w:rsidRPr="00453CDA">
        <w:rPr>
          <w:caps w:val="0"/>
        </w:rPr>
        <w:t>(ИЛИ) МОДЕРНИЗАЦИИ ТЕПЛОВЫХ СЕТЕЙ</w:t>
      </w:r>
      <w:bookmarkStart w:id="116" w:name="_Toc57201700"/>
      <w:bookmarkStart w:id="117" w:name="_Toc57310275"/>
      <w:bookmarkStart w:id="118" w:name="_Toc57310763"/>
      <w:bookmarkStart w:id="119" w:name="_Toc57310999"/>
      <w:bookmarkStart w:id="120" w:name="_Toc57311286"/>
      <w:bookmarkStart w:id="121" w:name="_Toc57311406"/>
      <w:bookmarkStart w:id="122" w:name="_Toc59008314"/>
      <w:bookmarkEnd w:id="115"/>
      <w:bookmarkEnd w:id="116"/>
      <w:bookmarkEnd w:id="117"/>
      <w:bookmarkEnd w:id="118"/>
      <w:bookmarkEnd w:id="119"/>
      <w:bookmarkEnd w:id="120"/>
      <w:bookmarkEnd w:id="121"/>
      <w:bookmarkEnd w:id="122"/>
    </w:p>
    <w:p w14:paraId="5BDCD0C6" w14:textId="6E1AC8C6" w:rsidR="00C17607" w:rsidRPr="00453CDA" w:rsidRDefault="00C17607" w:rsidP="00A265CC">
      <w:pPr>
        <w:pStyle w:val="a7"/>
        <w:spacing w:after="0" w:line="240" w:lineRule="auto"/>
        <w:rPr>
          <w:spacing w:val="-6"/>
        </w:rPr>
      </w:pPr>
      <w:r w:rsidRPr="00453CDA">
        <w:t xml:space="preserve">Предложения по строительству и реконструкции тепловых сетей и сооружений на них сформированы на основе анализа проблем существующего положения системы теплоснабжения </w:t>
      </w:r>
      <w:r w:rsidR="007A0F41">
        <w:t>Переславль-Залесского муниципального округа Ярославской области</w:t>
      </w:r>
      <w:r w:rsidRPr="00453CDA">
        <w:t xml:space="preserve">, прогноза спроса на тепловую энергию на период реализации схемы теплоснабжения, результатов моделирования перспективного развития системы теплоснабжения города в электронной модели системы теплоснабжения. Перечень мероприятий по строительству и реконструкции тепловых сетей и сооружений на них представлен в документе </w:t>
      </w:r>
      <w:r w:rsidRPr="00453CDA">
        <w:rPr>
          <w:spacing w:val="-6"/>
        </w:rPr>
        <w:t xml:space="preserve">«Обосновывающие материалы к </w:t>
      </w:r>
      <w:r w:rsidR="00381349"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Pr="00453CDA">
        <w:rPr>
          <w:spacing w:val="-6"/>
        </w:rPr>
        <w:t xml:space="preserve"> на период до 20</w:t>
      </w:r>
      <w:r w:rsidR="00B32366" w:rsidRPr="00453CDA">
        <w:rPr>
          <w:spacing w:val="-6"/>
        </w:rPr>
        <w:t>40</w:t>
      </w:r>
      <w:r w:rsidRPr="00453CDA">
        <w:rPr>
          <w:spacing w:val="-6"/>
        </w:rPr>
        <w:t xml:space="preserve"> года» Глава 12. «</w:t>
      </w:r>
      <w:r w:rsidRPr="00453CDA">
        <w:rPr>
          <w:rStyle w:val="fontstyle01"/>
          <w:rFonts w:ascii="Times New Roman" w:hAnsi="Times New Roman" w:cs="Times New Roman"/>
          <w:b w:val="0"/>
          <w:bCs w:val="0"/>
          <w:color w:val="auto"/>
          <w:sz w:val="24"/>
          <w:szCs w:val="24"/>
        </w:rPr>
        <w:t xml:space="preserve">Обоснований инвестиций в </w:t>
      </w:r>
      <w:r w:rsidR="00B32366" w:rsidRPr="00453CDA">
        <w:rPr>
          <w:rStyle w:val="fontstyle01"/>
          <w:rFonts w:ascii="Times New Roman" w:hAnsi="Times New Roman" w:cs="Times New Roman"/>
          <w:b w:val="0"/>
          <w:bCs w:val="0"/>
          <w:color w:val="auto"/>
          <w:sz w:val="24"/>
          <w:szCs w:val="24"/>
        </w:rPr>
        <w:t>строительство, реконструкцию</w:t>
      </w:r>
      <w:r w:rsidRPr="00453CDA">
        <w:rPr>
          <w:rStyle w:val="fontstyle01"/>
          <w:rFonts w:ascii="Times New Roman" w:hAnsi="Times New Roman" w:cs="Times New Roman"/>
          <w:b w:val="0"/>
          <w:bCs w:val="0"/>
          <w:color w:val="auto"/>
          <w:sz w:val="24"/>
          <w:szCs w:val="24"/>
        </w:rPr>
        <w:t xml:space="preserve"> и техническое перевооружение</w:t>
      </w:r>
      <w:r w:rsidRPr="00453CDA">
        <w:rPr>
          <w:spacing w:val="-6"/>
        </w:rPr>
        <w:t>».</w:t>
      </w:r>
    </w:p>
    <w:p w14:paraId="6C017279" w14:textId="30147B8D" w:rsidR="003709DB" w:rsidRPr="0019746C" w:rsidRDefault="003709DB">
      <w:pPr>
        <w:pStyle w:val="2"/>
        <w:numPr>
          <w:ilvl w:val="1"/>
          <w:numId w:val="20"/>
        </w:numPr>
        <w:spacing w:before="120"/>
        <w:ind w:left="896" w:hanging="539"/>
        <w:jc w:val="both"/>
      </w:pPr>
      <w:bookmarkStart w:id="123" w:name="_Toc232762840"/>
      <w:r w:rsidRPr="0019746C">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23"/>
    </w:p>
    <w:p w14:paraId="0E916E6B" w14:textId="030522E9" w:rsidR="003709DB" w:rsidRPr="00453CDA" w:rsidRDefault="003709DB" w:rsidP="003709DB">
      <w:pPr>
        <w:pStyle w:val="a7"/>
        <w:spacing w:after="0" w:line="240" w:lineRule="auto"/>
      </w:pPr>
      <w:r w:rsidRPr="00453CDA">
        <w:t xml:space="preserve">Согласно документу  </w:t>
      </w:r>
      <w:r w:rsidRPr="00453CDA">
        <w:rPr>
          <w:spacing w:val="-6"/>
        </w:rPr>
        <w:t xml:space="preserve">«Обосновывающие материалы к </w:t>
      </w:r>
      <w:r w:rsidR="00381349" w:rsidRPr="00453CDA">
        <w:rPr>
          <w:spacing w:val="-6"/>
        </w:rPr>
        <w:t xml:space="preserve">актуализированной </w:t>
      </w:r>
      <w:r w:rsidRPr="00453CDA">
        <w:rPr>
          <w:spacing w:val="-6"/>
        </w:rPr>
        <w:t xml:space="preserve">схеме теплоснабжения </w:t>
      </w:r>
      <w:r w:rsidR="007A0F41">
        <w:rPr>
          <w:spacing w:val="-6"/>
        </w:rPr>
        <w:t>Переславль-Залесского муниципального округа Ярославской области</w:t>
      </w:r>
      <w:r w:rsidR="00091411">
        <w:rPr>
          <w:spacing w:val="-6"/>
        </w:rPr>
        <w:t xml:space="preserve"> </w:t>
      </w:r>
      <w:r w:rsidRPr="00453CDA">
        <w:rPr>
          <w:spacing w:val="-6"/>
        </w:rPr>
        <w:t>на период до 20</w:t>
      </w:r>
      <w:r w:rsidR="00B32366" w:rsidRPr="00453CDA">
        <w:rPr>
          <w:spacing w:val="-6"/>
        </w:rPr>
        <w:t>40</w:t>
      </w:r>
      <w:r w:rsidRPr="00453CDA">
        <w:rPr>
          <w:spacing w:val="-6"/>
        </w:rPr>
        <w:t xml:space="preserve"> года» Глава 2. «</w:t>
      </w:r>
      <w:r w:rsidRPr="00453CDA">
        <w:rPr>
          <w:rFonts w:eastAsia="Calibri"/>
          <w:bCs/>
        </w:rPr>
        <w:t>Существующее и перспективное потребление тепловой энергии на цели теплоснабжения</w:t>
      </w:r>
      <w:r w:rsidRPr="00453CDA">
        <w:rPr>
          <w:spacing w:val="-6"/>
        </w:rPr>
        <w:t>» п</w:t>
      </w:r>
      <w:r w:rsidRPr="00453CDA">
        <w:t xml:space="preserve">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7A0F41" w:rsidRPr="007A0F41">
        <w:t>Переславль-Залесского муниципального округа Ярославской области</w:t>
      </w:r>
      <w:r w:rsidRPr="00453CDA">
        <w:t xml:space="preserve"> не требуются.</w:t>
      </w:r>
    </w:p>
    <w:p w14:paraId="716787B9" w14:textId="159FDE07" w:rsidR="007351EB" w:rsidRPr="0019746C" w:rsidRDefault="007351EB">
      <w:pPr>
        <w:pStyle w:val="2"/>
        <w:numPr>
          <w:ilvl w:val="1"/>
          <w:numId w:val="20"/>
        </w:numPr>
        <w:spacing w:before="120"/>
        <w:ind w:left="896" w:hanging="539"/>
        <w:jc w:val="both"/>
      </w:pPr>
      <w:bookmarkStart w:id="124" w:name="_Toc232762841"/>
      <w:r w:rsidRPr="0019746C">
        <w:t xml:space="preserve">Предложения </w:t>
      </w:r>
      <w:r w:rsidR="003709DB" w:rsidRPr="0019746C">
        <w:t xml:space="preserve">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7A0F41">
        <w:t>Переславль-Залесского муниципального округа Ярославской области</w:t>
      </w:r>
      <w:r w:rsidR="003709DB" w:rsidRPr="0019746C">
        <w:t xml:space="preserve"> под жилищную, комплексную или производственную застройку</w:t>
      </w:r>
      <w:bookmarkEnd w:id="124"/>
    </w:p>
    <w:p w14:paraId="5DE8A46E" w14:textId="543E16C5" w:rsidR="00F458FE" w:rsidRPr="00453CDA" w:rsidRDefault="00F458FE" w:rsidP="00A265CC">
      <w:pPr>
        <w:pStyle w:val="a7"/>
        <w:spacing w:after="0" w:line="240" w:lineRule="auto"/>
      </w:pPr>
      <w:r w:rsidRPr="00453CDA">
        <w:t xml:space="preserve">С целью моделирования перспективного состояния системы теплоснабжения </w:t>
      </w:r>
      <w:r w:rsidR="007A0F41">
        <w:t>Переславль-Залесского муниципального округа Ярославской области</w:t>
      </w:r>
      <w:r w:rsidRPr="00453CDA">
        <w:t xml:space="preserve"> на период до 2040 года, определения фактических параметров работы тепловых сетей, </w:t>
      </w:r>
      <w:r w:rsidR="000B587F" w:rsidRPr="00453CDA">
        <w:t>снижению затр</w:t>
      </w:r>
      <w:r w:rsidR="00381349" w:rsidRPr="00453CDA">
        <w:t>а</w:t>
      </w:r>
      <w:r w:rsidR="000B587F" w:rsidRPr="00453CDA">
        <w:t>т на транспортировку тепловой энергии на период 202</w:t>
      </w:r>
      <w:r w:rsidR="00BC5377">
        <w:t>6</w:t>
      </w:r>
      <w:r w:rsidR="000B587F" w:rsidRPr="00453CDA">
        <w:t>-202</w:t>
      </w:r>
      <w:r w:rsidR="00BC5377">
        <w:t>7</w:t>
      </w:r>
      <w:r w:rsidR="000B587F" w:rsidRPr="00453CDA">
        <w:t xml:space="preserve"> годы</w:t>
      </w:r>
      <w:r w:rsidR="00952EBE" w:rsidRPr="00453CDA">
        <w:t xml:space="preserve"> ЕТО запланированы</w:t>
      </w:r>
      <w:r w:rsidR="000B587F" w:rsidRPr="00453CDA">
        <w:t xml:space="preserve"> работы по режи</w:t>
      </w:r>
      <w:r w:rsidR="00175431" w:rsidRPr="00453CDA">
        <w:t>м</w:t>
      </w:r>
      <w:r w:rsidR="000B587F" w:rsidRPr="00453CDA">
        <w:t>ной наладке тепловых сетей.</w:t>
      </w:r>
    </w:p>
    <w:p w14:paraId="7396E27C" w14:textId="6D8C0B63" w:rsidR="007351EB" w:rsidRPr="0019746C" w:rsidRDefault="007351EB">
      <w:pPr>
        <w:pStyle w:val="2"/>
        <w:numPr>
          <w:ilvl w:val="1"/>
          <w:numId w:val="20"/>
        </w:numPr>
        <w:spacing w:before="120"/>
        <w:ind w:left="896" w:hanging="539"/>
        <w:jc w:val="both"/>
      </w:pPr>
      <w:bookmarkStart w:id="125" w:name="_Toc232762842"/>
      <w:r w:rsidRPr="0019746C">
        <w:t xml:space="preserve">Предложения </w:t>
      </w:r>
      <w:r w:rsidR="004547E2" w:rsidRPr="0019746C">
        <w:t>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5"/>
    </w:p>
    <w:p w14:paraId="55171535" w14:textId="77777777" w:rsidR="00C17607" w:rsidRPr="00453CDA" w:rsidRDefault="00C17607" w:rsidP="00A265CC">
      <w:pPr>
        <w:pStyle w:val="a7"/>
        <w:spacing w:after="0" w:line="240" w:lineRule="auto"/>
      </w:pPr>
      <w:r w:rsidRPr="00453CDA">
        <w:t xml:space="preserve">В настоящее время существует возможность переключения только между крупными источниками выработки тепловой энергии в соответствующих камерах – узлах разделения теплотрасс. </w:t>
      </w:r>
    </w:p>
    <w:p w14:paraId="719575AE" w14:textId="6F05B7C8" w:rsidR="00C17607" w:rsidRPr="00453CDA" w:rsidRDefault="00C17607" w:rsidP="00A265CC">
      <w:pPr>
        <w:pStyle w:val="a7"/>
        <w:spacing w:after="0" w:line="240" w:lineRule="auto"/>
      </w:pPr>
      <w:r w:rsidRPr="00453CDA">
        <w:t xml:space="preserve">Для повышения надежности и резервирования магистральных участков тепловых </w:t>
      </w:r>
      <w:r w:rsidR="00BE46E0" w:rsidRPr="00453CDA">
        <w:t>сетей при</w:t>
      </w:r>
      <w:r w:rsidR="00952EBE" w:rsidRPr="00453CDA">
        <w:t xml:space="preserve"> выполнении режимной наладки тепловых сетей запланирована </w:t>
      </w:r>
      <w:r w:rsidR="00175431" w:rsidRPr="00453CDA">
        <w:t>разработ</w:t>
      </w:r>
      <w:r w:rsidR="00952EBE" w:rsidRPr="00453CDA">
        <w:t>ка</w:t>
      </w:r>
      <w:r w:rsidR="00175431" w:rsidRPr="00453CDA">
        <w:t xml:space="preserve"> </w:t>
      </w:r>
      <w:r w:rsidR="00952EBE" w:rsidRPr="00453CDA">
        <w:t>вариантов переключений.</w:t>
      </w:r>
    </w:p>
    <w:p w14:paraId="2ACB3CF1" w14:textId="1A66B863" w:rsidR="007351EB" w:rsidRPr="0019746C" w:rsidRDefault="007351EB">
      <w:pPr>
        <w:pStyle w:val="2"/>
        <w:numPr>
          <w:ilvl w:val="1"/>
          <w:numId w:val="20"/>
        </w:numPr>
        <w:spacing w:before="120"/>
        <w:ind w:left="896" w:hanging="539"/>
        <w:jc w:val="both"/>
      </w:pPr>
      <w:bookmarkStart w:id="126" w:name="_Toc232762843"/>
      <w:r w:rsidRPr="0019746C">
        <w:lastRenderedPageBreak/>
        <w:t xml:space="preserve">Предложения </w:t>
      </w:r>
      <w:r w:rsidR="004547E2" w:rsidRPr="0019746C">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"6.6" Раздела 6 настоящего документа</w:t>
      </w:r>
      <w:bookmarkEnd w:id="126"/>
    </w:p>
    <w:p w14:paraId="0BF7FB50" w14:textId="77777777" w:rsidR="00B32366" w:rsidRPr="00453CDA" w:rsidRDefault="00C17607" w:rsidP="00A265CC">
      <w:pPr>
        <w:pStyle w:val="a7"/>
        <w:spacing w:after="0" w:line="240" w:lineRule="auto"/>
      </w:pPr>
      <w:r w:rsidRPr="00453CDA">
        <w:t xml:space="preserve">Перевод существующих водогрейных котельных в пиковый режим не планируется. </w:t>
      </w:r>
    </w:p>
    <w:p w14:paraId="3B9FA25B" w14:textId="4D634EB0" w:rsidR="007351EB" w:rsidRPr="0019746C" w:rsidRDefault="007351EB">
      <w:pPr>
        <w:pStyle w:val="2"/>
        <w:numPr>
          <w:ilvl w:val="1"/>
          <w:numId w:val="20"/>
        </w:numPr>
        <w:spacing w:before="120"/>
        <w:ind w:left="896" w:hanging="539"/>
        <w:jc w:val="both"/>
      </w:pPr>
      <w:bookmarkStart w:id="127" w:name="_Toc232762844"/>
      <w:r w:rsidRPr="0019746C">
        <w:t xml:space="preserve">Предложения </w:t>
      </w:r>
      <w:r w:rsidR="004547E2" w:rsidRPr="0019746C">
        <w:t>по строительству, реконструкции и (или) модернизации тепловых сетей для обеспечения нормативной надежности теплоснабжения потребителей</w:t>
      </w:r>
      <w:bookmarkEnd w:id="127"/>
    </w:p>
    <w:p w14:paraId="40AE28D3" w14:textId="31310917" w:rsidR="002B22CD" w:rsidRPr="00453CDA" w:rsidRDefault="002B22CD" w:rsidP="002B22CD">
      <w:pPr>
        <w:pStyle w:val="a7"/>
        <w:spacing w:after="0" w:line="240" w:lineRule="auto"/>
      </w:pPr>
      <w:r w:rsidRPr="00453CDA">
        <w:t>Предложения по строительству, реконструкции и (или) модернизации тепловых сетей с исчерпанием эксплуатационного ресурса, приведены в таблице ниже.</w:t>
      </w:r>
    </w:p>
    <w:p w14:paraId="7460EF8E" w14:textId="36266FC3" w:rsidR="002B22CD" w:rsidRPr="00850AA0" w:rsidRDefault="00850AA0" w:rsidP="00850AA0">
      <w:pPr>
        <w:pStyle w:val="1f5"/>
        <w:spacing w:before="120"/>
        <w:rPr>
          <w:rFonts w:ascii="Times New Roman" w:hAnsi="Times New Roman"/>
          <w:color w:val="auto"/>
          <w:sz w:val="22"/>
          <w:szCs w:val="22"/>
        </w:rPr>
      </w:pPr>
      <w:bookmarkStart w:id="128" w:name="_Toc152552870"/>
      <w:bookmarkStart w:id="129" w:name="_Toc232762750"/>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11</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2B22CD" w:rsidRPr="00850AA0">
        <w:rPr>
          <w:rFonts w:ascii="Times New Roman" w:hAnsi="Times New Roman"/>
          <w:color w:val="auto"/>
          <w:sz w:val="22"/>
          <w:szCs w:val="22"/>
        </w:rPr>
        <w:t>Предложения по строительству, реконструкции и (или) модернизации тепловых сетей с исчерпанием эксплуатационного ресурса</w:t>
      </w:r>
      <w:bookmarkEnd w:id="128"/>
      <w:bookmarkEnd w:id="129"/>
      <w:r w:rsidR="002B22CD" w:rsidRPr="00850AA0">
        <w:rPr>
          <w:rFonts w:ascii="Times New Roman" w:hAnsi="Times New Roman"/>
          <w:color w:val="auto"/>
          <w:sz w:val="22"/>
          <w:szCs w:val="22"/>
        </w:rPr>
        <w:t xml:space="preserve"> </w:t>
      </w:r>
    </w:p>
    <w:tbl>
      <w:tblPr>
        <w:tblW w:w="5000" w:type="pct"/>
        <w:tblCellMar>
          <w:left w:w="28" w:type="dxa"/>
          <w:right w:w="28" w:type="dxa"/>
        </w:tblCellMar>
        <w:tblLook w:val="04A0" w:firstRow="1" w:lastRow="0" w:firstColumn="1" w:lastColumn="0" w:noHBand="0" w:noVBand="1"/>
      </w:tblPr>
      <w:tblGrid>
        <w:gridCol w:w="389"/>
        <w:gridCol w:w="7648"/>
        <w:gridCol w:w="1307"/>
      </w:tblGrid>
      <w:tr w:rsidR="00B2153B" w:rsidRPr="00AC6AC8" w14:paraId="0F8CD302" w14:textId="77777777" w:rsidTr="00DA0806">
        <w:trPr>
          <w:trHeight w:val="20"/>
          <w:tblHeader/>
        </w:trPr>
        <w:tc>
          <w:tcPr>
            <w:tcW w:w="219" w:type="pct"/>
            <w:tcBorders>
              <w:top w:val="single" w:sz="4" w:space="0" w:color="auto"/>
              <w:left w:val="single" w:sz="4" w:space="0" w:color="auto"/>
              <w:bottom w:val="single" w:sz="4" w:space="0" w:color="auto"/>
              <w:right w:val="single" w:sz="4" w:space="0" w:color="auto"/>
            </w:tcBorders>
            <w:vAlign w:val="center"/>
            <w:hideMark/>
          </w:tcPr>
          <w:p w14:paraId="77ABAED9" w14:textId="77777777" w:rsidR="00B2153B" w:rsidRPr="00AC6AC8" w:rsidRDefault="00B2153B" w:rsidP="00DA0806">
            <w:pPr>
              <w:jc w:val="center"/>
              <w:rPr>
                <w:b/>
                <w:bCs/>
                <w:color w:val="000000"/>
                <w:sz w:val="18"/>
                <w:szCs w:val="20"/>
              </w:rPr>
            </w:pPr>
            <w:r w:rsidRPr="00AC6AC8">
              <w:rPr>
                <w:b/>
                <w:bCs/>
                <w:color w:val="000000"/>
                <w:sz w:val="18"/>
                <w:szCs w:val="20"/>
              </w:rPr>
              <w:t>№ п/п</w:t>
            </w:r>
          </w:p>
        </w:tc>
        <w:tc>
          <w:tcPr>
            <w:tcW w:w="4103" w:type="pct"/>
            <w:tcBorders>
              <w:top w:val="single" w:sz="4" w:space="0" w:color="auto"/>
              <w:left w:val="nil"/>
              <w:bottom w:val="single" w:sz="4" w:space="0" w:color="auto"/>
              <w:right w:val="single" w:sz="4" w:space="0" w:color="auto"/>
            </w:tcBorders>
            <w:vAlign w:val="center"/>
            <w:hideMark/>
          </w:tcPr>
          <w:p w14:paraId="105FA1A3" w14:textId="77777777" w:rsidR="00B2153B" w:rsidRPr="00AC6AC8" w:rsidRDefault="00B2153B" w:rsidP="00DA0806">
            <w:pPr>
              <w:jc w:val="center"/>
              <w:rPr>
                <w:b/>
                <w:bCs/>
                <w:color w:val="000000"/>
                <w:sz w:val="18"/>
                <w:szCs w:val="20"/>
              </w:rPr>
            </w:pPr>
            <w:r w:rsidRPr="00AC6AC8">
              <w:rPr>
                <w:b/>
                <w:bCs/>
                <w:color w:val="000000"/>
                <w:sz w:val="18"/>
                <w:szCs w:val="20"/>
              </w:rPr>
              <w:t>Наименование участка</w:t>
            </w:r>
          </w:p>
        </w:tc>
        <w:tc>
          <w:tcPr>
            <w:tcW w:w="679" w:type="pct"/>
            <w:tcBorders>
              <w:top w:val="single" w:sz="4" w:space="0" w:color="auto"/>
              <w:left w:val="nil"/>
              <w:bottom w:val="single" w:sz="4" w:space="0" w:color="auto"/>
              <w:right w:val="single" w:sz="4" w:space="0" w:color="auto"/>
            </w:tcBorders>
            <w:vAlign w:val="center"/>
            <w:hideMark/>
          </w:tcPr>
          <w:p w14:paraId="3FC8A5C8" w14:textId="77777777" w:rsidR="00B2153B" w:rsidRPr="00AC6AC8" w:rsidRDefault="00B2153B" w:rsidP="00DA0806">
            <w:pPr>
              <w:jc w:val="center"/>
              <w:rPr>
                <w:b/>
                <w:bCs/>
                <w:color w:val="000000"/>
                <w:sz w:val="18"/>
                <w:szCs w:val="20"/>
              </w:rPr>
            </w:pPr>
            <w:r w:rsidRPr="00AC6AC8">
              <w:rPr>
                <w:b/>
                <w:bCs/>
                <w:color w:val="000000"/>
                <w:sz w:val="18"/>
                <w:szCs w:val="20"/>
              </w:rPr>
              <w:t>Год реконструкции</w:t>
            </w:r>
          </w:p>
        </w:tc>
      </w:tr>
      <w:tr w:rsidR="00B2153B" w:rsidRPr="00AC6AC8" w14:paraId="685627D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2887B60A" w14:textId="77777777" w:rsidR="00B2153B" w:rsidRPr="00AC6AC8" w:rsidRDefault="00B2153B" w:rsidP="00DA0806">
            <w:pPr>
              <w:jc w:val="center"/>
              <w:rPr>
                <w:color w:val="000000"/>
                <w:sz w:val="18"/>
                <w:szCs w:val="20"/>
              </w:rPr>
            </w:pPr>
            <w:r w:rsidRPr="00AC6AC8">
              <w:rPr>
                <w:color w:val="000000"/>
                <w:sz w:val="18"/>
                <w:szCs w:val="20"/>
              </w:rPr>
              <w:t>1</w:t>
            </w:r>
          </w:p>
        </w:tc>
        <w:tc>
          <w:tcPr>
            <w:tcW w:w="4103" w:type="pct"/>
            <w:tcBorders>
              <w:top w:val="nil"/>
              <w:left w:val="nil"/>
              <w:bottom w:val="single" w:sz="4" w:space="0" w:color="auto"/>
              <w:right w:val="single" w:sz="4" w:space="0" w:color="auto"/>
            </w:tcBorders>
            <w:vAlign w:val="center"/>
          </w:tcPr>
          <w:p w14:paraId="795F6DF4" w14:textId="77777777" w:rsidR="00B2153B" w:rsidRPr="00AC6AC8" w:rsidRDefault="00B2153B" w:rsidP="00DA0806">
            <w:pPr>
              <w:rPr>
                <w:color w:val="000000"/>
                <w:sz w:val="18"/>
                <w:szCs w:val="20"/>
              </w:rPr>
            </w:pPr>
            <w:r w:rsidRPr="00AC6AC8">
              <w:rPr>
                <w:color w:val="000000"/>
                <w:sz w:val="18"/>
                <w:szCs w:val="20"/>
              </w:rPr>
              <w:t>Модернизация (капитальный ремонт) магистральн</w:t>
            </w:r>
            <w:r>
              <w:rPr>
                <w:color w:val="000000"/>
                <w:sz w:val="18"/>
                <w:szCs w:val="20"/>
              </w:rPr>
              <w:t>ого</w:t>
            </w:r>
            <w:r w:rsidRPr="00AC6AC8">
              <w:rPr>
                <w:color w:val="000000"/>
                <w:sz w:val="18"/>
                <w:szCs w:val="20"/>
              </w:rPr>
              <w:t xml:space="preserve"> трубопровод</w:t>
            </w:r>
            <w:r>
              <w:rPr>
                <w:color w:val="000000"/>
                <w:sz w:val="18"/>
                <w:szCs w:val="20"/>
              </w:rPr>
              <w:t>а</w:t>
            </w:r>
            <w:r w:rsidRPr="00AC6AC8">
              <w:rPr>
                <w:color w:val="000000"/>
                <w:sz w:val="18"/>
                <w:szCs w:val="20"/>
              </w:rPr>
              <w:t xml:space="preserve"> ТМ-1 от павильона приборов учета ТМ-1 до ЦТП-1 ул.Маяковского</w:t>
            </w:r>
            <w:r>
              <w:rPr>
                <w:color w:val="000000"/>
                <w:sz w:val="18"/>
                <w:szCs w:val="20"/>
              </w:rPr>
              <w:t xml:space="preserve"> </w:t>
            </w:r>
            <w:r w:rsidRPr="00AC6AC8">
              <w:rPr>
                <w:color w:val="000000"/>
                <w:sz w:val="18"/>
                <w:szCs w:val="20"/>
              </w:rPr>
              <w:t>Ду 325-530 мм (без учета участка ТК-11М-ТК-13М ул. Строителей)</w:t>
            </w:r>
          </w:p>
        </w:tc>
        <w:tc>
          <w:tcPr>
            <w:tcW w:w="679" w:type="pct"/>
            <w:tcBorders>
              <w:top w:val="nil"/>
              <w:left w:val="nil"/>
              <w:bottom w:val="single" w:sz="4" w:space="0" w:color="auto"/>
              <w:right w:val="single" w:sz="4" w:space="0" w:color="auto"/>
            </w:tcBorders>
            <w:vAlign w:val="center"/>
            <w:hideMark/>
          </w:tcPr>
          <w:p w14:paraId="5D0A1F0D" w14:textId="77777777" w:rsidR="00B2153B" w:rsidRPr="00AC6AC8" w:rsidRDefault="00B2153B" w:rsidP="00DA0806">
            <w:pPr>
              <w:jc w:val="center"/>
              <w:rPr>
                <w:color w:val="000000"/>
                <w:sz w:val="18"/>
                <w:szCs w:val="20"/>
              </w:rPr>
            </w:pPr>
            <w:r w:rsidRPr="00AC6AC8">
              <w:rPr>
                <w:color w:val="000000"/>
                <w:sz w:val="18"/>
                <w:szCs w:val="20"/>
              </w:rPr>
              <w:t>202</w:t>
            </w:r>
            <w:r>
              <w:rPr>
                <w:color w:val="000000"/>
                <w:sz w:val="18"/>
                <w:szCs w:val="20"/>
              </w:rPr>
              <w:t>5-2026</w:t>
            </w:r>
          </w:p>
        </w:tc>
      </w:tr>
      <w:tr w:rsidR="00B2153B" w:rsidRPr="00AC6AC8" w14:paraId="0C6A86D2"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C432F15" w14:textId="77777777" w:rsidR="00B2153B" w:rsidRPr="00AC6AC8" w:rsidRDefault="00B2153B" w:rsidP="00DA0806">
            <w:pPr>
              <w:jc w:val="center"/>
              <w:rPr>
                <w:color w:val="000000"/>
                <w:sz w:val="18"/>
                <w:szCs w:val="20"/>
              </w:rPr>
            </w:pPr>
            <w:r w:rsidRPr="00AC6AC8">
              <w:rPr>
                <w:color w:val="000000"/>
                <w:sz w:val="18"/>
                <w:szCs w:val="20"/>
              </w:rPr>
              <w:t>2</w:t>
            </w:r>
          </w:p>
        </w:tc>
        <w:tc>
          <w:tcPr>
            <w:tcW w:w="4103" w:type="pct"/>
            <w:tcBorders>
              <w:top w:val="nil"/>
              <w:left w:val="nil"/>
              <w:bottom w:val="single" w:sz="4" w:space="0" w:color="auto"/>
              <w:right w:val="single" w:sz="4" w:space="0" w:color="auto"/>
            </w:tcBorders>
            <w:vAlign w:val="center"/>
          </w:tcPr>
          <w:p w14:paraId="48721983" w14:textId="77777777" w:rsidR="00B2153B" w:rsidRPr="00AC6AC8" w:rsidRDefault="00B2153B" w:rsidP="00DA0806">
            <w:pPr>
              <w:rPr>
                <w:color w:val="000000"/>
                <w:sz w:val="18"/>
                <w:szCs w:val="20"/>
              </w:rPr>
            </w:pPr>
            <w:r w:rsidRPr="00AC6AC8">
              <w:rPr>
                <w:color w:val="000000"/>
                <w:sz w:val="18"/>
                <w:szCs w:val="20"/>
              </w:rPr>
              <w:t>Модернизация (капитальный ремонт) магистрального трубопровода сети отопления ТМ-3 от YTl до TK­lM,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679" w:type="pct"/>
            <w:tcBorders>
              <w:top w:val="nil"/>
              <w:left w:val="nil"/>
              <w:bottom w:val="single" w:sz="4" w:space="0" w:color="auto"/>
              <w:right w:val="single" w:sz="4" w:space="0" w:color="auto"/>
            </w:tcBorders>
            <w:vAlign w:val="center"/>
            <w:hideMark/>
          </w:tcPr>
          <w:p w14:paraId="5C498B1C"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57F1C45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DC2CB00" w14:textId="77777777" w:rsidR="00B2153B" w:rsidRPr="00AC6AC8" w:rsidRDefault="00B2153B" w:rsidP="00DA0806">
            <w:pPr>
              <w:jc w:val="center"/>
              <w:rPr>
                <w:color w:val="000000"/>
                <w:sz w:val="18"/>
                <w:szCs w:val="20"/>
              </w:rPr>
            </w:pPr>
            <w:r w:rsidRPr="00AC6AC8">
              <w:rPr>
                <w:color w:val="000000"/>
                <w:sz w:val="18"/>
                <w:szCs w:val="20"/>
              </w:rPr>
              <w:t>3</w:t>
            </w:r>
          </w:p>
        </w:tc>
        <w:tc>
          <w:tcPr>
            <w:tcW w:w="4103" w:type="pct"/>
            <w:tcBorders>
              <w:top w:val="nil"/>
              <w:left w:val="nil"/>
              <w:bottom w:val="single" w:sz="4" w:space="0" w:color="auto"/>
              <w:right w:val="single" w:sz="4" w:space="0" w:color="auto"/>
            </w:tcBorders>
            <w:vAlign w:val="center"/>
          </w:tcPr>
          <w:p w14:paraId="64F2BF5A"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679" w:type="pct"/>
            <w:tcBorders>
              <w:top w:val="nil"/>
              <w:left w:val="nil"/>
              <w:bottom w:val="single" w:sz="4" w:space="0" w:color="auto"/>
              <w:right w:val="single" w:sz="4" w:space="0" w:color="auto"/>
            </w:tcBorders>
            <w:vAlign w:val="center"/>
          </w:tcPr>
          <w:p w14:paraId="4FA3BF61"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77B7748"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106A1E9" w14:textId="77777777" w:rsidR="00B2153B" w:rsidRPr="00AC6AC8" w:rsidRDefault="00B2153B" w:rsidP="00DA0806">
            <w:pPr>
              <w:jc w:val="center"/>
              <w:rPr>
                <w:color w:val="000000"/>
                <w:sz w:val="18"/>
                <w:szCs w:val="20"/>
              </w:rPr>
            </w:pPr>
            <w:r w:rsidRPr="00AC6AC8">
              <w:rPr>
                <w:color w:val="000000"/>
                <w:sz w:val="18"/>
                <w:szCs w:val="20"/>
              </w:rPr>
              <w:t>4</w:t>
            </w:r>
          </w:p>
        </w:tc>
        <w:tc>
          <w:tcPr>
            <w:tcW w:w="4103" w:type="pct"/>
            <w:tcBorders>
              <w:top w:val="nil"/>
              <w:left w:val="nil"/>
              <w:bottom w:val="single" w:sz="4" w:space="0" w:color="auto"/>
              <w:right w:val="single" w:sz="4" w:space="0" w:color="auto"/>
            </w:tcBorders>
            <w:vAlign w:val="center"/>
          </w:tcPr>
          <w:p w14:paraId="267E5318"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 тепловые сети от н/с Комитетская (от ТК-2Н до ТК-23)</w:t>
            </w:r>
          </w:p>
        </w:tc>
        <w:tc>
          <w:tcPr>
            <w:tcW w:w="679" w:type="pct"/>
            <w:tcBorders>
              <w:top w:val="nil"/>
              <w:left w:val="nil"/>
              <w:bottom w:val="single" w:sz="4" w:space="0" w:color="auto"/>
              <w:right w:val="single" w:sz="4" w:space="0" w:color="auto"/>
            </w:tcBorders>
            <w:vAlign w:val="center"/>
            <w:hideMark/>
          </w:tcPr>
          <w:p w14:paraId="5746857A"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65A11777"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69BD674" w14:textId="77777777" w:rsidR="00B2153B" w:rsidRPr="00AC6AC8" w:rsidRDefault="00B2153B" w:rsidP="00DA0806">
            <w:pPr>
              <w:jc w:val="center"/>
              <w:rPr>
                <w:color w:val="000000"/>
                <w:sz w:val="18"/>
                <w:szCs w:val="20"/>
              </w:rPr>
            </w:pPr>
            <w:r w:rsidRPr="00AC6AC8">
              <w:rPr>
                <w:color w:val="000000"/>
                <w:sz w:val="18"/>
                <w:szCs w:val="20"/>
              </w:rPr>
              <w:t>5</w:t>
            </w:r>
          </w:p>
        </w:tc>
        <w:tc>
          <w:tcPr>
            <w:tcW w:w="4103" w:type="pct"/>
            <w:tcBorders>
              <w:top w:val="nil"/>
              <w:left w:val="nil"/>
              <w:bottom w:val="single" w:sz="4" w:space="0" w:color="auto"/>
              <w:right w:val="single" w:sz="4" w:space="0" w:color="auto"/>
            </w:tcBorders>
            <w:vAlign w:val="center"/>
          </w:tcPr>
          <w:p w14:paraId="037EFD0E"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79" w:type="pct"/>
            <w:tcBorders>
              <w:top w:val="nil"/>
              <w:left w:val="nil"/>
              <w:bottom w:val="single" w:sz="4" w:space="0" w:color="auto"/>
              <w:right w:val="single" w:sz="4" w:space="0" w:color="auto"/>
            </w:tcBorders>
            <w:vAlign w:val="center"/>
          </w:tcPr>
          <w:p w14:paraId="39BEBE8E"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80F2817"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00E0DD0" w14:textId="77777777" w:rsidR="00B2153B" w:rsidRPr="00AC6AC8" w:rsidRDefault="00B2153B" w:rsidP="00DA0806">
            <w:pPr>
              <w:jc w:val="center"/>
              <w:rPr>
                <w:color w:val="000000"/>
                <w:sz w:val="18"/>
                <w:szCs w:val="20"/>
              </w:rPr>
            </w:pPr>
            <w:r w:rsidRPr="00AC6AC8">
              <w:rPr>
                <w:color w:val="000000"/>
                <w:sz w:val="18"/>
                <w:szCs w:val="20"/>
              </w:rPr>
              <w:t>6</w:t>
            </w:r>
          </w:p>
        </w:tc>
        <w:tc>
          <w:tcPr>
            <w:tcW w:w="4103" w:type="pct"/>
            <w:tcBorders>
              <w:top w:val="nil"/>
              <w:left w:val="nil"/>
              <w:bottom w:val="single" w:sz="4" w:space="0" w:color="auto"/>
              <w:right w:val="single" w:sz="4" w:space="0" w:color="auto"/>
            </w:tcBorders>
            <w:vAlign w:val="center"/>
          </w:tcPr>
          <w:p w14:paraId="6634DFBE"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79" w:type="pct"/>
            <w:tcBorders>
              <w:top w:val="single" w:sz="4" w:space="0" w:color="auto"/>
              <w:left w:val="nil"/>
              <w:bottom w:val="single" w:sz="4" w:space="0" w:color="auto"/>
              <w:right w:val="single" w:sz="4" w:space="0" w:color="auto"/>
            </w:tcBorders>
            <w:vAlign w:val="center"/>
          </w:tcPr>
          <w:p w14:paraId="15786D8B"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7442551C"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881D5D9" w14:textId="77777777" w:rsidR="00B2153B" w:rsidRPr="00AC6AC8" w:rsidRDefault="00B2153B" w:rsidP="00DA0806">
            <w:pPr>
              <w:jc w:val="center"/>
              <w:rPr>
                <w:color w:val="000000"/>
                <w:sz w:val="18"/>
                <w:szCs w:val="20"/>
              </w:rPr>
            </w:pPr>
            <w:r w:rsidRPr="00AC6AC8">
              <w:rPr>
                <w:color w:val="000000"/>
                <w:sz w:val="18"/>
                <w:szCs w:val="20"/>
              </w:rPr>
              <w:t>7</w:t>
            </w:r>
          </w:p>
        </w:tc>
        <w:tc>
          <w:tcPr>
            <w:tcW w:w="4103" w:type="pct"/>
            <w:tcBorders>
              <w:top w:val="nil"/>
              <w:left w:val="nil"/>
              <w:bottom w:val="single" w:sz="4" w:space="0" w:color="auto"/>
              <w:right w:val="single" w:sz="4" w:space="0" w:color="auto"/>
            </w:tcBorders>
            <w:vAlign w:val="center"/>
          </w:tcPr>
          <w:p w14:paraId="77F590FD" w14:textId="77777777" w:rsidR="00B2153B" w:rsidRPr="00AC6AC8" w:rsidRDefault="00B2153B" w:rsidP="00DA0806">
            <w:pPr>
              <w:rPr>
                <w:sz w:val="18"/>
                <w:szCs w:val="20"/>
              </w:rPr>
            </w:pPr>
            <w:r w:rsidRPr="00AC6AC8">
              <w:rPr>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79" w:type="pct"/>
            <w:tcBorders>
              <w:top w:val="nil"/>
              <w:left w:val="nil"/>
              <w:bottom w:val="single" w:sz="4" w:space="0" w:color="auto"/>
              <w:right w:val="single" w:sz="4" w:space="0" w:color="auto"/>
            </w:tcBorders>
            <w:vAlign w:val="center"/>
          </w:tcPr>
          <w:p w14:paraId="22C82BBA"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0E988AF8"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2FC80B82" w14:textId="77777777" w:rsidR="00B2153B" w:rsidRPr="00AC6AC8" w:rsidRDefault="00B2153B" w:rsidP="00DA0806">
            <w:pPr>
              <w:jc w:val="center"/>
              <w:rPr>
                <w:color w:val="000000"/>
                <w:sz w:val="18"/>
                <w:szCs w:val="20"/>
              </w:rPr>
            </w:pPr>
            <w:r w:rsidRPr="00AC6AC8">
              <w:rPr>
                <w:color w:val="000000"/>
                <w:sz w:val="18"/>
                <w:szCs w:val="20"/>
              </w:rPr>
              <w:t>8</w:t>
            </w:r>
          </w:p>
        </w:tc>
        <w:tc>
          <w:tcPr>
            <w:tcW w:w="4103" w:type="pct"/>
            <w:tcBorders>
              <w:top w:val="nil"/>
              <w:left w:val="nil"/>
              <w:bottom w:val="single" w:sz="4" w:space="0" w:color="auto"/>
              <w:right w:val="single" w:sz="4" w:space="0" w:color="auto"/>
            </w:tcBorders>
            <w:vAlign w:val="center"/>
            <w:hideMark/>
          </w:tcPr>
          <w:p w14:paraId="286E4947"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(ул.Магистральная) (участок 1)</w:t>
            </w:r>
          </w:p>
        </w:tc>
        <w:tc>
          <w:tcPr>
            <w:tcW w:w="679" w:type="pct"/>
            <w:tcBorders>
              <w:top w:val="nil"/>
              <w:left w:val="nil"/>
              <w:bottom w:val="single" w:sz="4" w:space="0" w:color="auto"/>
              <w:right w:val="single" w:sz="4" w:space="0" w:color="auto"/>
            </w:tcBorders>
            <w:vAlign w:val="center"/>
            <w:hideMark/>
          </w:tcPr>
          <w:p w14:paraId="29FDF479"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00FF7D0"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D180ABD" w14:textId="77777777" w:rsidR="00B2153B" w:rsidRPr="00AC6AC8" w:rsidRDefault="00B2153B" w:rsidP="00DA0806">
            <w:pPr>
              <w:jc w:val="center"/>
              <w:rPr>
                <w:color w:val="000000"/>
                <w:sz w:val="18"/>
                <w:szCs w:val="20"/>
              </w:rPr>
            </w:pPr>
            <w:r w:rsidRPr="00AC6AC8">
              <w:rPr>
                <w:color w:val="000000"/>
                <w:sz w:val="18"/>
                <w:szCs w:val="20"/>
              </w:rPr>
              <w:t>9</w:t>
            </w:r>
          </w:p>
        </w:tc>
        <w:tc>
          <w:tcPr>
            <w:tcW w:w="4103" w:type="pct"/>
            <w:tcBorders>
              <w:top w:val="nil"/>
              <w:left w:val="nil"/>
              <w:bottom w:val="single" w:sz="4" w:space="0" w:color="auto"/>
              <w:right w:val="single" w:sz="4" w:space="0" w:color="auto"/>
            </w:tcBorders>
            <w:vAlign w:val="center"/>
            <w:hideMark/>
          </w:tcPr>
          <w:p w14:paraId="6E60A270"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(ул.Магистральная) (участок 2)</w:t>
            </w:r>
          </w:p>
        </w:tc>
        <w:tc>
          <w:tcPr>
            <w:tcW w:w="679" w:type="pct"/>
            <w:tcBorders>
              <w:top w:val="nil"/>
              <w:left w:val="nil"/>
              <w:bottom w:val="single" w:sz="4" w:space="0" w:color="auto"/>
              <w:right w:val="single" w:sz="4" w:space="0" w:color="auto"/>
            </w:tcBorders>
            <w:vAlign w:val="center"/>
            <w:hideMark/>
          </w:tcPr>
          <w:p w14:paraId="0C44A238"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3D2786A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FA2CC9D" w14:textId="77777777" w:rsidR="00B2153B" w:rsidRPr="00AC6AC8" w:rsidRDefault="00B2153B" w:rsidP="00DA0806">
            <w:pPr>
              <w:jc w:val="center"/>
              <w:rPr>
                <w:color w:val="000000"/>
                <w:sz w:val="18"/>
                <w:szCs w:val="20"/>
              </w:rPr>
            </w:pPr>
            <w:r w:rsidRPr="00AC6AC8">
              <w:rPr>
                <w:color w:val="000000"/>
                <w:sz w:val="18"/>
                <w:szCs w:val="20"/>
              </w:rPr>
              <w:t>10</w:t>
            </w:r>
          </w:p>
        </w:tc>
        <w:tc>
          <w:tcPr>
            <w:tcW w:w="4103" w:type="pct"/>
            <w:tcBorders>
              <w:top w:val="nil"/>
              <w:left w:val="nil"/>
              <w:bottom w:val="single" w:sz="4" w:space="0" w:color="auto"/>
              <w:right w:val="single" w:sz="4" w:space="0" w:color="auto"/>
            </w:tcBorders>
            <w:vAlign w:val="center"/>
          </w:tcPr>
          <w:p w14:paraId="63908C02"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УТ-33 до УТ-32 (р-н Больницы)</w:t>
            </w:r>
          </w:p>
        </w:tc>
        <w:tc>
          <w:tcPr>
            <w:tcW w:w="679" w:type="pct"/>
            <w:tcBorders>
              <w:top w:val="nil"/>
              <w:left w:val="nil"/>
              <w:bottom w:val="single" w:sz="4" w:space="0" w:color="auto"/>
              <w:right w:val="single" w:sz="4" w:space="0" w:color="auto"/>
            </w:tcBorders>
            <w:vAlign w:val="center"/>
            <w:hideMark/>
          </w:tcPr>
          <w:p w14:paraId="3B5814EC"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4924D952"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065F4EF" w14:textId="77777777" w:rsidR="00B2153B" w:rsidRPr="00AC6AC8" w:rsidRDefault="00B2153B" w:rsidP="00DA0806">
            <w:pPr>
              <w:jc w:val="center"/>
              <w:rPr>
                <w:color w:val="000000"/>
                <w:sz w:val="18"/>
                <w:szCs w:val="20"/>
              </w:rPr>
            </w:pPr>
            <w:r w:rsidRPr="00AC6AC8">
              <w:rPr>
                <w:color w:val="000000"/>
                <w:sz w:val="18"/>
                <w:szCs w:val="20"/>
              </w:rPr>
              <w:t>11</w:t>
            </w:r>
          </w:p>
        </w:tc>
        <w:tc>
          <w:tcPr>
            <w:tcW w:w="4103" w:type="pct"/>
            <w:tcBorders>
              <w:top w:val="nil"/>
              <w:left w:val="nil"/>
              <w:bottom w:val="single" w:sz="4" w:space="0" w:color="auto"/>
              <w:right w:val="single" w:sz="4" w:space="0" w:color="auto"/>
            </w:tcBorders>
            <w:vAlign w:val="center"/>
          </w:tcPr>
          <w:p w14:paraId="5272521C"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УТ-32 до УТ-31 (р-н Больницы)</w:t>
            </w:r>
          </w:p>
        </w:tc>
        <w:tc>
          <w:tcPr>
            <w:tcW w:w="679" w:type="pct"/>
            <w:tcBorders>
              <w:top w:val="nil"/>
              <w:left w:val="nil"/>
              <w:bottom w:val="single" w:sz="4" w:space="0" w:color="auto"/>
              <w:right w:val="single" w:sz="4" w:space="0" w:color="auto"/>
            </w:tcBorders>
            <w:vAlign w:val="center"/>
            <w:hideMark/>
          </w:tcPr>
          <w:p w14:paraId="06C4DB7C"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0CF35DF5" w14:textId="77777777" w:rsidTr="00DA0806">
        <w:trPr>
          <w:trHeight w:val="20"/>
        </w:trPr>
        <w:tc>
          <w:tcPr>
            <w:tcW w:w="219" w:type="pct"/>
            <w:tcBorders>
              <w:top w:val="nil"/>
              <w:left w:val="single" w:sz="4" w:space="0" w:color="auto"/>
              <w:bottom w:val="single" w:sz="4" w:space="0" w:color="auto"/>
              <w:right w:val="single" w:sz="4" w:space="0" w:color="auto"/>
            </w:tcBorders>
            <w:vAlign w:val="center"/>
            <w:hideMark/>
          </w:tcPr>
          <w:p w14:paraId="25B1FE40" w14:textId="77777777" w:rsidR="00B2153B" w:rsidRPr="00AC6AC8" w:rsidRDefault="00B2153B" w:rsidP="00DA0806">
            <w:pPr>
              <w:jc w:val="center"/>
              <w:rPr>
                <w:color w:val="000000"/>
                <w:sz w:val="18"/>
                <w:szCs w:val="20"/>
              </w:rPr>
            </w:pPr>
            <w:r w:rsidRPr="00AC6AC8">
              <w:rPr>
                <w:color w:val="000000"/>
                <w:sz w:val="18"/>
                <w:szCs w:val="20"/>
              </w:rPr>
              <w:t>12</w:t>
            </w:r>
          </w:p>
        </w:tc>
        <w:tc>
          <w:tcPr>
            <w:tcW w:w="4103" w:type="pct"/>
            <w:tcBorders>
              <w:top w:val="nil"/>
              <w:left w:val="nil"/>
              <w:bottom w:val="single" w:sz="4" w:space="0" w:color="auto"/>
              <w:right w:val="single" w:sz="4" w:space="0" w:color="auto"/>
            </w:tcBorders>
            <w:vAlign w:val="center"/>
            <w:hideMark/>
          </w:tcPr>
          <w:p w14:paraId="3873A076" w14:textId="77777777" w:rsidR="00B2153B" w:rsidRPr="00AC6AC8" w:rsidRDefault="00B2153B" w:rsidP="00DA0806">
            <w:pPr>
              <w:rPr>
                <w:color w:val="000000"/>
                <w:sz w:val="18"/>
                <w:szCs w:val="20"/>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УТ-2 до УТ-31 (р-н Больницы)</w:t>
            </w:r>
          </w:p>
        </w:tc>
        <w:tc>
          <w:tcPr>
            <w:tcW w:w="679" w:type="pct"/>
            <w:tcBorders>
              <w:top w:val="nil"/>
              <w:left w:val="nil"/>
              <w:bottom w:val="single" w:sz="4" w:space="0" w:color="auto"/>
              <w:right w:val="single" w:sz="4" w:space="0" w:color="auto"/>
            </w:tcBorders>
            <w:vAlign w:val="center"/>
            <w:hideMark/>
          </w:tcPr>
          <w:p w14:paraId="46DFA615"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745DCAB7"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F6829D0" w14:textId="77777777" w:rsidR="00B2153B" w:rsidRPr="00AC6AC8" w:rsidRDefault="00B2153B" w:rsidP="00DA0806">
            <w:pPr>
              <w:jc w:val="center"/>
              <w:rPr>
                <w:color w:val="000000"/>
                <w:sz w:val="18"/>
                <w:szCs w:val="20"/>
              </w:rPr>
            </w:pPr>
            <w:r w:rsidRPr="00AC6AC8">
              <w:rPr>
                <w:color w:val="000000"/>
                <w:sz w:val="18"/>
                <w:szCs w:val="20"/>
              </w:rPr>
              <w:t>13</w:t>
            </w:r>
          </w:p>
        </w:tc>
        <w:tc>
          <w:tcPr>
            <w:tcW w:w="4103" w:type="pct"/>
            <w:tcBorders>
              <w:top w:val="nil"/>
              <w:left w:val="nil"/>
              <w:bottom w:val="single" w:sz="4" w:space="0" w:color="auto"/>
              <w:right w:val="single" w:sz="4" w:space="0" w:color="auto"/>
            </w:tcBorders>
            <w:vAlign w:val="center"/>
            <w:hideMark/>
          </w:tcPr>
          <w:p w14:paraId="0A18F80B"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1)</w:t>
            </w:r>
          </w:p>
        </w:tc>
        <w:tc>
          <w:tcPr>
            <w:tcW w:w="679" w:type="pct"/>
            <w:tcBorders>
              <w:top w:val="nil"/>
              <w:left w:val="nil"/>
              <w:bottom w:val="single" w:sz="4" w:space="0" w:color="auto"/>
              <w:right w:val="single" w:sz="4" w:space="0" w:color="auto"/>
            </w:tcBorders>
            <w:vAlign w:val="center"/>
            <w:hideMark/>
          </w:tcPr>
          <w:p w14:paraId="7AF06BA0"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79A5E53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D36B668" w14:textId="77777777" w:rsidR="00B2153B" w:rsidRPr="00AC6AC8" w:rsidRDefault="00B2153B" w:rsidP="00DA0806">
            <w:pPr>
              <w:jc w:val="center"/>
              <w:rPr>
                <w:color w:val="000000"/>
                <w:sz w:val="18"/>
                <w:szCs w:val="20"/>
              </w:rPr>
            </w:pPr>
            <w:r w:rsidRPr="00AC6AC8">
              <w:rPr>
                <w:color w:val="000000"/>
                <w:sz w:val="18"/>
                <w:szCs w:val="20"/>
              </w:rPr>
              <w:t>14</w:t>
            </w:r>
          </w:p>
        </w:tc>
        <w:tc>
          <w:tcPr>
            <w:tcW w:w="4103" w:type="pct"/>
            <w:tcBorders>
              <w:top w:val="nil"/>
              <w:left w:val="nil"/>
              <w:bottom w:val="single" w:sz="4" w:space="0" w:color="auto"/>
              <w:right w:val="single" w:sz="4" w:space="0" w:color="auto"/>
            </w:tcBorders>
            <w:vAlign w:val="center"/>
            <w:hideMark/>
          </w:tcPr>
          <w:p w14:paraId="47008B39" w14:textId="77777777" w:rsidR="00B2153B" w:rsidRPr="00AC6AC8" w:rsidRDefault="00B2153B" w:rsidP="00DA0806">
            <w:pPr>
              <w:rPr>
                <w:color w:val="000000"/>
                <w:sz w:val="18"/>
                <w:szCs w:val="20"/>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2)</w:t>
            </w:r>
          </w:p>
        </w:tc>
        <w:tc>
          <w:tcPr>
            <w:tcW w:w="679" w:type="pct"/>
            <w:tcBorders>
              <w:top w:val="nil"/>
              <w:left w:val="nil"/>
              <w:bottom w:val="single" w:sz="4" w:space="0" w:color="auto"/>
              <w:right w:val="single" w:sz="4" w:space="0" w:color="auto"/>
            </w:tcBorders>
            <w:vAlign w:val="center"/>
          </w:tcPr>
          <w:p w14:paraId="7AE9E292"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648AA1C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C57314A" w14:textId="77777777" w:rsidR="00B2153B" w:rsidRPr="00AC6AC8" w:rsidRDefault="00B2153B" w:rsidP="00DA0806">
            <w:pPr>
              <w:jc w:val="center"/>
              <w:rPr>
                <w:color w:val="000000"/>
                <w:sz w:val="18"/>
                <w:szCs w:val="20"/>
              </w:rPr>
            </w:pPr>
            <w:r w:rsidRPr="00AC6AC8">
              <w:rPr>
                <w:color w:val="000000"/>
                <w:sz w:val="18"/>
                <w:szCs w:val="20"/>
              </w:rPr>
              <w:t>15</w:t>
            </w:r>
          </w:p>
        </w:tc>
        <w:tc>
          <w:tcPr>
            <w:tcW w:w="4103" w:type="pct"/>
            <w:tcBorders>
              <w:top w:val="nil"/>
              <w:left w:val="nil"/>
              <w:bottom w:val="single" w:sz="4" w:space="0" w:color="auto"/>
              <w:right w:val="single" w:sz="4" w:space="0" w:color="auto"/>
            </w:tcBorders>
            <w:vAlign w:val="center"/>
            <w:hideMark/>
          </w:tcPr>
          <w:p w14:paraId="680ADAA4" w14:textId="77777777" w:rsidR="00B2153B" w:rsidRPr="00AC6AC8" w:rsidRDefault="00B2153B" w:rsidP="00DA0806">
            <w:pPr>
              <w:rPr>
                <w:color w:val="000000"/>
                <w:sz w:val="18"/>
                <w:szCs w:val="20"/>
              </w:rPr>
            </w:pPr>
            <w:r w:rsidRPr="00AC6AC8">
              <w:rPr>
                <w:sz w:val="18"/>
                <w:szCs w:val="20"/>
              </w:rPr>
              <w:t>Модернизация (капитальный ремонт) магистрального трубопровода от УТ-2 до УТ-21 (Красноэховский пер.)</w:t>
            </w:r>
          </w:p>
        </w:tc>
        <w:tc>
          <w:tcPr>
            <w:tcW w:w="679" w:type="pct"/>
            <w:tcBorders>
              <w:top w:val="nil"/>
              <w:left w:val="nil"/>
              <w:bottom w:val="single" w:sz="4" w:space="0" w:color="auto"/>
              <w:right w:val="single" w:sz="4" w:space="0" w:color="auto"/>
            </w:tcBorders>
            <w:vAlign w:val="center"/>
          </w:tcPr>
          <w:p w14:paraId="0372C20A"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69D2DDD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56DD05F" w14:textId="77777777" w:rsidR="00B2153B" w:rsidRPr="00AC6AC8" w:rsidRDefault="00B2153B" w:rsidP="00DA0806">
            <w:pPr>
              <w:jc w:val="center"/>
              <w:rPr>
                <w:color w:val="000000"/>
                <w:sz w:val="18"/>
                <w:szCs w:val="20"/>
              </w:rPr>
            </w:pPr>
            <w:r w:rsidRPr="00AC6AC8">
              <w:rPr>
                <w:color w:val="000000"/>
                <w:sz w:val="18"/>
                <w:szCs w:val="20"/>
              </w:rPr>
              <w:t>16</w:t>
            </w:r>
          </w:p>
        </w:tc>
        <w:tc>
          <w:tcPr>
            <w:tcW w:w="4103" w:type="pct"/>
            <w:tcBorders>
              <w:top w:val="nil"/>
              <w:left w:val="nil"/>
              <w:bottom w:val="single" w:sz="4" w:space="0" w:color="auto"/>
              <w:right w:val="single" w:sz="4" w:space="0" w:color="auto"/>
            </w:tcBorders>
            <w:vAlign w:val="center"/>
          </w:tcPr>
          <w:p w14:paraId="50DFAE5E" w14:textId="77777777" w:rsidR="00B2153B" w:rsidRPr="00AC6AC8" w:rsidRDefault="00B2153B" w:rsidP="00DA0806">
            <w:pPr>
              <w:rPr>
                <w:color w:val="000000"/>
                <w:sz w:val="18"/>
                <w:szCs w:val="20"/>
              </w:rPr>
            </w:pPr>
            <w:r w:rsidRPr="00AC6AC8">
              <w:rPr>
                <w:sz w:val="18"/>
                <w:szCs w:val="20"/>
              </w:rPr>
              <w:t>Модернизация (капитальный ремонт) магистрального трубопровода от УТ-21 до УТ-22 (Красноэховский пер.)</w:t>
            </w:r>
          </w:p>
        </w:tc>
        <w:tc>
          <w:tcPr>
            <w:tcW w:w="679" w:type="pct"/>
            <w:tcBorders>
              <w:top w:val="nil"/>
              <w:left w:val="nil"/>
              <w:bottom w:val="single" w:sz="4" w:space="0" w:color="auto"/>
              <w:right w:val="single" w:sz="4" w:space="0" w:color="auto"/>
            </w:tcBorders>
            <w:vAlign w:val="center"/>
          </w:tcPr>
          <w:p w14:paraId="30312E88"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5F41B78F"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995510D" w14:textId="77777777" w:rsidR="00B2153B" w:rsidRPr="00AC6AC8" w:rsidRDefault="00B2153B" w:rsidP="00DA0806">
            <w:pPr>
              <w:jc w:val="center"/>
              <w:rPr>
                <w:color w:val="000000"/>
                <w:sz w:val="18"/>
                <w:szCs w:val="20"/>
              </w:rPr>
            </w:pPr>
            <w:r w:rsidRPr="00AC6AC8">
              <w:rPr>
                <w:color w:val="000000"/>
                <w:sz w:val="18"/>
                <w:szCs w:val="20"/>
              </w:rPr>
              <w:t>17</w:t>
            </w:r>
          </w:p>
        </w:tc>
        <w:tc>
          <w:tcPr>
            <w:tcW w:w="4103" w:type="pct"/>
            <w:tcBorders>
              <w:top w:val="nil"/>
              <w:left w:val="nil"/>
              <w:bottom w:val="single" w:sz="4" w:space="0" w:color="auto"/>
              <w:right w:val="single" w:sz="4" w:space="0" w:color="auto"/>
            </w:tcBorders>
            <w:vAlign w:val="center"/>
          </w:tcPr>
          <w:p w14:paraId="505358A8" w14:textId="77777777" w:rsidR="00B2153B" w:rsidRPr="00AC6AC8" w:rsidRDefault="00B2153B" w:rsidP="00DA0806">
            <w:pPr>
              <w:rPr>
                <w:color w:val="000000"/>
                <w:sz w:val="18"/>
                <w:szCs w:val="20"/>
              </w:rPr>
            </w:pPr>
            <w:r w:rsidRPr="006C0067">
              <w:rPr>
                <w:sz w:val="18"/>
                <w:szCs w:val="28"/>
              </w:rPr>
              <w:t>Модернизация (капитальный ремонт) квартальных участков тепловых сетей, от УТ-22 до УТ-23 (Красноэховский пер.), участок от ЦТП-11 до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 14</w:t>
            </w:r>
          </w:p>
        </w:tc>
        <w:tc>
          <w:tcPr>
            <w:tcW w:w="679" w:type="pct"/>
            <w:tcBorders>
              <w:top w:val="nil"/>
              <w:left w:val="nil"/>
              <w:bottom w:val="single" w:sz="4" w:space="0" w:color="auto"/>
              <w:right w:val="single" w:sz="4" w:space="0" w:color="auto"/>
            </w:tcBorders>
            <w:vAlign w:val="center"/>
          </w:tcPr>
          <w:p w14:paraId="287D0551"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5131E72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72BDF8F" w14:textId="77777777" w:rsidR="00B2153B" w:rsidRPr="00AC6AC8" w:rsidRDefault="00B2153B" w:rsidP="00DA0806">
            <w:pPr>
              <w:jc w:val="center"/>
              <w:rPr>
                <w:color w:val="000000"/>
                <w:sz w:val="18"/>
                <w:szCs w:val="20"/>
              </w:rPr>
            </w:pPr>
            <w:r w:rsidRPr="00AC6AC8">
              <w:rPr>
                <w:color w:val="000000"/>
                <w:sz w:val="18"/>
                <w:szCs w:val="20"/>
              </w:rPr>
              <w:lastRenderedPageBreak/>
              <w:t>18</w:t>
            </w:r>
          </w:p>
        </w:tc>
        <w:tc>
          <w:tcPr>
            <w:tcW w:w="4103" w:type="pct"/>
            <w:tcBorders>
              <w:top w:val="nil"/>
              <w:left w:val="nil"/>
              <w:bottom w:val="single" w:sz="4" w:space="0" w:color="auto"/>
              <w:right w:val="single" w:sz="4" w:space="0" w:color="auto"/>
            </w:tcBorders>
            <w:vAlign w:val="center"/>
          </w:tcPr>
          <w:p w14:paraId="692C5F64" w14:textId="77777777" w:rsidR="00B2153B" w:rsidRPr="00AC6AC8" w:rsidRDefault="00B2153B" w:rsidP="00DA0806">
            <w:pPr>
              <w:rPr>
                <w:color w:val="000000"/>
                <w:sz w:val="18"/>
                <w:szCs w:val="20"/>
              </w:rPr>
            </w:pPr>
            <w:r w:rsidRPr="006C0067">
              <w:rPr>
                <w:sz w:val="18"/>
                <w:szCs w:val="28"/>
              </w:rPr>
              <w:t>Модернизация (капитальный ремонт) магистрального трубопровода от ТК-11М/6 в сторону ТК-11М/7 (ул.Разведчика Петрова)</w:t>
            </w:r>
          </w:p>
        </w:tc>
        <w:tc>
          <w:tcPr>
            <w:tcW w:w="679" w:type="pct"/>
            <w:tcBorders>
              <w:top w:val="nil"/>
              <w:left w:val="nil"/>
              <w:bottom w:val="single" w:sz="4" w:space="0" w:color="auto"/>
              <w:right w:val="single" w:sz="4" w:space="0" w:color="auto"/>
            </w:tcBorders>
            <w:vAlign w:val="center"/>
            <w:hideMark/>
          </w:tcPr>
          <w:p w14:paraId="665475A3"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08F37D44"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27D7D17" w14:textId="77777777" w:rsidR="00B2153B" w:rsidRPr="00AC6AC8" w:rsidRDefault="00B2153B" w:rsidP="00DA0806">
            <w:pPr>
              <w:jc w:val="center"/>
              <w:rPr>
                <w:color w:val="000000"/>
                <w:sz w:val="18"/>
                <w:szCs w:val="20"/>
              </w:rPr>
            </w:pPr>
            <w:r w:rsidRPr="00AC6AC8">
              <w:rPr>
                <w:color w:val="000000"/>
                <w:sz w:val="18"/>
                <w:szCs w:val="20"/>
              </w:rPr>
              <w:t>19</w:t>
            </w:r>
          </w:p>
        </w:tc>
        <w:tc>
          <w:tcPr>
            <w:tcW w:w="4103" w:type="pct"/>
            <w:tcBorders>
              <w:top w:val="single" w:sz="4" w:space="0" w:color="auto"/>
              <w:left w:val="nil"/>
              <w:bottom w:val="single" w:sz="4" w:space="0" w:color="auto"/>
              <w:right w:val="single" w:sz="4" w:space="0" w:color="auto"/>
            </w:tcBorders>
            <w:vAlign w:val="center"/>
          </w:tcPr>
          <w:p w14:paraId="23349E7E" w14:textId="77777777" w:rsidR="00B2153B" w:rsidRPr="00AC6AC8" w:rsidRDefault="00B2153B" w:rsidP="00DA0806">
            <w:pPr>
              <w:rPr>
                <w:color w:val="000000"/>
                <w:sz w:val="18"/>
                <w:szCs w:val="20"/>
              </w:rPr>
            </w:pPr>
            <w:r w:rsidRPr="006C0067">
              <w:rPr>
                <w:sz w:val="18"/>
                <w:szCs w:val="28"/>
              </w:rPr>
              <w:t>Модернизация (капитальный ремонт) магистрального трубопровода от ТК-11М/5 до ТК-11М/6 (ул. Разведчика Петрова)</w:t>
            </w:r>
          </w:p>
        </w:tc>
        <w:tc>
          <w:tcPr>
            <w:tcW w:w="679" w:type="pct"/>
            <w:tcBorders>
              <w:top w:val="single" w:sz="4" w:space="0" w:color="auto"/>
              <w:left w:val="nil"/>
              <w:bottom w:val="single" w:sz="4" w:space="0" w:color="auto"/>
              <w:right w:val="single" w:sz="4" w:space="0" w:color="auto"/>
            </w:tcBorders>
            <w:vAlign w:val="center"/>
            <w:hideMark/>
          </w:tcPr>
          <w:p w14:paraId="34B11806" w14:textId="77777777" w:rsidR="00B2153B" w:rsidRPr="00AC6AC8" w:rsidRDefault="00B2153B" w:rsidP="00DA0806">
            <w:pPr>
              <w:jc w:val="center"/>
              <w:rPr>
                <w:color w:val="000000"/>
                <w:sz w:val="18"/>
                <w:szCs w:val="20"/>
              </w:rPr>
            </w:pPr>
            <w:r w:rsidRPr="00916462">
              <w:rPr>
                <w:color w:val="000000"/>
                <w:sz w:val="18"/>
                <w:szCs w:val="20"/>
              </w:rPr>
              <w:t>2025-2026</w:t>
            </w:r>
          </w:p>
        </w:tc>
      </w:tr>
      <w:tr w:rsidR="00B2153B" w:rsidRPr="00AC6AC8" w14:paraId="2F7E3F3F"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0196071" w14:textId="77777777" w:rsidR="00B2153B" w:rsidRPr="00AC6AC8" w:rsidRDefault="00B2153B" w:rsidP="00DA0806">
            <w:pPr>
              <w:jc w:val="center"/>
              <w:rPr>
                <w:color w:val="000000"/>
                <w:sz w:val="18"/>
                <w:szCs w:val="20"/>
              </w:rPr>
            </w:pPr>
            <w:r>
              <w:rPr>
                <w:color w:val="000000"/>
                <w:sz w:val="18"/>
                <w:szCs w:val="20"/>
              </w:rPr>
              <w:t>20</w:t>
            </w:r>
          </w:p>
        </w:tc>
        <w:tc>
          <w:tcPr>
            <w:tcW w:w="4103" w:type="pct"/>
            <w:tcBorders>
              <w:top w:val="single" w:sz="4" w:space="0" w:color="auto"/>
              <w:left w:val="nil"/>
              <w:bottom w:val="single" w:sz="4" w:space="0" w:color="auto"/>
              <w:right w:val="single" w:sz="4" w:space="0" w:color="auto"/>
            </w:tcBorders>
            <w:vAlign w:val="center"/>
          </w:tcPr>
          <w:p w14:paraId="68956E25"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ТМ-3 от ограждения АО «Славич» до врезки к гаражам в ГК «Жигули»</w:t>
            </w:r>
          </w:p>
        </w:tc>
        <w:tc>
          <w:tcPr>
            <w:tcW w:w="679" w:type="pct"/>
            <w:tcBorders>
              <w:top w:val="single" w:sz="4" w:space="0" w:color="auto"/>
              <w:left w:val="nil"/>
              <w:bottom w:val="single" w:sz="4" w:space="0" w:color="auto"/>
              <w:right w:val="single" w:sz="4" w:space="0" w:color="auto"/>
            </w:tcBorders>
            <w:vAlign w:val="center"/>
          </w:tcPr>
          <w:p w14:paraId="47AF69E5" w14:textId="77777777" w:rsidR="00B2153B" w:rsidRPr="00AC6AC8" w:rsidRDefault="00B2153B" w:rsidP="00DA0806">
            <w:pPr>
              <w:jc w:val="center"/>
              <w:rPr>
                <w:color w:val="000000"/>
                <w:sz w:val="18"/>
                <w:szCs w:val="20"/>
              </w:rPr>
            </w:pPr>
            <w:r>
              <w:rPr>
                <w:color w:val="000000"/>
                <w:sz w:val="18"/>
                <w:szCs w:val="20"/>
              </w:rPr>
              <w:t>2025-2027</w:t>
            </w:r>
          </w:p>
        </w:tc>
      </w:tr>
      <w:tr w:rsidR="00B2153B" w:rsidRPr="00AC6AC8" w14:paraId="30EA6A93"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94D318D" w14:textId="77777777" w:rsidR="00B2153B" w:rsidRPr="00AC6AC8" w:rsidRDefault="00B2153B" w:rsidP="00DA0806">
            <w:pPr>
              <w:jc w:val="center"/>
              <w:rPr>
                <w:color w:val="000000"/>
                <w:sz w:val="18"/>
                <w:szCs w:val="20"/>
              </w:rPr>
            </w:pPr>
            <w:r>
              <w:rPr>
                <w:color w:val="000000"/>
                <w:sz w:val="18"/>
                <w:szCs w:val="20"/>
              </w:rPr>
              <w:t>21</w:t>
            </w:r>
          </w:p>
        </w:tc>
        <w:tc>
          <w:tcPr>
            <w:tcW w:w="4103" w:type="pct"/>
            <w:tcBorders>
              <w:top w:val="single" w:sz="4" w:space="0" w:color="auto"/>
              <w:left w:val="nil"/>
              <w:bottom w:val="single" w:sz="4" w:space="0" w:color="auto"/>
              <w:right w:val="single" w:sz="4" w:space="0" w:color="auto"/>
            </w:tcBorders>
            <w:vAlign w:val="center"/>
          </w:tcPr>
          <w:p w14:paraId="4172A3A6"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ЦТП «Баня» до ЗАО «Швейная фабрика»</w:t>
            </w:r>
          </w:p>
        </w:tc>
        <w:tc>
          <w:tcPr>
            <w:tcW w:w="679" w:type="pct"/>
            <w:tcBorders>
              <w:top w:val="single" w:sz="4" w:space="0" w:color="auto"/>
              <w:left w:val="nil"/>
              <w:bottom w:val="single" w:sz="4" w:space="0" w:color="auto"/>
              <w:right w:val="single" w:sz="4" w:space="0" w:color="auto"/>
            </w:tcBorders>
            <w:vAlign w:val="center"/>
          </w:tcPr>
          <w:p w14:paraId="65FCDE56"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5980C6BE"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C07615F" w14:textId="77777777" w:rsidR="00B2153B" w:rsidRPr="00AC6AC8" w:rsidRDefault="00B2153B" w:rsidP="00DA0806">
            <w:pPr>
              <w:jc w:val="center"/>
              <w:rPr>
                <w:color w:val="000000"/>
                <w:sz w:val="18"/>
                <w:szCs w:val="20"/>
              </w:rPr>
            </w:pPr>
            <w:r>
              <w:rPr>
                <w:color w:val="000000"/>
                <w:sz w:val="18"/>
                <w:szCs w:val="20"/>
              </w:rPr>
              <w:t>22</w:t>
            </w:r>
          </w:p>
        </w:tc>
        <w:tc>
          <w:tcPr>
            <w:tcW w:w="4103" w:type="pct"/>
            <w:tcBorders>
              <w:top w:val="single" w:sz="4" w:space="0" w:color="auto"/>
              <w:left w:val="nil"/>
              <w:bottom w:val="single" w:sz="4" w:space="0" w:color="auto"/>
              <w:right w:val="single" w:sz="4" w:space="0" w:color="auto"/>
            </w:tcBorders>
            <w:vAlign w:val="center"/>
          </w:tcPr>
          <w:p w14:paraId="322F366E"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ТК-8 ул. Октябрьская до УТ-2 пер. Красноэховский</w:t>
            </w:r>
          </w:p>
        </w:tc>
        <w:tc>
          <w:tcPr>
            <w:tcW w:w="679" w:type="pct"/>
            <w:tcBorders>
              <w:top w:val="single" w:sz="4" w:space="0" w:color="auto"/>
              <w:left w:val="nil"/>
              <w:bottom w:val="single" w:sz="4" w:space="0" w:color="auto"/>
              <w:right w:val="single" w:sz="4" w:space="0" w:color="auto"/>
            </w:tcBorders>
            <w:vAlign w:val="center"/>
          </w:tcPr>
          <w:p w14:paraId="5847E749"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76A39069"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C553E17" w14:textId="77777777" w:rsidR="00B2153B" w:rsidRPr="00AC6AC8" w:rsidRDefault="00B2153B" w:rsidP="00DA0806">
            <w:pPr>
              <w:jc w:val="center"/>
              <w:rPr>
                <w:color w:val="000000"/>
                <w:sz w:val="18"/>
                <w:szCs w:val="20"/>
              </w:rPr>
            </w:pPr>
            <w:r>
              <w:rPr>
                <w:color w:val="000000"/>
                <w:sz w:val="18"/>
                <w:szCs w:val="20"/>
              </w:rPr>
              <w:t>23</w:t>
            </w:r>
          </w:p>
        </w:tc>
        <w:tc>
          <w:tcPr>
            <w:tcW w:w="4103" w:type="pct"/>
            <w:tcBorders>
              <w:top w:val="single" w:sz="4" w:space="0" w:color="auto"/>
              <w:left w:val="nil"/>
              <w:bottom w:val="single" w:sz="4" w:space="0" w:color="auto"/>
              <w:right w:val="single" w:sz="4" w:space="0" w:color="auto"/>
            </w:tcBorders>
            <w:vAlign w:val="center"/>
          </w:tcPr>
          <w:p w14:paraId="2D3BD4BE"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п. Молодежный</w:t>
            </w:r>
          </w:p>
        </w:tc>
        <w:tc>
          <w:tcPr>
            <w:tcW w:w="679" w:type="pct"/>
            <w:tcBorders>
              <w:top w:val="single" w:sz="4" w:space="0" w:color="auto"/>
              <w:left w:val="nil"/>
              <w:bottom w:val="single" w:sz="4" w:space="0" w:color="auto"/>
              <w:right w:val="single" w:sz="4" w:space="0" w:color="auto"/>
            </w:tcBorders>
            <w:vAlign w:val="center"/>
          </w:tcPr>
          <w:p w14:paraId="6B5D5570"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07C44E59"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7BE80D8B" w14:textId="77777777" w:rsidR="00B2153B" w:rsidRPr="00AC6AC8" w:rsidRDefault="00B2153B" w:rsidP="00DA0806">
            <w:pPr>
              <w:jc w:val="center"/>
              <w:rPr>
                <w:color w:val="000000"/>
                <w:sz w:val="18"/>
                <w:szCs w:val="20"/>
              </w:rPr>
            </w:pPr>
            <w:r>
              <w:rPr>
                <w:color w:val="000000"/>
                <w:sz w:val="18"/>
                <w:szCs w:val="20"/>
              </w:rPr>
              <w:t>24</w:t>
            </w:r>
          </w:p>
        </w:tc>
        <w:tc>
          <w:tcPr>
            <w:tcW w:w="4103" w:type="pct"/>
            <w:tcBorders>
              <w:top w:val="single" w:sz="4" w:space="0" w:color="auto"/>
              <w:left w:val="nil"/>
              <w:bottom w:val="single" w:sz="4" w:space="0" w:color="auto"/>
              <w:right w:val="single" w:sz="4" w:space="0" w:color="auto"/>
            </w:tcBorders>
            <w:vAlign w:val="center"/>
          </w:tcPr>
          <w:p w14:paraId="105C8203"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р-н «Сельхозтехника»</w:t>
            </w:r>
          </w:p>
        </w:tc>
        <w:tc>
          <w:tcPr>
            <w:tcW w:w="679" w:type="pct"/>
            <w:tcBorders>
              <w:top w:val="single" w:sz="4" w:space="0" w:color="auto"/>
              <w:left w:val="nil"/>
              <w:bottom w:val="single" w:sz="4" w:space="0" w:color="auto"/>
              <w:right w:val="single" w:sz="4" w:space="0" w:color="auto"/>
            </w:tcBorders>
            <w:vAlign w:val="center"/>
          </w:tcPr>
          <w:p w14:paraId="47F471F3"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01BE798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0FE625C" w14:textId="77777777" w:rsidR="00B2153B" w:rsidRPr="00AC6AC8" w:rsidRDefault="00B2153B" w:rsidP="00DA0806">
            <w:pPr>
              <w:jc w:val="center"/>
              <w:rPr>
                <w:color w:val="000000"/>
                <w:sz w:val="18"/>
                <w:szCs w:val="20"/>
              </w:rPr>
            </w:pPr>
            <w:r>
              <w:rPr>
                <w:color w:val="000000"/>
                <w:sz w:val="18"/>
                <w:szCs w:val="20"/>
              </w:rPr>
              <w:t>25</w:t>
            </w:r>
          </w:p>
        </w:tc>
        <w:tc>
          <w:tcPr>
            <w:tcW w:w="4103" w:type="pct"/>
            <w:tcBorders>
              <w:top w:val="nil"/>
              <w:left w:val="nil"/>
              <w:bottom w:val="single" w:sz="4" w:space="0" w:color="auto"/>
              <w:right w:val="single" w:sz="4" w:space="0" w:color="auto"/>
            </w:tcBorders>
            <w:vAlign w:val="center"/>
          </w:tcPr>
          <w:p w14:paraId="0A10157A" w14:textId="77777777" w:rsidR="00B2153B" w:rsidRPr="00AC6AC8" w:rsidRDefault="00B2153B" w:rsidP="00DA0806">
            <w:pPr>
              <w:rPr>
                <w:sz w:val="18"/>
                <w:szCs w:val="20"/>
              </w:rPr>
            </w:pPr>
            <w:r w:rsidRPr="006C0067">
              <w:rPr>
                <w:sz w:val="18"/>
                <w:szCs w:val="18"/>
              </w:rPr>
              <w:t>Модернизация (капитальный ремонт) участков квартальных сетей 6 микрорайон</w:t>
            </w:r>
          </w:p>
        </w:tc>
        <w:tc>
          <w:tcPr>
            <w:tcW w:w="679" w:type="pct"/>
            <w:tcBorders>
              <w:top w:val="nil"/>
              <w:left w:val="nil"/>
              <w:bottom w:val="single" w:sz="4" w:space="0" w:color="auto"/>
              <w:right w:val="single" w:sz="4" w:space="0" w:color="auto"/>
            </w:tcBorders>
            <w:vAlign w:val="center"/>
          </w:tcPr>
          <w:p w14:paraId="2614A9B0"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48662C10"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3496A3E" w14:textId="77777777" w:rsidR="00B2153B" w:rsidRPr="00AC6AC8" w:rsidRDefault="00B2153B" w:rsidP="00DA0806">
            <w:pPr>
              <w:jc w:val="center"/>
              <w:rPr>
                <w:color w:val="000000"/>
                <w:sz w:val="18"/>
                <w:szCs w:val="20"/>
              </w:rPr>
            </w:pPr>
            <w:r>
              <w:rPr>
                <w:color w:val="000000"/>
                <w:sz w:val="18"/>
                <w:szCs w:val="20"/>
              </w:rPr>
              <w:t>26</w:t>
            </w:r>
          </w:p>
        </w:tc>
        <w:tc>
          <w:tcPr>
            <w:tcW w:w="4103" w:type="pct"/>
            <w:tcBorders>
              <w:top w:val="nil"/>
              <w:left w:val="nil"/>
              <w:bottom w:val="single" w:sz="4" w:space="0" w:color="auto"/>
              <w:right w:val="single" w:sz="4" w:space="0" w:color="auto"/>
            </w:tcBorders>
            <w:vAlign w:val="center"/>
          </w:tcPr>
          <w:p w14:paraId="327D8E77"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квартальных сетей микрорайон «Восточный»</w:t>
            </w:r>
          </w:p>
        </w:tc>
        <w:tc>
          <w:tcPr>
            <w:tcW w:w="679" w:type="pct"/>
            <w:tcBorders>
              <w:top w:val="nil"/>
              <w:left w:val="nil"/>
              <w:bottom w:val="single" w:sz="4" w:space="0" w:color="auto"/>
              <w:right w:val="single" w:sz="4" w:space="0" w:color="auto"/>
            </w:tcBorders>
            <w:vAlign w:val="center"/>
          </w:tcPr>
          <w:p w14:paraId="15CF2FB7"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499715C5"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2B53E94" w14:textId="77777777" w:rsidR="00B2153B" w:rsidRPr="00AC6AC8" w:rsidRDefault="00B2153B" w:rsidP="00DA0806">
            <w:pPr>
              <w:jc w:val="center"/>
              <w:rPr>
                <w:color w:val="000000"/>
                <w:sz w:val="18"/>
                <w:szCs w:val="20"/>
              </w:rPr>
            </w:pPr>
            <w:r>
              <w:rPr>
                <w:color w:val="000000"/>
                <w:sz w:val="18"/>
                <w:szCs w:val="20"/>
              </w:rPr>
              <w:t>27</w:t>
            </w:r>
          </w:p>
        </w:tc>
        <w:tc>
          <w:tcPr>
            <w:tcW w:w="4103" w:type="pct"/>
            <w:tcBorders>
              <w:top w:val="nil"/>
              <w:left w:val="nil"/>
              <w:bottom w:val="single" w:sz="4" w:space="0" w:color="auto"/>
              <w:right w:val="single" w:sz="4" w:space="0" w:color="auto"/>
            </w:tcBorders>
            <w:vAlign w:val="center"/>
          </w:tcPr>
          <w:p w14:paraId="4E2E624C"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УТ-37 до УТ-40 ул. Свободы</w:t>
            </w:r>
          </w:p>
        </w:tc>
        <w:tc>
          <w:tcPr>
            <w:tcW w:w="679" w:type="pct"/>
            <w:tcBorders>
              <w:top w:val="nil"/>
              <w:left w:val="nil"/>
              <w:bottom w:val="single" w:sz="4" w:space="0" w:color="auto"/>
              <w:right w:val="single" w:sz="4" w:space="0" w:color="auto"/>
            </w:tcBorders>
            <w:vAlign w:val="center"/>
          </w:tcPr>
          <w:p w14:paraId="647DCFBB"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5219F31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42B026E" w14:textId="77777777" w:rsidR="00B2153B" w:rsidRPr="00AC6AC8" w:rsidRDefault="00B2153B" w:rsidP="00DA0806">
            <w:pPr>
              <w:jc w:val="center"/>
              <w:rPr>
                <w:color w:val="000000"/>
                <w:sz w:val="18"/>
                <w:szCs w:val="20"/>
              </w:rPr>
            </w:pPr>
            <w:r>
              <w:rPr>
                <w:color w:val="000000"/>
                <w:sz w:val="18"/>
                <w:szCs w:val="20"/>
              </w:rPr>
              <w:t>28</w:t>
            </w:r>
          </w:p>
        </w:tc>
        <w:tc>
          <w:tcPr>
            <w:tcW w:w="4103" w:type="pct"/>
            <w:tcBorders>
              <w:top w:val="nil"/>
              <w:left w:val="nil"/>
              <w:bottom w:val="single" w:sz="4" w:space="0" w:color="auto"/>
              <w:right w:val="single" w:sz="4" w:space="0" w:color="auto"/>
            </w:tcBorders>
            <w:vAlign w:val="center"/>
          </w:tcPr>
          <w:p w14:paraId="410903F6" w14:textId="77777777" w:rsidR="00B2153B" w:rsidRPr="00AC6AC8" w:rsidRDefault="00B2153B" w:rsidP="00DA0806">
            <w:pPr>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Рязанцево</w:t>
            </w:r>
          </w:p>
        </w:tc>
        <w:tc>
          <w:tcPr>
            <w:tcW w:w="679" w:type="pct"/>
            <w:tcBorders>
              <w:top w:val="nil"/>
              <w:left w:val="nil"/>
              <w:bottom w:val="single" w:sz="4" w:space="0" w:color="auto"/>
              <w:right w:val="single" w:sz="4" w:space="0" w:color="auto"/>
            </w:tcBorders>
            <w:vAlign w:val="center"/>
          </w:tcPr>
          <w:p w14:paraId="11E9D195"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7D3E8ADC"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8903291" w14:textId="77777777" w:rsidR="00B2153B" w:rsidRPr="00AC6AC8" w:rsidRDefault="00B2153B" w:rsidP="00DA0806">
            <w:pPr>
              <w:jc w:val="center"/>
              <w:rPr>
                <w:color w:val="000000"/>
                <w:sz w:val="18"/>
                <w:szCs w:val="20"/>
              </w:rPr>
            </w:pPr>
            <w:r>
              <w:rPr>
                <w:color w:val="000000"/>
                <w:sz w:val="18"/>
                <w:szCs w:val="20"/>
              </w:rPr>
              <w:t>29</w:t>
            </w:r>
          </w:p>
        </w:tc>
        <w:tc>
          <w:tcPr>
            <w:tcW w:w="4103" w:type="pct"/>
            <w:tcBorders>
              <w:top w:val="nil"/>
              <w:left w:val="nil"/>
              <w:bottom w:val="single" w:sz="4" w:space="0" w:color="auto"/>
              <w:right w:val="single" w:sz="4" w:space="0" w:color="auto"/>
            </w:tcBorders>
            <w:vAlign w:val="center"/>
          </w:tcPr>
          <w:p w14:paraId="5EF0C3C2" w14:textId="77777777" w:rsidR="00B2153B" w:rsidRPr="00AC6AC8" w:rsidRDefault="00B2153B" w:rsidP="00DA0806">
            <w:pPr>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Кубринск</w:t>
            </w:r>
          </w:p>
        </w:tc>
        <w:tc>
          <w:tcPr>
            <w:tcW w:w="679" w:type="pct"/>
            <w:tcBorders>
              <w:top w:val="nil"/>
              <w:left w:val="nil"/>
              <w:bottom w:val="single" w:sz="4" w:space="0" w:color="auto"/>
              <w:right w:val="single" w:sz="4" w:space="0" w:color="auto"/>
            </w:tcBorders>
            <w:vAlign w:val="center"/>
          </w:tcPr>
          <w:p w14:paraId="5592D692"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3AEE41B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362025F" w14:textId="77777777" w:rsidR="00B2153B" w:rsidRPr="00AC6AC8" w:rsidRDefault="00B2153B" w:rsidP="00DA0806">
            <w:pPr>
              <w:jc w:val="center"/>
              <w:rPr>
                <w:color w:val="000000"/>
                <w:sz w:val="18"/>
                <w:szCs w:val="20"/>
              </w:rPr>
            </w:pPr>
            <w:r>
              <w:rPr>
                <w:color w:val="000000"/>
                <w:sz w:val="18"/>
                <w:szCs w:val="20"/>
              </w:rPr>
              <w:t>30</w:t>
            </w:r>
          </w:p>
        </w:tc>
        <w:tc>
          <w:tcPr>
            <w:tcW w:w="4103" w:type="pct"/>
            <w:tcBorders>
              <w:top w:val="nil"/>
              <w:left w:val="nil"/>
              <w:bottom w:val="single" w:sz="4" w:space="0" w:color="auto"/>
              <w:right w:val="single" w:sz="4" w:space="0" w:color="auto"/>
            </w:tcBorders>
            <w:vAlign w:val="center"/>
          </w:tcPr>
          <w:p w14:paraId="4201D871" w14:textId="77777777" w:rsidR="00B2153B" w:rsidRPr="00AC6AC8" w:rsidRDefault="00B2153B" w:rsidP="00DA0806">
            <w:pPr>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Новоселье</w:t>
            </w:r>
          </w:p>
        </w:tc>
        <w:tc>
          <w:tcPr>
            <w:tcW w:w="679" w:type="pct"/>
            <w:tcBorders>
              <w:top w:val="nil"/>
              <w:left w:val="nil"/>
              <w:bottom w:val="single" w:sz="4" w:space="0" w:color="auto"/>
              <w:right w:val="single" w:sz="4" w:space="0" w:color="auto"/>
            </w:tcBorders>
            <w:vAlign w:val="center"/>
          </w:tcPr>
          <w:p w14:paraId="5BD95066"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7ACC91B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15C7341" w14:textId="77777777" w:rsidR="00B2153B" w:rsidRPr="00AC6AC8" w:rsidRDefault="00B2153B" w:rsidP="00DA0806">
            <w:pPr>
              <w:jc w:val="center"/>
              <w:rPr>
                <w:color w:val="000000"/>
                <w:sz w:val="18"/>
                <w:szCs w:val="20"/>
              </w:rPr>
            </w:pPr>
            <w:r>
              <w:rPr>
                <w:color w:val="000000"/>
                <w:sz w:val="18"/>
                <w:szCs w:val="20"/>
              </w:rPr>
              <w:t>31</w:t>
            </w:r>
          </w:p>
        </w:tc>
        <w:tc>
          <w:tcPr>
            <w:tcW w:w="4103" w:type="pct"/>
            <w:tcBorders>
              <w:top w:val="nil"/>
              <w:left w:val="nil"/>
              <w:bottom w:val="single" w:sz="4" w:space="0" w:color="auto"/>
              <w:right w:val="single" w:sz="4" w:space="0" w:color="auto"/>
            </w:tcBorders>
            <w:vAlign w:val="center"/>
          </w:tcPr>
          <w:p w14:paraId="32BE7A07"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Чкаловский микрорайон</w:t>
            </w:r>
          </w:p>
        </w:tc>
        <w:tc>
          <w:tcPr>
            <w:tcW w:w="679" w:type="pct"/>
            <w:tcBorders>
              <w:top w:val="nil"/>
              <w:left w:val="nil"/>
              <w:bottom w:val="single" w:sz="4" w:space="0" w:color="auto"/>
              <w:right w:val="single" w:sz="4" w:space="0" w:color="auto"/>
            </w:tcBorders>
            <w:vAlign w:val="center"/>
          </w:tcPr>
          <w:p w14:paraId="505C2A38"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3D40BA6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4FEFE7D" w14:textId="77777777" w:rsidR="00B2153B" w:rsidRPr="00AC6AC8" w:rsidRDefault="00B2153B" w:rsidP="00DA0806">
            <w:pPr>
              <w:jc w:val="center"/>
              <w:rPr>
                <w:color w:val="000000"/>
                <w:sz w:val="18"/>
                <w:szCs w:val="20"/>
              </w:rPr>
            </w:pPr>
            <w:r>
              <w:rPr>
                <w:color w:val="000000"/>
                <w:sz w:val="18"/>
                <w:szCs w:val="20"/>
              </w:rPr>
              <w:t>32</w:t>
            </w:r>
          </w:p>
        </w:tc>
        <w:tc>
          <w:tcPr>
            <w:tcW w:w="4103" w:type="pct"/>
            <w:tcBorders>
              <w:top w:val="nil"/>
              <w:left w:val="nil"/>
              <w:bottom w:val="single" w:sz="4" w:space="0" w:color="auto"/>
              <w:right w:val="single" w:sz="4" w:space="0" w:color="auto"/>
            </w:tcBorders>
            <w:vAlign w:val="center"/>
          </w:tcPr>
          <w:p w14:paraId="1575AF32" w14:textId="77777777" w:rsidR="00B2153B" w:rsidRPr="00AC6AC8" w:rsidRDefault="00B2153B" w:rsidP="00DA0806">
            <w:pPr>
              <w:rPr>
                <w:sz w:val="18"/>
                <w:szCs w:val="20"/>
              </w:rPr>
            </w:pPr>
            <w:r w:rsidRPr="006C0067">
              <w:rPr>
                <w:sz w:val="18"/>
                <w:szCs w:val="18"/>
              </w:rPr>
              <w:t>Модернизация (капитальный ремонт) участков тепловых сетей от ТК-10Б до базы ЖКХ</w:t>
            </w:r>
          </w:p>
        </w:tc>
        <w:tc>
          <w:tcPr>
            <w:tcW w:w="679" w:type="pct"/>
            <w:tcBorders>
              <w:top w:val="nil"/>
              <w:left w:val="nil"/>
              <w:bottom w:val="single" w:sz="4" w:space="0" w:color="auto"/>
              <w:right w:val="single" w:sz="4" w:space="0" w:color="auto"/>
            </w:tcBorders>
            <w:vAlign w:val="center"/>
          </w:tcPr>
          <w:p w14:paraId="5ECEC3F7" w14:textId="77777777" w:rsidR="00B2153B" w:rsidRPr="00AC6AC8" w:rsidRDefault="00B2153B" w:rsidP="00DA0806">
            <w:pPr>
              <w:jc w:val="center"/>
              <w:rPr>
                <w:color w:val="000000"/>
                <w:sz w:val="18"/>
                <w:szCs w:val="20"/>
              </w:rPr>
            </w:pPr>
            <w:r w:rsidRPr="00B25A0A">
              <w:rPr>
                <w:color w:val="000000"/>
                <w:sz w:val="18"/>
                <w:szCs w:val="20"/>
              </w:rPr>
              <w:t>2025-2027</w:t>
            </w:r>
          </w:p>
        </w:tc>
      </w:tr>
      <w:tr w:rsidR="00B2153B" w:rsidRPr="00AC6AC8" w14:paraId="3B12F68C"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773C4C9F" w14:textId="77777777" w:rsidR="00B2153B" w:rsidRDefault="00B2153B" w:rsidP="00DA0806">
            <w:pPr>
              <w:jc w:val="center"/>
              <w:rPr>
                <w:color w:val="000000"/>
                <w:sz w:val="18"/>
                <w:szCs w:val="20"/>
              </w:rPr>
            </w:pPr>
            <w:r>
              <w:rPr>
                <w:color w:val="000000"/>
                <w:sz w:val="18"/>
                <w:szCs w:val="20"/>
              </w:rPr>
              <w:t>33</w:t>
            </w:r>
          </w:p>
        </w:tc>
        <w:tc>
          <w:tcPr>
            <w:tcW w:w="4103" w:type="pct"/>
            <w:tcBorders>
              <w:top w:val="single" w:sz="4" w:space="0" w:color="auto"/>
              <w:left w:val="nil"/>
              <w:bottom w:val="single" w:sz="4" w:space="0" w:color="auto"/>
              <w:right w:val="single" w:sz="4" w:space="0" w:color="auto"/>
            </w:tcBorders>
            <w:vAlign w:val="center"/>
          </w:tcPr>
          <w:p w14:paraId="5F5460FA"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п. Новое</w:t>
            </w:r>
          </w:p>
        </w:tc>
        <w:tc>
          <w:tcPr>
            <w:tcW w:w="679" w:type="pct"/>
            <w:tcBorders>
              <w:top w:val="single" w:sz="4" w:space="0" w:color="auto"/>
              <w:left w:val="nil"/>
              <w:bottom w:val="single" w:sz="4" w:space="0" w:color="auto"/>
              <w:right w:val="single" w:sz="4" w:space="0" w:color="auto"/>
            </w:tcBorders>
            <w:vAlign w:val="center"/>
          </w:tcPr>
          <w:p w14:paraId="43194258"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58DCB62"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18924C3" w14:textId="77777777" w:rsidR="00B2153B" w:rsidRDefault="00B2153B" w:rsidP="00DA0806">
            <w:pPr>
              <w:jc w:val="center"/>
              <w:rPr>
                <w:color w:val="000000"/>
                <w:sz w:val="18"/>
                <w:szCs w:val="20"/>
              </w:rPr>
            </w:pPr>
            <w:r>
              <w:rPr>
                <w:color w:val="000000"/>
                <w:sz w:val="18"/>
                <w:szCs w:val="20"/>
              </w:rPr>
              <w:t>34</w:t>
            </w:r>
          </w:p>
        </w:tc>
        <w:tc>
          <w:tcPr>
            <w:tcW w:w="4103" w:type="pct"/>
            <w:tcBorders>
              <w:top w:val="single" w:sz="4" w:space="0" w:color="auto"/>
              <w:left w:val="nil"/>
              <w:bottom w:val="single" w:sz="4" w:space="0" w:color="auto"/>
              <w:right w:val="single" w:sz="4" w:space="0" w:color="auto"/>
            </w:tcBorders>
            <w:vAlign w:val="center"/>
          </w:tcPr>
          <w:p w14:paraId="655426C0"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п. Дубки</w:t>
            </w:r>
          </w:p>
        </w:tc>
        <w:tc>
          <w:tcPr>
            <w:tcW w:w="679" w:type="pct"/>
            <w:tcBorders>
              <w:top w:val="single" w:sz="4" w:space="0" w:color="auto"/>
              <w:left w:val="nil"/>
              <w:bottom w:val="single" w:sz="4" w:space="0" w:color="auto"/>
              <w:right w:val="single" w:sz="4" w:space="0" w:color="auto"/>
            </w:tcBorders>
            <w:vAlign w:val="center"/>
          </w:tcPr>
          <w:p w14:paraId="685F92C0"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2BF2EF65"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BC03D34" w14:textId="77777777" w:rsidR="00B2153B" w:rsidRDefault="00B2153B" w:rsidP="00DA0806">
            <w:pPr>
              <w:jc w:val="center"/>
              <w:rPr>
                <w:color w:val="000000"/>
                <w:sz w:val="18"/>
                <w:szCs w:val="20"/>
              </w:rPr>
            </w:pPr>
            <w:r>
              <w:rPr>
                <w:color w:val="000000"/>
                <w:sz w:val="18"/>
                <w:szCs w:val="20"/>
              </w:rPr>
              <w:t>35</w:t>
            </w:r>
          </w:p>
        </w:tc>
        <w:tc>
          <w:tcPr>
            <w:tcW w:w="4103" w:type="pct"/>
            <w:tcBorders>
              <w:top w:val="single" w:sz="4" w:space="0" w:color="auto"/>
              <w:left w:val="nil"/>
              <w:bottom w:val="single" w:sz="4" w:space="0" w:color="auto"/>
              <w:right w:val="single" w:sz="4" w:space="0" w:color="auto"/>
            </w:tcBorders>
            <w:vAlign w:val="center"/>
          </w:tcPr>
          <w:p w14:paraId="38F8BC1F"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д. Горки</w:t>
            </w:r>
          </w:p>
        </w:tc>
        <w:tc>
          <w:tcPr>
            <w:tcW w:w="679" w:type="pct"/>
            <w:tcBorders>
              <w:top w:val="single" w:sz="4" w:space="0" w:color="auto"/>
              <w:left w:val="nil"/>
              <w:bottom w:val="single" w:sz="4" w:space="0" w:color="auto"/>
              <w:right w:val="single" w:sz="4" w:space="0" w:color="auto"/>
            </w:tcBorders>
            <w:vAlign w:val="center"/>
          </w:tcPr>
          <w:p w14:paraId="3955CEFF"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4D61AB36"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1D6B89B" w14:textId="77777777" w:rsidR="00B2153B" w:rsidRDefault="00B2153B" w:rsidP="00DA0806">
            <w:pPr>
              <w:jc w:val="center"/>
              <w:rPr>
                <w:color w:val="000000"/>
                <w:sz w:val="18"/>
                <w:szCs w:val="20"/>
              </w:rPr>
            </w:pPr>
            <w:r>
              <w:rPr>
                <w:color w:val="000000"/>
                <w:sz w:val="18"/>
                <w:szCs w:val="20"/>
              </w:rPr>
              <w:t>36</w:t>
            </w:r>
          </w:p>
        </w:tc>
        <w:tc>
          <w:tcPr>
            <w:tcW w:w="4103" w:type="pct"/>
            <w:tcBorders>
              <w:top w:val="single" w:sz="4" w:space="0" w:color="auto"/>
              <w:left w:val="nil"/>
              <w:bottom w:val="single" w:sz="4" w:space="0" w:color="auto"/>
              <w:right w:val="single" w:sz="4" w:space="0" w:color="auto"/>
            </w:tcBorders>
            <w:vAlign w:val="center"/>
          </w:tcPr>
          <w:p w14:paraId="4574CDA7"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Смоленское</w:t>
            </w:r>
          </w:p>
        </w:tc>
        <w:tc>
          <w:tcPr>
            <w:tcW w:w="679" w:type="pct"/>
            <w:tcBorders>
              <w:top w:val="single" w:sz="4" w:space="0" w:color="auto"/>
              <w:left w:val="nil"/>
              <w:bottom w:val="single" w:sz="4" w:space="0" w:color="auto"/>
              <w:right w:val="single" w:sz="4" w:space="0" w:color="auto"/>
            </w:tcBorders>
            <w:vAlign w:val="center"/>
          </w:tcPr>
          <w:p w14:paraId="2D02541D"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DDD792B"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36F205D1" w14:textId="77777777" w:rsidR="00B2153B" w:rsidRDefault="00B2153B" w:rsidP="00DA0806">
            <w:pPr>
              <w:jc w:val="center"/>
              <w:rPr>
                <w:color w:val="000000"/>
                <w:sz w:val="18"/>
                <w:szCs w:val="20"/>
              </w:rPr>
            </w:pPr>
            <w:r>
              <w:rPr>
                <w:color w:val="000000"/>
                <w:sz w:val="18"/>
                <w:szCs w:val="20"/>
              </w:rPr>
              <w:t>37</w:t>
            </w:r>
          </w:p>
        </w:tc>
        <w:tc>
          <w:tcPr>
            <w:tcW w:w="4103" w:type="pct"/>
            <w:tcBorders>
              <w:top w:val="nil"/>
              <w:left w:val="nil"/>
              <w:bottom w:val="single" w:sz="4" w:space="0" w:color="auto"/>
              <w:right w:val="single" w:sz="4" w:space="0" w:color="auto"/>
            </w:tcBorders>
            <w:vAlign w:val="center"/>
          </w:tcPr>
          <w:p w14:paraId="7DD5FC89"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Бектышево</w:t>
            </w:r>
          </w:p>
        </w:tc>
        <w:tc>
          <w:tcPr>
            <w:tcW w:w="679" w:type="pct"/>
            <w:tcBorders>
              <w:top w:val="nil"/>
              <w:left w:val="nil"/>
              <w:bottom w:val="single" w:sz="4" w:space="0" w:color="auto"/>
              <w:right w:val="single" w:sz="4" w:space="0" w:color="auto"/>
            </w:tcBorders>
            <w:vAlign w:val="center"/>
          </w:tcPr>
          <w:p w14:paraId="15461D44"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A516E29"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747E3AB0" w14:textId="77777777" w:rsidR="00B2153B" w:rsidRDefault="00B2153B" w:rsidP="00DA0806">
            <w:pPr>
              <w:jc w:val="center"/>
              <w:rPr>
                <w:color w:val="000000"/>
                <w:sz w:val="18"/>
                <w:szCs w:val="20"/>
              </w:rPr>
            </w:pPr>
            <w:r>
              <w:rPr>
                <w:color w:val="000000"/>
                <w:sz w:val="18"/>
                <w:szCs w:val="20"/>
              </w:rPr>
              <w:t>38</w:t>
            </w:r>
          </w:p>
        </w:tc>
        <w:tc>
          <w:tcPr>
            <w:tcW w:w="4103" w:type="pct"/>
            <w:tcBorders>
              <w:top w:val="nil"/>
              <w:left w:val="nil"/>
              <w:bottom w:val="single" w:sz="4" w:space="0" w:color="auto"/>
              <w:right w:val="single" w:sz="4" w:space="0" w:color="auto"/>
            </w:tcBorders>
            <w:vAlign w:val="center"/>
          </w:tcPr>
          <w:p w14:paraId="299E6A80"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Дубровицы</w:t>
            </w:r>
          </w:p>
        </w:tc>
        <w:tc>
          <w:tcPr>
            <w:tcW w:w="679" w:type="pct"/>
            <w:tcBorders>
              <w:top w:val="nil"/>
              <w:left w:val="nil"/>
              <w:bottom w:val="single" w:sz="4" w:space="0" w:color="auto"/>
              <w:right w:val="single" w:sz="4" w:space="0" w:color="auto"/>
            </w:tcBorders>
            <w:vAlign w:val="center"/>
          </w:tcPr>
          <w:p w14:paraId="3D686E04"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3DF20FD"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0FC0B83" w14:textId="77777777" w:rsidR="00B2153B" w:rsidRDefault="00B2153B" w:rsidP="00DA0806">
            <w:pPr>
              <w:jc w:val="center"/>
              <w:rPr>
                <w:color w:val="000000"/>
                <w:sz w:val="18"/>
                <w:szCs w:val="20"/>
              </w:rPr>
            </w:pPr>
            <w:r>
              <w:rPr>
                <w:color w:val="000000"/>
                <w:sz w:val="18"/>
                <w:szCs w:val="20"/>
              </w:rPr>
              <w:t>39</w:t>
            </w:r>
          </w:p>
        </w:tc>
        <w:tc>
          <w:tcPr>
            <w:tcW w:w="4103" w:type="pct"/>
            <w:tcBorders>
              <w:top w:val="nil"/>
              <w:left w:val="nil"/>
              <w:bottom w:val="single" w:sz="4" w:space="0" w:color="auto"/>
              <w:right w:val="single" w:sz="4" w:space="0" w:color="auto"/>
            </w:tcBorders>
            <w:vAlign w:val="center"/>
          </w:tcPr>
          <w:p w14:paraId="70527AA7"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Ефимьево</w:t>
            </w:r>
          </w:p>
        </w:tc>
        <w:tc>
          <w:tcPr>
            <w:tcW w:w="679" w:type="pct"/>
            <w:tcBorders>
              <w:top w:val="nil"/>
              <w:left w:val="nil"/>
              <w:bottom w:val="single" w:sz="4" w:space="0" w:color="auto"/>
              <w:right w:val="single" w:sz="4" w:space="0" w:color="auto"/>
            </w:tcBorders>
            <w:vAlign w:val="center"/>
          </w:tcPr>
          <w:p w14:paraId="27383F3F"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25F74D1"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201603B" w14:textId="77777777" w:rsidR="00B2153B" w:rsidRDefault="00B2153B" w:rsidP="00DA0806">
            <w:pPr>
              <w:jc w:val="center"/>
              <w:rPr>
                <w:color w:val="000000"/>
                <w:sz w:val="18"/>
                <w:szCs w:val="20"/>
              </w:rPr>
            </w:pPr>
            <w:r>
              <w:rPr>
                <w:color w:val="000000"/>
                <w:sz w:val="18"/>
                <w:szCs w:val="20"/>
              </w:rPr>
              <w:t>40</w:t>
            </w:r>
          </w:p>
        </w:tc>
        <w:tc>
          <w:tcPr>
            <w:tcW w:w="4103" w:type="pct"/>
            <w:tcBorders>
              <w:top w:val="nil"/>
              <w:left w:val="nil"/>
              <w:bottom w:val="single" w:sz="4" w:space="0" w:color="auto"/>
              <w:right w:val="single" w:sz="4" w:space="0" w:color="auto"/>
            </w:tcBorders>
            <w:vAlign w:val="center"/>
          </w:tcPr>
          <w:p w14:paraId="59D57480"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Купанское</w:t>
            </w:r>
          </w:p>
        </w:tc>
        <w:tc>
          <w:tcPr>
            <w:tcW w:w="679" w:type="pct"/>
            <w:tcBorders>
              <w:top w:val="nil"/>
              <w:left w:val="nil"/>
              <w:bottom w:val="single" w:sz="4" w:space="0" w:color="auto"/>
              <w:right w:val="single" w:sz="4" w:space="0" w:color="auto"/>
            </w:tcBorders>
            <w:vAlign w:val="center"/>
          </w:tcPr>
          <w:p w14:paraId="6CE32DC3"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D4143F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311742F" w14:textId="77777777" w:rsidR="00B2153B" w:rsidRDefault="00B2153B" w:rsidP="00DA0806">
            <w:pPr>
              <w:jc w:val="center"/>
              <w:rPr>
                <w:color w:val="000000"/>
                <w:sz w:val="18"/>
                <w:szCs w:val="20"/>
              </w:rPr>
            </w:pPr>
            <w:r>
              <w:rPr>
                <w:color w:val="000000"/>
                <w:sz w:val="18"/>
                <w:szCs w:val="20"/>
              </w:rPr>
              <w:t>41</w:t>
            </w:r>
          </w:p>
        </w:tc>
        <w:tc>
          <w:tcPr>
            <w:tcW w:w="4103" w:type="pct"/>
            <w:tcBorders>
              <w:top w:val="nil"/>
              <w:left w:val="nil"/>
              <w:bottom w:val="single" w:sz="4" w:space="0" w:color="auto"/>
              <w:right w:val="single" w:sz="4" w:space="0" w:color="auto"/>
            </w:tcBorders>
            <w:vAlign w:val="center"/>
          </w:tcPr>
          <w:p w14:paraId="4FA2E506"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с. Нагорье</w:t>
            </w:r>
          </w:p>
        </w:tc>
        <w:tc>
          <w:tcPr>
            <w:tcW w:w="679" w:type="pct"/>
            <w:tcBorders>
              <w:top w:val="nil"/>
              <w:left w:val="nil"/>
              <w:bottom w:val="single" w:sz="4" w:space="0" w:color="auto"/>
              <w:right w:val="single" w:sz="4" w:space="0" w:color="auto"/>
            </w:tcBorders>
            <w:vAlign w:val="center"/>
          </w:tcPr>
          <w:p w14:paraId="3738E8A1"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2AA0A344"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BD99F57" w14:textId="77777777" w:rsidR="00B2153B" w:rsidRDefault="00B2153B" w:rsidP="00DA0806">
            <w:pPr>
              <w:jc w:val="center"/>
              <w:rPr>
                <w:color w:val="000000"/>
                <w:sz w:val="18"/>
                <w:szCs w:val="20"/>
              </w:rPr>
            </w:pPr>
            <w:r>
              <w:rPr>
                <w:color w:val="000000"/>
                <w:sz w:val="18"/>
                <w:szCs w:val="20"/>
              </w:rPr>
              <w:t>42</w:t>
            </w:r>
          </w:p>
        </w:tc>
        <w:tc>
          <w:tcPr>
            <w:tcW w:w="4103" w:type="pct"/>
            <w:tcBorders>
              <w:top w:val="nil"/>
              <w:left w:val="nil"/>
              <w:bottom w:val="single" w:sz="4" w:space="0" w:color="auto"/>
              <w:right w:val="single" w:sz="4" w:space="0" w:color="auto"/>
            </w:tcBorders>
            <w:vAlign w:val="center"/>
          </w:tcPr>
          <w:p w14:paraId="16C2BE6D"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Озерная, Комсомольская</w:t>
            </w:r>
          </w:p>
        </w:tc>
        <w:tc>
          <w:tcPr>
            <w:tcW w:w="679" w:type="pct"/>
            <w:tcBorders>
              <w:top w:val="nil"/>
              <w:left w:val="nil"/>
              <w:bottom w:val="single" w:sz="4" w:space="0" w:color="auto"/>
              <w:right w:val="single" w:sz="4" w:space="0" w:color="auto"/>
            </w:tcBorders>
            <w:vAlign w:val="center"/>
          </w:tcPr>
          <w:p w14:paraId="48100BC7"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7FA25DB5"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6FA4369A" w14:textId="77777777" w:rsidR="00B2153B" w:rsidRDefault="00B2153B" w:rsidP="00DA0806">
            <w:pPr>
              <w:jc w:val="center"/>
              <w:rPr>
                <w:color w:val="000000"/>
                <w:sz w:val="18"/>
                <w:szCs w:val="20"/>
              </w:rPr>
            </w:pPr>
            <w:r>
              <w:rPr>
                <w:color w:val="000000"/>
                <w:sz w:val="18"/>
                <w:szCs w:val="20"/>
              </w:rPr>
              <w:t>43</w:t>
            </w:r>
          </w:p>
        </w:tc>
        <w:tc>
          <w:tcPr>
            <w:tcW w:w="4103" w:type="pct"/>
            <w:tcBorders>
              <w:top w:val="nil"/>
              <w:left w:val="nil"/>
              <w:bottom w:val="single" w:sz="4" w:space="0" w:color="auto"/>
              <w:right w:val="single" w:sz="4" w:space="0" w:color="auto"/>
            </w:tcBorders>
            <w:vAlign w:val="center"/>
          </w:tcPr>
          <w:p w14:paraId="09CF960E"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Б. Протечная</w:t>
            </w:r>
          </w:p>
        </w:tc>
        <w:tc>
          <w:tcPr>
            <w:tcW w:w="679" w:type="pct"/>
            <w:tcBorders>
              <w:top w:val="nil"/>
              <w:left w:val="nil"/>
              <w:bottom w:val="single" w:sz="4" w:space="0" w:color="auto"/>
              <w:right w:val="single" w:sz="4" w:space="0" w:color="auto"/>
            </w:tcBorders>
            <w:vAlign w:val="center"/>
          </w:tcPr>
          <w:p w14:paraId="7BBC3DF8"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111DE54"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12F1EA75" w14:textId="77777777" w:rsidR="00B2153B" w:rsidRDefault="00B2153B" w:rsidP="00DA0806">
            <w:pPr>
              <w:jc w:val="center"/>
              <w:rPr>
                <w:color w:val="000000"/>
                <w:sz w:val="18"/>
                <w:szCs w:val="20"/>
              </w:rPr>
            </w:pPr>
            <w:r>
              <w:rPr>
                <w:color w:val="000000"/>
                <w:sz w:val="18"/>
                <w:szCs w:val="20"/>
              </w:rPr>
              <w:t>44</w:t>
            </w:r>
          </w:p>
        </w:tc>
        <w:tc>
          <w:tcPr>
            <w:tcW w:w="4103" w:type="pct"/>
            <w:tcBorders>
              <w:top w:val="nil"/>
              <w:left w:val="nil"/>
              <w:bottom w:val="single" w:sz="4" w:space="0" w:color="auto"/>
              <w:right w:val="single" w:sz="4" w:space="0" w:color="auto"/>
            </w:tcBorders>
            <w:vAlign w:val="center"/>
          </w:tcPr>
          <w:p w14:paraId="65BC4E2A"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поселок Химик</w:t>
            </w:r>
          </w:p>
        </w:tc>
        <w:tc>
          <w:tcPr>
            <w:tcW w:w="679" w:type="pct"/>
            <w:tcBorders>
              <w:top w:val="nil"/>
              <w:left w:val="nil"/>
              <w:bottom w:val="single" w:sz="4" w:space="0" w:color="auto"/>
              <w:right w:val="single" w:sz="4" w:space="0" w:color="auto"/>
            </w:tcBorders>
            <w:vAlign w:val="center"/>
          </w:tcPr>
          <w:p w14:paraId="040F7BED"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E7A271F"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58B354E" w14:textId="77777777" w:rsidR="00B2153B" w:rsidRDefault="00B2153B" w:rsidP="00DA0806">
            <w:pPr>
              <w:jc w:val="center"/>
              <w:rPr>
                <w:color w:val="000000"/>
                <w:sz w:val="18"/>
                <w:szCs w:val="20"/>
              </w:rPr>
            </w:pPr>
            <w:r>
              <w:rPr>
                <w:color w:val="000000"/>
                <w:sz w:val="18"/>
                <w:szCs w:val="20"/>
              </w:rPr>
              <w:t>45</w:t>
            </w:r>
          </w:p>
        </w:tc>
        <w:tc>
          <w:tcPr>
            <w:tcW w:w="4103" w:type="pct"/>
            <w:tcBorders>
              <w:top w:val="nil"/>
              <w:left w:val="nil"/>
              <w:bottom w:val="single" w:sz="4" w:space="0" w:color="auto"/>
              <w:right w:val="single" w:sz="4" w:space="0" w:color="auto"/>
            </w:tcBorders>
            <w:vAlign w:val="center"/>
          </w:tcPr>
          <w:p w14:paraId="48889D52"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село Б.Брембола от АДС ЖКХ</w:t>
            </w:r>
          </w:p>
        </w:tc>
        <w:tc>
          <w:tcPr>
            <w:tcW w:w="679" w:type="pct"/>
            <w:tcBorders>
              <w:top w:val="nil"/>
              <w:left w:val="nil"/>
              <w:bottom w:val="single" w:sz="4" w:space="0" w:color="auto"/>
              <w:right w:val="single" w:sz="4" w:space="0" w:color="auto"/>
            </w:tcBorders>
            <w:vAlign w:val="center"/>
          </w:tcPr>
          <w:p w14:paraId="3C081E2B"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309111E"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F3B9F63" w14:textId="77777777" w:rsidR="00B2153B" w:rsidRDefault="00B2153B" w:rsidP="00DA0806">
            <w:pPr>
              <w:jc w:val="center"/>
              <w:rPr>
                <w:color w:val="000000"/>
                <w:sz w:val="18"/>
                <w:szCs w:val="20"/>
              </w:rPr>
            </w:pPr>
            <w:r>
              <w:rPr>
                <w:color w:val="000000"/>
                <w:sz w:val="18"/>
                <w:szCs w:val="20"/>
              </w:rPr>
              <w:t>46</w:t>
            </w:r>
          </w:p>
        </w:tc>
        <w:tc>
          <w:tcPr>
            <w:tcW w:w="4103" w:type="pct"/>
            <w:tcBorders>
              <w:top w:val="nil"/>
              <w:left w:val="nil"/>
              <w:bottom w:val="single" w:sz="4" w:space="0" w:color="auto"/>
              <w:right w:val="single" w:sz="4" w:space="0" w:color="auto"/>
            </w:tcBorders>
            <w:vAlign w:val="center"/>
          </w:tcPr>
          <w:p w14:paraId="3D5E6B9C" w14:textId="77777777" w:rsidR="00B2153B" w:rsidRPr="006C0067" w:rsidRDefault="00B2153B" w:rsidP="00DA0806">
            <w:pPr>
              <w:rPr>
                <w:sz w:val="18"/>
                <w:szCs w:val="18"/>
              </w:rPr>
            </w:pPr>
            <w:r>
              <w:rPr>
                <w:color w:val="000000"/>
                <w:sz w:val="18"/>
                <w:szCs w:val="18"/>
              </w:rPr>
              <w:t>Модернизация (капитальный ремонт) квартальных участков и тепловых сетей ул. Ростовская, пер. Красный</w:t>
            </w:r>
          </w:p>
        </w:tc>
        <w:tc>
          <w:tcPr>
            <w:tcW w:w="679" w:type="pct"/>
            <w:tcBorders>
              <w:top w:val="nil"/>
              <w:left w:val="nil"/>
              <w:bottom w:val="single" w:sz="4" w:space="0" w:color="auto"/>
              <w:right w:val="single" w:sz="4" w:space="0" w:color="auto"/>
            </w:tcBorders>
            <w:vAlign w:val="center"/>
          </w:tcPr>
          <w:p w14:paraId="6A5326EC"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0C918F8A"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DE25628" w14:textId="77777777" w:rsidR="00B2153B" w:rsidRDefault="00B2153B" w:rsidP="00DA0806">
            <w:pPr>
              <w:jc w:val="center"/>
              <w:rPr>
                <w:color w:val="000000"/>
                <w:sz w:val="18"/>
                <w:szCs w:val="20"/>
              </w:rPr>
            </w:pPr>
            <w:r>
              <w:rPr>
                <w:color w:val="000000"/>
                <w:sz w:val="18"/>
                <w:szCs w:val="20"/>
              </w:rPr>
              <w:t>47</w:t>
            </w:r>
          </w:p>
        </w:tc>
        <w:tc>
          <w:tcPr>
            <w:tcW w:w="4103" w:type="pct"/>
            <w:tcBorders>
              <w:top w:val="nil"/>
              <w:left w:val="nil"/>
              <w:bottom w:val="single" w:sz="4" w:space="0" w:color="auto"/>
              <w:right w:val="single" w:sz="4" w:space="0" w:color="auto"/>
            </w:tcBorders>
            <w:vAlign w:val="center"/>
          </w:tcPr>
          <w:p w14:paraId="4F102774"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Пушкина</w:t>
            </w:r>
          </w:p>
        </w:tc>
        <w:tc>
          <w:tcPr>
            <w:tcW w:w="679" w:type="pct"/>
            <w:tcBorders>
              <w:top w:val="nil"/>
              <w:left w:val="nil"/>
              <w:bottom w:val="single" w:sz="4" w:space="0" w:color="auto"/>
              <w:right w:val="single" w:sz="4" w:space="0" w:color="auto"/>
            </w:tcBorders>
            <w:vAlign w:val="center"/>
          </w:tcPr>
          <w:p w14:paraId="39C66EB3"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68688AE3"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73C51B0" w14:textId="77777777" w:rsidR="00B2153B" w:rsidRDefault="00B2153B" w:rsidP="00DA0806">
            <w:pPr>
              <w:jc w:val="center"/>
              <w:rPr>
                <w:color w:val="000000"/>
                <w:sz w:val="18"/>
                <w:szCs w:val="20"/>
              </w:rPr>
            </w:pPr>
            <w:r>
              <w:rPr>
                <w:color w:val="000000"/>
                <w:sz w:val="18"/>
                <w:szCs w:val="20"/>
              </w:rPr>
              <w:t>48</w:t>
            </w:r>
          </w:p>
        </w:tc>
        <w:tc>
          <w:tcPr>
            <w:tcW w:w="4103" w:type="pct"/>
            <w:tcBorders>
              <w:top w:val="nil"/>
              <w:left w:val="nil"/>
              <w:bottom w:val="single" w:sz="4" w:space="0" w:color="auto"/>
              <w:right w:val="single" w:sz="4" w:space="0" w:color="auto"/>
            </w:tcBorders>
            <w:vAlign w:val="center"/>
          </w:tcPr>
          <w:p w14:paraId="70169B63"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4 микрорайона</w:t>
            </w:r>
          </w:p>
        </w:tc>
        <w:tc>
          <w:tcPr>
            <w:tcW w:w="679" w:type="pct"/>
            <w:tcBorders>
              <w:top w:val="nil"/>
              <w:left w:val="nil"/>
              <w:bottom w:val="single" w:sz="4" w:space="0" w:color="auto"/>
              <w:right w:val="single" w:sz="4" w:space="0" w:color="auto"/>
            </w:tcBorders>
            <w:vAlign w:val="center"/>
          </w:tcPr>
          <w:p w14:paraId="2E5405A0"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7DD98F1"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DA51669" w14:textId="77777777" w:rsidR="00B2153B" w:rsidRDefault="00B2153B" w:rsidP="00DA0806">
            <w:pPr>
              <w:jc w:val="center"/>
              <w:rPr>
                <w:color w:val="000000"/>
                <w:sz w:val="18"/>
                <w:szCs w:val="20"/>
              </w:rPr>
            </w:pPr>
            <w:r>
              <w:rPr>
                <w:color w:val="000000"/>
                <w:sz w:val="18"/>
                <w:szCs w:val="20"/>
              </w:rPr>
              <w:t>49</w:t>
            </w:r>
          </w:p>
        </w:tc>
        <w:tc>
          <w:tcPr>
            <w:tcW w:w="4103" w:type="pct"/>
            <w:tcBorders>
              <w:top w:val="nil"/>
              <w:left w:val="nil"/>
              <w:bottom w:val="single" w:sz="4" w:space="0" w:color="auto"/>
              <w:right w:val="single" w:sz="4" w:space="0" w:color="auto"/>
            </w:tcBorders>
            <w:vAlign w:val="center"/>
          </w:tcPr>
          <w:p w14:paraId="11597BDC"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Комсомольская площадь</w:t>
            </w:r>
          </w:p>
        </w:tc>
        <w:tc>
          <w:tcPr>
            <w:tcW w:w="679" w:type="pct"/>
            <w:tcBorders>
              <w:top w:val="nil"/>
              <w:left w:val="nil"/>
              <w:bottom w:val="single" w:sz="4" w:space="0" w:color="auto"/>
              <w:right w:val="single" w:sz="4" w:space="0" w:color="auto"/>
            </w:tcBorders>
            <w:vAlign w:val="center"/>
          </w:tcPr>
          <w:p w14:paraId="30F165DD"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07A18A20"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4B411E3B" w14:textId="77777777" w:rsidR="00B2153B" w:rsidRDefault="00B2153B" w:rsidP="00DA0806">
            <w:pPr>
              <w:jc w:val="center"/>
              <w:rPr>
                <w:color w:val="000000"/>
                <w:sz w:val="18"/>
                <w:szCs w:val="20"/>
              </w:rPr>
            </w:pPr>
            <w:r>
              <w:rPr>
                <w:color w:val="000000"/>
                <w:sz w:val="18"/>
                <w:szCs w:val="20"/>
              </w:rPr>
              <w:t>50</w:t>
            </w:r>
          </w:p>
        </w:tc>
        <w:tc>
          <w:tcPr>
            <w:tcW w:w="4103" w:type="pct"/>
            <w:tcBorders>
              <w:top w:val="nil"/>
              <w:left w:val="nil"/>
              <w:bottom w:val="single" w:sz="4" w:space="0" w:color="auto"/>
              <w:right w:val="single" w:sz="4" w:space="0" w:color="auto"/>
            </w:tcBorders>
            <w:vAlign w:val="center"/>
          </w:tcPr>
          <w:p w14:paraId="1C319E9E"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от жилых домов ИПС</w:t>
            </w:r>
          </w:p>
        </w:tc>
        <w:tc>
          <w:tcPr>
            <w:tcW w:w="679" w:type="pct"/>
            <w:tcBorders>
              <w:top w:val="nil"/>
              <w:left w:val="nil"/>
              <w:bottom w:val="single" w:sz="4" w:space="0" w:color="auto"/>
              <w:right w:val="single" w:sz="4" w:space="0" w:color="auto"/>
            </w:tcBorders>
            <w:vAlign w:val="center"/>
          </w:tcPr>
          <w:p w14:paraId="369EDD6E"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34E33D38"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5B3C93D6" w14:textId="77777777" w:rsidR="00B2153B" w:rsidRDefault="00B2153B" w:rsidP="00DA0806">
            <w:pPr>
              <w:jc w:val="center"/>
              <w:rPr>
                <w:color w:val="000000"/>
                <w:sz w:val="18"/>
                <w:szCs w:val="20"/>
              </w:rPr>
            </w:pPr>
            <w:r>
              <w:rPr>
                <w:color w:val="000000"/>
                <w:sz w:val="18"/>
                <w:szCs w:val="20"/>
              </w:rPr>
              <w:t>51</w:t>
            </w:r>
          </w:p>
        </w:tc>
        <w:tc>
          <w:tcPr>
            <w:tcW w:w="4103" w:type="pct"/>
            <w:tcBorders>
              <w:top w:val="nil"/>
              <w:left w:val="nil"/>
              <w:bottom w:val="single" w:sz="4" w:space="0" w:color="auto"/>
              <w:right w:val="single" w:sz="4" w:space="0" w:color="auto"/>
            </w:tcBorders>
            <w:vAlign w:val="center"/>
          </w:tcPr>
          <w:p w14:paraId="3E006B02"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ул. Свободы 28 до ж/д ул. Свободы 22, 22а</w:t>
            </w:r>
          </w:p>
        </w:tc>
        <w:tc>
          <w:tcPr>
            <w:tcW w:w="679" w:type="pct"/>
            <w:tcBorders>
              <w:top w:val="nil"/>
              <w:left w:val="nil"/>
              <w:bottom w:val="single" w:sz="4" w:space="0" w:color="auto"/>
              <w:right w:val="single" w:sz="4" w:space="0" w:color="auto"/>
            </w:tcBorders>
            <w:vAlign w:val="center"/>
          </w:tcPr>
          <w:p w14:paraId="311605A4"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5CC9DB26" w14:textId="77777777" w:rsidTr="00DA0806">
        <w:trPr>
          <w:trHeight w:val="20"/>
        </w:trPr>
        <w:tc>
          <w:tcPr>
            <w:tcW w:w="219" w:type="pct"/>
            <w:tcBorders>
              <w:top w:val="nil"/>
              <w:left w:val="single" w:sz="4" w:space="0" w:color="auto"/>
              <w:bottom w:val="single" w:sz="4" w:space="0" w:color="auto"/>
              <w:right w:val="single" w:sz="4" w:space="0" w:color="auto"/>
            </w:tcBorders>
            <w:vAlign w:val="center"/>
          </w:tcPr>
          <w:p w14:paraId="0CB0629E" w14:textId="77777777" w:rsidR="00B2153B" w:rsidRDefault="00B2153B" w:rsidP="00DA0806">
            <w:pPr>
              <w:jc w:val="center"/>
              <w:rPr>
                <w:color w:val="000000"/>
                <w:sz w:val="18"/>
                <w:szCs w:val="20"/>
              </w:rPr>
            </w:pPr>
            <w:r>
              <w:rPr>
                <w:color w:val="000000"/>
                <w:sz w:val="18"/>
                <w:szCs w:val="20"/>
              </w:rPr>
              <w:t>52</w:t>
            </w:r>
          </w:p>
        </w:tc>
        <w:tc>
          <w:tcPr>
            <w:tcW w:w="4103" w:type="pct"/>
            <w:tcBorders>
              <w:top w:val="nil"/>
              <w:left w:val="nil"/>
              <w:bottom w:val="single" w:sz="4" w:space="0" w:color="auto"/>
              <w:right w:val="single" w:sz="4" w:space="0" w:color="auto"/>
            </w:tcBorders>
            <w:vAlign w:val="center"/>
          </w:tcPr>
          <w:p w14:paraId="65C3EFA2" w14:textId="77777777" w:rsidR="00B2153B" w:rsidRPr="006C0067" w:rsidRDefault="00B2153B" w:rsidP="00DA0806">
            <w:pPr>
              <w:rPr>
                <w:sz w:val="18"/>
                <w:szCs w:val="18"/>
              </w:rPr>
            </w:pPr>
            <w:r>
              <w:rPr>
                <w:color w:val="000000"/>
                <w:sz w:val="18"/>
                <w:szCs w:val="18"/>
              </w:rPr>
              <w:t>Модернизация (капитальный ремонт) участков тепловых сетей от ЦТП Бани</w:t>
            </w:r>
          </w:p>
        </w:tc>
        <w:tc>
          <w:tcPr>
            <w:tcW w:w="679" w:type="pct"/>
            <w:tcBorders>
              <w:top w:val="nil"/>
              <w:left w:val="nil"/>
              <w:bottom w:val="single" w:sz="4" w:space="0" w:color="auto"/>
              <w:right w:val="single" w:sz="4" w:space="0" w:color="auto"/>
            </w:tcBorders>
            <w:vAlign w:val="center"/>
          </w:tcPr>
          <w:p w14:paraId="28CD0873" w14:textId="77777777" w:rsidR="00B2153B" w:rsidRPr="00B25A0A" w:rsidRDefault="00B2153B" w:rsidP="00DA0806">
            <w:pPr>
              <w:jc w:val="center"/>
              <w:rPr>
                <w:color w:val="000000"/>
                <w:sz w:val="18"/>
                <w:szCs w:val="20"/>
              </w:rPr>
            </w:pPr>
            <w:r w:rsidRPr="00B25A0A">
              <w:rPr>
                <w:color w:val="000000"/>
                <w:sz w:val="18"/>
                <w:szCs w:val="20"/>
              </w:rPr>
              <w:t>2025-2027</w:t>
            </w:r>
          </w:p>
        </w:tc>
      </w:tr>
      <w:tr w:rsidR="00B2153B" w:rsidRPr="00AC6AC8" w14:paraId="1003F0F5"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46E9238F" w14:textId="77777777" w:rsidR="00B2153B" w:rsidRDefault="00B2153B" w:rsidP="00DA0806">
            <w:pPr>
              <w:jc w:val="center"/>
              <w:rPr>
                <w:color w:val="000000"/>
                <w:sz w:val="18"/>
                <w:szCs w:val="20"/>
              </w:rPr>
            </w:pPr>
            <w:r>
              <w:rPr>
                <w:color w:val="000000"/>
                <w:sz w:val="18"/>
                <w:szCs w:val="18"/>
              </w:rPr>
              <w:t>53</w:t>
            </w:r>
          </w:p>
        </w:tc>
        <w:tc>
          <w:tcPr>
            <w:tcW w:w="4103" w:type="pct"/>
            <w:tcBorders>
              <w:top w:val="single" w:sz="4" w:space="0" w:color="auto"/>
              <w:left w:val="nil"/>
              <w:bottom w:val="single" w:sz="4" w:space="0" w:color="auto"/>
              <w:right w:val="single" w:sz="4" w:space="0" w:color="auto"/>
            </w:tcBorders>
            <w:vAlign w:val="center"/>
          </w:tcPr>
          <w:p w14:paraId="79060E38" w14:textId="77777777" w:rsidR="00B2153B" w:rsidRDefault="00B2153B" w:rsidP="00DA0806">
            <w:pPr>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785C8269"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415E10FF"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23F8F65" w14:textId="77777777" w:rsidR="00B2153B" w:rsidRDefault="00B2153B" w:rsidP="00DA0806">
            <w:pPr>
              <w:jc w:val="center"/>
              <w:rPr>
                <w:color w:val="000000"/>
                <w:sz w:val="18"/>
                <w:szCs w:val="20"/>
              </w:rPr>
            </w:pPr>
            <w:r>
              <w:rPr>
                <w:color w:val="000000"/>
                <w:sz w:val="18"/>
                <w:szCs w:val="18"/>
              </w:rPr>
              <w:t>54</w:t>
            </w:r>
          </w:p>
        </w:tc>
        <w:tc>
          <w:tcPr>
            <w:tcW w:w="4103" w:type="pct"/>
            <w:tcBorders>
              <w:top w:val="single" w:sz="4" w:space="0" w:color="auto"/>
              <w:left w:val="nil"/>
              <w:bottom w:val="single" w:sz="4" w:space="0" w:color="auto"/>
              <w:right w:val="single" w:sz="4" w:space="0" w:color="auto"/>
            </w:tcBorders>
            <w:vAlign w:val="center"/>
          </w:tcPr>
          <w:p w14:paraId="5B6CC57F" w14:textId="77777777" w:rsidR="00B2153B" w:rsidRDefault="00B2153B" w:rsidP="00DA0806">
            <w:pPr>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76E16EA1"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2B726C5D"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0BEDFE0" w14:textId="77777777" w:rsidR="00B2153B" w:rsidRDefault="00B2153B" w:rsidP="00DA0806">
            <w:pPr>
              <w:jc w:val="center"/>
              <w:rPr>
                <w:color w:val="000000"/>
                <w:sz w:val="18"/>
                <w:szCs w:val="20"/>
              </w:rPr>
            </w:pPr>
            <w:r>
              <w:rPr>
                <w:color w:val="000000"/>
                <w:sz w:val="18"/>
                <w:szCs w:val="18"/>
              </w:rPr>
              <w:t>55</w:t>
            </w:r>
          </w:p>
        </w:tc>
        <w:tc>
          <w:tcPr>
            <w:tcW w:w="4103" w:type="pct"/>
            <w:tcBorders>
              <w:top w:val="single" w:sz="4" w:space="0" w:color="auto"/>
              <w:left w:val="nil"/>
              <w:bottom w:val="single" w:sz="4" w:space="0" w:color="auto"/>
              <w:right w:val="single" w:sz="4" w:space="0" w:color="auto"/>
            </w:tcBorders>
            <w:vAlign w:val="center"/>
          </w:tcPr>
          <w:p w14:paraId="459F7B07" w14:textId="77777777" w:rsidR="00B2153B" w:rsidRDefault="00B2153B" w:rsidP="00DA0806">
            <w:pPr>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123F8F8A"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4F60D607"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FB3ED59" w14:textId="77777777" w:rsidR="00B2153B" w:rsidRDefault="00B2153B" w:rsidP="00DA0806">
            <w:pPr>
              <w:jc w:val="center"/>
              <w:rPr>
                <w:color w:val="000000"/>
                <w:sz w:val="18"/>
                <w:szCs w:val="20"/>
              </w:rPr>
            </w:pPr>
            <w:r>
              <w:rPr>
                <w:color w:val="000000"/>
                <w:sz w:val="18"/>
                <w:szCs w:val="18"/>
              </w:rPr>
              <w:t>56</w:t>
            </w:r>
          </w:p>
        </w:tc>
        <w:tc>
          <w:tcPr>
            <w:tcW w:w="4103" w:type="pct"/>
            <w:tcBorders>
              <w:top w:val="single" w:sz="4" w:space="0" w:color="auto"/>
              <w:left w:val="nil"/>
              <w:bottom w:val="single" w:sz="4" w:space="0" w:color="auto"/>
              <w:right w:val="single" w:sz="4" w:space="0" w:color="auto"/>
            </w:tcBorders>
            <w:vAlign w:val="center"/>
          </w:tcPr>
          <w:p w14:paraId="14A546B4"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239612ED"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319A2886"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0FFB2C4" w14:textId="77777777" w:rsidR="00B2153B" w:rsidRDefault="00B2153B" w:rsidP="00DA0806">
            <w:pPr>
              <w:jc w:val="center"/>
              <w:rPr>
                <w:color w:val="000000"/>
                <w:sz w:val="18"/>
                <w:szCs w:val="20"/>
              </w:rPr>
            </w:pPr>
            <w:r>
              <w:rPr>
                <w:color w:val="000000"/>
                <w:sz w:val="18"/>
                <w:szCs w:val="18"/>
              </w:rPr>
              <w:t>57</w:t>
            </w:r>
          </w:p>
        </w:tc>
        <w:tc>
          <w:tcPr>
            <w:tcW w:w="4103" w:type="pct"/>
            <w:tcBorders>
              <w:top w:val="single" w:sz="4" w:space="0" w:color="auto"/>
              <w:left w:val="nil"/>
              <w:bottom w:val="single" w:sz="4" w:space="0" w:color="auto"/>
              <w:right w:val="single" w:sz="4" w:space="0" w:color="auto"/>
            </w:tcBorders>
            <w:vAlign w:val="center"/>
          </w:tcPr>
          <w:p w14:paraId="7C79FC71"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6ED662D3"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1B51D742"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2115781" w14:textId="77777777" w:rsidR="00B2153B" w:rsidRDefault="00B2153B" w:rsidP="00DA0806">
            <w:pPr>
              <w:jc w:val="center"/>
              <w:rPr>
                <w:color w:val="000000"/>
                <w:sz w:val="18"/>
                <w:szCs w:val="20"/>
              </w:rPr>
            </w:pPr>
            <w:r>
              <w:rPr>
                <w:color w:val="000000"/>
                <w:sz w:val="18"/>
                <w:szCs w:val="18"/>
              </w:rPr>
              <w:t>58</w:t>
            </w:r>
          </w:p>
        </w:tc>
        <w:tc>
          <w:tcPr>
            <w:tcW w:w="4103" w:type="pct"/>
            <w:tcBorders>
              <w:top w:val="single" w:sz="4" w:space="0" w:color="auto"/>
              <w:left w:val="nil"/>
              <w:bottom w:val="single" w:sz="4" w:space="0" w:color="auto"/>
              <w:right w:val="single" w:sz="4" w:space="0" w:color="auto"/>
            </w:tcBorders>
            <w:vAlign w:val="center"/>
          </w:tcPr>
          <w:p w14:paraId="6E569387"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0A668D92"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07FA9170"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DBBC1D0" w14:textId="77777777" w:rsidR="00B2153B" w:rsidRDefault="00B2153B" w:rsidP="00DA0806">
            <w:pPr>
              <w:jc w:val="center"/>
              <w:rPr>
                <w:color w:val="000000"/>
                <w:sz w:val="18"/>
                <w:szCs w:val="20"/>
              </w:rPr>
            </w:pPr>
            <w:r>
              <w:rPr>
                <w:color w:val="000000"/>
                <w:sz w:val="18"/>
                <w:szCs w:val="18"/>
              </w:rPr>
              <w:t>59</w:t>
            </w:r>
          </w:p>
        </w:tc>
        <w:tc>
          <w:tcPr>
            <w:tcW w:w="4103" w:type="pct"/>
            <w:tcBorders>
              <w:top w:val="single" w:sz="4" w:space="0" w:color="auto"/>
              <w:left w:val="nil"/>
              <w:bottom w:val="single" w:sz="4" w:space="0" w:color="auto"/>
              <w:right w:val="single" w:sz="4" w:space="0" w:color="auto"/>
            </w:tcBorders>
            <w:vAlign w:val="center"/>
          </w:tcPr>
          <w:p w14:paraId="1707234E" w14:textId="77777777" w:rsidR="00B2153B" w:rsidRDefault="00B2153B" w:rsidP="00DA0806">
            <w:pPr>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07E2198B"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6FF51628"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2AA220C" w14:textId="77777777" w:rsidR="00B2153B" w:rsidRDefault="00B2153B" w:rsidP="00DA0806">
            <w:pPr>
              <w:jc w:val="center"/>
              <w:rPr>
                <w:color w:val="000000"/>
                <w:sz w:val="18"/>
                <w:szCs w:val="20"/>
              </w:rPr>
            </w:pPr>
            <w:r>
              <w:rPr>
                <w:color w:val="000000"/>
                <w:sz w:val="18"/>
                <w:szCs w:val="18"/>
              </w:rPr>
              <w:t>60</w:t>
            </w:r>
          </w:p>
        </w:tc>
        <w:tc>
          <w:tcPr>
            <w:tcW w:w="4103" w:type="pct"/>
            <w:tcBorders>
              <w:top w:val="single" w:sz="4" w:space="0" w:color="auto"/>
              <w:left w:val="nil"/>
              <w:bottom w:val="single" w:sz="4" w:space="0" w:color="auto"/>
              <w:right w:val="single" w:sz="4" w:space="0" w:color="auto"/>
            </w:tcBorders>
            <w:vAlign w:val="center"/>
          </w:tcPr>
          <w:p w14:paraId="43E8EE37"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5A07953C"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78C85828"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85FE3EF" w14:textId="77777777" w:rsidR="00B2153B" w:rsidRDefault="00B2153B" w:rsidP="00DA0806">
            <w:pPr>
              <w:jc w:val="center"/>
              <w:rPr>
                <w:color w:val="000000"/>
                <w:sz w:val="18"/>
                <w:szCs w:val="20"/>
              </w:rPr>
            </w:pPr>
            <w:r>
              <w:rPr>
                <w:color w:val="000000"/>
                <w:sz w:val="18"/>
                <w:szCs w:val="18"/>
              </w:rPr>
              <w:t>61</w:t>
            </w:r>
          </w:p>
        </w:tc>
        <w:tc>
          <w:tcPr>
            <w:tcW w:w="4103" w:type="pct"/>
            <w:tcBorders>
              <w:top w:val="single" w:sz="4" w:space="0" w:color="auto"/>
              <w:left w:val="nil"/>
              <w:bottom w:val="single" w:sz="4" w:space="0" w:color="auto"/>
              <w:right w:val="single" w:sz="4" w:space="0" w:color="auto"/>
            </w:tcBorders>
            <w:vAlign w:val="center"/>
          </w:tcPr>
          <w:p w14:paraId="01B814C8"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0E01DEAD"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1853EF6C"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8EAE80C" w14:textId="77777777" w:rsidR="00B2153B" w:rsidRDefault="00B2153B" w:rsidP="00DA0806">
            <w:pPr>
              <w:jc w:val="center"/>
              <w:rPr>
                <w:color w:val="000000"/>
                <w:sz w:val="18"/>
                <w:szCs w:val="20"/>
              </w:rPr>
            </w:pPr>
            <w:r>
              <w:rPr>
                <w:color w:val="000000"/>
                <w:sz w:val="18"/>
                <w:szCs w:val="18"/>
              </w:rPr>
              <w:t>62</w:t>
            </w:r>
          </w:p>
        </w:tc>
        <w:tc>
          <w:tcPr>
            <w:tcW w:w="4103" w:type="pct"/>
            <w:tcBorders>
              <w:top w:val="single" w:sz="4" w:space="0" w:color="auto"/>
              <w:left w:val="nil"/>
              <w:bottom w:val="single" w:sz="4" w:space="0" w:color="auto"/>
              <w:right w:val="single" w:sz="4" w:space="0" w:color="auto"/>
            </w:tcBorders>
            <w:vAlign w:val="center"/>
          </w:tcPr>
          <w:p w14:paraId="26D4F565"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52D6DFC8"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046ECA0F"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714CE0F" w14:textId="77777777" w:rsidR="00B2153B" w:rsidRDefault="00B2153B" w:rsidP="00DA0806">
            <w:pPr>
              <w:jc w:val="center"/>
              <w:rPr>
                <w:color w:val="000000"/>
                <w:sz w:val="18"/>
                <w:szCs w:val="20"/>
              </w:rPr>
            </w:pPr>
            <w:r>
              <w:rPr>
                <w:color w:val="000000"/>
                <w:sz w:val="18"/>
                <w:szCs w:val="18"/>
              </w:rPr>
              <w:t>63</w:t>
            </w:r>
          </w:p>
        </w:tc>
        <w:tc>
          <w:tcPr>
            <w:tcW w:w="4103" w:type="pct"/>
            <w:tcBorders>
              <w:top w:val="single" w:sz="4" w:space="0" w:color="auto"/>
              <w:left w:val="nil"/>
              <w:bottom w:val="single" w:sz="4" w:space="0" w:color="auto"/>
              <w:right w:val="single" w:sz="4" w:space="0" w:color="auto"/>
            </w:tcBorders>
            <w:vAlign w:val="center"/>
          </w:tcPr>
          <w:p w14:paraId="24320EC3" w14:textId="77777777" w:rsidR="00B2153B" w:rsidRDefault="00B2153B" w:rsidP="00DA0806">
            <w:pPr>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2F6D053D"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r w:rsidR="00B2153B" w:rsidRPr="00AC6AC8" w14:paraId="7E9CC757" w14:textId="77777777" w:rsidTr="00DA0806">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94A4D36" w14:textId="77777777" w:rsidR="00B2153B" w:rsidRDefault="00B2153B" w:rsidP="00DA0806">
            <w:pPr>
              <w:jc w:val="center"/>
              <w:rPr>
                <w:color w:val="000000"/>
                <w:sz w:val="18"/>
                <w:szCs w:val="20"/>
              </w:rPr>
            </w:pPr>
            <w:r>
              <w:rPr>
                <w:color w:val="000000"/>
                <w:sz w:val="18"/>
                <w:szCs w:val="18"/>
              </w:rPr>
              <w:t>64</w:t>
            </w:r>
          </w:p>
        </w:tc>
        <w:tc>
          <w:tcPr>
            <w:tcW w:w="4103" w:type="pct"/>
            <w:tcBorders>
              <w:top w:val="single" w:sz="4" w:space="0" w:color="auto"/>
              <w:left w:val="nil"/>
              <w:bottom w:val="single" w:sz="4" w:space="0" w:color="auto"/>
              <w:right w:val="single" w:sz="4" w:space="0" w:color="auto"/>
            </w:tcBorders>
            <w:vAlign w:val="center"/>
          </w:tcPr>
          <w:p w14:paraId="2280C718" w14:textId="77777777" w:rsidR="00B2153B" w:rsidRDefault="00B2153B" w:rsidP="00DA0806">
            <w:pPr>
              <w:rPr>
                <w:color w:val="000000"/>
                <w:sz w:val="18"/>
                <w:szCs w:val="18"/>
              </w:rPr>
            </w:pPr>
            <w:r>
              <w:rPr>
                <w:color w:val="000000"/>
                <w:sz w:val="18"/>
                <w:szCs w:val="20"/>
              </w:rPr>
              <w:t>Модернизация (капитальный ремонт) тепловых камер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41629938" w14:textId="77777777" w:rsidR="00B2153B" w:rsidRPr="00B25A0A" w:rsidRDefault="00B2153B" w:rsidP="00DA0806">
            <w:pPr>
              <w:jc w:val="center"/>
              <w:rPr>
                <w:color w:val="000000"/>
                <w:sz w:val="18"/>
                <w:szCs w:val="20"/>
              </w:rPr>
            </w:pPr>
            <w:r w:rsidRPr="00B25A0A">
              <w:rPr>
                <w:color w:val="000000"/>
                <w:sz w:val="18"/>
                <w:szCs w:val="20"/>
              </w:rPr>
              <w:t>202</w:t>
            </w:r>
            <w:r>
              <w:rPr>
                <w:color w:val="000000"/>
                <w:sz w:val="18"/>
                <w:szCs w:val="20"/>
              </w:rPr>
              <w:t>6</w:t>
            </w:r>
            <w:r w:rsidRPr="00B25A0A">
              <w:rPr>
                <w:color w:val="000000"/>
                <w:sz w:val="18"/>
                <w:szCs w:val="20"/>
              </w:rPr>
              <w:t>-2027</w:t>
            </w:r>
          </w:p>
        </w:tc>
      </w:tr>
    </w:tbl>
    <w:p w14:paraId="0CEC3AC0" w14:textId="77777777" w:rsidR="00952EBE" w:rsidRPr="00453CDA" w:rsidRDefault="00952EBE" w:rsidP="002B22CD">
      <w:pPr>
        <w:pStyle w:val="a7"/>
        <w:spacing w:after="0" w:line="240" w:lineRule="auto"/>
        <w:ind w:firstLine="0"/>
      </w:pPr>
    </w:p>
    <w:p w14:paraId="59B48CEA" w14:textId="77777777" w:rsidR="00F85DE7" w:rsidRPr="00453CDA" w:rsidRDefault="00F85DE7" w:rsidP="00F85DE7">
      <w:pPr>
        <w:pStyle w:val="a7"/>
        <w:spacing w:after="0" w:line="240" w:lineRule="auto"/>
      </w:pPr>
      <w:r w:rsidRPr="00453CDA">
        <w:t>Предложения по реконструкции центральных тепловых пунктов представлены в таблице ниже.</w:t>
      </w:r>
    </w:p>
    <w:p w14:paraId="7E8EDA66" w14:textId="76A90D90" w:rsidR="00F85DE7" w:rsidRPr="00850AA0" w:rsidRDefault="00850AA0" w:rsidP="00850AA0">
      <w:pPr>
        <w:pStyle w:val="1f5"/>
        <w:spacing w:before="120"/>
        <w:rPr>
          <w:rFonts w:ascii="Times New Roman" w:hAnsi="Times New Roman"/>
          <w:color w:val="auto"/>
          <w:sz w:val="22"/>
          <w:szCs w:val="22"/>
        </w:rPr>
      </w:pPr>
      <w:bookmarkStart w:id="130" w:name="_Toc152552871"/>
      <w:bookmarkStart w:id="131" w:name="_Toc207873561"/>
      <w:bookmarkStart w:id="132" w:name="_Toc232762751"/>
      <w:r w:rsidRPr="00223082">
        <w:rPr>
          <w:rFonts w:ascii="Times New Roman" w:hAnsi="Times New Roman"/>
          <w:color w:val="auto"/>
          <w:sz w:val="22"/>
          <w:szCs w:val="22"/>
        </w:rPr>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12</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F85DE7" w:rsidRPr="00850AA0">
        <w:rPr>
          <w:rFonts w:ascii="Times New Roman" w:hAnsi="Times New Roman"/>
          <w:color w:val="auto"/>
          <w:sz w:val="22"/>
          <w:szCs w:val="22"/>
        </w:rPr>
        <w:t>Предложения по реконструкции центральных тепловых пунктов</w:t>
      </w:r>
      <w:bookmarkEnd w:id="130"/>
      <w:bookmarkEnd w:id="131"/>
      <w:bookmarkEnd w:id="132"/>
    </w:p>
    <w:tbl>
      <w:tblPr>
        <w:tblW w:w="5000" w:type="pct"/>
        <w:tblCellMar>
          <w:left w:w="28" w:type="dxa"/>
          <w:right w:w="28" w:type="dxa"/>
        </w:tblCellMar>
        <w:tblLook w:val="04A0" w:firstRow="1" w:lastRow="0" w:firstColumn="1" w:lastColumn="0" w:noHBand="0" w:noVBand="1"/>
      </w:tblPr>
      <w:tblGrid>
        <w:gridCol w:w="800"/>
        <w:gridCol w:w="4423"/>
        <w:gridCol w:w="2065"/>
        <w:gridCol w:w="2056"/>
      </w:tblGrid>
      <w:tr w:rsidR="00BC5377" w:rsidRPr="00AC6AC8" w14:paraId="67467A82" w14:textId="77777777" w:rsidTr="00B2153B">
        <w:trPr>
          <w:trHeight w:val="20"/>
          <w:tblHeader/>
        </w:trPr>
        <w:tc>
          <w:tcPr>
            <w:tcW w:w="42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7308A84" w14:textId="77777777" w:rsidR="00BC5377" w:rsidRPr="00AC6AC8" w:rsidRDefault="00BC5377" w:rsidP="00661C6E">
            <w:pPr>
              <w:jc w:val="center"/>
              <w:rPr>
                <w:b/>
                <w:color w:val="000000"/>
                <w:sz w:val="18"/>
                <w:szCs w:val="20"/>
              </w:rPr>
            </w:pPr>
            <w:r w:rsidRPr="00AC6AC8">
              <w:rPr>
                <w:b/>
                <w:color w:val="000000"/>
                <w:sz w:val="18"/>
                <w:szCs w:val="20"/>
              </w:rPr>
              <w:t>№ п/п</w:t>
            </w:r>
          </w:p>
        </w:tc>
        <w:tc>
          <w:tcPr>
            <w:tcW w:w="2367" w:type="pct"/>
            <w:tcBorders>
              <w:top w:val="single" w:sz="4" w:space="0" w:color="auto"/>
              <w:left w:val="nil"/>
              <w:bottom w:val="single" w:sz="4" w:space="0" w:color="auto"/>
              <w:right w:val="single" w:sz="4" w:space="0" w:color="auto"/>
            </w:tcBorders>
            <w:shd w:val="clear" w:color="000000" w:fill="FFFFFF"/>
            <w:vAlign w:val="center"/>
            <w:hideMark/>
          </w:tcPr>
          <w:p w14:paraId="3C3EB67E" w14:textId="77777777" w:rsidR="00BC5377" w:rsidRPr="00AC6AC8" w:rsidRDefault="00BC5377" w:rsidP="00661C6E">
            <w:pPr>
              <w:jc w:val="center"/>
              <w:rPr>
                <w:b/>
                <w:color w:val="000000"/>
                <w:sz w:val="18"/>
                <w:szCs w:val="20"/>
              </w:rPr>
            </w:pPr>
            <w:r w:rsidRPr="00AC6AC8">
              <w:rPr>
                <w:b/>
                <w:color w:val="000000"/>
                <w:sz w:val="18"/>
                <w:szCs w:val="20"/>
              </w:rPr>
              <w:t>Наименование</w:t>
            </w:r>
          </w:p>
        </w:tc>
        <w:tc>
          <w:tcPr>
            <w:tcW w:w="1105" w:type="pct"/>
            <w:tcBorders>
              <w:top w:val="single" w:sz="4" w:space="0" w:color="auto"/>
              <w:left w:val="nil"/>
              <w:bottom w:val="single" w:sz="4" w:space="0" w:color="auto"/>
              <w:right w:val="single" w:sz="4" w:space="0" w:color="auto"/>
            </w:tcBorders>
            <w:vAlign w:val="center"/>
          </w:tcPr>
          <w:p w14:paraId="4CEBDB5F" w14:textId="77777777" w:rsidR="00BC5377" w:rsidRPr="00AC6AC8" w:rsidRDefault="00BC5377" w:rsidP="00661C6E">
            <w:pPr>
              <w:jc w:val="center"/>
              <w:rPr>
                <w:b/>
                <w:color w:val="000000"/>
                <w:sz w:val="18"/>
                <w:szCs w:val="20"/>
              </w:rPr>
            </w:pPr>
            <w:r>
              <w:rPr>
                <w:b/>
                <w:bCs/>
                <w:color w:val="000000"/>
                <w:sz w:val="18"/>
                <w:szCs w:val="18"/>
              </w:rPr>
              <w:t>Год реконструкции</w:t>
            </w:r>
          </w:p>
        </w:tc>
        <w:tc>
          <w:tcPr>
            <w:tcW w:w="1100" w:type="pct"/>
            <w:tcBorders>
              <w:top w:val="single" w:sz="4" w:space="0" w:color="auto"/>
              <w:left w:val="single" w:sz="4" w:space="0" w:color="auto"/>
              <w:bottom w:val="single" w:sz="4" w:space="0" w:color="auto"/>
              <w:right w:val="single" w:sz="4" w:space="0" w:color="auto"/>
            </w:tcBorders>
            <w:vAlign w:val="center"/>
            <w:hideMark/>
          </w:tcPr>
          <w:p w14:paraId="0F4BBAB5" w14:textId="77777777" w:rsidR="00BC5377" w:rsidRPr="00AC6AC8" w:rsidRDefault="00BC5377" w:rsidP="00661C6E">
            <w:pPr>
              <w:jc w:val="center"/>
              <w:rPr>
                <w:b/>
                <w:color w:val="000000"/>
                <w:sz w:val="18"/>
                <w:szCs w:val="20"/>
              </w:rPr>
            </w:pPr>
            <w:r>
              <w:rPr>
                <w:b/>
                <w:bCs/>
                <w:color w:val="000000"/>
                <w:sz w:val="18"/>
                <w:szCs w:val="18"/>
              </w:rPr>
              <w:t xml:space="preserve"> Стоимость, тыс. руб в ценах 2026 года </w:t>
            </w:r>
          </w:p>
        </w:tc>
      </w:tr>
      <w:tr w:rsidR="00BC5377" w:rsidRPr="00AC6AC8" w14:paraId="466B3A0E"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5D6B561" w14:textId="77777777" w:rsidR="00BC5377" w:rsidRPr="00AC6AC8" w:rsidRDefault="00BC5377" w:rsidP="00661C6E">
            <w:pPr>
              <w:jc w:val="center"/>
              <w:rPr>
                <w:color w:val="000000"/>
                <w:sz w:val="18"/>
                <w:szCs w:val="20"/>
              </w:rPr>
            </w:pPr>
            <w:r w:rsidRPr="00AC6AC8">
              <w:rPr>
                <w:color w:val="000000"/>
                <w:sz w:val="18"/>
                <w:szCs w:val="20"/>
              </w:rPr>
              <w:t>1</w:t>
            </w:r>
          </w:p>
        </w:tc>
        <w:tc>
          <w:tcPr>
            <w:tcW w:w="2367" w:type="pct"/>
            <w:tcBorders>
              <w:top w:val="nil"/>
              <w:left w:val="nil"/>
              <w:bottom w:val="single" w:sz="4" w:space="0" w:color="auto"/>
              <w:right w:val="single" w:sz="4" w:space="0" w:color="auto"/>
            </w:tcBorders>
            <w:shd w:val="clear" w:color="000000" w:fill="FFFFFF"/>
            <w:vAlign w:val="center"/>
            <w:hideMark/>
          </w:tcPr>
          <w:p w14:paraId="68F91025" w14:textId="77777777" w:rsidR="00BC5377" w:rsidRPr="00AC6AC8" w:rsidRDefault="00BC5377" w:rsidP="00661C6E">
            <w:pPr>
              <w:rPr>
                <w:color w:val="000000"/>
                <w:sz w:val="18"/>
                <w:szCs w:val="20"/>
              </w:rPr>
            </w:pPr>
            <w:r w:rsidRPr="00AC6AC8">
              <w:rPr>
                <w:color w:val="000000"/>
                <w:sz w:val="18"/>
                <w:szCs w:val="20"/>
              </w:rPr>
              <w:t>Реконструкция ЦТП-1</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5ED4757" w14:textId="77777777" w:rsidR="00BC5377" w:rsidRPr="00AC6AC8" w:rsidRDefault="00BC5377" w:rsidP="00661C6E">
            <w:pPr>
              <w:jc w:val="center"/>
              <w:rPr>
                <w:color w:val="000000"/>
                <w:sz w:val="18"/>
                <w:szCs w:val="20"/>
              </w:rPr>
            </w:pPr>
            <w:r>
              <w:rPr>
                <w:color w:val="000000"/>
                <w:sz w:val="18"/>
                <w:szCs w:val="18"/>
              </w:rPr>
              <w:t>2027-2027</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AD69DA9" w14:textId="77777777" w:rsidR="00BC5377" w:rsidRPr="00AC6AC8" w:rsidRDefault="00BC5377" w:rsidP="00661C6E">
            <w:pPr>
              <w:jc w:val="center"/>
              <w:rPr>
                <w:color w:val="000000"/>
                <w:sz w:val="18"/>
                <w:szCs w:val="20"/>
              </w:rPr>
            </w:pPr>
            <w:r>
              <w:rPr>
                <w:color w:val="000000"/>
                <w:sz w:val="18"/>
                <w:szCs w:val="18"/>
              </w:rPr>
              <w:t>18 020,0</w:t>
            </w:r>
          </w:p>
        </w:tc>
      </w:tr>
      <w:tr w:rsidR="00BC5377" w:rsidRPr="00AC6AC8" w14:paraId="5CDA3D85"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A9F0707" w14:textId="77777777" w:rsidR="00BC5377" w:rsidRPr="00AC6AC8" w:rsidRDefault="00BC5377" w:rsidP="00661C6E">
            <w:pPr>
              <w:jc w:val="center"/>
              <w:rPr>
                <w:color w:val="000000"/>
                <w:sz w:val="18"/>
                <w:szCs w:val="20"/>
              </w:rPr>
            </w:pPr>
            <w:r w:rsidRPr="00AC6AC8">
              <w:rPr>
                <w:color w:val="000000"/>
                <w:sz w:val="18"/>
                <w:szCs w:val="20"/>
              </w:rPr>
              <w:t>2</w:t>
            </w:r>
          </w:p>
        </w:tc>
        <w:tc>
          <w:tcPr>
            <w:tcW w:w="2367" w:type="pct"/>
            <w:tcBorders>
              <w:top w:val="nil"/>
              <w:left w:val="nil"/>
              <w:bottom w:val="single" w:sz="4" w:space="0" w:color="auto"/>
              <w:right w:val="single" w:sz="4" w:space="0" w:color="auto"/>
            </w:tcBorders>
            <w:shd w:val="clear" w:color="000000" w:fill="FFFFFF"/>
            <w:vAlign w:val="center"/>
            <w:hideMark/>
          </w:tcPr>
          <w:p w14:paraId="61DD4626" w14:textId="77777777" w:rsidR="00BC5377" w:rsidRPr="00AC6AC8" w:rsidRDefault="00BC5377" w:rsidP="00661C6E">
            <w:pPr>
              <w:rPr>
                <w:color w:val="000000"/>
                <w:sz w:val="18"/>
                <w:szCs w:val="20"/>
              </w:rPr>
            </w:pPr>
            <w:r w:rsidRPr="00AC6AC8">
              <w:rPr>
                <w:color w:val="000000"/>
                <w:sz w:val="18"/>
                <w:szCs w:val="20"/>
              </w:rPr>
              <w:t>Реконструкция ЦТП-2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0D8F8E6" w14:textId="77777777" w:rsidR="00BC5377" w:rsidRPr="00AC6AC8" w:rsidRDefault="00BC5377" w:rsidP="00661C6E">
            <w:pPr>
              <w:jc w:val="center"/>
              <w:rPr>
                <w:color w:val="000000"/>
                <w:sz w:val="18"/>
                <w:szCs w:val="20"/>
              </w:rPr>
            </w:pPr>
            <w:r>
              <w:rPr>
                <w:color w:val="000000"/>
                <w:sz w:val="18"/>
                <w:szCs w:val="18"/>
              </w:rPr>
              <w:t>2027-2027</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ED141E9" w14:textId="77777777" w:rsidR="00BC5377" w:rsidRPr="00AC6AC8" w:rsidRDefault="00BC5377" w:rsidP="00661C6E">
            <w:pPr>
              <w:jc w:val="center"/>
              <w:rPr>
                <w:color w:val="000000"/>
                <w:sz w:val="18"/>
                <w:szCs w:val="20"/>
              </w:rPr>
            </w:pPr>
            <w:r>
              <w:rPr>
                <w:color w:val="000000"/>
                <w:sz w:val="18"/>
                <w:szCs w:val="18"/>
              </w:rPr>
              <w:t>18 328,0</w:t>
            </w:r>
          </w:p>
        </w:tc>
      </w:tr>
      <w:tr w:rsidR="00BC5377" w:rsidRPr="00AC6AC8" w14:paraId="6974CCBF"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B76ED4C" w14:textId="77777777" w:rsidR="00BC5377" w:rsidRPr="00AC6AC8" w:rsidRDefault="00BC5377" w:rsidP="00661C6E">
            <w:pPr>
              <w:jc w:val="center"/>
              <w:rPr>
                <w:color w:val="000000"/>
                <w:sz w:val="18"/>
                <w:szCs w:val="20"/>
              </w:rPr>
            </w:pPr>
            <w:r w:rsidRPr="00AC6AC8">
              <w:rPr>
                <w:color w:val="000000"/>
                <w:sz w:val="18"/>
                <w:szCs w:val="20"/>
              </w:rPr>
              <w:lastRenderedPageBreak/>
              <w:t>3</w:t>
            </w:r>
          </w:p>
        </w:tc>
        <w:tc>
          <w:tcPr>
            <w:tcW w:w="2367" w:type="pct"/>
            <w:tcBorders>
              <w:top w:val="nil"/>
              <w:left w:val="nil"/>
              <w:bottom w:val="single" w:sz="4" w:space="0" w:color="auto"/>
              <w:right w:val="single" w:sz="4" w:space="0" w:color="auto"/>
            </w:tcBorders>
            <w:shd w:val="clear" w:color="000000" w:fill="FFFFFF"/>
            <w:vAlign w:val="center"/>
            <w:hideMark/>
          </w:tcPr>
          <w:p w14:paraId="5C7A53D3" w14:textId="77777777" w:rsidR="00BC5377" w:rsidRPr="00AC6AC8" w:rsidRDefault="00BC5377" w:rsidP="00661C6E">
            <w:pPr>
              <w:rPr>
                <w:color w:val="000000"/>
                <w:sz w:val="18"/>
                <w:szCs w:val="20"/>
              </w:rPr>
            </w:pPr>
            <w:r w:rsidRPr="00AC6AC8">
              <w:rPr>
                <w:color w:val="000000"/>
                <w:sz w:val="18"/>
                <w:szCs w:val="20"/>
              </w:rPr>
              <w:t>Реконструкция ЦТП-3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5BEEAFF9" w14:textId="77777777" w:rsidR="00BC5377" w:rsidRPr="00AC6AC8" w:rsidRDefault="00BC5377" w:rsidP="00661C6E">
            <w:pPr>
              <w:jc w:val="center"/>
              <w:rPr>
                <w:color w:val="000000"/>
                <w:sz w:val="18"/>
                <w:szCs w:val="20"/>
              </w:rPr>
            </w:pPr>
            <w:r>
              <w:rPr>
                <w:color w:val="000000"/>
                <w:sz w:val="18"/>
                <w:szCs w:val="18"/>
              </w:rPr>
              <w:t>2026-2026</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EE1D9FE" w14:textId="77777777" w:rsidR="00BC5377" w:rsidRPr="00AC6AC8" w:rsidRDefault="00BC5377" w:rsidP="00661C6E">
            <w:pPr>
              <w:jc w:val="center"/>
              <w:rPr>
                <w:color w:val="000000"/>
                <w:sz w:val="18"/>
                <w:szCs w:val="20"/>
              </w:rPr>
            </w:pPr>
            <w:r>
              <w:rPr>
                <w:color w:val="000000"/>
                <w:sz w:val="18"/>
                <w:szCs w:val="18"/>
              </w:rPr>
              <w:t>19 492,0</w:t>
            </w:r>
          </w:p>
        </w:tc>
      </w:tr>
      <w:tr w:rsidR="00BC5377" w:rsidRPr="00AC6AC8" w14:paraId="7CD49731"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40DFB5BF" w14:textId="77777777" w:rsidR="00BC5377" w:rsidRPr="00AC6AC8" w:rsidRDefault="00BC5377" w:rsidP="00661C6E">
            <w:pPr>
              <w:jc w:val="center"/>
              <w:rPr>
                <w:color w:val="000000"/>
                <w:sz w:val="18"/>
                <w:szCs w:val="20"/>
              </w:rPr>
            </w:pPr>
            <w:r w:rsidRPr="00AC6AC8">
              <w:rPr>
                <w:color w:val="000000"/>
                <w:sz w:val="18"/>
                <w:szCs w:val="20"/>
              </w:rPr>
              <w:t>4</w:t>
            </w:r>
          </w:p>
        </w:tc>
        <w:tc>
          <w:tcPr>
            <w:tcW w:w="2367" w:type="pct"/>
            <w:tcBorders>
              <w:top w:val="nil"/>
              <w:left w:val="nil"/>
              <w:bottom w:val="single" w:sz="4" w:space="0" w:color="auto"/>
              <w:right w:val="single" w:sz="4" w:space="0" w:color="auto"/>
            </w:tcBorders>
            <w:shd w:val="clear" w:color="000000" w:fill="FFFFFF"/>
            <w:vAlign w:val="center"/>
            <w:hideMark/>
          </w:tcPr>
          <w:p w14:paraId="614C2B9D" w14:textId="77777777" w:rsidR="00BC5377" w:rsidRPr="00AC6AC8" w:rsidRDefault="00BC5377" w:rsidP="00661C6E">
            <w:pPr>
              <w:rPr>
                <w:color w:val="000000"/>
                <w:sz w:val="18"/>
                <w:szCs w:val="20"/>
              </w:rPr>
            </w:pPr>
            <w:r w:rsidRPr="00AC6AC8">
              <w:rPr>
                <w:color w:val="000000"/>
                <w:sz w:val="18"/>
                <w:szCs w:val="20"/>
              </w:rPr>
              <w:t>Реконструкция ЦТП-4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42320DF6" w14:textId="77777777" w:rsidR="00BC5377" w:rsidRPr="00AC6AC8" w:rsidRDefault="00BC5377" w:rsidP="00661C6E">
            <w:pPr>
              <w:jc w:val="center"/>
              <w:rPr>
                <w:color w:val="000000"/>
                <w:sz w:val="18"/>
                <w:szCs w:val="20"/>
              </w:rPr>
            </w:pPr>
            <w:r>
              <w:rPr>
                <w:color w:val="000000"/>
                <w:sz w:val="18"/>
                <w:szCs w:val="18"/>
              </w:rPr>
              <w:t>2029-2029</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54E6DBD" w14:textId="77777777" w:rsidR="00BC5377" w:rsidRPr="00AC6AC8" w:rsidRDefault="00BC5377" w:rsidP="00661C6E">
            <w:pPr>
              <w:jc w:val="center"/>
              <w:rPr>
                <w:color w:val="000000"/>
                <w:sz w:val="18"/>
                <w:szCs w:val="20"/>
              </w:rPr>
            </w:pPr>
            <w:r>
              <w:rPr>
                <w:color w:val="000000"/>
                <w:sz w:val="18"/>
                <w:szCs w:val="18"/>
              </w:rPr>
              <w:t>19 791,0</w:t>
            </w:r>
          </w:p>
        </w:tc>
      </w:tr>
      <w:tr w:rsidR="00BC5377" w:rsidRPr="00AC6AC8" w14:paraId="28F5C09F"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02B92119" w14:textId="77777777" w:rsidR="00BC5377" w:rsidRPr="00AC6AC8" w:rsidRDefault="00BC5377" w:rsidP="00661C6E">
            <w:pPr>
              <w:jc w:val="center"/>
              <w:rPr>
                <w:color w:val="000000"/>
                <w:sz w:val="18"/>
                <w:szCs w:val="20"/>
              </w:rPr>
            </w:pPr>
            <w:r w:rsidRPr="00AC6AC8">
              <w:rPr>
                <w:color w:val="000000"/>
                <w:sz w:val="18"/>
                <w:szCs w:val="20"/>
              </w:rPr>
              <w:t>5</w:t>
            </w:r>
          </w:p>
        </w:tc>
        <w:tc>
          <w:tcPr>
            <w:tcW w:w="2367" w:type="pct"/>
            <w:tcBorders>
              <w:top w:val="nil"/>
              <w:left w:val="nil"/>
              <w:bottom w:val="single" w:sz="4" w:space="0" w:color="auto"/>
              <w:right w:val="single" w:sz="4" w:space="0" w:color="auto"/>
            </w:tcBorders>
            <w:shd w:val="clear" w:color="000000" w:fill="FFFFFF"/>
            <w:vAlign w:val="center"/>
            <w:hideMark/>
          </w:tcPr>
          <w:p w14:paraId="13377DF2" w14:textId="77777777" w:rsidR="00BC5377" w:rsidRPr="00AC6AC8" w:rsidRDefault="00BC5377" w:rsidP="00661C6E">
            <w:pPr>
              <w:rPr>
                <w:color w:val="000000"/>
                <w:sz w:val="18"/>
                <w:szCs w:val="20"/>
              </w:rPr>
            </w:pPr>
            <w:r w:rsidRPr="00AC6AC8">
              <w:rPr>
                <w:color w:val="000000"/>
                <w:sz w:val="18"/>
                <w:szCs w:val="20"/>
              </w:rPr>
              <w:t>Реконструкция ЦТП-5</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52E779CB" w14:textId="77777777" w:rsidR="00BC5377" w:rsidRPr="00AC6AC8" w:rsidRDefault="00BC5377" w:rsidP="00661C6E">
            <w:pPr>
              <w:jc w:val="center"/>
              <w:rPr>
                <w:color w:val="000000"/>
                <w:sz w:val="18"/>
                <w:szCs w:val="20"/>
              </w:rPr>
            </w:pPr>
            <w:r>
              <w:rPr>
                <w:color w:val="000000"/>
                <w:sz w:val="18"/>
                <w:szCs w:val="18"/>
              </w:rPr>
              <w:t>2031-2031</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538392A" w14:textId="77777777" w:rsidR="00BC5377" w:rsidRPr="00AC6AC8" w:rsidRDefault="00BC5377" w:rsidP="00661C6E">
            <w:pPr>
              <w:jc w:val="center"/>
              <w:rPr>
                <w:color w:val="000000"/>
                <w:sz w:val="18"/>
                <w:szCs w:val="20"/>
              </w:rPr>
            </w:pPr>
            <w:r>
              <w:rPr>
                <w:color w:val="000000"/>
                <w:sz w:val="18"/>
                <w:szCs w:val="18"/>
              </w:rPr>
              <w:t>10 877,0</w:t>
            </w:r>
          </w:p>
        </w:tc>
      </w:tr>
      <w:tr w:rsidR="00BC5377" w:rsidRPr="00AC6AC8" w14:paraId="3194C7DA"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76EB6EB9" w14:textId="77777777" w:rsidR="00BC5377" w:rsidRPr="00AC6AC8" w:rsidRDefault="00BC5377" w:rsidP="00661C6E">
            <w:pPr>
              <w:jc w:val="center"/>
              <w:rPr>
                <w:color w:val="000000"/>
                <w:sz w:val="18"/>
                <w:szCs w:val="20"/>
              </w:rPr>
            </w:pPr>
            <w:r w:rsidRPr="00AC6AC8">
              <w:rPr>
                <w:color w:val="000000"/>
                <w:sz w:val="18"/>
                <w:szCs w:val="20"/>
              </w:rPr>
              <w:t>6</w:t>
            </w:r>
          </w:p>
        </w:tc>
        <w:tc>
          <w:tcPr>
            <w:tcW w:w="2367" w:type="pct"/>
            <w:tcBorders>
              <w:top w:val="nil"/>
              <w:left w:val="nil"/>
              <w:bottom w:val="single" w:sz="4" w:space="0" w:color="auto"/>
              <w:right w:val="single" w:sz="4" w:space="0" w:color="auto"/>
            </w:tcBorders>
            <w:shd w:val="clear" w:color="000000" w:fill="FFFFFF"/>
            <w:vAlign w:val="center"/>
            <w:hideMark/>
          </w:tcPr>
          <w:p w14:paraId="41039CAD" w14:textId="77777777" w:rsidR="00BC5377" w:rsidRPr="00AC6AC8" w:rsidRDefault="00BC5377" w:rsidP="00661C6E">
            <w:pPr>
              <w:rPr>
                <w:color w:val="000000"/>
                <w:sz w:val="18"/>
                <w:szCs w:val="20"/>
              </w:rPr>
            </w:pPr>
            <w:r w:rsidRPr="00AC6AC8">
              <w:rPr>
                <w:color w:val="000000"/>
                <w:sz w:val="18"/>
                <w:szCs w:val="20"/>
              </w:rPr>
              <w:t>Реконструкция ЦТП-7</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429E8139" w14:textId="77777777" w:rsidR="00BC5377" w:rsidRPr="00AC6AC8" w:rsidRDefault="00BC5377" w:rsidP="00661C6E">
            <w:pPr>
              <w:jc w:val="center"/>
              <w:rPr>
                <w:color w:val="000000"/>
                <w:sz w:val="18"/>
                <w:szCs w:val="20"/>
              </w:rPr>
            </w:pPr>
            <w:r>
              <w:rPr>
                <w:color w:val="000000"/>
                <w:sz w:val="18"/>
                <w:szCs w:val="18"/>
              </w:rPr>
              <w:t>2031-2031</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55D04285" w14:textId="77777777" w:rsidR="00BC5377" w:rsidRPr="00AC6AC8" w:rsidRDefault="00BC5377" w:rsidP="00661C6E">
            <w:pPr>
              <w:jc w:val="center"/>
              <w:rPr>
                <w:color w:val="000000"/>
                <w:sz w:val="18"/>
                <w:szCs w:val="20"/>
              </w:rPr>
            </w:pPr>
            <w:r>
              <w:rPr>
                <w:color w:val="000000"/>
                <w:sz w:val="18"/>
                <w:szCs w:val="18"/>
              </w:rPr>
              <w:t>10 921,0</w:t>
            </w:r>
          </w:p>
        </w:tc>
      </w:tr>
      <w:tr w:rsidR="00BC5377" w:rsidRPr="00AC6AC8" w14:paraId="2034F0ED"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3C3C060" w14:textId="77777777" w:rsidR="00BC5377" w:rsidRPr="00AC6AC8" w:rsidRDefault="00BC5377" w:rsidP="00661C6E">
            <w:pPr>
              <w:jc w:val="center"/>
              <w:rPr>
                <w:color w:val="000000"/>
                <w:sz w:val="18"/>
                <w:szCs w:val="20"/>
              </w:rPr>
            </w:pPr>
            <w:r w:rsidRPr="00AC6AC8">
              <w:rPr>
                <w:color w:val="000000"/>
                <w:sz w:val="18"/>
                <w:szCs w:val="20"/>
              </w:rPr>
              <w:t>7</w:t>
            </w:r>
          </w:p>
        </w:tc>
        <w:tc>
          <w:tcPr>
            <w:tcW w:w="2367" w:type="pct"/>
            <w:tcBorders>
              <w:top w:val="nil"/>
              <w:left w:val="nil"/>
              <w:bottom w:val="single" w:sz="4" w:space="0" w:color="auto"/>
              <w:right w:val="single" w:sz="4" w:space="0" w:color="auto"/>
            </w:tcBorders>
            <w:shd w:val="clear" w:color="000000" w:fill="FFFFFF"/>
            <w:vAlign w:val="center"/>
            <w:hideMark/>
          </w:tcPr>
          <w:p w14:paraId="77B7F5F8" w14:textId="77777777" w:rsidR="00BC5377" w:rsidRPr="00AC6AC8" w:rsidRDefault="00BC5377" w:rsidP="00661C6E">
            <w:pPr>
              <w:rPr>
                <w:color w:val="000000"/>
                <w:sz w:val="18"/>
                <w:szCs w:val="20"/>
              </w:rPr>
            </w:pPr>
            <w:r w:rsidRPr="00AC6AC8">
              <w:rPr>
                <w:color w:val="000000"/>
                <w:sz w:val="18"/>
                <w:szCs w:val="20"/>
              </w:rPr>
              <w:t>Реконструкция ЦТП-8</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676415CA" w14:textId="77777777" w:rsidR="00BC5377" w:rsidRPr="00AC6AC8" w:rsidRDefault="00BC5377" w:rsidP="00661C6E">
            <w:pPr>
              <w:jc w:val="center"/>
              <w:rPr>
                <w:color w:val="000000"/>
                <w:sz w:val="18"/>
                <w:szCs w:val="20"/>
              </w:rPr>
            </w:pPr>
            <w:r>
              <w:rPr>
                <w:color w:val="000000"/>
                <w:sz w:val="18"/>
                <w:szCs w:val="18"/>
              </w:rPr>
              <w:t>2028-2028</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05A4D967" w14:textId="77777777" w:rsidR="00BC5377" w:rsidRPr="00AC6AC8" w:rsidRDefault="00BC5377" w:rsidP="00661C6E">
            <w:pPr>
              <w:jc w:val="center"/>
              <w:rPr>
                <w:color w:val="000000"/>
                <w:sz w:val="18"/>
                <w:szCs w:val="20"/>
              </w:rPr>
            </w:pPr>
            <w:r>
              <w:rPr>
                <w:color w:val="000000"/>
                <w:sz w:val="18"/>
                <w:szCs w:val="18"/>
              </w:rPr>
              <w:t>10 704,0</w:t>
            </w:r>
          </w:p>
        </w:tc>
      </w:tr>
      <w:tr w:rsidR="00BC5377" w:rsidRPr="00AC6AC8" w14:paraId="69F151B5"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2A0B89E4" w14:textId="77777777" w:rsidR="00BC5377" w:rsidRPr="00AC6AC8" w:rsidRDefault="00BC5377" w:rsidP="00661C6E">
            <w:pPr>
              <w:jc w:val="center"/>
              <w:rPr>
                <w:color w:val="000000"/>
                <w:sz w:val="18"/>
                <w:szCs w:val="20"/>
              </w:rPr>
            </w:pPr>
            <w:r w:rsidRPr="00AC6AC8">
              <w:rPr>
                <w:color w:val="000000"/>
                <w:sz w:val="18"/>
                <w:szCs w:val="20"/>
              </w:rPr>
              <w:t>8</w:t>
            </w:r>
          </w:p>
        </w:tc>
        <w:tc>
          <w:tcPr>
            <w:tcW w:w="2367" w:type="pct"/>
            <w:tcBorders>
              <w:top w:val="nil"/>
              <w:left w:val="nil"/>
              <w:bottom w:val="single" w:sz="4" w:space="0" w:color="auto"/>
              <w:right w:val="single" w:sz="4" w:space="0" w:color="auto"/>
            </w:tcBorders>
            <w:shd w:val="clear" w:color="000000" w:fill="FFFFFF"/>
            <w:vAlign w:val="center"/>
            <w:hideMark/>
          </w:tcPr>
          <w:p w14:paraId="17B5C8D9" w14:textId="77777777" w:rsidR="00BC5377" w:rsidRPr="00AC6AC8" w:rsidRDefault="00BC5377" w:rsidP="00661C6E">
            <w:pPr>
              <w:rPr>
                <w:color w:val="000000"/>
                <w:sz w:val="18"/>
                <w:szCs w:val="20"/>
              </w:rPr>
            </w:pPr>
            <w:r w:rsidRPr="00AC6AC8">
              <w:rPr>
                <w:color w:val="000000"/>
                <w:sz w:val="18"/>
                <w:szCs w:val="20"/>
              </w:rPr>
              <w:t>Реконструкция ЦТП-9</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3E6D837" w14:textId="77777777" w:rsidR="00BC5377" w:rsidRPr="00AC6AC8" w:rsidRDefault="00BC5377" w:rsidP="00661C6E">
            <w:pPr>
              <w:jc w:val="center"/>
              <w:rPr>
                <w:color w:val="000000"/>
                <w:sz w:val="18"/>
                <w:szCs w:val="20"/>
              </w:rPr>
            </w:pPr>
            <w:r>
              <w:rPr>
                <w:color w:val="000000"/>
                <w:sz w:val="18"/>
                <w:szCs w:val="18"/>
              </w:rPr>
              <w:t>2028-2028</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3A019657" w14:textId="77777777" w:rsidR="00BC5377" w:rsidRPr="00AC6AC8" w:rsidRDefault="00BC5377" w:rsidP="00661C6E">
            <w:pPr>
              <w:jc w:val="center"/>
              <w:rPr>
                <w:color w:val="000000"/>
                <w:sz w:val="18"/>
                <w:szCs w:val="20"/>
              </w:rPr>
            </w:pPr>
            <w:r>
              <w:rPr>
                <w:color w:val="000000"/>
                <w:sz w:val="18"/>
                <w:szCs w:val="18"/>
              </w:rPr>
              <w:t>23 894,0</w:t>
            </w:r>
          </w:p>
        </w:tc>
      </w:tr>
      <w:tr w:rsidR="00BC5377" w:rsidRPr="00AC6AC8" w14:paraId="7EFC0143"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69D87F3E" w14:textId="77777777" w:rsidR="00BC5377" w:rsidRPr="00AC6AC8" w:rsidRDefault="00BC5377" w:rsidP="00661C6E">
            <w:pPr>
              <w:jc w:val="center"/>
              <w:rPr>
                <w:color w:val="000000"/>
                <w:sz w:val="18"/>
                <w:szCs w:val="20"/>
              </w:rPr>
            </w:pPr>
            <w:r w:rsidRPr="00AC6AC8">
              <w:rPr>
                <w:color w:val="000000"/>
                <w:sz w:val="18"/>
                <w:szCs w:val="20"/>
              </w:rPr>
              <w:t>9</w:t>
            </w:r>
          </w:p>
        </w:tc>
        <w:tc>
          <w:tcPr>
            <w:tcW w:w="2367" w:type="pct"/>
            <w:tcBorders>
              <w:top w:val="nil"/>
              <w:left w:val="nil"/>
              <w:bottom w:val="single" w:sz="4" w:space="0" w:color="auto"/>
              <w:right w:val="single" w:sz="4" w:space="0" w:color="auto"/>
            </w:tcBorders>
            <w:shd w:val="clear" w:color="000000" w:fill="FFFFFF"/>
            <w:vAlign w:val="center"/>
            <w:hideMark/>
          </w:tcPr>
          <w:p w14:paraId="31965C58" w14:textId="77777777" w:rsidR="00BC5377" w:rsidRPr="00AC6AC8" w:rsidRDefault="00BC5377" w:rsidP="00661C6E">
            <w:pPr>
              <w:rPr>
                <w:color w:val="000000"/>
                <w:sz w:val="18"/>
                <w:szCs w:val="20"/>
              </w:rPr>
            </w:pPr>
            <w:r w:rsidRPr="00AC6AC8">
              <w:rPr>
                <w:color w:val="000000"/>
                <w:sz w:val="18"/>
                <w:szCs w:val="20"/>
              </w:rPr>
              <w:t>Реконструкция ЦТП-10</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7061683E" w14:textId="77777777" w:rsidR="00BC5377" w:rsidRPr="00AC6AC8" w:rsidRDefault="00BC5377" w:rsidP="00661C6E">
            <w:pPr>
              <w:jc w:val="center"/>
              <w:rPr>
                <w:color w:val="000000"/>
                <w:sz w:val="18"/>
                <w:szCs w:val="20"/>
              </w:rPr>
            </w:pPr>
            <w:r>
              <w:rPr>
                <w:color w:val="000000"/>
                <w:sz w:val="18"/>
                <w:szCs w:val="18"/>
              </w:rPr>
              <w:t>2029-2029</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3E90F47" w14:textId="77777777" w:rsidR="00BC5377" w:rsidRPr="00AC6AC8" w:rsidRDefault="00BC5377" w:rsidP="00661C6E">
            <w:pPr>
              <w:jc w:val="center"/>
              <w:rPr>
                <w:color w:val="000000"/>
                <w:sz w:val="18"/>
                <w:szCs w:val="20"/>
              </w:rPr>
            </w:pPr>
            <w:r>
              <w:rPr>
                <w:color w:val="000000"/>
                <w:sz w:val="18"/>
                <w:szCs w:val="18"/>
              </w:rPr>
              <w:t>18 045,0</w:t>
            </w:r>
          </w:p>
        </w:tc>
      </w:tr>
      <w:tr w:rsidR="00BC5377" w:rsidRPr="00AC6AC8" w14:paraId="6A1AB849"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24C96BD1" w14:textId="77777777" w:rsidR="00BC5377" w:rsidRPr="00AC6AC8" w:rsidRDefault="00BC5377" w:rsidP="00661C6E">
            <w:pPr>
              <w:jc w:val="center"/>
              <w:rPr>
                <w:color w:val="000000"/>
                <w:sz w:val="18"/>
                <w:szCs w:val="20"/>
              </w:rPr>
            </w:pPr>
            <w:r w:rsidRPr="00AC6AC8">
              <w:rPr>
                <w:color w:val="000000"/>
                <w:sz w:val="18"/>
                <w:szCs w:val="20"/>
              </w:rPr>
              <w:t>10</w:t>
            </w:r>
          </w:p>
        </w:tc>
        <w:tc>
          <w:tcPr>
            <w:tcW w:w="2367" w:type="pct"/>
            <w:tcBorders>
              <w:top w:val="nil"/>
              <w:left w:val="nil"/>
              <w:bottom w:val="single" w:sz="4" w:space="0" w:color="auto"/>
              <w:right w:val="single" w:sz="4" w:space="0" w:color="auto"/>
            </w:tcBorders>
            <w:shd w:val="clear" w:color="000000" w:fill="FFFFFF"/>
            <w:vAlign w:val="center"/>
            <w:hideMark/>
          </w:tcPr>
          <w:p w14:paraId="5E39E9CB" w14:textId="77777777" w:rsidR="00BC5377" w:rsidRPr="00AC6AC8" w:rsidRDefault="00BC5377" w:rsidP="00661C6E">
            <w:pPr>
              <w:rPr>
                <w:color w:val="000000"/>
                <w:sz w:val="18"/>
                <w:szCs w:val="20"/>
              </w:rPr>
            </w:pPr>
            <w:r w:rsidRPr="00AC6AC8">
              <w:rPr>
                <w:color w:val="000000"/>
                <w:sz w:val="18"/>
                <w:szCs w:val="20"/>
              </w:rPr>
              <w:t>Реконструкция ЦТП-12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6ECB0BC7" w14:textId="77777777" w:rsidR="00BC5377" w:rsidRPr="00AC6AC8" w:rsidRDefault="00BC5377" w:rsidP="00661C6E">
            <w:pPr>
              <w:jc w:val="center"/>
              <w:rPr>
                <w:color w:val="000000"/>
                <w:sz w:val="18"/>
                <w:szCs w:val="20"/>
              </w:rPr>
            </w:pPr>
            <w:r>
              <w:rPr>
                <w:color w:val="000000"/>
                <w:sz w:val="18"/>
                <w:szCs w:val="18"/>
              </w:rPr>
              <w:t>2026-2026</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7E8FB4DF" w14:textId="77777777" w:rsidR="00BC5377" w:rsidRPr="00AC6AC8" w:rsidRDefault="00BC5377" w:rsidP="00661C6E">
            <w:pPr>
              <w:jc w:val="center"/>
              <w:rPr>
                <w:color w:val="000000"/>
                <w:sz w:val="18"/>
                <w:szCs w:val="20"/>
              </w:rPr>
            </w:pPr>
            <w:r>
              <w:rPr>
                <w:color w:val="000000"/>
                <w:sz w:val="18"/>
                <w:szCs w:val="18"/>
              </w:rPr>
              <w:t>13 016,0</w:t>
            </w:r>
          </w:p>
        </w:tc>
      </w:tr>
      <w:tr w:rsidR="00BC5377" w:rsidRPr="00AC6AC8" w14:paraId="13210CEC"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E1CAA4E" w14:textId="77777777" w:rsidR="00BC5377" w:rsidRPr="00AC6AC8" w:rsidRDefault="00BC5377" w:rsidP="00661C6E">
            <w:pPr>
              <w:jc w:val="center"/>
              <w:rPr>
                <w:color w:val="000000"/>
                <w:sz w:val="18"/>
                <w:szCs w:val="20"/>
              </w:rPr>
            </w:pPr>
            <w:r w:rsidRPr="00AC6AC8">
              <w:rPr>
                <w:color w:val="000000"/>
                <w:sz w:val="18"/>
                <w:szCs w:val="20"/>
              </w:rPr>
              <w:t>11</w:t>
            </w:r>
          </w:p>
        </w:tc>
        <w:tc>
          <w:tcPr>
            <w:tcW w:w="2367" w:type="pct"/>
            <w:tcBorders>
              <w:top w:val="nil"/>
              <w:left w:val="nil"/>
              <w:bottom w:val="single" w:sz="4" w:space="0" w:color="auto"/>
              <w:right w:val="single" w:sz="4" w:space="0" w:color="auto"/>
            </w:tcBorders>
            <w:shd w:val="clear" w:color="000000" w:fill="FFFFFF"/>
            <w:vAlign w:val="center"/>
            <w:hideMark/>
          </w:tcPr>
          <w:p w14:paraId="4CBE2762" w14:textId="77777777" w:rsidR="00BC5377" w:rsidRPr="00AC6AC8" w:rsidRDefault="00BC5377" w:rsidP="00661C6E">
            <w:pPr>
              <w:rPr>
                <w:color w:val="000000"/>
                <w:sz w:val="18"/>
                <w:szCs w:val="20"/>
              </w:rPr>
            </w:pPr>
            <w:r w:rsidRPr="00AC6AC8">
              <w:rPr>
                <w:color w:val="000000"/>
                <w:sz w:val="18"/>
                <w:szCs w:val="20"/>
              </w:rPr>
              <w:t>Реконструкция ЦТП-13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5F9CB85" w14:textId="77777777" w:rsidR="00BC5377" w:rsidRPr="00AC6AC8" w:rsidRDefault="00BC5377" w:rsidP="00661C6E">
            <w:pPr>
              <w:jc w:val="center"/>
              <w:rPr>
                <w:color w:val="000000"/>
                <w:sz w:val="18"/>
                <w:szCs w:val="20"/>
              </w:rPr>
            </w:pPr>
            <w:r>
              <w:rPr>
                <w:color w:val="000000"/>
                <w:sz w:val="18"/>
                <w:szCs w:val="18"/>
              </w:rPr>
              <w:t>2030-2030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B017CE4" w14:textId="77777777" w:rsidR="00BC5377" w:rsidRPr="00AC6AC8" w:rsidRDefault="00BC5377" w:rsidP="00661C6E">
            <w:pPr>
              <w:jc w:val="center"/>
              <w:rPr>
                <w:color w:val="000000"/>
                <w:sz w:val="18"/>
                <w:szCs w:val="20"/>
              </w:rPr>
            </w:pPr>
            <w:r>
              <w:rPr>
                <w:color w:val="000000"/>
                <w:sz w:val="18"/>
                <w:szCs w:val="18"/>
              </w:rPr>
              <w:t>22 937,0</w:t>
            </w:r>
          </w:p>
        </w:tc>
      </w:tr>
      <w:tr w:rsidR="00BC5377" w:rsidRPr="00AC6AC8" w14:paraId="64BD5B62" w14:textId="77777777" w:rsidTr="00661C6E">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75F98842" w14:textId="77777777" w:rsidR="00BC5377" w:rsidRPr="00AC6AC8" w:rsidRDefault="00BC5377" w:rsidP="00661C6E">
            <w:pPr>
              <w:jc w:val="center"/>
              <w:rPr>
                <w:color w:val="000000"/>
                <w:sz w:val="18"/>
                <w:szCs w:val="20"/>
              </w:rPr>
            </w:pPr>
            <w:r w:rsidRPr="00AC6AC8">
              <w:rPr>
                <w:color w:val="000000"/>
                <w:sz w:val="18"/>
                <w:szCs w:val="20"/>
              </w:rPr>
              <w:t>12</w:t>
            </w:r>
          </w:p>
        </w:tc>
        <w:tc>
          <w:tcPr>
            <w:tcW w:w="2367" w:type="pct"/>
            <w:tcBorders>
              <w:top w:val="nil"/>
              <w:left w:val="nil"/>
              <w:bottom w:val="single" w:sz="4" w:space="0" w:color="auto"/>
              <w:right w:val="single" w:sz="4" w:space="0" w:color="auto"/>
            </w:tcBorders>
            <w:shd w:val="clear" w:color="000000" w:fill="FFFFFF"/>
            <w:vAlign w:val="center"/>
            <w:hideMark/>
          </w:tcPr>
          <w:p w14:paraId="00ED339B" w14:textId="77777777" w:rsidR="00BC5377" w:rsidRPr="00AC6AC8" w:rsidRDefault="00BC5377" w:rsidP="00661C6E">
            <w:pPr>
              <w:rPr>
                <w:color w:val="000000"/>
                <w:sz w:val="18"/>
                <w:szCs w:val="20"/>
              </w:rPr>
            </w:pPr>
            <w:r w:rsidRPr="00AC6AC8">
              <w:rPr>
                <w:color w:val="000000"/>
                <w:sz w:val="18"/>
                <w:szCs w:val="20"/>
              </w:rPr>
              <w:t>Реконструкция ЦТП-14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26E17CE1" w14:textId="77777777" w:rsidR="00BC5377" w:rsidRPr="00AC6AC8" w:rsidRDefault="00BC5377" w:rsidP="00661C6E">
            <w:pPr>
              <w:jc w:val="center"/>
              <w:rPr>
                <w:color w:val="000000"/>
                <w:sz w:val="18"/>
                <w:szCs w:val="20"/>
              </w:rPr>
            </w:pPr>
            <w:r>
              <w:rPr>
                <w:color w:val="000000"/>
                <w:sz w:val="18"/>
                <w:szCs w:val="18"/>
              </w:rPr>
              <w:t>2030-2030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338086BA" w14:textId="77777777" w:rsidR="00BC5377" w:rsidRPr="00AC6AC8" w:rsidRDefault="00BC5377" w:rsidP="00661C6E">
            <w:pPr>
              <w:jc w:val="center"/>
              <w:rPr>
                <w:color w:val="000000"/>
                <w:sz w:val="18"/>
                <w:szCs w:val="20"/>
              </w:rPr>
            </w:pPr>
            <w:r>
              <w:rPr>
                <w:color w:val="000000"/>
                <w:sz w:val="18"/>
                <w:szCs w:val="18"/>
              </w:rPr>
              <w:t>6 428,0</w:t>
            </w:r>
          </w:p>
        </w:tc>
      </w:tr>
    </w:tbl>
    <w:p w14:paraId="33C41456" w14:textId="672E5D98" w:rsidR="00367A99" w:rsidRDefault="005E4253" w:rsidP="00C17607">
      <w:r>
        <w:t xml:space="preserve"> </w:t>
      </w:r>
    </w:p>
    <w:p w14:paraId="4C83FE0B" w14:textId="77777777" w:rsidR="005E4253" w:rsidRDefault="005E4253" w:rsidP="005E4253">
      <w:pPr>
        <w:pStyle w:val="1f5"/>
        <w:spacing w:before="120"/>
        <w:rPr>
          <w:rFonts w:ascii="Times New Roman" w:hAnsi="Times New Roman"/>
          <w:color w:val="auto"/>
          <w:sz w:val="22"/>
          <w:szCs w:val="22"/>
        </w:rPr>
        <w:sectPr w:rsidR="005E4253" w:rsidSect="00BC5377">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A1628AA" w14:textId="05E66382" w:rsidR="005E4253" w:rsidRPr="00850AA0" w:rsidRDefault="005E4253" w:rsidP="005E4253">
      <w:pPr>
        <w:pStyle w:val="1f5"/>
        <w:spacing w:before="120"/>
        <w:rPr>
          <w:rFonts w:ascii="Times New Roman" w:hAnsi="Times New Roman"/>
          <w:color w:val="auto"/>
          <w:sz w:val="22"/>
          <w:szCs w:val="22"/>
        </w:rPr>
      </w:pPr>
      <w:bookmarkStart w:id="133" w:name="_Toc232762752"/>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13</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bookmarkStart w:id="134" w:name="_Hlk211265196"/>
      <w:r w:rsidRPr="00850AA0">
        <w:rPr>
          <w:rFonts w:ascii="Times New Roman" w:hAnsi="Times New Roman"/>
          <w:color w:val="auto"/>
          <w:sz w:val="22"/>
          <w:szCs w:val="22"/>
        </w:rPr>
        <w:t>Предложения по строительству, реконструкции и (или) модернизации тепловых сетей с исчерпанием эксплуатационного ресурса</w:t>
      </w:r>
      <w:r w:rsidR="00AD1C6D">
        <w:rPr>
          <w:rFonts w:ascii="Times New Roman" w:hAnsi="Times New Roman"/>
          <w:color w:val="auto"/>
          <w:sz w:val="22"/>
          <w:szCs w:val="22"/>
        </w:rPr>
        <w:t xml:space="preserve"> (</w:t>
      </w:r>
      <w:r w:rsidR="00AD1C6D" w:rsidRPr="00AD1C6D">
        <w:rPr>
          <w:rFonts w:ascii="Times New Roman" w:hAnsi="Times New Roman"/>
          <w:color w:val="auto"/>
          <w:sz w:val="22"/>
          <w:szCs w:val="22"/>
        </w:rPr>
        <w:t>Модернизация (капитальный ремонт) сетей системы теплоснабжения Переславль-Залесского муниципального округа Ярославской области 3 этап</w:t>
      </w:r>
      <w:r w:rsidR="00AD1C6D">
        <w:rPr>
          <w:rFonts w:ascii="Times New Roman" w:hAnsi="Times New Roman"/>
          <w:color w:val="auto"/>
          <w:sz w:val="22"/>
          <w:szCs w:val="22"/>
        </w:rPr>
        <w:t>)</w:t>
      </w:r>
      <w:bookmarkEnd w:id="133"/>
      <w:bookmarkEnd w:id="134"/>
      <w:r w:rsidRPr="00850AA0">
        <w:rPr>
          <w:rFonts w:ascii="Times New Roman" w:hAnsi="Times New Roman"/>
          <w:color w:val="auto"/>
          <w:sz w:val="22"/>
          <w:szCs w:val="22"/>
        </w:rPr>
        <w:t xml:space="preserve"> </w:t>
      </w:r>
    </w:p>
    <w:tbl>
      <w:tblPr>
        <w:tblW w:w="5000" w:type="pct"/>
        <w:tblCellMar>
          <w:left w:w="28" w:type="dxa"/>
          <w:right w:w="28" w:type="dxa"/>
        </w:tblCellMar>
        <w:tblLook w:val="04A0" w:firstRow="1" w:lastRow="0" w:firstColumn="1" w:lastColumn="0" w:noHBand="0" w:noVBand="1"/>
      </w:tblPr>
      <w:tblGrid>
        <w:gridCol w:w="430"/>
        <w:gridCol w:w="5470"/>
        <w:gridCol w:w="2005"/>
        <w:gridCol w:w="920"/>
        <w:gridCol w:w="1144"/>
        <w:gridCol w:w="1144"/>
        <w:gridCol w:w="1144"/>
        <w:gridCol w:w="1144"/>
        <w:gridCol w:w="1159"/>
      </w:tblGrid>
      <w:tr w:rsidR="00B2153B" w:rsidRPr="00B2153B" w14:paraId="24A8F0F1" w14:textId="77777777" w:rsidTr="00DA0806">
        <w:trPr>
          <w:trHeight w:val="20"/>
          <w:tblHeader/>
        </w:trPr>
        <w:tc>
          <w:tcPr>
            <w:tcW w:w="150" w:type="pct"/>
            <w:vMerge w:val="restart"/>
            <w:tcBorders>
              <w:top w:val="single" w:sz="4" w:space="0" w:color="auto"/>
              <w:left w:val="single" w:sz="4" w:space="0" w:color="auto"/>
              <w:bottom w:val="single" w:sz="4" w:space="0" w:color="auto"/>
              <w:right w:val="single" w:sz="4" w:space="0" w:color="auto"/>
            </w:tcBorders>
            <w:vAlign w:val="center"/>
            <w:hideMark/>
          </w:tcPr>
          <w:p w14:paraId="300EAFC6" w14:textId="77777777" w:rsidR="00B2153B" w:rsidRPr="00B2153B" w:rsidRDefault="00B2153B" w:rsidP="00B2153B">
            <w:pPr>
              <w:jc w:val="center"/>
              <w:rPr>
                <w:b/>
                <w:color w:val="000000"/>
                <w:sz w:val="18"/>
                <w:szCs w:val="18"/>
              </w:rPr>
            </w:pPr>
            <w:r w:rsidRPr="00B2153B">
              <w:rPr>
                <w:b/>
                <w:color w:val="000000"/>
                <w:sz w:val="18"/>
                <w:szCs w:val="18"/>
              </w:rPr>
              <w:t>№ п/п</w:t>
            </w:r>
          </w:p>
        </w:tc>
        <w:tc>
          <w:tcPr>
            <w:tcW w:w="1881" w:type="pct"/>
            <w:vMerge w:val="restart"/>
            <w:tcBorders>
              <w:top w:val="single" w:sz="4" w:space="0" w:color="auto"/>
              <w:left w:val="single" w:sz="4" w:space="0" w:color="auto"/>
              <w:bottom w:val="single" w:sz="4" w:space="0" w:color="auto"/>
              <w:right w:val="single" w:sz="4" w:space="0" w:color="auto"/>
            </w:tcBorders>
            <w:vAlign w:val="center"/>
            <w:hideMark/>
          </w:tcPr>
          <w:p w14:paraId="3E7A0C2E" w14:textId="77777777" w:rsidR="00B2153B" w:rsidRPr="00B2153B" w:rsidRDefault="00B2153B" w:rsidP="00B2153B">
            <w:pPr>
              <w:jc w:val="center"/>
              <w:rPr>
                <w:b/>
                <w:color w:val="000000"/>
                <w:sz w:val="18"/>
                <w:szCs w:val="18"/>
              </w:rPr>
            </w:pPr>
            <w:r w:rsidRPr="00B2153B">
              <w:rPr>
                <w:b/>
                <w:color w:val="000000"/>
                <w:sz w:val="18"/>
                <w:szCs w:val="18"/>
              </w:rPr>
              <w:t>Наименование мероприятия</w:t>
            </w:r>
          </w:p>
        </w:tc>
        <w:tc>
          <w:tcPr>
            <w:tcW w:w="1787" w:type="pct"/>
            <w:gridSpan w:val="4"/>
            <w:tcBorders>
              <w:top w:val="single" w:sz="4" w:space="0" w:color="auto"/>
              <w:left w:val="nil"/>
              <w:bottom w:val="single" w:sz="4" w:space="0" w:color="auto"/>
              <w:right w:val="single" w:sz="4" w:space="0" w:color="auto"/>
            </w:tcBorders>
            <w:vAlign w:val="center"/>
            <w:hideMark/>
          </w:tcPr>
          <w:p w14:paraId="6B3224F6" w14:textId="77777777" w:rsidR="00B2153B" w:rsidRPr="00B2153B" w:rsidRDefault="00B2153B" w:rsidP="00B2153B">
            <w:pPr>
              <w:jc w:val="center"/>
              <w:rPr>
                <w:b/>
                <w:color w:val="000000"/>
                <w:sz w:val="18"/>
                <w:szCs w:val="18"/>
              </w:rPr>
            </w:pPr>
            <w:r w:rsidRPr="00B2153B">
              <w:rPr>
                <w:b/>
                <w:color w:val="000000"/>
                <w:sz w:val="18"/>
                <w:szCs w:val="18"/>
              </w:rPr>
              <w:t>Основные технические характеристики</w:t>
            </w: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7DC0F2EA" w14:textId="77777777" w:rsidR="00B2153B" w:rsidRPr="00B2153B" w:rsidRDefault="00B2153B" w:rsidP="00B2153B">
            <w:pPr>
              <w:jc w:val="center"/>
              <w:rPr>
                <w:b/>
                <w:color w:val="000000"/>
                <w:sz w:val="18"/>
                <w:szCs w:val="18"/>
              </w:rPr>
            </w:pPr>
            <w:r w:rsidRPr="00B2153B">
              <w:rPr>
                <w:b/>
                <w:color w:val="000000"/>
                <w:sz w:val="18"/>
                <w:szCs w:val="18"/>
              </w:rPr>
              <w:t>Год начала реализации мероприятия</w:t>
            </w: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E33FD75" w14:textId="77777777" w:rsidR="00B2153B" w:rsidRPr="00B2153B" w:rsidRDefault="00B2153B" w:rsidP="00B2153B">
            <w:pPr>
              <w:jc w:val="center"/>
              <w:rPr>
                <w:b/>
                <w:color w:val="000000"/>
                <w:sz w:val="18"/>
                <w:szCs w:val="18"/>
              </w:rPr>
            </w:pPr>
            <w:r w:rsidRPr="00B2153B">
              <w:rPr>
                <w:b/>
                <w:color w:val="000000"/>
                <w:sz w:val="18"/>
                <w:szCs w:val="18"/>
              </w:rPr>
              <w:t>Год окончания реализации мероприятия</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5B8F547C" w14:textId="77777777" w:rsidR="00B2153B" w:rsidRPr="00B2153B" w:rsidRDefault="00B2153B" w:rsidP="00B2153B">
            <w:pPr>
              <w:jc w:val="center"/>
              <w:rPr>
                <w:b/>
                <w:color w:val="000000"/>
                <w:sz w:val="18"/>
                <w:szCs w:val="18"/>
              </w:rPr>
            </w:pPr>
            <w:r w:rsidRPr="00B2153B">
              <w:rPr>
                <w:b/>
                <w:color w:val="000000"/>
                <w:sz w:val="18"/>
                <w:szCs w:val="18"/>
              </w:rPr>
              <w:t>Стоимость, с НДС, тыс. руб.</w:t>
            </w:r>
          </w:p>
        </w:tc>
      </w:tr>
      <w:tr w:rsidR="00B2153B" w:rsidRPr="00B2153B" w14:paraId="32341F31" w14:textId="77777777" w:rsidTr="00DA0806">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00300381" w14:textId="77777777" w:rsidR="00B2153B" w:rsidRPr="00B2153B" w:rsidRDefault="00B2153B" w:rsidP="00B2153B">
            <w:pPr>
              <w:jc w:val="center"/>
              <w:rPr>
                <w:b/>
                <w:color w:val="000000"/>
                <w:sz w:val="18"/>
                <w:szCs w:val="18"/>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4D0316F2" w14:textId="77777777" w:rsidR="00B2153B" w:rsidRPr="00B2153B" w:rsidRDefault="00B2153B" w:rsidP="00B2153B">
            <w:pPr>
              <w:jc w:val="center"/>
              <w:rPr>
                <w:b/>
                <w:color w:val="000000"/>
                <w:sz w:val="18"/>
                <w:szCs w:val="18"/>
              </w:rPr>
            </w:pPr>
          </w:p>
        </w:tc>
        <w:tc>
          <w:tcPr>
            <w:tcW w:w="691" w:type="pct"/>
            <w:vMerge w:val="restart"/>
            <w:tcBorders>
              <w:top w:val="nil"/>
              <w:left w:val="single" w:sz="4" w:space="0" w:color="auto"/>
              <w:bottom w:val="single" w:sz="4" w:space="0" w:color="auto"/>
              <w:right w:val="single" w:sz="4" w:space="0" w:color="auto"/>
            </w:tcBorders>
            <w:vAlign w:val="center"/>
            <w:hideMark/>
          </w:tcPr>
          <w:p w14:paraId="0A942CC4" w14:textId="77777777" w:rsidR="00B2153B" w:rsidRPr="00B2153B" w:rsidRDefault="00B2153B" w:rsidP="00B2153B">
            <w:pPr>
              <w:jc w:val="center"/>
              <w:rPr>
                <w:b/>
                <w:color w:val="000000"/>
                <w:sz w:val="18"/>
                <w:szCs w:val="18"/>
              </w:rPr>
            </w:pPr>
            <w:r w:rsidRPr="00B2153B">
              <w:rPr>
                <w:b/>
                <w:color w:val="000000"/>
                <w:sz w:val="18"/>
                <w:szCs w:val="18"/>
              </w:rPr>
              <w:t>Наименование показателя (мощность, протяженность, диаметр и т.п.)</w:t>
            </w:r>
          </w:p>
        </w:tc>
        <w:tc>
          <w:tcPr>
            <w:tcW w:w="314" w:type="pct"/>
            <w:vMerge w:val="restart"/>
            <w:tcBorders>
              <w:top w:val="nil"/>
              <w:left w:val="single" w:sz="4" w:space="0" w:color="auto"/>
              <w:bottom w:val="single" w:sz="4" w:space="0" w:color="auto"/>
              <w:right w:val="single" w:sz="4" w:space="0" w:color="auto"/>
            </w:tcBorders>
            <w:vAlign w:val="center"/>
            <w:hideMark/>
          </w:tcPr>
          <w:p w14:paraId="71861DD0" w14:textId="77777777" w:rsidR="00B2153B" w:rsidRPr="00B2153B" w:rsidRDefault="00B2153B" w:rsidP="00B2153B">
            <w:pPr>
              <w:jc w:val="center"/>
              <w:rPr>
                <w:b/>
                <w:color w:val="000000"/>
                <w:sz w:val="18"/>
                <w:szCs w:val="18"/>
              </w:rPr>
            </w:pPr>
            <w:r w:rsidRPr="00B2153B">
              <w:rPr>
                <w:b/>
                <w:color w:val="000000"/>
                <w:sz w:val="18"/>
                <w:szCs w:val="18"/>
              </w:rPr>
              <w:t>Единица измерения</w:t>
            </w:r>
          </w:p>
        </w:tc>
        <w:tc>
          <w:tcPr>
            <w:tcW w:w="782" w:type="pct"/>
            <w:gridSpan w:val="2"/>
            <w:tcBorders>
              <w:top w:val="single" w:sz="4" w:space="0" w:color="auto"/>
              <w:left w:val="nil"/>
              <w:bottom w:val="single" w:sz="4" w:space="0" w:color="auto"/>
              <w:right w:val="single" w:sz="4" w:space="0" w:color="auto"/>
            </w:tcBorders>
            <w:vAlign w:val="center"/>
            <w:hideMark/>
          </w:tcPr>
          <w:p w14:paraId="4132A0C2" w14:textId="77777777" w:rsidR="00B2153B" w:rsidRPr="00B2153B" w:rsidRDefault="00B2153B" w:rsidP="00B2153B">
            <w:pPr>
              <w:jc w:val="center"/>
              <w:rPr>
                <w:b/>
                <w:color w:val="000000"/>
                <w:sz w:val="18"/>
                <w:szCs w:val="18"/>
              </w:rPr>
            </w:pPr>
            <w:r w:rsidRPr="00B2153B">
              <w:rPr>
                <w:b/>
                <w:color w:val="000000"/>
                <w:sz w:val="18"/>
                <w:szCs w:val="18"/>
              </w:rPr>
              <w:t>Значение показателя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4E4E1768" w14:textId="77777777" w:rsidR="00B2153B" w:rsidRPr="00B2153B" w:rsidRDefault="00B2153B" w:rsidP="00B2153B">
            <w:pPr>
              <w:jc w:val="center"/>
              <w:rPr>
                <w:b/>
                <w:color w:val="000000"/>
                <w:sz w:val="18"/>
                <w:szCs w:val="18"/>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24E4BDF6" w14:textId="77777777" w:rsidR="00B2153B" w:rsidRPr="00B2153B" w:rsidRDefault="00B2153B" w:rsidP="00B2153B">
            <w:pPr>
              <w:jc w:val="center"/>
              <w:rPr>
                <w:b/>
                <w:color w:val="000000"/>
                <w:sz w:val="18"/>
                <w:szCs w:val="18"/>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76583D49" w14:textId="77777777" w:rsidR="00B2153B" w:rsidRPr="00B2153B" w:rsidRDefault="00B2153B" w:rsidP="00B2153B">
            <w:pPr>
              <w:jc w:val="center"/>
              <w:rPr>
                <w:b/>
                <w:color w:val="000000"/>
                <w:sz w:val="18"/>
                <w:szCs w:val="18"/>
              </w:rPr>
            </w:pPr>
          </w:p>
        </w:tc>
      </w:tr>
      <w:tr w:rsidR="00B2153B" w:rsidRPr="00B2153B" w14:paraId="16007431" w14:textId="77777777" w:rsidTr="00DA0806">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149D7671" w14:textId="77777777" w:rsidR="00B2153B" w:rsidRPr="00B2153B" w:rsidRDefault="00B2153B" w:rsidP="00B2153B">
            <w:pPr>
              <w:jc w:val="center"/>
              <w:rPr>
                <w:b/>
                <w:color w:val="000000"/>
                <w:sz w:val="18"/>
                <w:szCs w:val="18"/>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77D58625" w14:textId="77777777" w:rsidR="00B2153B" w:rsidRPr="00B2153B" w:rsidRDefault="00B2153B" w:rsidP="00B2153B">
            <w:pPr>
              <w:jc w:val="center"/>
              <w:rPr>
                <w:b/>
                <w:color w:val="000000"/>
                <w:sz w:val="18"/>
                <w:szCs w:val="18"/>
              </w:rPr>
            </w:pPr>
          </w:p>
        </w:tc>
        <w:tc>
          <w:tcPr>
            <w:tcW w:w="691" w:type="pct"/>
            <w:vMerge/>
            <w:tcBorders>
              <w:top w:val="nil"/>
              <w:left w:val="single" w:sz="4" w:space="0" w:color="auto"/>
              <w:bottom w:val="single" w:sz="4" w:space="0" w:color="auto"/>
              <w:right w:val="single" w:sz="4" w:space="0" w:color="auto"/>
            </w:tcBorders>
            <w:vAlign w:val="center"/>
            <w:hideMark/>
          </w:tcPr>
          <w:p w14:paraId="55882304" w14:textId="77777777" w:rsidR="00B2153B" w:rsidRPr="00B2153B" w:rsidRDefault="00B2153B" w:rsidP="00B2153B">
            <w:pPr>
              <w:jc w:val="center"/>
              <w:rPr>
                <w:b/>
                <w:color w:val="000000"/>
                <w:sz w:val="18"/>
                <w:szCs w:val="18"/>
              </w:rPr>
            </w:pPr>
          </w:p>
        </w:tc>
        <w:tc>
          <w:tcPr>
            <w:tcW w:w="314" w:type="pct"/>
            <w:vMerge/>
            <w:tcBorders>
              <w:top w:val="nil"/>
              <w:left w:val="single" w:sz="4" w:space="0" w:color="auto"/>
              <w:bottom w:val="single" w:sz="4" w:space="0" w:color="auto"/>
              <w:right w:val="single" w:sz="4" w:space="0" w:color="auto"/>
            </w:tcBorders>
            <w:vAlign w:val="center"/>
            <w:hideMark/>
          </w:tcPr>
          <w:p w14:paraId="62B427BE" w14:textId="77777777" w:rsidR="00B2153B" w:rsidRPr="00B2153B" w:rsidRDefault="00B2153B" w:rsidP="00B2153B">
            <w:pPr>
              <w:jc w:val="center"/>
              <w:rPr>
                <w:b/>
                <w:color w:val="000000"/>
                <w:sz w:val="18"/>
                <w:szCs w:val="18"/>
              </w:rPr>
            </w:pPr>
          </w:p>
        </w:tc>
        <w:tc>
          <w:tcPr>
            <w:tcW w:w="391" w:type="pct"/>
            <w:tcBorders>
              <w:top w:val="nil"/>
              <w:left w:val="nil"/>
              <w:bottom w:val="single" w:sz="4" w:space="0" w:color="auto"/>
              <w:right w:val="single" w:sz="4" w:space="0" w:color="auto"/>
            </w:tcBorders>
            <w:vAlign w:val="center"/>
            <w:hideMark/>
          </w:tcPr>
          <w:p w14:paraId="34659551" w14:textId="77777777" w:rsidR="00B2153B" w:rsidRPr="00B2153B" w:rsidRDefault="00B2153B" w:rsidP="00B2153B">
            <w:pPr>
              <w:jc w:val="center"/>
              <w:rPr>
                <w:b/>
                <w:color w:val="000000"/>
                <w:sz w:val="18"/>
                <w:szCs w:val="18"/>
              </w:rPr>
            </w:pPr>
            <w:r w:rsidRPr="00B2153B">
              <w:rPr>
                <w:b/>
                <w:color w:val="000000"/>
                <w:sz w:val="18"/>
                <w:szCs w:val="18"/>
              </w:rPr>
              <w:t>До реализации мероприятия</w:t>
            </w:r>
          </w:p>
        </w:tc>
        <w:tc>
          <w:tcPr>
            <w:tcW w:w="391" w:type="pct"/>
            <w:tcBorders>
              <w:top w:val="nil"/>
              <w:left w:val="nil"/>
              <w:bottom w:val="single" w:sz="4" w:space="0" w:color="auto"/>
              <w:right w:val="single" w:sz="4" w:space="0" w:color="auto"/>
            </w:tcBorders>
            <w:vAlign w:val="center"/>
            <w:hideMark/>
          </w:tcPr>
          <w:p w14:paraId="381E107B" w14:textId="77777777" w:rsidR="00B2153B" w:rsidRPr="00B2153B" w:rsidRDefault="00B2153B" w:rsidP="00B2153B">
            <w:pPr>
              <w:jc w:val="center"/>
              <w:rPr>
                <w:b/>
                <w:color w:val="000000"/>
                <w:sz w:val="18"/>
                <w:szCs w:val="18"/>
              </w:rPr>
            </w:pPr>
            <w:r w:rsidRPr="00B2153B">
              <w:rPr>
                <w:b/>
                <w:color w:val="000000"/>
                <w:sz w:val="18"/>
                <w:szCs w:val="18"/>
              </w:rPr>
              <w:t>После реализации мероприятия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746B002B" w14:textId="77777777" w:rsidR="00B2153B" w:rsidRPr="00B2153B" w:rsidRDefault="00B2153B" w:rsidP="00B2153B">
            <w:pPr>
              <w:jc w:val="center"/>
              <w:rPr>
                <w:b/>
                <w:color w:val="000000"/>
                <w:sz w:val="18"/>
                <w:szCs w:val="18"/>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47F26862" w14:textId="77777777" w:rsidR="00B2153B" w:rsidRPr="00B2153B" w:rsidRDefault="00B2153B" w:rsidP="00B2153B">
            <w:pPr>
              <w:jc w:val="center"/>
              <w:rPr>
                <w:b/>
                <w:color w:val="000000"/>
                <w:sz w:val="18"/>
                <w:szCs w:val="18"/>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399B4DB2" w14:textId="77777777" w:rsidR="00B2153B" w:rsidRPr="00B2153B" w:rsidRDefault="00B2153B" w:rsidP="00B2153B">
            <w:pPr>
              <w:jc w:val="center"/>
              <w:rPr>
                <w:b/>
                <w:color w:val="000000"/>
                <w:sz w:val="18"/>
                <w:szCs w:val="18"/>
              </w:rPr>
            </w:pPr>
          </w:p>
        </w:tc>
      </w:tr>
      <w:tr w:rsidR="00B2153B" w:rsidRPr="00B2153B" w14:paraId="282D89D2"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A763D11" w14:textId="77777777" w:rsidR="00B2153B" w:rsidRPr="00B2153B" w:rsidRDefault="00B2153B" w:rsidP="00B2153B">
            <w:pPr>
              <w:jc w:val="center"/>
              <w:rPr>
                <w:color w:val="000000"/>
                <w:sz w:val="18"/>
                <w:szCs w:val="18"/>
              </w:rPr>
            </w:pPr>
            <w:r w:rsidRPr="00B2153B">
              <w:rPr>
                <w:color w:val="000000"/>
                <w:sz w:val="18"/>
                <w:szCs w:val="18"/>
              </w:rPr>
              <w:t>1</w:t>
            </w:r>
          </w:p>
        </w:tc>
        <w:tc>
          <w:tcPr>
            <w:tcW w:w="1881" w:type="pct"/>
            <w:tcBorders>
              <w:top w:val="nil"/>
              <w:left w:val="nil"/>
              <w:bottom w:val="single" w:sz="4" w:space="0" w:color="auto"/>
              <w:right w:val="single" w:sz="4" w:space="0" w:color="auto"/>
            </w:tcBorders>
            <w:vAlign w:val="center"/>
            <w:hideMark/>
          </w:tcPr>
          <w:p w14:paraId="151170AC"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ТМ-3 от ограждения АО «Славич» до врезки к гаражам в ГК «Жигули»</w:t>
            </w:r>
          </w:p>
        </w:tc>
        <w:tc>
          <w:tcPr>
            <w:tcW w:w="691" w:type="pct"/>
            <w:tcBorders>
              <w:top w:val="nil"/>
              <w:left w:val="nil"/>
              <w:bottom w:val="single" w:sz="4" w:space="0" w:color="auto"/>
              <w:right w:val="single" w:sz="4" w:space="0" w:color="auto"/>
            </w:tcBorders>
            <w:vAlign w:val="center"/>
            <w:hideMark/>
          </w:tcPr>
          <w:p w14:paraId="591C3280"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29CA454C"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4FD1448F" w14:textId="77777777" w:rsidR="00B2153B" w:rsidRPr="00B2153B" w:rsidRDefault="00B2153B" w:rsidP="00B2153B">
            <w:pPr>
              <w:jc w:val="center"/>
              <w:rPr>
                <w:color w:val="000000"/>
                <w:sz w:val="18"/>
                <w:szCs w:val="18"/>
              </w:rPr>
            </w:pPr>
            <w:r w:rsidRPr="00B2153B">
              <w:rPr>
                <w:color w:val="000000"/>
                <w:sz w:val="18"/>
                <w:szCs w:val="18"/>
              </w:rPr>
              <w:t>4400/630</w:t>
            </w:r>
          </w:p>
        </w:tc>
        <w:tc>
          <w:tcPr>
            <w:tcW w:w="391" w:type="pct"/>
            <w:tcBorders>
              <w:top w:val="nil"/>
              <w:left w:val="nil"/>
              <w:bottom w:val="single" w:sz="4" w:space="0" w:color="auto"/>
              <w:right w:val="single" w:sz="4" w:space="0" w:color="auto"/>
            </w:tcBorders>
            <w:vAlign w:val="center"/>
            <w:hideMark/>
          </w:tcPr>
          <w:p w14:paraId="2A3FF486" w14:textId="77777777" w:rsidR="00B2153B" w:rsidRPr="00B2153B" w:rsidRDefault="00B2153B" w:rsidP="00B2153B">
            <w:pPr>
              <w:jc w:val="center"/>
              <w:rPr>
                <w:color w:val="000000"/>
                <w:sz w:val="18"/>
                <w:szCs w:val="18"/>
              </w:rPr>
            </w:pPr>
            <w:r w:rsidRPr="00B2153B">
              <w:rPr>
                <w:color w:val="000000"/>
                <w:sz w:val="18"/>
                <w:szCs w:val="18"/>
              </w:rPr>
              <w:t>4400/630</w:t>
            </w:r>
          </w:p>
        </w:tc>
        <w:tc>
          <w:tcPr>
            <w:tcW w:w="391" w:type="pct"/>
            <w:tcBorders>
              <w:top w:val="nil"/>
              <w:left w:val="nil"/>
              <w:bottom w:val="single" w:sz="4" w:space="0" w:color="auto"/>
              <w:right w:val="single" w:sz="4" w:space="0" w:color="auto"/>
            </w:tcBorders>
            <w:vAlign w:val="center"/>
            <w:hideMark/>
          </w:tcPr>
          <w:p w14:paraId="72947299"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43FD411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5B692E0"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274 560,0</w:t>
            </w:r>
          </w:p>
        </w:tc>
      </w:tr>
      <w:tr w:rsidR="00B2153B" w:rsidRPr="00B2153B" w14:paraId="7E70F03C"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760D0D16" w14:textId="77777777" w:rsidR="00B2153B" w:rsidRPr="00B2153B" w:rsidRDefault="00B2153B" w:rsidP="00B2153B">
            <w:pPr>
              <w:jc w:val="center"/>
              <w:rPr>
                <w:color w:val="000000"/>
                <w:sz w:val="18"/>
                <w:szCs w:val="18"/>
              </w:rPr>
            </w:pPr>
            <w:r w:rsidRPr="00B2153B">
              <w:rPr>
                <w:color w:val="000000"/>
                <w:sz w:val="18"/>
                <w:szCs w:val="18"/>
              </w:rPr>
              <w:t>2</w:t>
            </w:r>
          </w:p>
        </w:tc>
        <w:tc>
          <w:tcPr>
            <w:tcW w:w="1881" w:type="pct"/>
            <w:tcBorders>
              <w:top w:val="nil"/>
              <w:left w:val="nil"/>
              <w:bottom w:val="single" w:sz="4" w:space="0" w:color="auto"/>
              <w:right w:val="single" w:sz="4" w:space="0" w:color="auto"/>
            </w:tcBorders>
            <w:vAlign w:val="center"/>
            <w:hideMark/>
          </w:tcPr>
          <w:p w14:paraId="6DBBEFFD"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ЦТП «Баня» до ЗАО «Швейная фабрика»</w:t>
            </w:r>
          </w:p>
        </w:tc>
        <w:tc>
          <w:tcPr>
            <w:tcW w:w="691" w:type="pct"/>
            <w:tcBorders>
              <w:top w:val="nil"/>
              <w:left w:val="nil"/>
              <w:bottom w:val="single" w:sz="4" w:space="0" w:color="auto"/>
              <w:right w:val="single" w:sz="4" w:space="0" w:color="auto"/>
            </w:tcBorders>
            <w:vAlign w:val="center"/>
            <w:hideMark/>
          </w:tcPr>
          <w:p w14:paraId="5DF2A56F"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0C17C26"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59C49C10" w14:textId="77777777" w:rsidR="00B2153B" w:rsidRPr="00B2153B" w:rsidRDefault="00B2153B" w:rsidP="00B2153B">
            <w:pPr>
              <w:jc w:val="center"/>
              <w:rPr>
                <w:color w:val="000000"/>
                <w:sz w:val="18"/>
                <w:szCs w:val="18"/>
              </w:rPr>
            </w:pPr>
            <w:r w:rsidRPr="00B2153B">
              <w:rPr>
                <w:color w:val="000000"/>
                <w:sz w:val="18"/>
                <w:szCs w:val="18"/>
              </w:rPr>
              <w:t>3057/325-108</w:t>
            </w:r>
          </w:p>
        </w:tc>
        <w:tc>
          <w:tcPr>
            <w:tcW w:w="391" w:type="pct"/>
            <w:tcBorders>
              <w:top w:val="nil"/>
              <w:left w:val="nil"/>
              <w:bottom w:val="single" w:sz="4" w:space="0" w:color="auto"/>
              <w:right w:val="single" w:sz="4" w:space="0" w:color="auto"/>
            </w:tcBorders>
            <w:vAlign w:val="center"/>
            <w:hideMark/>
          </w:tcPr>
          <w:p w14:paraId="66A3FEFB" w14:textId="77777777" w:rsidR="00B2153B" w:rsidRPr="00B2153B" w:rsidRDefault="00B2153B" w:rsidP="00B2153B">
            <w:pPr>
              <w:jc w:val="center"/>
              <w:rPr>
                <w:color w:val="000000"/>
                <w:sz w:val="18"/>
                <w:szCs w:val="18"/>
              </w:rPr>
            </w:pPr>
            <w:r w:rsidRPr="00B2153B">
              <w:rPr>
                <w:color w:val="000000"/>
                <w:sz w:val="18"/>
                <w:szCs w:val="18"/>
                <w:lang w:val="en-US"/>
              </w:rPr>
              <w:t>3057/325-108</w:t>
            </w:r>
          </w:p>
        </w:tc>
        <w:tc>
          <w:tcPr>
            <w:tcW w:w="391" w:type="pct"/>
            <w:tcBorders>
              <w:top w:val="nil"/>
              <w:left w:val="nil"/>
              <w:bottom w:val="single" w:sz="4" w:space="0" w:color="auto"/>
              <w:right w:val="single" w:sz="4" w:space="0" w:color="auto"/>
            </w:tcBorders>
            <w:vAlign w:val="center"/>
            <w:hideMark/>
          </w:tcPr>
          <w:p w14:paraId="3C79D5F9"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291295C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909222D"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19 760,0</w:t>
            </w:r>
          </w:p>
        </w:tc>
      </w:tr>
      <w:tr w:rsidR="00B2153B" w:rsidRPr="00B2153B" w14:paraId="138E556A"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DBD3079" w14:textId="77777777" w:rsidR="00B2153B" w:rsidRPr="00B2153B" w:rsidRDefault="00B2153B" w:rsidP="00B2153B">
            <w:pPr>
              <w:jc w:val="center"/>
              <w:rPr>
                <w:color w:val="000000"/>
                <w:sz w:val="18"/>
                <w:szCs w:val="18"/>
              </w:rPr>
            </w:pPr>
            <w:r w:rsidRPr="00B2153B">
              <w:rPr>
                <w:color w:val="000000"/>
                <w:sz w:val="18"/>
                <w:szCs w:val="18"/>
              </w:rPr>
              <w:t>3</w:t>
            </w:r>
          </w:p>
        </w:tc>
        <w:tc>
          <w:tcPr>
            <w:tcW w:w="1881" w:type="pct"/>
            <w:tcBorders>
              <w:top w:val="nil"/>
              <w:left w:val="nil"/>
              <w:bottom w:val="single" w:sz="4" w:space="0" w:color="auto"/>
              <w:right w:val="single" w:sz="4" w:space="0" w:color="auto"/>
            </w:tcBorders>
            <w:vAlign w:val="center"/>
            <w:hideMark/>
          </w:tcPr>
          <w:p w14:paraId="6DF96367"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ТК-8 ул. Октябрьская до УТ-2 пер. Красноэховский</w:t>
            </w:r>
          </w:p>
        </w:tc>
        <w:tc>
          <w:tcPr>
            <w:tcW w:w="691" w:type="pct"/>
            <w:tcBorders>
              <w:top w:val="nil"/>
              <w:left w:val="nil"/>
              <w:bottom w:val="single" w:sz="4" w:space="0" w:color="auto"/>
              <w:right w:val="single" w:sz="4" w:space="0" w:color="auto"/>
            </w:tcBorders>
            <w:vAlign w:val="center"/>
            <w:hideMark/>
          </w:tcPr>
          <w:p w14:paraId="13675145"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DA57870"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500A5F9E" w14:textId="77777777" w:rsidR="00B2153B" w:rsidRPr="00B2153B" w:rsidRDefault="00B2153B" w:rsidP="00B2153B">
            <w:pPr>
              <w:jc w:val="center"/>
              <w:rPr>
                <w:color w:val="000000"/>
                <w:sz w:val="18"/>
                <w:szCs w:val="18"/>
              </w:rPr>
            </w:pPr>
            <w:r w:rsidRPr="00B2153B">
              <w:rPr>
                <w:color w:val="000000"/>
                <w:sz w:val="18"/>
                <w:szCs w:val="18"/>
              </w:rPr>
              <w:t>768/325</w:t>
            </w:r>
          </w:p>
        </w:tc>
        <w:tc>
          <w:tcPr>
            <w:tcW w:w="391" w:type="pct"/>
            <w:tcBorders>
              <w:top w:val="nil"/>
              <w:left w:val="nil"/>
              <w:bottom w:val="single" w:sz="4" w:space="0" w:color="auto"/>
              <w:right w:val="single" w:sz="4" w:space="0" w:color="auto"/>
            </w:tcBorders>
            <w:vAlign w:val="center"/>
            <w:hideMark/>
          </w:tcPr>
          <w:p w14:paraId="3902FED9" w14:textId="77777777" w:rsidR="00B2153B" w:rsidRPr="00B2153B" w:rsidRDefault="00B2153B" w:rsidP="00B2153B">
            <w:pPr>
              <w:jc w:val="center"/>
              <w:rPr>
                <w:color w:val="000000"/>
                <w:sz w:val="18"/>
                <w:szCs w:val="18"/>
              </w:rPr>
            </w:pPr>
            <w:r w:rsidRPr="00B2153B">
              <w:rPr>
                <w:color w:val="000000"/>
                <w:sz w:val="18"/>
                <w:szCs w:val="18"/>
              </w:rPr>
              <w:t>768/325</w:t>
            </w:r>
          </w:p>
        </w:tc>
        <w:tc>
          <w:tcPr>
            <w:tcW w:w="391" w:type="pct"/>
            <w:tcBorders>
              <w:top w:val="nil"/>
              <w:left w:val="nil"/>
              <w:bottom w:val="single" w:sz="4" w:space="0" w:color="auto"/>
              <w:right w:val="single" w:sz="4" w:space="0" w:color="auto"/>
            </w:tcBorders>
            <w:vAlign w:val="center"/>
            <w:hideMark/>
          </w:tcPr>
          <w:p w14:paraId="42F7AB7D"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327AC064"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2A3377F9"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7 436,0</w:t>
            </w:r>
          </w:p>
        </w:tc>
      </w:tr>
      <w:tr w:rsidR="00B2153B" w:rsidRPr="00B2153B" w14:paraId="0ECC45B6"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66F81B2" w14:textId="77777777" w:rsidR="00B2153B" w:rsidRPr="00B2153B" w:rsidRDefault="00B2153B" w:rsidP="00B2153B">
            <w:pPr>
              <w:jc w:val="center"/>
              <w:rPr>
                <w:color w:val="000000"/>
                <w:sz w:val="18"/>
                <w:szCs w:val="18"/>
              </w:rPr>
            </w:pPr>
            <w:r w:rsidRPr="00B2153B">
              <w:rPr>
                <w:color w:val="000000"/>
                <w:sz w:val="18"/>
                <w:szCs w:val="18"/>
              </w:rPr>
              <w:t>4</w:t>
            </w:r>
          </w:p>
        </w:tc>
        <w:tc>
          <w:tcPr>
            <w:tcW w:w="1881" w:type="pct"/>
            <w:tcBorders>
              <w:top w:val="nil"/>
              <w:left w:val="nil"/>
              <w:bottom w:val="single" w:sz="4" w:space="0" w:color="auto"/>
              <w:right w:val="single" w:sz="4" w:space="0" w:color="auto"/>
            </w:tcBorders>
            <w:vAlign w:val="center"/>
            <w:hideMark/>
          </w:tcPr>
          <w:p w14:paraId="0ECF80BA"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 Молодежный</w:t>
            </w:r>
          </w:p>
        </w:tc>
        <w:tc>
          <w:tcPr>
            <w:tcW w:w="691" w:type="pct"/>
            <w:tcBorders>
              <w:top w:val="nil"/>
              <w:left w:val="nil"/>
              <w:bottom w:val="single" w:sz="4" w:space="0" w:color="auto"/>
              <w:right w:val="single" w:sz="4" w:space="0" w:color="auto"/>
            </w:tcBorders>
            <w:vAlign w:val="center"/>
            <w:hideMark/>
          </w:tcPr>
          <w:p w14:paraId="498A2B19"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4A43B84"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B8C2433" w14:textId="77777777" w:rsidR="00B2153B" w:rsidRPr="00B2153B" w:rsidRDefault="00B2153B" w:rsidP="00B2153B">
            <w:pPr>
              <w:jc w:val="center"/>
              <w:rPr>
                <w:color w:val="000000"/>
                <w:sz w:val="18"/>
                <w:szCs w:val="18"/>
              </w:rPr>
            </w:pPr>
            <w:r w:rsidRPr="00B2153B">
              <w:rPr>
                <w:color w:val="000000"/>
                <w:sz w:val="18"/>
                <w:szCs w:val="18"/>
              </w:rPr>
              <w:t>3526/57-219</w:t>
            </w:r>
          </w:p>
        </w:tc>
        <w:tc>
          <w:tcPr>
            <w:tcW w:w="391" w:type="pct"/>
            <w:tcBorders>
              <w:top w:val="nil"/>
              <w:left w:val="nil"/>
              <w:bottom w:val="single" w:sz="4" w:space="0" w:color="auto"/>
              <w:right w:val="single" w:sz="4" w:space="0" w:color="auto"/>
            </w:tcBorders>
            <w:vAlign w:val="center"/>
            <w:hideMark/>
          </w:tcPr>
          <w:p w14:paraId="0A558BED" w14:textId="77777777" w:rsidR="00B2153B" w:rsidRPr="00B2153B" w:rsidRDefault="00B2153B" w:rsidP="00B2153B">
            <w:pPr>
              <w:jc w:val="center"/>
              <w:rPr>
                <w:color w:val="000000"/>
                <w:sz w:val="18"/>
                <w:szCs w:val="18"/>
              </w:rPr>
            </w:pPr>
            <w:r w:rsidRPr="00B2153B">
              <w:rPr>
                <w:color w:val="000000"/>
                <w:sz w:val="18"/>
                <w:szCs w:val="18"/>
              </w:rPr>
              <w:t>3526/57-219</w:t>
            </w:r>
          </w:p>
        </w:tc>
        <w:tc>
          <w:tcPr>
            <w:tcW w:w="391" w:type="pct"/>
            <w:tcBorders>
              <w:top w:val="nil"/>
              <w:left w:val="nil"/>
              <w:bottom w:val="single" w:sz="4" w:space="0" w:color="auto"/>
              <w:right w:val="single" w:sz="4" w:space="0" w:color="auto"/>
            </w:tcBorders>
            <w:vAlign w:val="center"/>
            <w:hideMark/>
          </w:tcPr>
          <w:p w14:paraId="0EE5BCF2"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1E8E4C1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40995F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47 840,0</w:t>
            </w:r>
          </w:p>
        </w:tc>
      </w:tr>
      <w:tr w:rsidR="00B2153B" w:rsidRPr="00B2153B" w14:paraId="333E93BD"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D9B0413" w14:textId="77777777" w:rsidR="00B2153B" w:rsidRPr="00B2153B" w:rsidRDefault="00B2153B" w:rsidP="00B2153B">
            <w:pPr>
              <w:jc w:val="center"/>
              <w:rPr>
                <w:color w:val="000000"/>
                <w:sz w:val="18"/>
                <w:szCs w:val="18"/>
              </w:rPr>
            </w:pPr>
            <w:r w:rsidRPr="00B2153B">
              <w:rPr>
                <w:color w:val="000000"/>
                <w:sz w:val="18"/>
                <w:szCs w:val="18"/>
              </w:rPr>
              <w:t>5</w:t>
            </w:r>
          </w:p>
        </w:tc>
        <w:tc>
          <w:tcPr>
            <w:tcW w:w="1881" w:type="pct"/>
            <w:tcBorders>
              <w:top w:val="nil"/>
              <w:left w:val="nil"/>
              <w:bottom w:val="single" w:sz="4" w:space="0" w:color="auto"/>
              <w:right w:val="single" w:sz="4" w:space="0" w:color="auto"/>
            </w:tcBorders>
            <w:vAlign w:val="center"/>
            <w:hideMark/>
          </w:tcPr>
          <w:p w14:paraId="4EF82624"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р-н «Сельхозтехника»</w:t>
            </w:r>
          </w:p>
        </w:tc>
        <w:tc>
          <w:tcPr>
            <w:tcW w:w="691" w:type="pct"/>
            <w:tcBorders>
              <w:top w:val="nil"/>
              <w:left w:val="nil"/>
              <w:bottom w:val="single" w:sz="4" w:space="0" w:color="auto"/>
              <w:right w:val="single" w:sz="4" w:space="0" w:color="auto"/>
            </w:tcBorders>
            <w:vAlign w:val="center"/>
            <w:hideMark/>
          </w:tcPr>
          <w:p w14:paraId="20DC19BB"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6D3EEEE"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B81EBB0" w14:textId="77777777" w:rsidR="00B2153B" w:rsidRPr="00B2153B" w:rsidRDefault="00B2153B" w:rsidP="00B2153B">
            <w:pPr>
              <w:jc w:val="center"/>
              <w:rPr>
                <w:color w:val="000000"/>
                <w:sz w:val="18"/>
                <w:szCs w:val="18"/>
              </w:rPr>
            </w:pPr>
            <w:r w:rsidRPr="00B2153B">
              <w:rPr>
                <w:color w:val="000000"/>
                <w:sz w:val="18"/>
                <w:szCs w:val="18"/>
              </w:rPr>
              <w:t>4516/57-159</w:t>
            </w:r>
          </w:p>
        </w:tc>
        <w:tc>
          <w:tcPr>
            <w:tcW w:w="391" w:type="pct"/>
            <w:tcBorders>
              <w:top w:val="nil"/>
              <w:left w:val="nil"/>
              <w:bottom w:val="single" w:sz="4" w:space="0" w:color="auto"/>
              <w:right w:val="single" w:sz="4" w:space="0" w:color="auto"/>
            </w:tcBorders>
            <w:vAlign w:val="center"/>
            <w:hideMark/>
          </w:tcPr>
          <w:p w14:paraId="423BA6DD" w14:textId="77777777" w:rsidR="00B2153B" w:rsidRPr="00B2153B" w:rsidRDefault="00B2153B" w:rsidP="00B2153B">
            <w:pPr>
              <w:jc w:val="center"/>
              <w:rPr>
                <w:color w:val="000000"/>
                <w:sz w:val="18"/>
                <w:szCs w:val="18"/>
              </w:rPr>
            </w:pPr>
            <w:r w:rsidRPr="00B2153B">
              <w:rPr>
                <w:color w:val="000000"/>
                <w:sz w:val="18"/>
                <w:szCs w:val="18"/>
              </w:rPr>
              <w:t>4516/57-159</w:t>
            </w:r>
          </w:p>
        </w:tc>
        <w:tc>
          <w:tcPr>
            <w:tcW w:w="391" w:type="pct"/>
            <w:tcBorders>
              <w:top w:val="nil"/>
              <w:left w:val="nil"/>
              <w:bottom w:val="single" w:sz="4" w:space="0" w:color="auto"/>
              <w:right w:val="single" w:sz="4" w:space="0" w:color="auto"/>
            </w:tcBorders>
            <w:vAlign w:val="center"/>
            <w:hideMark/>
          </w:tcPr>
          <w:p w14:paraId="057D43BB"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319C0F70"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B08FF7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46 280,0</w:t>
            </w:r>
          </w:p>
        </w:tc>
      </w:tr>
      <w:tr w:rsidR="00B2153B" w:rsidRPr="00B2153B" w14:paraId="28571101"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02B68305" w14:textId="77777777" w:rsidR="00B2153B" w:rsidRPr="00B2153B" w:rsidRDefault="00B2153B" w:rsidP="00B2153B">
            <w:pPr>
              <w:jc w:val="center"/>
              <w:rPr>
                <w:color w:val="000000"/>
                <w:sz w:val="18"/>
                <w:szCs w:val="18"/>
              </w:rPr>
            </w:pPr>
            <w:r w:rsidRPr="00B2153B">
              <w:rPr>
                <w:color w:val="000000"/>
                <w:sz w:val="18"/>
                <w:szCs w:val="18"/>
              </w:rPr>
              <w:t>6</w:t>
            </w:r>
          </w:p>
        </w:tc>
        <w:tc>
          <w:tcPr>
            <w:tcW w:w="1881" w:type="pct"/>
            <w:tcBorders>
              <w:top w:val="nil"/>
              <w:left w:val="nil"/>
              <w:bottom w:val="single" w:sz="4" w:space="0" w:color="auto"/>
              <w:right w:val="single" w:sz="4" w:space="0" w:color="auto"/>
            </w:tcBorders>
            <w:vAlign w:val="center"/>
            <w:hideMark/>
          </w:tcPr>
          <w:p w14:paraId="2ECD03A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квартальных сетей 6 микрорайон</w:t>
            </w:r>
          </w:p>
        </w:tc>
        <w:tc>
          <w:tcPr>
            <w:tcW w:w="691" w:type="pct"/>
            <w:tcBorders>
              <w:top w:val="nil"/>
              <w:left w:val="nil"/>
              <w:bottom w:val="single" w:sz="4" w:space="0" w:color="auto"/>
              <w:right w:val="single" w:sz="4" w:space="0" w:color="auto"/>
            </w:tcBorders>
            <w:vAlign w:val="center"/>
            <w:hideMark/>
          </w:tcPr>
          <w:p w14:paraId="0A10DC6F"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3E5477F"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4DF49D51" w14:textId="77777777" w:rsidR="00B2153B" w:rsidRPr="00B2153B" w:rsidRDefault="00B2153B" w:rsidP="00B2153B">
            <w:pPr>
              <w:jc w:val="center"/>
              <w:rPr>
                <w:color w:val="000000"/>
                <w:sz w:val="18"/>
                <w:szCs w:val="18"/>
              </w:rPr>
            </w:pPr>
            <w:r w:rsidRPr="00B2153B">
              <w:rPr>
                <w:color w:val="000000"/>
                <w:sz w:val="18"/>
                <w:szCs w:val="18"/>
              </w:rPr>
              <w:t>9330/57-159</w:t>
            </w:r>
          </w:p>
        </w:tc>
        <w:tc>
          <w:tcPr>
            <w:tcW w:w="391" w:type="pct"/>
            <w:tcBorders>
              <w:top w:val="nil"/>
              <w:left w:val="nil"/>
              <w:bottom w:val="single" w:sz="4" w:space="0" w:color="auto"/>
              <w:right w:val="single" w:sz="4" w:space="0" w:color="auto"/>
            </w:tcBorders>
            <w:vAlign w:val="center"/>
            <w:hideMark/>
          </w:tcPr>
          <w:p w14:paraId="3C43FF86" w14:textId="77777777" w:rsidR="00B2153B" w:rsidRPr="00B2153B" w:rsidRDefault="00B2153B" w:rsidP="00B2153B">
            <w:pPr>
              <w:jc w:val="center"/>
              <w:rPr>
                <w:color w:val="000000"/>
                <w:sz w:val="18"/>
                <w:szCs w:val="18"/>
              </w:rPr>
            </w:pPr>
            <w:r w:rsidRPr="00B2153B">
              <w:rPr>
                <w:color w:val="000000"/>
                <w:sz w:val="18"/>
                <w:szCs w:val="18"/>
              </w:rPr>
              <w:t>9330/57-159</w:t>
            </w:r>
          </w:p>
        </w:tc>
        <w:tc>
          <w:tcPr>
            <w:tcW w:w="391" w:type="pct"/>
            <w:tcBorders>
              <w:top w:val="nil"/>
              <w:left w:val="nil"/>
              <w:bottom w:val="single" w:sz="4" w:space="0" w:color="auto"/>
              <w:right w:val="single" w:sz="4" w:space="0" w:color="auto"/>
            </w:tcBorders>
            <w:vAlign w:val="center"/>
            <w:hideMark/>
          </w:tcPr>
          <w:p w14:paraId="17AE7C04"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1BD8721B"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99E48AE"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17 472,0</w:t>
            </w:r>
          </w:p>
        </w:tc>
      </w:tr>
      <w:tr w:rsidR="00B2153B" w:rsidRPr="00B2153B" w14:paraId="5C61E175"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F342C61" w14:textId="77777777" w:rsidR="00B2153B" w:rsidRPr="00B2153B" w:rsidRDefault="00B2153B" w:rsidP="00B2153B">
            <w:pPr>
              <w:jc w:val="center"/>
              <w:rPr>
                <w:color w:val="000000"/>
                <w:sz w:val="18"/>
                <w:szCs w:val="18"/>
              </w:rPr>
            </w:pPr>
            <w:r w:rsidRPr="00B2153B">
              <w:rPr>
                <w:color w:val="000000"/>
                <w:sz w:val="18"/>
                <w:szCs w:val="18"/>
              </w:rPr>
              <w:t>7</w:t>
            </w:r>
          </w:p>
        </w:tc>
        <w:tc>
          <w:tcPr>
            <w:tcW w:w="1881" w:type="pct"/>
            <w:tcBorders>
              <w:top w:val="nil"/>
              <w:left w:val="nil"/>
              <w:bottom w:val="single" w:sz="4" w:space="0" w:color="auto"/>
              <w:right w:val="single" w:sz="4" w:space="0" w:color="auto"/>
            </w:tcBorders>
            <w:vAlign w:val="center"/>
            <w:hideMark/>
          </w:tcPr>
          <w:p w14:paraId="7F9756F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квартальных сетей микрорайон «Восточный»</w:t>
            </w:r>
          </w:p>
        </w:tc>
        <w:tc>
          <w:tcPr>
            <w:tcW w:w="691" w:type="pct"/>
            <w:tcBorders>
              <w:top w:val="nil"/>
              <w:left w:val="nil"/>
              <w:bottom w:val="single" w:sz="4" w:space="0" w:color="auto"/>
              <w:right w:val="single" w:sz="4" w:space="0" w:color="auto"/>
            </w:tcBorders>
            <w:vAlign w:val="center"/>
            <w:hideMark/>
          </w:tcPr>
          <w:p w14:paraId="6BF0E1E7"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3174B8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FB9A0E8" w14:textId="77777777" w:rsidR="00B2153B" w:rsidRPr="00B2153B" w:rsidRDefault="00B2153B" w:rsidP="00B2153B">
            <w:pPr>
              <w:jc w:val="center"/>
              <w:rPr>
                <w:color w:val="000000"/>
                <w:sz w:val="18"/>
                <w:szCs w:val="18"/>
              </w:rPr>
            </w:pPr>
            <w:r w:rsidRPr="00B2153B">
              <w:rPr>
                <w:color w:val="000000"/>
                <w:sz w:val="18"/>
                <w:szCs w:val="18"/>
              </w:rPr>
              <w:t>14240/57-325</w:t>
            </w:r>
          </w:p>
        </w:tc>
        <w:tc>
          <w:tcPr>
            <w:tcW w:w="391" w:type="pct"/>
            <w:tcBorders>
              <w:top w:val="nil"/>
              <w:left w:val="nil"/>
              <w:bottom w:val="single" w:sz="4" w:space="0" w:color="auto"/>
              <w:right w:val="single" w:sz="4" w:space="0" w:color="auto"/>
            </w:tcBorders>
            <w:vAlign w:val="center"/>
            <w:hideMark/>
          </w:tcPr>
          <w:p w14:paraId="0F5ED1D4" w14:textId="77777777" w:rsidR="00B2153B" w:rsidRPr="00B2153B" w:rsidRDefault="00B2153B" w:rsidP="00B2153B">
            <w:pPr>
              <w:jc w:val="center"/>
              <w:rPr>
                <w:color w:val="000000"/>
                <w:sz w:val="18"/>
                <w:szCs w:val="18"/>
              </w:rPr>
            </w:pPr>
            <w:r w:rsidRPr="00B2153B">
              <w:rPr>
                <w:color w:val="000000"/>
                <w:sz w:val="18"/>
                <w:szCs w:val="18"/>
              </w:rPr>
              <w:t>14240/57-325</w:t>
            </w:r>
          </w:p>
        </w:tc>
        <w:tc>
          <w:tcPr>
            <w:tcW w:w="391" w:type="pct"/>
            <w:tcBorders>
              <w:top w:val="nil"/>
              <w:left w:val="nil"/>
              <w:bottom w:val="single" w:sz="4" w:space="0" w:color="auto"/>
              <w:right w:val="single" w:sz="4" w:space="0" w:color="auto"/>
            </w:tcBorders>
            <w:vAlign w:val="center"/>
            <w:hideMark/>
          </w:tcPr>
          <w:p w14:paraId="43A47B12"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18123F34"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F0F635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34 060,0</w:t>
            </w:r>
          </w:p>
        </w:tc>
      </w:tr>
      <w:tr w:rsidR="00B2153B" w:rsidRPr="00B2153B" w14:paraId="69F0E930"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21326D6" w14:textId="77777777" w:rsidR="00B2153B" w:rsidRPr="00B2153B" w:rsidRDefault="00B2153B" w:rsidP="00B2153B">
            <w:pPr>
              <w:jc w:val="center"/>
              <w:rPr>
                <w:color w:val="000000"/>
                <w:sz w:val="18"/>
                <w:szCs w:val="18"/>
              </w:rPr>
            </w:pPr>
            <w:r w:rsidRPr="00B2153B">
              <w:rPr>
                <w:color w:val="000000"/>
                <w:sz w:val="18"/>
                <w:szCs w:val="18"/>
              </w:rPr>
              <w:t>8</w:t>
            </w:r>
          </w:p>
        </w:tc>
        <w:tc>
          <w:tcPr>
            <w:tcW w:w="1881" w:type="pct"/>
            <w:tcBorders>
              <w:top w:val="nil"/>
              <w:left w:val="nil"/>
              <w:bottom w:val="single" w:sz="4" w:space="0" w:color="auto"/>
              <w:right w:val="single" w:sz="4" w:space="0" w:color="auto"/>
            </w:tcBorders>
            <w:vAlign w:val="center"/>
            <w:hideMark/>
          </w:tcPr>
          <w:p w14:paraId="23C5B7B6"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УТ-37 до УТ-40 ул. Свободы</w:t>
            </w:r>
          </w:p>
        </w:tc>
        <w:tc>
          <w:tcPr>
            <w:tcW w:w="691" w:type="pct"/>
            <w:tcBorders>
              <w:top w:val="nil"/>
              <w:left w:val="nil"/>
              <w:bottom w:val="single" w:sz="4" w:space="0" w:color="auto"/>
              <w:right w:val="single" w:sz="4" w:space="0" w:color="auto"/>
            </w:tcBorders>
            <w:vAlign w:val="center"/>
            <w:hideMark/>
          </w:tcPr>
          <w:p w14:paraId="73257E08"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060EC9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1616E71" w14:textId="77777777" w:rsidR="00B2153B" w:rsidRPr="00B2153B" w:rsidRDefault="00B2153B" w:rsidP="00B2153B">
            <w:pPr>
              <w:jc w:val="center"/>
              <w:rPr>
                <w:color w:val="000000"/>
                <w:sz w:val="18"/>
                <w:szCs w:val="18"/>
              </w:rPr>
            </w:pPr>
            <w:r w:rsidRPr="00B2153B">
              <w:rPr>
                <w:color w:val="000000"/>
                <w:sz w:val="18"/>
                <w:szCs w:val="18"/>
              </w:rPr>
              <w:t>995/57-325</w:t>
            </w:r>
          </w:p>
        </w:tc>
        <w:tc>
          <w:tcPr>
            <w:tcW w:w="391" w:type="pct"/>
            <w:tcBorders>
              <w:top w:val="nil"/>
              <w:left w:val="nil"/>
              <w:bottom w:val="single" w:sz="4" w:space="0" w:color="auto"/>
              <w:right w:val="single" w:sz="4" w:space="0" w:color="auto"/>
            </w:tcBorders>
            <w:vAlign w:val="center"/>
            <w:hideMark/>
          </w:tcPr>
          <w:p w14:paraId="31D6BC1F" w14:textId="77777777" w:rsidR="00B2153B" w:rsidRPr="00B2153B" w:rsidRDefault="00B2153B" w:rsidP="00B2153B">
            <w:pPr>
              <w:jc w:val="center"/>
              <w:rPr>
                <w:color w:val="000000"/>
                <w:sz w:val="18"/>
                <w:szCs w:val="18"/>
              </w:rPr>
            </w:pPr>
            <w:r w:rsidRPr="00B2153B">
              <w:rPr>
                <w:color w:val="000000"/>
                <w:sz w:val="18"/>
                <w:szCs w:val="18"/>
              </w:rPr>
              <w:t>995/57-325</w:t>
            </w:r>
          </w:p>
        </w:tc>
        <w:tc>
          <w:tcPr>
            <w:tcW w:w="391" w:type="pct"/>
            <w:tcBorders>
              <w:top w:val="nil"/>
              <w:left w:val="nil"/>
              <w:bottom w:val="single" w:sz="4" w:space="0" w:color="auto"/>
              <w:right w:val="single" w:sz="4" w:space="0" w:color="auto"/>
            </w:tcBorders>
            <w:vAlign w:val="center"/>
            <w:hideMark/>
          </w:tcPr>
          <w:p w14:paraId="15FBB5AD"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74755B1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534E98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5 720,0</w:t>
            </w:r>
          </w:p>
        </w:tc>
      </w:tr>
      <w:tr w:rsidR="00B2153B" w:rsidRPr="00B2153B" w14:paraId="25877765"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A2ED943" w14:textId="77777777" w:rsidR="00B2153B" w:rsidRPr="00B2153B" w:rsidRDefault="00B2153B" w:rsidP="00B2153B">
            <w:pPr>
              <w:jc w:val="center"/>
              <w:rPr>
                <w:color w:val="000000"/>
                <w:sz w:val="18"/>
                <w:szCs w:val="18"/>
              </w:rPr>
            </w:pPr>
            <w:r w:rsidRPr="00B2153B">
              <w:rPr>
                <w:color w:val="000000"/>
                <w:sz w:val="18"/>
                <w:szCs w:val="18"/>
              </w:rPr>
              <w:t>9</w:t>
            </w:r>
          </w:p>
        </w:tc>
        <w:tc>
          <w:tcPr>
            <w:tcW w:w="1881" w:type="pct"/>
            <w:tcBorders>
              <w:top w:val="nil"/>
              <w:left w:val="nil"/>
              <w:bottom w:val="single" w:sz="4" w:space="0" w:color="auto"/>
              <w:right w:val="single" w:sz="4" w:space="0" w:color="auto"/>
            </w:tcBorders>
            <w:vAlign w:val="center"/>
            <w:hideMark/>
          </w:tcPr>
          <w:p w14:paraId="5251BEB9" w14:textId="77777777" w:rsidR="00B2153B" w:rsidRPr="00B2153B" w:rsidRDefault="00B2153B" w:rsidP="00B2153B">
            <w:pPr>
              <w:rPr>
                <w:color w:val="000000"/>
                <w:sz w:val="18"/>
                <w:szCs w:val="18"/>
              </w:rPr>
            </w:pPr>
            <w:r w:rsidRPr="00B2153B">
              <w:rPr>
                <w:color w:val="000000"/>
                <w:sz w:val="18"/>
                <w:szCs w:val="18"/>
              </w:rPr>
              <w:t xml:space="preserve">Модернизация (капитальный ремонт) участков тепловых сетей с. Рязанцево </w:t>
            </w:r>
          </w:p>
        </w:tc>
        <w:tc>
          <w:tcPr>
            <w:tcW w:w="691" w:type="pct"/>
            <w:tcBorders>
              <w:top w:val="nil"/>
              <w:left w:val="nil"/>
              <w:bottom w:val="single" w:sz="4" w:space="0" w:color="auto"/>
              <w:right w:val="single" w:sz="4" w:space="0" w:color="auto"/>
            </w:tcBorders>
            <w:vAlign w:val="center"/>
            <w:hideMark/>
          </w:tcPr>
          <w:p w14:paraId="250EA1D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D6283E7"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076AF882" w14:textId="77777777" w:rsidR="00B2153B" w:rsidRPr="00B2153B" w:rsidRDefault="00B2153B" w:rsidP="00B2153B">
            <w:pPr>
              <w:jc w:val="center"/>
              <w:rPr>
                <w:color w:val="000000"/>
                <w:sz w:val="18"/>
                <w:szCs w:val="18"/>
              </w:rPr>
            </w:pPr>
            <w:r w:rsidRPr="00B2153B">
              <w:rPr>
                <w:color w:val="000000"/>
                <w:sz w:val="18"/>
                <w:szCs w:val="18"/>
              </w:rPr>
              <w:t>300/108</w:t>
            </w:r>
          </w:p>
        </w:tc>
        <w:tc>
          <w:tcPr>
            <w:tcW w:w="391" w:type="pct"/>
            <w:tcBorders>
              <w:top w:val="nil"/>
              <w:left w:val="nil"/>
              <w:bottom w:val="single" w:sz="4" w:space="0" w:color="auto"/>
              <w:right w:val="single" w:sz="4" w:space="0" w:color="auto"/>
            </w:tcBorders>
            <w:vAlign w:val="center"/>
            <w:hideMark/>
          </w:tcPr>
          <w:p w14:paraId="2DCC408F" w14:textId="77777777" w:rsidR="00B2153B" w:rsidRPr="00B2153B" w:rsidRDefault="00B2153B" w:rsidP="00B2153B">
            <w:pPr>
              <w:jc w:val="center"/>
              <w:rPr>
                <w:color w:val="000000"/>
                <w:sz w:val="18"/>
                <w:szCs w:val="18"/>
              </w:rPr>
            </w:pPr>
            <w:r w:rsidRPr="00B2153B">
              <w:rPr>
                <w:color w:val="000000"/>
                <w:sz w:val="18"/>
                <w:szCs w:val="18"/>
              </w:rPr>
              <w:t>300/108</w:t>
            </w:r>
          </w:p>
        </w:tc>
        <w:tc>
          <w:tcPr>
            <w:tcW w:w="391" w:type="pct"/>
            <w:tcBorders>
              <w:top w:val="nil"/>
              <w:left w:val="nil"/>
              <w:bottom w:val="single" w:sz="4" w:space="0" w:color="auto"/>
              <w:right w:val="single" w:sz="4" w:space="0" w:color="auto"/>
            </w:tcBorders>
            <w:vAlign w:val="center"/>
            <w:hideMark/>
          </w:tcPr>
          <w:p w14:paraId="0FD583AC"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0D29092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7A518C7C"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866,7</w:t>
            </w:r>
          </w:p>
        </w:tc>
      </w:tr>
      <w:tr w:rsidR="00B2153B" w:rsidRPr="00B2153B" w14:paraId="704536F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8FC2B64" w14:textId="77777777" w:rsidR="00B2153B" w:rsidRPr="00B2153B" w:rsidRDefault="00B2153B" w:rsidP="00B2153B">
            <w:pPr>
              <w:jc w:val="center"/>
              <w:rPr>
                <w:color w:val="000000"/>
                <w:sz w:val="18"/>
                <w:szCs w:val="18"/>
              </w:rPr>
            </w:pPr>
            <w:r w:rsidRPr="00B2153B">
              <w:rPr>
                <w:color w:val="000000"/>
                <w:sz w:val="18"/>
                <w:szCs w:val="18"/>
              </w:rPr>
              <w:t>10</w:t>
            </w:r>
          </w:p>
        </w:tc>
        <w:tc>
          <w:tcPr>
            <w:tcW w:w="1881" w:type="pct"/>
            <w:tcBorders>
              <w:top w:val="nil"/>
              <w:left w:val="nil"/>
              <w:bottom w:val="single" w:sz="4" w:space="0" w:color="auto"/>
              <w:right w:val="single" w:sz="4" w:space="0" w:color="auto"/>
            </w:tcBorders>
            <w:vAlign w:val="center"/>
            <w:hideMark/>
          </w:tcPr>
          <w:p w14:paraId="5D198307" w14:textId="77777777" w:rsidR="00B2153B" w:rsidRPr="00B2153B" w:rsidRDefault="00B2153B" w:rsidP="00B2153B">
            <w:pPr>
              <w:rPr>
                <w:color w:val="000000"/>
                <w:sz w:val="18"/>
                <w:szCs w:val="18"/>
              </w:rPr>
            </w:pPr>
            <w:r w:rsidRPr="00B2153B">
              <w:rPr>
                <w:color w:val="000000"/>
                <w:sz w:val="18"/>
                <w:szCs w:val="18"/>
              </w:rPr>
              <w:t xml:space="preserve">Модернизация (капитальный ремонт) участков тепловых сетей с. Кубринск </w:t>
            </w:r>
          </w:p>
        </w:tc>
        <w:tc>
          <w:tcPr>
            <w:tcW w:w="691" w:type="pct"/>
            <w:tcBorders>
              <w:top w:val="nil"/>
              <w:left w:val="nil"/>
              <w:bottom w:val="single" w:sz="4" w:space="0" w:color="auto"/>
              <w:right w:val="single" w:sz="4" w:space="0" w:color="auto"/>
            </w:tcBorders>
            <w:vAlign w:val="center"/>
            <w:hideMark/>
          </w:tcPr>
          <w:p w14:paraId="36C48C5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2D49D06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03CD12F5" w14:textId="77777777" w:rsidR="00B2153B" w:rsidRPr="00B2153B" w:rsidRDefault="00B2153B" w:rsidP="00B2153B">
            <w:pPr>
              <w:jc w:val="center"/>
              <w:rPr>
                <w:color w:val="000000"/>
                <w:sz w:val="18"/>
                <w:szCs w:val="18"/>
              </w:rPr>
            </w:pPr>
            <w:r w:rsidRPr="00B2153B">
              <w:rPr>
                <w:color w:val="000000"/>
                <w:sz w:val="18"/>
                <w:szCs w:val="18"/>
              </w:rPr>
              <w:t>428/76</w:t>
            </w:r>
          </w:p>
        </w:tc>
        <w:tc>
          <w:tcPr>
            <w:tcW w:w="391" w:type="pct"/>
            <w:tcBorders>
              <w:top w:val="nil"/>
              <w:left w:val="nil"/>
              <w:bottom w:val="single" w:sz="4" w:space="0" w:color="auto"/>
              <w:right w:val="single" w:sz="4" w:space="0" w:color="auto"/>
            </w:tcBorders>
            <w:vAlign w:val="center"/>
            <w:hideMark/>
          </w:tcPr>
          <w:p w14:paraId="6D5CE711" w14:textId="77777777" w:rsidR="00B2153B" w:rsidRPr="00B2153B" w:rsidRDefault="00B2153B" w:rsidP="00B2153B">
            <w:pPr>
              <w:jc w:val="center"/>
              <w:rPr>
                <w:color w:val="000000"/>
                <w:sz w:val="18"/>
                <w:szCs w:val="18"/>
              </w:rPr>
            </w:pPr>
            <w:r w:rsidRPr="00B2153B">
              <w:rPr>
                <w:color w:val="000000"/>
                <w:sz w:val="18"/>
                <w:szCs w:val="18"/>
              </w:rPr>
              <w:t>428/76</w:t>
            </w:r>
          </w:p>
        </w:tc>
        <w:tc>
          <w:tcPr>
            <w:tcW w:w="391" w:type="pct"/>
            <w:tcBorders>
              <w:top w:val="nil"/>
              <w:left w:val="nil"/>
              <w:bottom w:val="single" w:sz="4" w:space="0" w:color="auto"/>
              <w:right w:val="single" w:sz="4" w:space="0" w:color="auto"/>
            </w:tcBorders>
            <w:vAlign w:val="center"/>
            <w:hideMark/>
          </w:tcPr>
          <w:p w14:paraId="20195B82"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07D84619"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F05E59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1 040,0</w:t>
            </w:r>
          </w:p>
        </w:tc>
      </w:tr>
      <w:tr w:rsidR="00B2153B" w:rsidRPr="00B2153B" w14:paraId="2860FD47"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A5A26D4" w14:textId="77777777" w:rsidR="00B2153B" w:rsidRPr="00B2153B" w:rsidRDefault="00B2153B" w:rsidP="00B2153B">
            <w:pPr>
              <w:jc w:val="center"/>
              <w:rPr>
                <w:color w:val="000000"/>
                <w:sz w:val="18"/>
                <w:szCs w:val="18"/>
              </w:rPr>
            </w:pPr>
            <w:r w:rsidRPr="00B2153B">
              <w:rPr>
                <w:color w:val="000000"/>
                <w:sz w:val="18"/>
                <w:szCs w:val="18"/>
              </w:rPr>
              <w:t>11</w:t>
            </w:r>
          </w:p>
        </w:tc>
        <w:tc>
          <w:tcPr>
            <w:tcW w:w="1881" w:type="pct"/>
            <w:tcBorders>
              <w:top w:val="nil"/>
              <w:left w:val="nil"/>
              <w:bottom w:val="single" w:sz="4" w:space="0" w:color="auto"/>
              <w:right w:val="single" w:sz="4" w:space="0" w:color="auto"/>
            </w:tcBorders>
            <w:vAlign w:val="center"/>
            <w:hideMark/>
          </w:tcPr>
          <w:p w14:paraId="5F9053FA" w14:textId="77777777" w:rsidR="00B2153B" w:rsidRPr="00B2153B" w:rsidRDefault="00B2153B" w:rsidP="00B2153B">
            <w:pPr>
              <w:rPr>
                <w:color w:val="000000"/>
                <w:sz w:val="18"/>
                <w:szCs w:val="18"/>
              </w:rPr>
            </w:pPr>
            <w:r w:rsidRPr="00B2153B">
              <w:rPr>
                <w:color w:val="000000"/>
                <w:sz w:val="18"/>
                <w:szCs w:val="18"/>
              </w:rPr>
              <w:t xml:space="preserve">Модернизация (капитальный ремонт) участков тепловых сетей с. Новоселье </w:t>
            </w:r>
          </w:p>
        </w:tc>
        <w:tc>
          <w:tcPr>
            <w:tcW w:w="691" w:type="pct"/>
            <w:tcBorders>
              <w:top w:val="nil"/>
              <w:left w:val="nil"/>
              <w:bottom w:val="single" w:sz="4" w:space="0" w:color="auto"/>
              <w:right w:val="single" w:sz="4" w:space="0" w:color="auto"/>
            </w:tcBorders>
            <w:vAlign w:val="center"/>
            <w:hideMark/>
          </w:tcPr>
          <w:p w14:paraId="3EF28A2B"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9AB601F"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E93708F" w14:textId="77777777" w:rsidR="00B2153B" w:rsidRPr="00B2153B" w:rsidRDefault="00B2153B" w:rsidP="00B2153B">
            <w:pPr>
              <w:jc w:val="center"/>
              <w:rPr>
                <w:color w:val="000000"/>
                <w:sz w:val="18"/>
                <w:szCs w:val="18"/>
              </w:rPr>
            </w:pPr>
            <w:r w:rsidRPr="00B2153B">
              <w:rPr>
                <w:color w:val="000000"/>
                <w:sz w:val="18"/>
                <w:szCs w:val="18"/>
              </w:rPr>
              <w:t>200/108</w:t>
            </w:r>
          </w:p>
        </w:tc>
        <w:tc>
          <w:tcPr>
            <w:tcW w:w="391" w:type="pct"/>
            <w:tcBorders>
              <w:top w:val="nil"/>
              <w:left w:val="nil"/>
              <w:bottom w:val="single" w:sz="4" w:space="0" w:color="auto"/>
              <w:right w:val="single" w:sz="4" w:space="0" w:color="auto"/>
            </w:tcBorders>
            <w:vAlign w:val="center"/>
            <w:hideMark/>
          </w:tcPr>
          <w:p w14:paraId="3951FBFC" w14:textId="77777777" w:rsidR="00B2153B" w:rsidRPr="00B2153B" w:rsidRDefault="00B2153B" w:rsidP="00B2153B">
            <w:pPr>
              <w:jc w:val="center"/>
              <w:rPr>
                <w:color w:val="000000"/>
                <w:sz w:val="18"/>
                <w:szCs w:val="18"/>
              </w:rPr>
            </w:pPr>
            <w:r w:rsidRPr="00B2153B">
              <w:rPr>
                <w:color w:val="000000"/>
                <w:sz w:val="18"/>
                <w:szCs w:val="18"/>
              </w:rPr>
              <w:t>200/108</w:t>
            </w:r>
          </w:p>
        </w:tc>
        <w:tc>
          <w:tcPr>
            <w:tcW w:w="391" w:type="pct"/>
            <w:tcBorders>
              <w:top w:val="nil"/>
              <w:left w:val="nil"/>
              <w:bottom w:val="single" w:sz="4" w:space="0" w:color="auto"/>
              <w:right w:val="single" w:sz="4" w:space="0" w:color="auto"/>
            </w:tcBorders>
            <w:vAlign w:val="center"/>
            <w:hideMark/>
          </w:tcPr>
          <w:p w14:paraId="193CCAD1"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4C3D665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A8C6DE6"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953,3</w:t>
            </w:r>
          </w:p>
        </w:tc>
      </w:tr>
      <w:tr w:rsidR="00B2153B" w:rsidRPr="00B2153B" w14:paraId="6064EAC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BE155C6" w14:textId="77777777" w:rsidR="00B2153B" w:rsidRPr="00B2153B" w:rsidRDefault="00B2153B" w:rsidP="00B2153B">
            <w:pPr>
              <w:jc w:val="center"/>
              <w:rPr>
                <w:color w:val="000000"/>
                <w:sz w:val="18"/>
                <w:szCs w:val="18"/>
              </w:rPr>
            </w:pPr>
            <w:r w:rsidRPr="00B2153B">
              <w:rPr>
                <w:color w:val="000000"/>
                <w:sz w:val="18"/>
                <w:szCs w:val="18"/>
              </w:rPr>
              <w:t>12</w:t>
            </w:r>
          </w:p>
        </w:tc>
        <w:tc>
          <w:tcPr>
            <w:tcW w:w="1881" w:type="pct"/>
            <w:tcBorders>
              <w:top w:val="nil"/>
              <w:left w:val="nil"/>
              <w:bottom w:val="single" w:sz="4" w:space="0" w:color="auto"/>
              <w:right w:val="single" w:sz="4" w:space="0" w:color="auto"/>
            </w:tcBorders>
            <w:vAlign w:val="center"/>
            <w:hideMark/>
          </w:tcPr>
          <w:p w14:paraId="7EA4639E"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Чкаловский микрорайон</w:t>
            </w:r>
          </w:p>
        </w:tc>
        <w:tc>
          <w:tcPr>
            <w:tcW w:w="691" w:type="pct"/>
            <w:tcBorders>
              <w:top w:val="nil"/>
              <w:left w:val="nil"/>
              <w:bottom w:val="single" w:sz="4" w:space="0" w:color="auto"/>
              <w:right w:val="single" w:sz="4" w:space="0" w:color="auto"/>
            </w:tcBorders>
            <w:vAlign w:val="center"/>
            <w:hideMark/>
          </w:tcPr>
          <w:p w14:paraId="038EAAAD"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3364F25"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586FCEF" w14:textId="77777777" w:rsidR="00B2153B" w:rsidRPr="00B2153B" w:rsidRDefault="00B2153B" w:rsidP="00B2153B">
            <w:pPr>
              <w:jc w:val="center"/>
              <w:rPr>
                <w:color w:val="000000"/>
                <w:sz w:val="18"/>
                <w:szCs w:val="18"/>
              </w:rPr>
            </w:pPr>
            <w:r w:rsidRPr="00B2153B">
              <w:rPr>
                <w:color w:val="000000"/>
                <w:sz w:val="18"/>
                <w:szCs w:val="18"/>
                <w:lang w:val="en-US"/>
              </w:rPr>
              <w:t>14400/57-325</w:t>
            </w:r>
          </w:p>
        </w:tc>
        <w:tc>
          <w:tcPr>
            <w:tcW w:w="391" w:type="pct"/>
            <w:tcBorders>
              <w:top w:val="nil"/>
              <w:left w:val="nil"/>
              <w:bottom w:val="single" w:sz="4" w:space="0" w:color="auto"/>
              <w:right w:val="single" w:sz="4" w:space="0" w:color="auto"/>
            </w:tcBorders>
            <w:vAlign w:val="center"/>
            <w:hideMark/>
          </w:tcPr>
          <w:p w14:paraId="46A22308" w14:textId="77777777" w:rsidR="00B2153B" w:rsidRPr="00B2153B" w:rsidRDefault="00B2153B" w:rsidP="00B2153B">
            <w:pPr>
              <w:jc w:val="center"/>
              <w:rPr>
                <w:color w:val="000000"/>
                <w:sz w:val="18"/>
                <w:szCs w:val="18"/>
              </w:rPr>
            </w:pPr>
            <w:r w:rsidRPr="00B2153B">
              <w:rPr>
                <w:color w:val="000000"/>
                <w:sz w:val="18"/>
                <w:szCs w:val="18"/>
                <w:lang w:val="en-US"/>
              </w:rPr>
              <w:t>14400/57-325</w:t>
            </w:r>
          </w:p>
        </w:tc>
        <w:tc>
          <w:tcPr>
            <w:tcW w:w="391" w:type="pct"/>
            <w:tcBorders>
              <w:top w:val="nil"/>
              <w:left w:val="nil"/>
              <w:bottom w:val="single" w:sz="4" w:space="0" w:color="auto"/>
              <w:right w:val="single" w:sz="4" w:space="0" w:color="auto"/>
            </w:tcBorders>
            <w:vAlign w:val="center"/>
            <w:hideMark/>
          </w:tcPr>
          <w:p w14:paraId="5526CB50" w14:textId="77777777" w:rsidR="00B2153B" w:rsidRPr="00B2153B" w:rsidRDefault="00B2153B" w:rsidP="00B2153B">
            <w:pPr>
              <w:jc w:val="center"/>
              <w:rPr>
                <w:color w:val="000000"/>
                <w:sz w:val="18"/>
                <w:szCs w:val="18"/>
              </w:rPr>
            </w:pPr>
            <w:r w:rsidRPr="00B2153B">
              <w:rPr>
                <w:color w:val="000000"/>
                <w:sz w:val="18"/>
                <w:szCs w:val="18"/>
                <w:lang w:val="en-US"/>
              </w:rPr>
              <w:t>2025</w:t>
            </w:r>
          </w:p>
        </w:tc>
        <w:tc>
          <w:tcPr>
            <w:tcW w:w="391" w:type="pct"/>
            <w:tcBorders>
              <w:top w:val="nil"/>
              <w:left w:val="nil"/>
              <w:bottom w:val="single" w:sz="4" w:space="0" w:color="auto"/>
              <w:right w:val="single" w:sz="4" w:space="0" w:color="auto"/>
            </w:tcBorders>
            <w:vAlign w:val="center"/>
            <w:hideMark/>
          </w:tcPr>
          <w:p w14:paraId="4C529AFF"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181107CC"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20"/>
                <w:lang w:eastAsia="en-US"/>
              </w:rPr>
              <w:t>9 776,0</w:t>
            </w:r>
          </w:p>
        </w:tc>
      </w:tr>
      <w:tr w:rsidR="00B2153B" w:rsidRPr="00B2153B" w14:paraId="0BA52D6B"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1A90EEE7" w14:textId="77777777" w:rsidR="00B2153B" w:rsidRPr="00B2153B" w:rsidRDefault="00B2153B" w:rsidP="00B2153B">
            <w:pPr>
              <w:jc w:val="center"/>
              <w:rPr>
                <w:sz w:val="18"/>
                <w:szCs w:val="18"/>
              </w:rPr>
            </w:pPr>
            <w:r w:rsidRPr="00B2153B">
              <w:rPr>
                <w:sz w:val="18"/>
                <w:szCs w:val="18"/>
              </w:rPr>
              <w:t>13</w:t>
            </w:r>
          </w:p>
        </w:tc>
        <w:tc>
          <w:tcPr>
            <w:tcW w:w="1881" w:type="pct"/>
            <w:tcBorders>
              <w:top w:val="nil"/>
              <w:left w:val="nil"/>
              <w:bottom w:val="single" w:sz="4" w:space="0" w:color="auto"/>
              <w:right w:val="single" w:sz="4" w:space="0" w:color="auto"/>
            </w:tcBorders>
            <w:vAlign w:val="center"/>
            <w:hideMark/>
          </w:tcPr>
          <w:p w14:paraId="4529D661" w14:textId="77777777" w:rsidR="00B2153B" w:rsidRPr="00B2153B" w:rsidRDefault="00B2153B" w:rsidP="00B2153B">
            <w:pPr>
              <w:rPr>
                <w:sz w:val="18"/>
                <w:szCs w:val="18"/>
              </w:rPr>
            </w:pPr>
            <w:r w:rsidRPr="00B2153B">
              <w:rPr>
                <w:sz w:val="18"/>
                <w:szCs w:val="18"/>
              </w:rPr>
              <w:t>Модернизация (капитальный ремонт) участков тепловых сетей от ТК-10Б до базы ЖКХ</w:t>
            </w:r>
          </w:p>
        </w:tc>
        <w:tc>
          <w:tcPr>
            <w:tcW w:w="691" w:type="pct"/>
            <w:tcBorders>
              <w:top w:val="nil"/>
              <w:left w:val="nil"/>
              <w:bottom w:val="single" w:sz="4" w:space="0" w:color="auto"/>
              <w:right w:val="single" w:sz="4" w:space="0" w:color="auto"/>
            </w:tcBorders>
            <w:vAlign w:val="center"/>
            <w:hideMark/>
          </w:tcPr>
          <w:p w14:paraId="7112257F" w14:textId="77777777" w:rsidR="00B2153B" w:rsidRPr="00B2153B" w:rsidRDefault="00B2153B" w:rsidP="00B2153B">
            <w:pPr>
              <w:jc w:val="center"/>
              <w:rPr>
                <w:sz w:val="18"/>
                <w:szCs w:val="18"/>
              </w:rPr>
            </w:pPr>
            <w:r w:rsidRPr="00B2153B">
              <w:rPr>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035664E" w14:textId="77777777" w:rsidR="00B2153B" w:rsidRPr="00B2153B" w:rsidRDefault="00B2153B" w:rsidP="00B2153B">
            <w:pPr>
              <w:jc w:val="center"/>
              <w:rPr>
                <w:sz w:val="18"/>
                <w:szCs w:val="18"/>
              </w:rPr>
            </w:pPr>
            <w:r w:rsidRPr="00B2153B">
              <w:rPr>
                <w:sz w:val="18"/>
                <w:szCs w:val="18"/>
              </w:rPr>
              <w:t>м/мм</w:t>
            </w:r>
          </w:p>
        </w:tc>
        <w:tc>
          <w:tcPr>
            <w:tcW w:w="391" w:type="pct"/>
            <w:tcBorders>
              <w:top w:val="nil"/>
              <w:left w:val="nil"/>
              <w:bottom w:val="single" w:sz="4" w:space="0" w:color="auto"/>
              <w:right w:val="single" w:sz="4" w:space="0" w:color="auto"/>
            </w:tcBorders>
            <w:vAlign w:val="center"/>
            <w:hideMark/>
          </w:tcPr>
          <w:p w14:paraId="7BA2B133" w14:textId="77777777" w:rsidR="00B2153B" w:rsidRPr="00B2153B" w:rsidRDefault="00B2153B" w:rsidP="00B2153B">
            <w:pPr>
              <w:jc w:val="center"/>
              <w:rPr>
                <w:sz w:val="18"/>
                <w:szCs w:val="18"/>
              </w:rPr>
            </w:pPr>
            <w:r w:rsidRPr="00B2153B">
              <w:rPr>
                <w:sz w:val="18"/>
                <w:szCs w:val="18"/>
              </w:rPr>
              <w:t>766/325</w:t>
            </w:r>
          </w:p>
        </w:tc>
        <w:tc>
          <w:tcPr>
            <w:tcW w:w="391" w:type="pct"/>
            <w:tcBorders>
              <w:top w:val="nil"/>
              <w:left w:val="nil"/>
              <w:bottom w:val="single" w:sz="4" w:space="0" w:color="auto"/>
              <w:right w:val="single" w:sz="4" w:space="0" w:color="auto"/>
            </w:tcBorders>
            <w:vAlign w:val="center"/>
            <w:hideMark/>
          </w:tcPr>
          <w:p w14:paraId="2B74DCD4" w14:textId="77777777" w:rsidR="00B2153B" w:rsidRPr="00B2153B" w:rsidRDefault="00B2153B" w:rsidP="00B2153B">
            <w:pPr>
              <w:jc w:val="center"/>
              <w:rPr>
                <w:sz w:val="18"/>
                <w:szCs w:val="18"/>
              </w:rPr>
            </w:pPr>
            <w:r w:rsidRPr="00B2153B">
              <w:rPr>
                <w:sz w:val="18"/>
                <w:szCs w:val="18"/>
              </w:rPr>
              <w:t>766/325</w:t>
            </w:r>
          </w:p>
        </w:tc>
        <w:tc>
          <w:tcPr>
            <w:tcW w:w="391" w:type="pct"/>
            <w:tcBorders>
              <w:top w:val="nil"/>
              <w:left w:val="nil"/>
              <w:bottom w:val="single" w:sz="4" w:space="0" w:color="auto"/>
              <w:right w:val="single" w:sz="4" w:space="0" w:color="auto"/>
            </w:tcBorders>
            <w:vAlign w:val="center"/>
            <w:hideMark/>
          </w:tcPr>
          <w:p w14:paraId="3D4868B0" w14:textId="77777777" w:rsidR="00B2153B" w:rsidRPr="00B2153B" w:rsidRDefault="00B2153B" w:rsidP="00B2153B">
            <w:pPr>
              <w:jc w:val="center"/>
              <w:rPr>
                <w:sz w:val="18"/>
                <w:szCs w:val="18"/>
              </w:rPr>
            </w:pPr>
            <w:r w:rsidRPr="00B2153B">
              <w:rPr>
                <w:sz w:val="18"/>
                <w:szCs w:val="18"/>
                <w:lang w:val="en-US"/>
              </w:rPr>
              <w:t>2025</w:t>
            </w:r>
          </w:p>
        </w:tc>
        <w:tc>
          <w:tcPr>
            <w:tcW w:w="391" w:type="pct"/>
            <w:tcBorders>
              <w:top w:val="nil"/>
              <w:left w:val="nil"/>
              <w:bottom w:val="single" w:sz="4" w:space="0" w:color="auto"/>
              <w:right w:val="single" w:sz="4" w:space="0" w:color="auto"/>
            </w:tcBorders>
            <w:vAlign w:val="center"/>
            <w:hideMark/>
          </w:tcPr>
          <w:p w14:paraId="1DE50035" w14:textId="77777777" w:rsidR="00B2153B" w:rsidRPr="00B2153B" w:rsidRDefault="00B2153B" w:rsidP="00B2153B">
            <w:pPr>
              <w:jc w:val="center"/>
              <w:rPr>
                <w:sz w:val="18"/>
                <w:szCs w:val="18"/>
              </w:rPr>
            </w:pPr>
            <w:r w:rsidRPr="00B2153B">
              <w:rPr>
                <w:sz w:val="18"/>
                <w:szCs w:val="18"/>
              </w:rPr>
              <w:t>2027</w:t>
            </w:r>
          </w:p>
        </w:tc>
        <w:tc>
          <w:tcPr>
            <w:tcW w:w="400" w:type="pct"/>
            <w:tcBorders>
              <w:top w:val="nil"/>
              <w:left w:val="nil"/>
              <w:bottom w:val="single" w:sz="4" w:space="0" w:color="auto"/>
              <w:right w:val="single" w:sz="4" w:space="0" w:color="auto"/>
            </w:tcBorders>
            <w:vAlign w:val="center"/>
            <w:hideMark/>
          </w:tcPr>
          <w:p w14:paraId="7545A3AD" w14:textId="77777777" w:rsidR="00B2153B" w:rsidRPr="00B2153B" w:rsidRDefault="00B2153B" w:rsidP="00B2153B">
            <w:pPr>
              <w:jc w:val="center"/>
              <w:rPr>
                <w:sz w:val="18"/>
                <w:szCs w:val="18"/>
              </w:rPr>
            </w:pPr>
            <w:r w:rsidRPr="00B2153B">
              <w:rPr>
                <w:rFonts w:eastAsiaTheme="minorEastAsia" w:cstheme="minorBidi"/>
                <w:color w:val="000000"/>
                <w:sz w:val="18"/>
                <w:szCs w:val="20"/>
                <w:lang w:eastAsia="en-US"/>
              </w:rPr>
              <w:t>7 488,0</w:t>
            </w:r>
          </w:p>
        </w:tc>
      </w:tr>
      <w:tr w:rsidR="00B2153B" w:rsidRPr="00B2153B" w14:paraId="3B61E0F0"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5ACC283A" w14:textId="77777777" w:rsidR="00B2153B" w:rsidRPr="00B2153B" w:rsidRDefault="00B2153B" w:rsidP="00B2153B">
            <w:pPr>
              <w:jc w:val="center"/>
              <w:rPr>
                <w:color w:val="000000"/>
                <w:sz w:val="18"/>
                <w:szCs w:val="18"/>
              </w:rPr>
            </w:pPr>
            <w:r w:rsidRPr="00B2153B">
              <w:rPr>
                <w:color w:val="000000"/>
                <w:sz w:val="18"/>
                <w:szCs w:val="18"/>
                <w:lang w:val="en-US"/>
              </w:rPr>
              <w:t>14</w:t>
            </w:r>
          </w:p>
        </w:tc>
        <w:tc>
          <w:tcPr>
            <w:tcW w:w="1881" w:type="pct"/>
            <w:tcBorders>
              <w:top w:val="nil"/>
              <w:left w:val="nil"/>
              <w:bottom w:val="single" w:sz="4" w:space="0" w:color="auto"/>
              <w:right w:val="single" w:sz="4" w:space="0" w:color="auto"/>
            </w:tcBorders>
            <w:vAlign w:val="center"/>
            <w:hideMark/>
          </w:tcPr>
          <w:p w14:paraId="65302869"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 Новое</w:t>
            </w:r>
          </w:p>
        </w:tc>
        <w:tc>
          <w:tcPr>
            <w:tcW w:w="691" w:type="pct"/>
            <w:tcBorders>
              <w:top w:val="nil"/>
              <w:left w:val="nil"/>
              <w:bottom w:val="single" w:sz="4" w:space="0" w:color="auto"/>
              <w:right w:val="single" w:sz="4" w:space="0" w:color="auto"/>
            </w:tcBorders>
            <w:vAlign w:val="center"/>
            <w:hideMark/>
          </w:tcPr>
          <w:p w14:paraId="038B4134"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0512170"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37C8C59" w14:textId="77777777" w:rsidR="00B2153B" w:rsidRPr="00B2153B" w:rsidRDefault="00B2153B" w:rsidP="00B2153B">
            <w:pPr>
              <w:jc w:val="center"/>
              <w:rPr>
                <w:color w:val="000000"/>
                <w:sz w:val="18"/>
                <w:szCs w:val="18"/>
              </w:rPr>
            </w:pPr>
            <w:r w:rsidRPr="00B2153B">
              <w:rPr>
                <w:color w:val="000000"/>
                <w:sz w:val="18"/>
                <w:szCs w:val="18"/>
              </w:rPr>
              <w:t>300/57-108</w:t>
            </w:r>
          </w:p>
        </w:tc>
        <w:tc>
          <w:tcPr>
            <w:tcW w:w="391" w:type="pct"/>
            <w:tcBorders>
              <w:top w:val="nil"/>
              <w:left w:val="nil"/>
              <w:bottom w:val="single" w:sz="4" w:space="0" w:color="auto"/>
              <w:right w:val="single" w:sz="4" w:space="0" w:color="auto"/>
            </w:tcBorders>
            <w:vAlign w:val="center"/>
            <w:hideMark/>
          </w:tcPr>
          <w:p w14:paraId="2C20F0D3" w14:textId="77777777" w:rsidR="00B2153B" w:rsidRPr="00B2153B" w:rsidRDefault="00B2153B" w:rsidP="00B2153B">
            <w:pPr>
              <w:jc w:val="center"/>
              <w:rPr>
                <w:color w:val="000000"/>
                <w:sz w:val="18"/>
                <w:szCs w:val="18"/>
              </w:rPr>
            </w:pPr>
            <w:r w:rsidRPr="00B2153B">
              <w:rPr>
                <w:color w:val="000000"/>
                <w:sz w:val="18"/>
                <w:szCs w:val="18"/>
              </w:rPr>
              <w:t>300/57-108</w:t>
            </w:r>
          </w:p>
        </w:tc>
        <w:tc>
          <w:tcPr>
            <w:tcW w:w="391" w:type="pct"/>
            <w:tcBorders>
              <w:top w:val="nil"/>
              <w:left w:val="nil"/>
              <w:bottom w:val="single" w:sz="4" w:space="0" w:color="auto"/>
              <w:right w:val="single" w:sz="4" w:space="0" w:color="auto"/>
            </w:tcBorders>
            <w:vAlign w:val="center"/>
            <w:hideMark/>
          </w:tcPr>
          <w:p w14:paraId="06C394DD"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18329D5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8CA7E73"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956,8</w:t>
            </w:r>
          </w:p>
        </w:tc>
      </w:tr>
      <w:tr w:rsidR="00B2153B" w:rsidRPr="00B2153B" w14:paraId="524B081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4FF24E4" w14:textId="77777777" w:rsidR="00B2153B" w:rsidRPr="00B2153B" w:rsidRDefault="00B2153B" w:rsidP="00B2153B">
            <w:pPr>
              <w:jc w:val="center"/>
              <w:rPr>
                <w:color w:val="000000"/>
                <w:sz w:val="18"/>
                <w:szCs w:val="18"/>
              </w:rPr>
            </w:pPr>
            <w:r w:rsidRPr="00B2153B">
              <w:rPr>
                <w:color w:val="000000"/>
                <w:sz w:val="18"/>
                <w:szCs w:val="18"/>
              </w:rPr>
              <w:t>15</w:t>
            </w:r>
          </w:p>
        </w:tc>
        <w:tc>
          <w:tcPr>
            <w:tcW w:w="1881" w:type="pct"/>
            <w:tcBorders>
              <w:top w:val="nil"/>
              <w:left w:val="nil"/>
              <w:bottom w:val="single" w:sz="4" w:space="0" w:color="auto"/>
              <w:right w:val="single" w:sz="4" w:space="0" w:color="auto"/>
            </w:tcBorders>
            <w:vAlign w:val="center"/>
            <w:hideMark/>
          </w:tcPr>
          <w:p w14:paraId="3B37002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 Дубки</w:t>
            </w:r>
          </w:p>
        </w:tc>
        <w:tc>
          <w:tcPr>
            <w:tcW w:w="691" w:type="pct"/>
            <w:tcBorders>
              <w:top w:val="nil"/>
              <w:left w:val="nil"/>
              <w:bottom w:val="single" w:sz="4" w:space="0" w:color="auto"/>
              <w:right w:val="single" w:sz="4" w:space="0" w:color="auto"/>
            </w:tcBorders>
            <w:vAlign w:val="center"/>
            <w:hideMark/>
          </w:tcPr>
          <w:p w14:paraId="480E3415"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3F0E7E3"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BFCDCA3" w14:textId="77777777" w:rsidR="00B2153B" w:rsidRPr="00B2153B" w:rsidRDefault="00B2153B" w:rsidP="00B2153B">
            <w:pPr>
              <w:jc w:val="center"/>
              <w:rPr>
                <w:color w:val="000000"/>
                <w:sz w:val="18"/>
                <w:szCs w:val="18"/>
              </w:rPr>
            </w:pPr>
            <w:r w:rsidRPr="00B2153B">
              <w:rPr>
                <w:color w:val="000000"/>
                <w:sz w:val="18"/>
                <w:szCs w:val="18"/>
              </w:rPr>
              <w:t>200/108-159</w:t>
            </w:r>
          </w:p>
        </w:tc>
        <w:tc>
          <w:tcPr>
            <w:tcW w:w="391" w:type="pct"/>
            <w:tcBorders>
              <w:top w:val="nil"/>
              <w:left w:val="nil"/>
              <w:bottom w:val="single" w:sz="4" w:space="0" w:color="auto"/>
              <w:right w:val="single" w:sz="4" w:space="0" w:color="auto"/>
            </w:tcBorders>
            <w:vAlign w:val="center"/>
            <w:hideMark/>
          </w:tcPr>
          <w:p w14:paraId="1EA925A5" w14:textId="77777777" w:rsidR="00B2153B" w:rsidRPr="00B2153B" w:rsidRDefault="00B2153B" w:rsidP="00B2153B">
            <w:pPr>
              <w:jc w:val="center"/>
              <w:rPr>
                <w:color w:val="000000"/>
                <w:sz w:val="18"/>
                <w:szCs w:val="18"/>
              </w:rPr>
            </w:pPr>
            <w:r w:rsidRPr="00B2153B">
              <w:rPr>
                <w:color w:val="000000"/>
                <w:sz w:val="18"/>
                <w:szCs w:val="18"/>
              </w:rPr>
              <w:t>200/108-159</w:t>
            </w:r>
          </w:p>
        </w:tc>
        <w:tc>
          <w:tcPr>
            <w:tcW w:w="391" w:type="pct"/>
            <w:tcBorders>
              <w:top w:val="nil"/>
              <w:left w:val="nil"/>
              <w:bottom w:val="single" w:sz="4" w:space="0" w:color="auto"/>
              <w:right w:val="single" w:sz="4" w:space="0" w:color="auto"/>
            </w:tcBorders>
            <w:vAlign w:val="center"/>
            <w:hideMark/>
          </w:tcPr>
          <w:p w14:paraId="5A15E8E8"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1594EE71"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D8C169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637,9</w:t>
            </w:r>
          </w:p>
        </w:tc>
      </w:tr>
      <w:tr w:rsidR="00B2153B" w:rsidRPr="00B2153B" w14:paraId="70A79B80"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2381B8B7" w14:textId="77777777" w:rsidR="00B2153B" w:rsidRPr="00B2153B" w:rsidRDefault="00B2153B" w:rsidP="00B2153B">
            <w:pPr>
              <w:jc w:val="center"/>
              <w:rPr>
                <w:color w:val="000000"/>
                <w:sz w:val="18"/>
                <w:szCs w:val="18"/>
              </w:rPr>
            </w:pPr>
            <w:r w:rsidRPr="00B2153B">
              <w:rPr>
                <w:color w:val="000000"/>
                <w:sz w:val="18"/>
                <w:szCs w:val="18"/>
              </w:rPr>
              <w:t>16</w:t>
            </w:r>
          </w:p>
        </w:tc>
        <w:tc>
          <w:tcPr>
            <w:tcW w:w="1881" w:type="pct"/>
            <w:tcBorders>
              <w:top w:val="nil"/>
              <w:left w:val="nil"/>
              <w:bottom w:val="single" w:sz="4" w:space="0" w:color="auto"/>
              <w:right w:val="single" w:sz="4" w:space="0" w:color="auto"/>
            </w:tcBorders>
            <w:vAlign w:val="center"/>
            <w:hideMark/>
          </w:tcPr>
          <w:p w14:paraId="429808F7"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д. Горки</w:t>
            </w:r>
          </w:p>
        </w:tc>
        <w:tc>
          <w:tcPr>
            <w:tcW w:w="691" w:type="pct"/>
            <w:tcBorders>
              <w:top w:val="nil"/>
              <w:left w:val="nil"/>
              <w:bottom w:val="single" w:sz="4" w:space="0" w:color="auto"/>
              <w:right w:val="single" w:sz="4" w:space="0" w:color="auto"/>
            </w:tcBorders>
            <w:vAlign w:val="center"/>
            <w:hideMark/>
          </w:tcPr>
          <w:p w14:paraId="5D9CC65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271026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476996A" w14:textId="77777777" w:rsidR="00B2153B" w:rsidRPr="00B2153B" w:rsidRDefault="00B2153B" w:rsidP="00B2153B">
            <w:pPr>
              <w:jc w:val="center"/>
              <w:rPr>
                <w:color w:val="000000"/>
                <w:sz w:val="18"/>
                <w:szCs w:val="18"/>
              </w:rPr>
            </w:pPr>
            <w:r w:rsidRPr="00B2153B">
              <w:rPr>
                <w:color w:val="000000"/>
                <w:sz w:val="18"/>
                <w:szCs w:val="18"/>
              </w:rPr>
              <w:t>100/133</w:t>
            </w:r>
          </w:p>
        </w:tc>
        <w:tc>
          <w:tcPr>
            <w:tcW w:w="391" w:type="pct"/>
            <w:tcBorders>
              <w:top w:val="nil"/>
              <w:left w:val="nil"/>
              <w:bottom w:val="single" w:sz="4" w:space="0" w:color="auto"/>
              <w:right w:val="single" w:sz="4" w:space="0" w:color="auto"/>
            </w:tcBorders>
            <w:vAlign w:val="center"/>
            <w:hideMark/>
          </w:tcPr>
          <w:p w14:paraId="74E8497A" w14:textId="77777777" w:rsidR="00B2153B" w:rsidRPr="00B2153B" w:rsidRDefault="00B2153B" w:rsidP="00B2153B">
            <w:pPr>
              <w:jc w:val="center"/>
              <w:rPr>
                <w:color w:val="000000"/>
                <w:sz w:val="18"/>
                <w:szCs w:val="18"/>
              </w:rPr>
            </w:pPr>
            <w:r w:rsidRPr="00B2153B">
              <w:rPr>
                <w:color w:val="000000"/>
                <w:sz w:val="18"/>
                <w:szCs w:val="18"/>
              </w:rPr>
              <w:t>100/133</w:t>
            </w:r>
          </w:p>
        </w:tc>
        <w:tc>
          <w:tcPr>
            <w:tcW w:w="391" w:type="pct"/>
            <w:tcBorders>
              <w:top w:val="nil"/>
              <w:left w:val="nil"/>
              <w:bottom w:val="single" w:sz="4" w:space="0" w:color="auto"/>
              <w:right w:val="single" w:sz="4" w:space="0" w:color="auto"/>
            </w:tcBorders>
            <w:vAlign w:val="center"/>
            <w:hideMark/>
          </w:tcPr>
          <w:p w14:paraId="0E57C296"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57D0B24F"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7C5554EA"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554,7</w:t>
            </w:r>
          </w:p>
        </w:tc>
      </w:tr>
      <w:tr w:rsidR="00B2153B" w:rsidRPr="00B2153B" w14:paraId="3E2AC10D"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9057F80" w14:textId="77777777" w:rsidR="00B2153B" w:rsidRPr="00B2153B" w:rsidRDefault="00B2153B" w:rsidP="00B2153B">
            <w:pPr>
              <w:jc w:val="center"/>
              <w:rPr>
                <w:color w:val="000000"/>
                <w:sz w:val="18"/>
                <w:szCs w:val="18"/>
              </w:rPr>
            </w:pPr>
            <w:r w:rsidRPr="00B2153B">
              <w:rPr>
                <w:color w:val="000000"/>
                <w:sz w:val="18"/>
                <w:szCs w:val="18"/>
              </w:rPr>
              <w:t>17</w:t>
            </w:r>
          </w:p>
        </w:tc>
        <w:tc>
          <w:tcPr>
            <w:tcW w:w="1881" w:type="pct"/>
            <w:tcBorders>
              <w:top w:val="nil"/>
              <w:left w:val="nil"/>
              <w:bottom w:val="single" w:sz="4" w:space="0" w:color="auto"/>
              <w:right w:val="single" w:sz="4" w:space="0" w:color="auto"/>
            </w:tcBorders>
            <w:vAlign w:val="center"/>
            <w:hideMark/>
          </w:tcPr>
          <w:p w14:paraId="12F93109"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Смоленское</w:t>
            </w:r>
          </w:p>
        </w:tc>
        <w:tc>
          <w:tcPr>
            <w:tcW w:w="691" w:type="pct"/>
            <w:tcBorders>
              <w:top w:val="nil"/>
              <w:left w:val="nil"/>
              <w:bottom w:val="single" w:sz="4" w:space="0" w:color="auto"/>
              <w:right w:val="single" w:sz="4" w:space="0" w:color="auto"/>
            </w:tcBorders>
            <w:vAlign w:val="center"/>
            <w:hideMark/>
          </w:tcPr>
          <w:p w14:paraId="7CDAF072"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6473EDF"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643DBC9" w14:textId="77777777" w:rsidR="00B2153B" w:rsidRPr="00B2153B" w:rsidRDefault="00B2153B" w:rsidP="00B2153B">
            <w:pPr>
              <w:jc w:val="center"/>
              <w:rPr>
                <w:color w:val="000000"/>
                <w:sz w:val="18"/>
                <w:szCs w:val="18"/>
              </w:rPr>
            </w:pPr>
            <w:r w:rsidRPr="00B2153B">
              <w:rPr>
                <w:color w:val="000000"/>
                <w:sz w:val="18"/>
                <w:szCs w:val="18"/>
              </w:rPr>
              <w:t>60/219</w:t>
            </w:r>
          </w:p>
        </w:tc>
        <w:tc>
          <w:tcPr>
            <w:tcW w:w="391" w:type="pct"/>
            <w:tcBorders>
              <w:top w:val="nil"/>
              <w:left w:val="nil"/>
              <w:bottom w:val="single" w:sz="4" w:space="0" w:color="auto"/>
              <w:right w:val="single" w:sz="4" w:space="0" w:color="auto"/>
            </w:tcBorders>
            <w:vAlign w:val="center"/>
            <w:hideMark/>
          </w:tcPr>
          <w:p w14:paraId="145381B8" w14:textId="77777777" w:rsidR="00B2153B" w:rsidRPr="00B2153B" w:rsidRDefault="00B2153B" w:rsidP="00B2153B">
            <w:pPr>
              <w:jc w:val="center"/>
              <w:rPr>
                <w:color w:val="000000"/>
                <w:sz w:val="18"/>
                <w:szCs w:val="18"/>
              </w:rPr>
            </w:pPr>
            <w:r w:rsidRPr="00B2153B">
              <w:rPr>
                <w:color w:val="000000"/>
                <w:sz w:val="18"/>
                <w:szCs w:val="18"/>
              </w:rPr>
              <w:t>60/219</w:t>
            </w:r>
          </w:p>
        </w:tc>
        <w:tc>
          <w:tcPr>
            <w:tcW w:w="391" w:type="pct"/>
            <w:tcBorders>
              <w:top w:val="nil"/>
              <w:left w:val="nil"/>
              <w:bottom w:val="single" w:sz="4" w:space="0" w:color="auto"/>
              <w:right w:val="single" w:sz="4" w:space="0" w:color="auto"/>
            </w:tcBorders>
            <w:vAlign w:val="center"/>
            <w:hideMark/>
          </w:tcPr>
          <w:p w14:paraId="62A41F32"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D4DB993"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9D5124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606,7</w:t>
            </w:r>
          </w:p>
        </w:tc>
      </w:tr>
      <w:tr w:rsidR="00B2153B" w:rsidRPr="00B2153B" w14:paraId="453C7F03"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093CDD5A" w14:textId="77777777" w:rsidR="00B2153B" w:rsidRPr="00B2153B" w:rsidRDefault="00B2153B" w:rsidP="00B2153B">
            <w:pPr>
              <w:jc w:val="center"/>
              <w:rPr>
                <w:color w:val="000000"/>
                <w:sz w:val="18"/>
                <w:szCs w:val="18"/>
              </w:rPr>
            </w:pPr>
            <w:r w:rsidRPr="00B2153B">
              <w:rPr>
                <w:color w:val="000000"/>
                <w:sz w:val="18"/>
                <w:szCs w:val="18"/>
              </w:rPr>
              <w:t>18</w:t>
            </w:r>
          </w:p>
        </w:tc>
        <w:tc>
          <w:tcPr>
            <w:tcW w:w="1881" w:type="pct"/>
            <w:tcBorders>
              <w:top w:val="nil"/>
              <w:left w:val="nil"/>
              <w:bottom w:val="single" w:sz="4" w:space="0" w:color="auto"/>
              <w:right w:val="single" w:sz="4" w:space="0" w:color="auto"/>
            </w:tcBorders>
            <w:vAlign w:val="center"/>
            <w:hideMark/>
          </w:tcPr>
          <w:p w14:paraId="7F04801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Бектышево</w:t>
            </w:r>
          </w:p>
        </w:tc>
        <w:tc>
          <w:tcPr>
            <w:tcW w:w="691" w:type="pct"/>
            <w:tcBorders>
              <w:top w:val="nil"/>
              <w:left w:val="nil"/>
              <w:bottom w:val="single" w:sz="4" w:space="0" w:color="auto"/>
              <w:right w:val="single" w:sz="4" w:space="0" w:color="auto"/>
            </w:tcBorders>
            <w:vAlign w:val="center"/>
            <w:hideMark/>
          </w:tcPr>
          <w:p w14:paraId="6AB1D2C2"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2EF3A83"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6EA48BDA" w14:textId="77777777" w:rsidR="00B2153B" w:rsidRPr="00B2153B" w:rsidRDefault="00B2153B" w:rsidP="00B2153B">
            <w:pPr>
              <w:jc w:val="center"/>
              <w:rPr>
                <w:color w:val="000000"/>
                <w:sz w:val="18"/>
                <w:szCs w:val="18"/>
              </w:rPr>
            </w:pPr>
            <w:r w:rsidRPr="00B2153B">
              <w:rPr>
                <w:color w:val="000000"/>
                <w:sz w:val="18"/>
                <w:szCs w:val="18"/>
              </w:rPr>
              <w:t>200/89-108</w:t>
            </w:r>
          </w:p>
        </w:tc>
        <w:tc>
          <w:tcPr>
            <w:tcW w:w="391" w:type="pct"/>
            <w:tcBorders>
              <w:top w:val="nil"/>
              <w:left w:val="nil"/>
              <w:bottom w:val="single" w:sz="4" w:space="0" w:color="auto"/>
              <w:right w:val="single" w:sz="4" w:space="0" w:color="auto"/>
            </w:tcBorders>
            <w:vAlign w:val="center"/>
            <w:hideMark/>
          </w:tcPr>
          <w:p w14:paraId="39962959" w14:textId="77777777" w:rsidR="00B2153B" w:rsidRPr="00B2153B" w:rsidRDefault="00B2153B" w:rsidP="00B2153B">
            <w:pPr>
              <w:jc w:val="center"/>
              <w:rPr>
                <w:color w:val="000000"/>
                <w:sz w:val="18"/>
                <w:szCs w:val="18"/>
              </w:rPr>
            </w:pPr>
            <w:r w:rsidRPr="00B2153B">
              <w:rPr>
                <w:color w:val="000000"/>
                <w:sz w:val="18"/>
                <w:szCs w:val="18"/>
              </w:rPr>
              <w:t>200/89-108</w:t>
            </w:r>
          </w:p>
        </w:tc>
        <w:tc>
          <w:tcPr>
            <w:tcW w:w="391" w:type="pct"/>
            <w:tcBorders>
              <w:top w:val="nil"/>
              <w:left w:val="nil"/>
              <w:bottom w:val="single" w:sz="4" w:space="0" w:color="auto"/>
              <w:right w:val="single" w:sz="4" w:space="0" w:color="auto"/>
            </w:tcBorders>
            <w:vAlign w:val="center"/>
            <w:hideMark/>
          </w:tcPr>
          <w:p w14:paraId="50BD1E9C"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024C3A5E"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167C6A5"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637,9</w:t>
            </w:r>
          </w:p>
        </w:tc>
      </w:tr>
      <w:tr w:rsidR="00B2153B" w:rsidRPr="00B2153B" w14:paraId="6B1C8A5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CE1631E" w14:textId="77777777" w:rsidR="00B2153B" w:rsidRPr="00B2153B" w:rsidRDefault="00B2153B" w:rsidP="00B2153B">
            <w:pPr>
              <w:jc w:val="center"/>
              <w:rPr>
                <w:color w:val="000000"/>
                <w:sz w:val="18"/>
                <w:szCs w:val="18"/>
              </w:rPr>
            </w:pPr>
            <w:r w:rsidRPr="00B2153B">
              <w:rPr>
                <w:color w:val="000000"/>
                <w:sz w:val="18"/>
                <w:szCs w:val="18"/>
              </w:rPr>
              <w:t>19</w:t>
            </w:r>
          </w:p>
        </w:tc>
        <w:tc>
          <w:tcPr>
            <w:tcW w:w="1881" w:type="pct"/>
            <w:tcBorders>
              <w:top w:val="nil"/>
              <w:left w:val="nil"/>
              <w:bottom w:val="single" w:sz="4" w:space="0" w:color="auto"/>
              <w:right w:val="single" w:sz="4" w:space="0" w:color="auto"/>
            </w:tcBorders>
            <w:vAlign w:val="center"/>
            <w:hideMark/>
          </w:tcPr>
          <w:p w14:paraId="2DA4454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Дубровицы</w:t>
            </w:r>
          </w:p>
        </w:tc>
        <w:tc>
          <w:tcPr>
            <w:tcW w:w="691" w:type="pct"/>
            <w:tcBorders>
              <w:top w:val="nil"/>
              <w:left w:val="nil"/>
              <w:bottom w:val="single" w:sz="4" w:space="0" w:color="auto"/>
              <w:right w:val="single" w:sz="4" w:space="0" w:color="auto"/>
            </w:tcBorders>
            <w:vAlign w:val="center"/>
            <w:hideMark/>
          </w:tcPr>
          <w:p w14:paraId="1201697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B36C893"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5FB995E7" w14:textId="77777777" w:rsidR="00B2153B" w:rsidRPr="00B2153B" w:rsidRDefault="00B2153B" w:rsidP="00B2153B">
            <w:pPr>
              <w:jc w:val="center"/>
              <w:rPr>
                <w:color w:val="000000"/>
                <w:sz w:val="18"/>
                <w:szCs w:val="18"/>
              </w:rPr>
            </w:pPr>
            <w:r w:rsidRPr="00B2153B">
              <w:rPr>
                <w:color w:val="000000"/>
                <w:sz w:val="18"/>
                <w:szCs w:val="18"/>
              </w:rPr>
              <w:t>300/159</w:t>
            </w:r>
          </w:p>
        </w:tc>
        <w:tc>
          <w:tcPr>
            <w:tcW w:w="391" w:type="pct"/>
            <w:tcBorders>
              <w:top w:val="nil"/>
              <w:left w:val="nil"/>
              <w:bottom w:val="single" w:sz="4" w:space="0" w:color="auto"/>
              <w:right w:val="single" w:sz="4" w:space="0" w:color="auto"/>
            </w:tcBorders>
            <w:vAlign w:val="center"/>
            <w:hideMark/>
          </w:tcPr>
          <w:p w14:paraId="6DB8AB56" w14:textId="77777777" w:rsidR="00B2153B" w:rsidRPr="00B2153B" w:rsidRDefault="00B2153B" w:rsidP="00B2153B">
            <w:pPr>
              <w:jc w:val="center"/>
              <w:rPr>
                <w:color w:val="000000"/>
                <w:sz w:val="18"/>
                <w:szCs w:val="18"/>
              </w:rPr>
            </w:pPr>
            <w:r w:rsidRPr="00B2153B">
              <w:rPr>
                <w:color w:val="000000"/>
                <w:sz w:val="18"/>
                <w:szCs w:val="18"/>
              </w:rPr>
              <w:t>300/159</w:t>
            </w:r>
          </w:p>
        </w:tc>
        <w:tc>
          <w:tcPr>
            <w:tcW w:w="391" w:type="pct"/>
            <w:tcBorders>
              <w:top w:val="nil"/>
              <w:left w:val="nil"/>
              <w:bottom w:val="single" w:sz="4" w:space="0" w:color="auto"/>
              <w:right w:val="single" w:sz="4" w:space="0" w:color="auto"/>
            </w:tcBorders>
            <w:vAlign w:val="center"/>
            <w:hideMark/>
          </w:tcPr>
          <w:p w14:paraId="6091FC13"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5B804C3A"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3F9396A"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2 205,7</w:t>
            </w:r>
          </w:p>
        </w:tc>
      </w:tr>
      <w:tr w:rsidR="00B2153B" w:rsidRPr="00B2153B" w14:paraId="1A2C5FD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0F549CF" w14:textId="77777777" w:rsidR="00B2153B" w:rsidRPr="00B2153B" w:rsidRDefault="00B2153B" w:rsidP="00B2153B">
            <w:pPr>
              <w:jc w:val="center"/>
              <w:rPr>
                <w:color w:val="000000"/>
                <w:sz w:val="18"/>
                <w:szCs w:val="18"/>
              </w:rPr>
            </w:pPr>
            <w:r w:rsidRPr="00B2153B">
              <w:rPr>
                <w:color w:val="000000"/>
                <w:sz w:val="18"/>
                <w:szCs w:val="18"/>
              </w:rPr>
              <w:lastRenderedPageBreak/>
              <w:t>20</w:t>
            </w:r>
          </w:p>
        </w:tc>
        <w:tc>
          <w:tcPr>
            <w:tcW w:w="1881" w:type="pct"/>
            <w:tcBorders>
              <w:top w:val="nil"/>
              <w:left w:val="nil"/>
              <w:bottom w:val="single" w:sz="4" w:space="0" w:color="auto"/>
              <w:right w:val="single" w:sz="4" w:space="0" w:color="auto"/>
            </w:tcBorders>
            <w:vAlign w:val="center"/>
            <w:hideMark/>
          </w:tcPr>
          <w:p w14:paraId="1D1D683D"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Ефимьево</w:t>
            </w:r>
          </w:p>
        </w:tc>
        <w:tc>
          <w:tcPr>
            <w:tcW w:w="691" w:type="pct"/>
            <w:tcBorders>
              <w:top w:val="nil"/>
              <w:left w:val="nil"/>
              <w:bottom w:val="single" w:sz="4" w:space="0" w:color="auto"/>
              <w:right w:val="single" w:sz="4" w:space="0" w:color="auto"/>
            </w:tcBorders>
            <w:vAlign w:val="center"/>
            <w:hideMark/>
          </w:tcPr>
          <w:p w14:paraId="0C349E1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9A0A49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02D78B28" w14:textId="77777777" w:rsidR="00B2153B" w:rsidRPr="00B2153B" w:rsidRDefault="00B2153B" w:rsidP="00B2153B">
            <w:pPr>
              <w:jc w:val="center"/>
              <w:rPr>
                <w:color w:val="000000"/>
                <w:sz w:val="18"/>
                <w:szCs w:val="18"/>
              </w:rPr>
            </w:pPr>
            <w:r w:rsidRPr="00B2153B">
              <w:rPr>
                <w:color w:val="000000"/>
                <w:sz w:val="18"/>
                <w:szCs w:val="18"/>
              </w:rPr>
              <w:t>50/108</w:t>
            </w:r>
          </w:p>
        </w:tc>
        <w:tc>
          <w:tcPr>
            <w:tcW w:w="391" w:type="pct"/>
            <w:tcBorders>
              <w:top w:val="nil"/>
              <w:left w:val="nil"/>
              <w:bottom w:val="single" w:sz="4" w:space="0" w:color="auto"/>
              <w:right w:val="single" w:sz="4" w:space="0" w:color="auto"/>
            </w:tcBorders>
            <w:vAlign w:val="center"/>
            <w:hideMark/>
          </w:tcPr>
          <w:p w14:paraId="22021D87" w14:textId="77777777" w:rsidR="00B2153B" w:rsidRPr="00B2153B" w:rsidRDefault="00B2153B" w:rsidP="00B2153B">
            <w:pPr>
              <w:jc w:val="center"/>
              <w:rPr>
                <w:color w:val="000000"/>
                <w:sz w:val="18"/>
                <w:szCs w:val="18"/>
              </w:rPr>
            </w:pPr>
            <w:r w:rsidRPr="00B2153B">
              <w:rPr>
                <w:color w:val="000000"/>
                <w:sz w:val="18"/>
                <w:szCs w:val="18"/>
              </w:rPr>
              <w:t>50/108</w:t>
            </w:r>
          </w:p>
        </w:tc>
        <w:tc>
          <w:tcPr>
            <w:tcW w:w="391" w:type="pct"/>
            <w:tcBorders>
              <w:top w:val="nil"/>
              <w:left w:val="nil"/>
              <w:bottom w:val="single" w:sz="4" w:space="0" w:color="auto"/>
              <w:right w:val="single" w:sz="4" w:space="0" w:color="auto"/>
            </w:tcBorders>
            <w:vAlign w:val="center"/>
            <w:hideMark/>
          </w:tcPr>
          <w:p w14:paraId="46338D07"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2B60CE0"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D18C437"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199,3</w:t>
            </w:r>
          </w:p>
        </w:tc>
      </w:tr>
      <w:tr w:rsidR="00B2153B" w:rsidRPr="00B2153B" w14:paraId="2A0A4E6D"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365066F" w14:textId="77777777" w:rsidR="00B2153B" w:rsidRPr="00B2153B" w:rsidRDefault="00B2153B" w:rsidP="00B2153B">
            <w:pPr>
              <w:jc w:val="center"/>
              <w:rPr>
                <w:color w:val="000000"/>
                <w:sz w:val="18"/>
                <w:szCs w:val="18"/>
              </w:rPr>
            </w:pPr>
            <w:r w:rsidRPr="00B2153B">
              <w:rPr>
                <w:color w:val="000000"/>
                <w:sz w:val="18"/>
                <w:szCs w:val="18"/>
              </w:rPr>
              <w:t>21</w:t>
            </w:r>
          </w:p>
        </w:tc>
        <w:tc>
          <w:tcPr>
            <w:tcW w:w="1881" w:type="pct"/>
            <w:tcBorders>
              <w:top w:val="nil"/>
              <w:left w:val="nil"/>
              <w:bottom w:val="single" w:sz="4" w:space="0" w:color="auto"/>
              <w:right w:val="single" w:sz="4" w:space="0" w:color="auto"/>
            </w:tcBorders>
            <w:vAlign w:val="center"/>
            <w:hideMark/>
          </w:tcPr>
          <w:p w14:paraId="45B48F9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Купанское</w:t>
            </w:r>
          </w:p>
        </w:tc>
        <w:tc>
          <w:tcPr>
            <w:tcW w:w="691" w:type="pct"/>
            <w:tcBorders>
              <w:top w:val="nil"/>
              <w:left w:val="nil"/>
              <w:bottom w:val="single" w:sz="4" w:space="0" w:color="auto"/>
              <w:right w:val="single" w:sz="4" w:space="0" w:color="auto"/>
            </w:tcBorders>
            <w:vAlign w:val="center"/>
            <w:hideMark/>
          </w:tcPr>
          <w:p w14:paraId="3AF46CD7"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4E0052A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D70266F" w14:textId="77777777" w:rsidR="00B2153B" w:rsidRPr="00B2153B" w:rsidRDefault="00B2153B" w:rsidP="00B2153B">
            <w:pPr>
              <w:jc w:val="center"/>
              <w:rPr>
                <w:color w:val="000000"/>
                <w:sz w:val="18"/>
                <w:szCs w:val="18"/>
              </w:rPr>
            </w:pPr>
            <w:r w:rsidRPr="00B2153B">
              <w:rPr>
                <w:color w:val="000000"/>
                <w:sz w:val="18"/>
                <w:szCs w:val="18"/>
              </w:rPr>
              <w:t>2200/50-200</w:t>
            </w:r>
          </w:p>
        </w:tc>
        <w:tc>
          <w:tcPr>
            <w:tcW w:w="391" w:type="pct"/>
            <w:tcBorders>
              <w:top w:val="nil"/>
              <w:left w:val="nil"/>
              <w:bottom w:val="single" w:sz="4" w:space="0" w:color="auto"/>
              <w:right w:val="single" w:sz="4" w:space="0" w:color="auto"/>
            </w:tcBorders>
            <w:vAlign w:val="center"/>
            <w:hideMark/>
          </w:tcPr>
          <w:p w14:paraId="527F78FE" w14:textId="77777777" w:rsidR="00B2153B" w:rsidRPr="00B2153B" w:rsidRDefault="00B2153B" w:rsidP="00B2153B">
            <w:pPr>
              <w:jc w:val="center"/>
              <w:rPr>
                <w:color w:val="000000"/>
                <w:sz w:val="18"/>
                <w:szCs w:val="18"/>
              </w:rPr>
            </w:pPr>
            <w:r w:rsidRPr="00B2153B">
              <w:rPr>
                <w:color w:val="000000"/>
                <w:sz w:val="18"/>
                <w:szCs w:val="18"/>
              </w:rPr>
              <w:t>2200/50-200</w:t>
            </w:r>
          </w:p>
        </w:tc>
        <w:tc>
          <w:tcPr>
            <w:tcW w:w="391" w:type="pct"/>
            <w:tcBorders>
              <w:top w:val="nil"/>
              <w:left w:val="nil"/>
              <w:bottom w:val="single" w:sz="4" w:space="0" w:color="auto"/>
              <w:right w:val="single" w:sz="4" w:space="0" w:color="auto"/>
            </w:tcBorders>
            <w:vAlign w:val="center"/>
            <w:hideMark/>
          </w:tcPr>
          <w:p w14:paraId="7F518E19"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76C54F83"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0A884D4E"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12 202,7</w:t>
            </w:r>
          </w:p>
        </w:tc>
      </w:tr>
      <w:tr w:rsidR="00B2153B" w:rsidRPr="00B2153B" w14:paraId="59465B2C"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86F8210" w14:textId="77777777" w:rsidR="00B2153B" w:rsidRPr="00B2153B" w:rsidRDefault="00B2153B" w:rsidP="00B2153B">
            <w:pPr>
              <w:jc w:val="center"/>
              <w:rPr>
                <w:color w:val="000000"/>
                <w:sz w:val="18"/>
                <w:szCs w:val="18"/>
              </w:rPr>
            </w:pPr>
            <w:r w:rsidRPr="00B2153B">
              <w:rPr>
                <w:color w:val="000000"/>
                <w:sz w:val="18"/>
                <w:szCs w:val="18"/>
              </w:rPr>
              <w:t>22</w:t>
            </w:r>
          </w:p>
        </w:tc>
        <w:tc>
          <w:tcPr>
            <w:tcW w:w="1881" w:type="pct"/>
            <w:tcBorders>
              <w:top w:val="nil"/>
              <w:left w:val="nil"/>
              <w:bottom w:val="single" w:sz="4" w:space="0" w:color="auto"/>
              <w:right w:val="single" w:sz="4" w:space="0" w:color="auto"/>
            </w:tcBorders>
            <w:vAlign w:val="center"/>
            <w:hideMark/>
          </w:tcPr>
          <w:p w14:paraId="18DD912F"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с. Нагорье</w:t>
            </w:r>
          </w:p>
        </w:tc>
        <w:tc>
          <w:tcPr>
            <w:tcW w:w="691" w:type="pct"/>
            <w:tcBorders>
              <w:top w:val="nil"/>
              <w:left w:val="nil"/>
              <w:bottom w:val="single" w:sz="4" w:space="0" w:color="auto"/>
              <w:right w:val="single" w:sz="4" w:space="0" w:color="auto"/>
            </w:tcBorders>
            <w:vAlign w:val="center"/>
            <w:hideMark/>
          </w:tcPr>
          <w:p w14:paraId="071764BC"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27803DAA"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DCA7387" w14:textId="77777777" w:rsidR="00B2153B" w:rsidRPr="00B2153B" w:rsidRDefault="00B2153B" w:rsidP="00B2153B">
            <w:pPr>
              <w:jc w:val="center"/>
              <w:rPr>
                <w:color w:val="000000"/>
                <w:sz w:val="18"/>
                <w:szCs w:val="18"/>
              </w:rPr>
            </w:pPr>
            <w:r w:rsidRPr="00B2153B">
              <w:rPr>
                <w:color w:val="000000"/>
                <w:sz w:val="18"/>
                <w:szCs w:val="18"/>
              </w:rPr>
              <w:t>1600/50-200</w:t>
            </w:r>
          </w:p>
        </w:tc>
        <w:tc>
          <w:tcPr>
            <w:tcW w:w="391" w:type="pct"/>
            <w:tcBorders>
              <w:top w:val="nil"/>
              <w:left w:val="nil"/>
              <w:bottom w:val="single" w:sz="4" w:space="0" w:color="auto"/>
              <w:right w:val="single" w:sz="4" w:space="0" w:color="auto"/>
            </w:tcBorders>
            <w:vAlign w:val="center"/>
            <w:hideMark/>
          </w:tcPr>
          <w:p w14:paraId="5ABEFAE7" w14:textId="77777777" w:rsidR="00B2153B" w:rsidRPr="00B2153B" w:rsidRDefault="00B2153B" w:rsidP="00B2153B">
            <w:pPr>
              <w:jc w:val="center"/>
              <w:rPr>
                <w:color w:val="000000"/>
                <w:sz w:val="18"/>
                <w:szCs w:val="18"/>
              </w:rPr>
            </w:pPr>
            <w:r w:rsidRPr="00B2153B">
              <w:rPr>
                <w:color w:val="000000"/>
                <w:sz w:val="18"/>
                <w:szCs w:val="18"/>
              </w:rPr>
              <w:t>1600/50-200</w:t>
            </w:r>
          </w:p>
        </w:tc>
        <w:tc>
          <w:tcPr>
            <w:tcW w:w="391" w:type="pct"/>
            <w:tcBorders>
              <w:top w:val="nil"/>
              <w:left w:val="nil"/>
              <w:bottom w:val="single" w:sz="4" w:space="0" w:color="auto"/>
              <w:right w:val="single" w:sz="4" w:space="0" w:color="auto"/>
            </w:tcBorders>
            <w:vAlign w:val="center"/>
            <w:hideMark/>
          </w:tcPr>
          <w:p w14:paraId="6BAC494E"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B8529ED"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EA634D9"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8 874,7</w:t>
            </w:r>
          </w:p>
        </w:tc>
      </w:tr>
      <w:tr w:rsidR="00B2153B" w:rsidRPr="00B2153B" w14:paraId="48749877"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7B2487DD" w14:textId="77777777" w:rsidR="00B2153B" w:rsidRPr="00B2153B" w:rsidRDefault="00B2153B" w:rsidP="00B2153B">
            <w:pPr>
              <w:jc w:val="center"/>
              <w:rPr>
                <w:color w:val="000000"/>
                <w:sz w:val="18"/>
                <w:szCs w:val="18"/>
              </w:rPr>
            </w:pPr>
            <w:r w:rsidRPr="00B2153B">
              <w:rPr>
                <w:color w:val="000000"/>
                <w:sz w:val="18"/>
                <w:szCs w:val="18"/>
              </w:rPr>
              <w:t>23</w:t>
            </w:r>
          </w:p>
        </w:tc>
        <w:tc>
          <w:tcPr>
            <w:tcW w:w="1881" w:type="pct"/>
            <w:tcBorders>
              <w:top w:val="nil"/>
              <w:left w:val="nil"/>
              <w:bottom w:val="single" w:sz="4" w:space="0" w:color="auto"/>
              <w:right w:val="single" w:sz="4" w:space="0" w:color="auto"/>
            </w:tcBorders>
            <w:vAlign w:val="center"/>
            <w:hideMark/>
          </w:tcPr>
          <w:p w14:paraId="437D242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Озерная, Комсомольская</w:t>
            </w:r>
          </w:p>
        </w:tc>
        <w:tc>
          <w:tcPr>
            <w:tcW w:w="691" w:type="pct"/>
            <w:tcBorders>
              <w:top w:val="nil"/>
              <w:left w:val="nil"/>
              <w:bottom w:val="single" w:sz="4" w:space="0" w:color="auto"/>
              <w:right w:val="single" w:sz="4" w:space="0" w:color="auto"/>
            </w:tcBorders>
            <w:vAlign w:val="center"/>
            <w:hideMark/>
          </w:tcPr>
          <w:p w14:paraId="32E15B44"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A770AC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3E574A6" w14:textId="77777777" w:rsidR="00B2153B" w:rsidRPr="00B2153B" w:rsidRDefault="00B2153B" w:rsidP="00B2153B">
            <w:pPr>
              <w:jc w:val="center"/>
              <w:rPr>
                <w:color w:val="000000"/>
                <w:sz w:val="18"/>
                <w:szCs w:val="18"/>
              </w:rPr>
            </w:pPr>
            <w:r w:rsidRPr="00B2153B">
              <w:rPr>
                <w:color w:val="000000"/>
                <w:sz w:val="18"/>
                <w:szCs w:val="18"/>
              </w:rPr>
              <w:t>658/50-100</w:t>
            </w:r>
          </w:p>
        </w:tc>
        <w:tc>
          <w:tcPr>
            <w:tcW w:w="391" w:type="pct"/>
            <w:tcBorders>
              <w:top w:val="nil"/>
              <w:left w:val="nil"/>
              <w:bottom w:val="single" w:sz="4" w:space="0" w:color="auto"/>
              <w:right w:val="single" w:sz="4" w:space="0" w:color="auto"/>
            </w:tcBorders>
            <w:vAlign w:val="center"/>
            <w:hideMark/>
          </w:tcPr>
          <w:p w14:paraId="64B8BD8C" w14:textId="77777777" w:rsidR="00B2153B" w:rsidRPr="00B2153B" w:rsidRDefault="00B2153B" w:rsidP="00B2153B">
            <w:pPr>
              <w:jc w:val="center"/>
              <w:rPr>
                <w:color w:val="000000"/>
                <w:sz w:val="18"/>
                <w:szCs w:val="18"/>
              </w:rPr>
            </w:pPr>
            <w:r w:rsidRPr="00B2153B">
              <w:rPr>
                <w:color w:val="000000"/>
                <w:sz w:val="18"/>
                <w:szCs w:val="18"/>
              </w:rPr>
              <w:t>658/50-100</w:t>
            </w:r>
          </w:p>
        </w:tc>
        <w:tc>
          <w:tcPr>
            <w:tcW w:w="391" w:type="pct"/>
            <w:tcBorders>
              <w:top w:val="nil"/>
              <w:left w:val="nil"/>
              <w:bottom w:val="single" w:sz="4" w:space="0" w:color="auto"/>
              <w:right w:val="single" w:sz="4" w:space="0" w:color="auto"/>
            </w:tcBorders>
            <w:vAlign w:val="center"/>
            <w:hideMark/>
          </w:tcPr>
          <w:p w14:paraId="1E4C9B5F"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7BF15A7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7529321E"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2 097,3</w:t>
            </w:r>
          </w:p>
        </w:tc>
      </w:tr>
      <w:tr w:rsidR="00B2153B" w:rsidRPr="00B2153B" w14:paraId="73C4F19C"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C09F8E7" w14:textId="77777777" w:rsidR="00B2153B" w:rsidRPr="00B2153B" w:rsidRDefault="00B2153B" w:rsidP="00B2153B">
            <w:pPr>
              <w:jc w:val="center"/>
              <w:rPr>
                <w:color w:val="000000"/>
                <w:sz w:val="18"/>
                <w:szCs w:val="18"/>
              </w:rPr>
            </w:pPr>
            <w:r w:rsidRPr="00B2153B">
              <w:rPr>
                <w:color w:val="000000"/>
                <w:sz w:val="18"/>
                <w:szCs w:val="18"/>
              </w:rPr>
              <w:t>24</w:t>
            </w:r>
          </w:p>
        </w:tc>
        <w:tc>
          <w:tcPr>
            <w:tcW w:w="1881" w:type="pct"/>
            <w:tcBorders>
              <w:top w:val="nil"/>
              <w:left w:val="nil"/>
              <w:bottom w:val="single" w:sz="4" w:space="0" w:color="auto"/>
              <w:right w:val="single" w:sz="4" w:space="0" w:color="auto"/>
            </w:tcBorders>
            <w:vAlign w:val="center"/>
            <w:hideMark/>
          </w:tcPr>
          <w:p w14:paraId="659E906E"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Б. Протечная</w:t>
            </w:r>
          </w:p>
        </w:tc>
        <w:tc>
          <w:tcPr>
            <w:tcW w:w="691" w:type="pct"/>
            <w:tcBorders>
              <w:top w:val="nil"/>
              <w:left w:val="nil"/>
              <w:bottom w:val="single" w:sz="4" w:space="0" w:color="auto"/>
              <w:right w:val="single" w:sz="4" w:space="0" w:color="auto"/>
            </w:tcBorders>
            <w:vAlign w:val="center"/>
            <w:hideMark/>
          </w:tcPr>
          <w:p w14:paraId="0F17B5FD"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1BAD5F36"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652A6C36" w14:textId="77777777" w:rsidR="00B2153B" w:rsidRPr="00B2153B" w:rsidRDefault="00B2153B" w:rsidP="00B2153B">
            <w:pPr>
              <w:jc w:val="center"/>
              <w:rPr>
                <w:color w:val="000000"/>
                <w:sz w:val="18"/>
                <w:szCs w:val="18"/>
              </w:rPr>
            </w:pPr>
            <w:r w:rsidRPr="00B2153B">
              <w:rPr>
                <w:color w:val="000000"/>
                <w:sz w:val="18"/>
                <w:szCs w:val="18"/>
              </w:rPr>
              <w:t>794/50-150</w:t>
            </w:r>
          </w:p>
        </w:tc>
        <w:tc>
          <w:tcPr>
            <w:tcW w:w="391" w:type="pct"/>
            <w:tcBorders>
              <w:top w:val="nil"/>
              <w:left w:val="nil"/>
              <w:bottom w:val="single" w:sz="4" w:space="0" w:color="auto"/>
              <w:right w:val="single" w:sz="4" w:space="0" w:color="auto"/>
            </w:tcBorders>
            <w:vAlign w:val="center"/>
            <w:hideMark/>
          </w:tcPr>
          <w:p w14:paraId="27864C67" w14:textId="77777777" w:rsidR="00B2153B" w:rsidRPr="00B2153B" w:rsidRDefault="00B2153B" w:rsidP="00B2153B">
            <w:pPr>
              <w:jc w:val="center"/>
              <w:rPr>
                <w:color w:val="000000"/>
                <w:sz w:val="18"/>
                <w:szCs w:val="18"/>
              </w:rPr>
            </w:pPr>
            <w:r w:rsidRPr="00B2153B">
              <w:rPr>
                <w:color w:val="000000"/>
                <w:sz w:val="18"/>
                <w:szCs w:val="18"/>
              </w:rPr>
              <w:t>794/50-150</w:t>
            </w:r>
          </w:p>
        </w:tc>
        <w:tc>
          <w:tcPr>
            <w:tcW w:w="391" w:type="pct"/>
            <w:tcBorders>
              <w:top w:val="nil"/>
              <w:left w:val="nil"/>
              <w:bottom w:val="single" w:sz="4" w:space="0" w:color="auto"/>
              <w:right w:val="single" w:sz="4" w:space="0" w:color="auto"/>
            </w:tcBorders>
            <w:vAlign w:val="center"/>
            <w:hideMark/>
          </w:tcPr>
          <w:p w14:paraId="662DDDC3"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08A17396"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4DBEAA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2 530,7</w:t>
            </w:r>
          </w:p>
        </w:tc>
      </w:tr>
      <w:tr w:rsidR="00B2153B" w:rsidRPr="00B2153B" w14:paraId="5AAA338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575E6AE" w14:textId="77777777" w:rsidR="00B2153B" w:rsidRPr="00B2153B" w:rsidRDefault="00B2153B" w:rsidP="00B2153B">
            <w:pPr>
              <w:jc w:val="center"/>
              <w:rPr>
                <w:color w:val="000000"/>
                <w:sz w:val="18"/>
                <w:szCs w:val="18"/>
              </w:rPr>
            </w:pPr>
            <w:r w:rsidRPr="00B2153B">
              <w:rPr>
                <w:color w:val="000000"/>
                <w:sz w:val="18"/>
                <w:szCs w:val="18"/>
              </w:rPr>
              <w:t>25</w:t>
            </w:r>
          </w:p>
        </w:tc>
        <w:tc>
          <w:tcPr>
            <w:tcW w:w="1881" w:type="pct"/>
            <w:tcBorders>
              <w:top w:val="nil"/>
              <w:left w:val="nil"/>
              <w:bottom w:val="single" w:sz="4" w:space="0" w:color="auto"/>
              <w:right w:val="single" w:sz="4" w:space="0" w:color="auto"/>
            </w:tcBorders>
            <w:vAlign w:val="center"/>
            <w:hideMark/>
          </w:tcPr>
          <w:p w14:paraId="771F8889"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поселок Химик</w:t>
            </w:r>
          </w:p>
        </w:tc>
        <w:tc>
          <w:tcPr>
            <w:tcW w:w="691" w:type="pct"/>
            <w:tcBorders>
              <w:top w:val="nil"/>
              <w:left w:val="nil"/>
              <w:bottom w:val="single" w:sz="4" w:space="0" w:color="auto"/>
              <w:right w:val="single" w:sz="4" w:space="0" w:color="auto"/>
            </w:tcBorders>
            <w:vAlign w:val="center"/>
            <w:hideMark/>
          </w:tcPr>
          <w:p w14:paraId="0FC5DC1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49A378D"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B51EF19" w14:textId="77777777" w:rsidR="00B2153B" w:rsidRPr="00B2153B" w:rsidRDefault="00B2153B" w:rsidP="00B2153B">
            <w:pPr>
              <w:jc w:val="center"/>
              <w:rPr>
                <w:color w:val="000000"/>
                <w:sz w:val="18"/>
                <w:szCs w:val="18"/>
              </w:rPr>
            </w:pPr>
            <w:r w:rsidRPr="00B2153B">
              <w:rPr>
                <w:color w:val="000000"/>
                <w:sz w:val="18"/>
                <w:szCs w:val="18"/>
              </w:rPr>
              <w:t>3202/32-125</w:t>
            </w:r>
          </w:p>
        </w:tc>
        <w:tc>
          <w:tcPr>
            <w:tcW w:w="391" w:type="pct"/>
            <w:tcBorders>
              <w:top w:val="nil"/>
              <w:left w:val="nil"/>
              <w:bottom w:val="single" w:sz="4" w:space="0" w:color="auto"/>
              <w:right w:val="single" w:sz="4" w:space="0" w:color="auto"/>
            </w:tcBorders>
            <w:vAlign w:val="center"/>
            <w:hideMark/>
          </w:tcPr>
          <w:p w14:paraId="314E4183" w14:textId="77777777" w:rsidR="00B2153B" w:rsidRPr="00B2153B" w:rsidRDefault="00B2153B" w:rsidP="00B2153B">
            <w:pPr>
              <w:jc w:val="center"/>
              <w:rPr>
                <w:color w:val="000000"/>
                <w:sz w:val="18"/>
                <w:szCs w:val="18"/>
              </w:rPr>
            </w:pPr>
            <w:r w:rsidRPr="00B2153B">
              <w:rPr>
                <w:color w:val="000000"/>
                <w:sz w:val="18"/>
                <w:szCs w:val="18"/>
              </w:rPr>
              <w:t>3202/32-125</w:t>
            </w:r>
          </w:p>
        </w:tc>
        <w:tc>
          <w:tcPr>
            <w:tcW w:w="391" w:type="pct"/>
            <w:tcBorders>
              <w:top w:val="nil"/>
              <w:left w:val="nil"/>
              <w:bottom w:val="single" w:sz="4" w:space="0" w:color="auto"/>
              <w:right w:val="single" w:sz="4" w:space="0" w:color="auto"/>
            </w:tcBorders>
            <w:vAlign w:val="center"/>
            <w:hideMark/>
          </w:tcPr>
          <w:p w14:paraId="2234179B"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437A670E"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9D06472"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5 104,7</w:t>
            </w:r>
          </w:p>
        </w:tc>
      </w:tr>
      <w:tr w:rsidR="00B2153B" w:rsidRPr="00B2153B" w14:paraId="67C89034"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4E874171" w14:textId="77777777" w:rsidR="00B2153B" w:rsidRPr="00B2153B" w:rsidRDefault="00B2153B" w:rsidP="00B2153B">
            <w:pPr>
              <w:jc w:val="center"/>
              <w:rPr>
                <w:color w:val="000000"/>
                <w:sz w:val="18"/>
                <w:szCs w:val="18"/>
              </w:rPr>
            </w:pPr>
            <w:r w:rsidRPr="00B2153B">
              <w:rPr>
                <w:color w:val="000000"/>
                <w:sz w:val="18"/>
                <w:szCs w:val="18"/>
              </w:rPr>
              <w:t>26</w:t>
            </w:r>
          </w:p>
        </w:tc>
        <w:tc>
          <w:tcPr>
            <w:tcW w:w="1881" w:type="pct"/>
            <w:tcBorders>
              <w:top w:val="nil"/>
              <w:left w:val="nil"/>
              <w:bottom w:val="single" w:sz="4" w:space="0" w:color="auto"/>
              <w:right w:val="single" w:sz="4" w:space="0" w:color="auto"/>
            </w:tcBorders>
            <w:vAlign w:val="center"/>
            <w:hideMark/>
          </w:tcPr>
          <w:p w14:paraId="35E67ADF"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село Б.Брембола от АДС ЖКХ</w:t>
            </w:r>
          </w:p>
        </w:tc>
        <w:tc>
          <w:tcPr>
            <w:tcW w:w="691" w:type="pct"/>
            <w:tcBorders>
              <w:top w:val="nil"/>
              <w:left w:val="nil"/>
              <w:bottom w:val="single" w:sz="4" w:space="0" w:color="auto"/>
              <w:right w:val="single" w:sz="4" w:space="0" w:color="auto"/>
            </w:tcBorders>
            <w:vAlign w:val="center"/>
            <w:hideMark/>
          </w:tcPr>
          <w:p w14:paraId="66048949"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5713B246"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9AB11D4" w14:textId="77777777" w:rsidR="00B2153B" w:rsidRPr="00B2153B" w:rsidRDefault="00B2153B" w:rsidP="00B2153B">
            <w:pPr>
              <w:jc w:val="center"/>
              <w:rPr>
                <w:color w:val="000000"/>
                <w:sz w:val="18"/>
                <w:szCs w:val="18"/>
              </w:rPr>
            </w:pPr>
            <w:r w:rsidRPr="00B2153B">
              <w:rPr>
                <w:color w:val="000000"/>
                <w:sz w:val="18"/>
                <w:szCs w:val="18"/>
              </w:rPr>
              <w:t>2400/50-250</w:t>
            </w:r>
          </w:p>
        </w:tc>
        <w:tc>
          <w:tcPr>
            <w:tcW w:w="391" w:type="pct"/>
            <w:tcBorders>
              <w:top w:val="nil"/>
              <w:left w:val="nil"/>
              <w:bottom w:val="single" w:sz="4" w:space="0" w:color="auto"/>
              <w:right w:val="single" w:sz="4" w:space="0" w:color="auto"/>
            </w:tcBorders>
            <w:vAlign w:val="center"/>
            <w:hideMark/>
          </w:tcPr>
          <w:p w14:paraId="22D7C929" w14:textId="77777777" w:rsidR="00B2153B" w:rsidRPr="00B2153B" w:rsidRDefault="00B2153B" w:rsidP="00B2153B">
            <w:pPr>
              <w:jc w:val="center"/>
              <w:rPr>
                <w:color w:val="000000"/>
                <w:sz w:val="18"/>
                <w:szCs w:val="18"/>
              </w:rPr>
            </w:pPr>
            <w:r w:rsidRPr="00B2153B">
              <w:rPr>
                <w:color w:val="000000"/>
                <w:sz w:val="18"/>
                <w:szCs w:val="18"/>
              </w:rPr>
              <w:t>2700/50-250</w:t>
            </w:r>
          </w:p>
        </w:tc>
        <w:tc>
          <w:tcPr>
            <w:tcW w:w="391" w:type="pct"/>
            <w:tcBorders>
              <w:top w:val="nil"/>
              <w:left w:val="nil"/>
              <w:bottom w:val="single" w:sz="4" w:space="0" w:color="auto"/>
              <w:right w:val="single" w:sz="4" w:space="0" w:color="auto"/>
            </w:tcBorders>
            <w:vAlign w:val="center"/>
            <w:hideMark/>
          </w:tcPr>
          <w:p w14:paraId="4B4CE6E3"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604266C2"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6E6D0793"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15 426,7</w:t>
            </w:r>
          </w:p>
        </w:tc>
      </w:tr>
      <w:tr w:rsidR="00B2153B" w:rsidRPr="00B2153B" w14:paraId="678939C3"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14511A32" w14:textId="77777777" w:rsidR="00B2153B" w:rsidRPr="00B2153B" w:rsidRDefault="00B2153B" w:rsidP="00B2153B">
            <w:pPr>
              <w:jc w:val="center"/>
              <w:rPr>
                <w:color w:val="000000"/>
                <w:sz w:val="18"/>
                <w:szCs w:val="18"/>
              </w:rPr>
            </w:pPr>
            <w:r w:rsidRPr="00B2153B">
              <w:rPr>
                <w:color w:val="000000"/>
                <w:sz w:val="18"/>
                <w:szCs w:val="18"/>
              </w:rPr>
              <w:t>27</w:t>
            </w:r>
          </w:p>
        </w:tc>
        <w:tc>
          <w:tcPr>
            <w:tcW w:w="1881" w:type="pct"/>
            <w:tcBorders>
              <w:top w:val="nil"/>
              <w:left w:val="nil"/>
              <w:bottom w:val="single" w:sz="4" w:space="0" w:color="auto"/>
              <w:right w:val="single" w:sz="4" w:space="0" w:color="auto"/>
            </w:tcBorders>
            <w:vAlign w:val="center"/>
            <w:hideMark/>
          </w:tcPr>
          <w:p w14:paraId="0666BAF2"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квартальных участков и тепловых сетей ул. Ростовская, пер. Красный</w:t>
            </w:r>
          </w:p>
        </w:tc>
        <w:tc>
          <w:tcPr>
            <w:tcW w:w="691" w:type="pct"/>
            <w:tcBorders>
              <w:top w:val="nil"/>
              <w:left w:val="nil"/>
              <w:bottom w:val="single" w:sz="4" w:space="0" w:color="auto"/>
              <w:right w:val="single" w:sz="4" w:space="0" w:color="auto"/>
            </w:tcBorders>
            <w:vAlign w:val="center"/>
            <w:hideMark/>
          </w:tcPr>
          <w:p w14:paraId="2E1E9408"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621C0A2"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7E7FCDD" w14:textId="77777777" w:rsidR="00B2153B" w:rsidRPr="00B2153B" w:rsidRDefault="00B2153B" w:rsidP="00B2153B">
            <w:pPr>
              <w:jc w:val="center"/>
              <w:rPr>
                <w:color w:val="000000"/>
                <w:sz w:val="18"/>
                <w:szCs w:val="18"/>
              </w:rPr>
            </w:pPr>
            <w:r w:rsidRPr="00B2153B">
              <w:rPr>
                <w:color w:val="000000"/>
                <w:sz w:val="18"/>
                <w:szCs w:val="18"/>
              </w:rPr>
              <w:t>582/50-100</w:t>
            </w:r>
          </w:p>
        </w:tc>
        <w:tc>
          <w:tcPr>
            <w:tcW w:w="391" w:type="pct"/>
            <w:tcBorders>
              <w:top w:val="nil"/>
              <w:left w:val="nil"/>
              <w:bottom w:val="single" w:sz="4" w:space="0" w:color="auto"/>
              <w:right w:val="single" w:sz="4" w:space="0" w:color="auto"/>
            </w:tcBorders>
            <w:vAlign w:val="center"/>
            <w:hideMark/>
          </w:tcPr>
          <w:p w14:paraId="59DC8758" w14:textId="77777777" w:rsidR="00B2153B" w:rsidRPr="00B2153B" w:rsidRDefault="00B2153B" w:rsidP="00B2153B">
            <w:pPr>
              <w:jc w:val="center"/>
              <w:rPr>
                <w:color w:val="000000"/>
                <w:sz w:val="18"/>
                <w:szCs w:val="18"/>
              </w:rPr>
            </w:pPr>
            <w:r w:rsidRPr="00B2153B">
              <w:rPr>
                <w:color w:val="000000"/>
                <w:sz w:val="18"/>
                <w:szCs w:val="18"/>
              </w:rPr>
              <w:t>582/50-100</w:t>
            </w:r>
          </w:p>
        </w:tc>
        <w:tc>
          <w:tcPr>
            <w:tcW w:w="391" w:type="pct"/>
            <w:tcBorders>
              <w:top w:val="nil"/>
              <w:left w:val="nil"/>
              <w:bottom w:val="single" w:sz="4" w:space="0" w:color="auto"/>
              <w:right w:val="single" w:sz="4" w:space="0" w:color="auto"/>
            </w:tcBorders>
            <w:vAlign w:val="center"/>
            <w:hideMark/>
          </w:tcPr>
          <w:p w14:paraId="7C412BBC"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6B37B34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2E648F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1 815,7</w:t>
            </w:r>
          </w:p>
        </w:tc>
      </w:tr>
      <w:tr w:rsidR="00B2153B" w:rsidRPr="00B2153B" w14:paraId="6C75FB88"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1679E37B" w14:textId="77777777" w:rsidR="00B2153B" w:rsidRPr="00B2153B" w:rsidRDefault="00B2153B" w:rsidP="00B2153B">
            <w:pPr>
              <w:jc w:val="center"/>
              <w:rPr>
                <w:color w:val="000000"/>
                <w:sz w:val="18"/>
                <w:szCs w:val="18"/>
              </w:rPr>
            </w:pPr>
            <w:r w:rsidRPr="00B2153B">
              <w:rPr>
                <w:color w:val="000000"/>
                <w:sz w:val="18"/>
                <w:szCs w:val="18"/>
              </w:rPr>
              <w:t>28</w:t>
            </w:r>
          </w:p>
        </w:tc>
        <w:tc>
          <w:tcPr>
            <w:tcW w:w="1881" w:type="pct"/>
            <w:tcBorders>
              <w:top w:val="nil"/>
              <w:left w:val="nil"/>
              <w:bottom w:val="single" w:sz="4" w:space="0" w:color="auto"/>
              <w:right w:val="single" w:sz="4" w:space="0" w:color="auto"/>
            </w:tcBorders>
            <w:vAlign w:val="center"/>
            <w:hideMark/>
          </w:tcPr>
          <w:p w14:paraId="5D189FE7"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Пушкина</w:t>
            </w:r>
          </w:p>
        </w:tc>
        <w:tc>
          <w:tcPr>
            <w:tcW w:w="691" w:type="pct"/>
            <w:tcBorders>
              <w:top w:val="nil"/>
              <w:left w:val="nil"/>
              <w:bottom w:val="single" w:sz="4" w:space="0" w:color="auto"/>
              <w:right w:val="single" w:sz="4" w:space="0" w:color="auto"/>
            </w:tcBorders>
            <w:vAlign w:val="center"/>
            <w:hideMark/>
          </w:tcPr>
          <w:p w14:paraId="14BB3FE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6E904D3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30EF73A7" w14:textId="77777777" w:rsidR="00B2153B" w:rsidRPr="00B2153B" w:rsidRDefault="00B2153B" w:rsidP="00B2153B">
            <w:pPr>
              <w:jc w:val="center"/>
              <w:rPr>
                <w:color w:val="000000"/>
                <w:sz w:val="18"/>
                <w:szCs w:val="18"/>
              </w:rPr>
            </w:pPr>
            <w:r w:rsidRPr="00B2153B">
              <w:rPr>
                <w:color w:val="000000"/>
                <w:sz w:val="18"/>
                <w:szCs w:val="18"/>
              </w:rPr>
              <w:t>3388/50-200</w:t>
            </w:r>
          </w:p>
        </w:tc>
        <w:tc>
          <w:tcPr>
            <w:tcW w:w="391" w:type="pct"/>
            <w:tcBorders>
              <w:top w:val="nil"/>
              <w:left w:val="nil"/>
              <w:bottom w:val="single" w:sz="4" w:space="0" w:color="auto"/>
              <w:right w:val="single" w:sz="4" w:space="0" w:color="auto"/>
            </w:tcBorders>
            <w:vAlign w:val="center"/>
            <w:hideMark/>
          </w:tcPr>
          <w:p w14:paraId="6D348F87" w14:textId="77777777" w:rsidR="00B2153B" w:rsidRPr="00B2153B" w:rsidRDefault="00B2153B" w:rsidP="00B2153B">
            <w:pPr>
              <w:jc w:val="center"/>
              <w:rPr>
                <w:color w:val="000000"/>
                <w:sz w:val="18"/>
                <w:szCs w:val="18"/>
              </w:rPr>
            </w:pPr>
            <w:r w:rsidRPr="00B2153B">
              <w:rPr>
                <w:color w:val="000000"/>
                <w:sz w:val="18"/>
                <w:szCs w:val="18"/>
              </w:rPr>
              <w:t>3388/50-200</w:t>
            </w:r>
          </w:p>
        </w:tc>
        <w:tc>
          <w:tcPr>
            <w:tcW w:w="391" w:type="pct"/>
            <w:tcBorders>
              <w:top w:val="nil"/>
              <w:left w:val="nil"/>
              <w:bottom w:val="single" w:sz="4" w:space="0" w:color="auto"/>
              <w:right w:val="single" w:sz="4" w:space="0" w:color="auto"/>
            </w:tcBorders>
            <w:vAlign w:val="center"/>
            <w:hideMark/>
          </w:tcPr>
          <w:p w14:paraId="14732149"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1FD0AF16"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23D98FF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25 251,2</w:t>
            </w:r>
          </w:p>
        </w:tc>
      </w:tr>
      <w:tr w:rsidR="00B2153B" w:rsidRPr="00B2153B" w14:paraId="5FAE2B88"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053F7EB4" w14:textId="77777777" w:rsidR="00B2153B" w:rsidRPr="00B2153B" w:rsidRDefault="00B2153B" w:rsidP="00B2153B">
            <w:pPr>
              <w:jc w:val="center"/>
              <w:rPr>
                <w:color w:val="000000"/>
                <w:sz w:val="18"/>
                <w:szCs w:val="18"/>
              </w:rPr>
            </w:pPr>
            <w:r w:rsidRPr="00B2153B">
              <w:rPr>
                <w:color w:val="000000"/>
                <w:sz w:val="18"/>
                <w:szCs w:val="18"/>
              </w:rPr>
              <w:t>29</w:t>
            </w:r>
          </w:p>
        </w:tc>
        <w:tc>
          <w:tcPr>
            <w:tcW w:w="1881" w:type="pct"/>
            <w:tcBorders>
              <w:top w:val="nil"/>
              <w:left w:val="nil"/>
              <w:bottom w:val="single" w:sz="4" w:space="0" w:color="auto"/>
              <w:right w:val="single" w:sz="4" w:space="0" w:color="auto"/>
            </w:tcBorders>
            <w:vAlign w:val="center"/>
            <w:hideMark/>
          </w:tcPr>
          <w:p w14:paraId="6FEC8140"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4 микрорайона</w:t>
            </w:r>
          </w:p>
        </w:tc>
        <w:tc>
          <w:tcPr>
            <w:tcW w:w="691" w:type="pct"/>
            <w:tcBorders>
              <w:top w:val="nil"/>
              <w:left w:val="nil"/>
              <w:bottom w:val="single" w:sz="4" w:space="0" w:color="auto"/>
              <w:right w:val="single" w:sz="4" w:space="0" w:color="auto"/>
            </w:tcBorders>
            <w:vAlign w:val="center"/>
            <w:hideMark/>
          </w:tcPr>
          <w:p w14:paraId="5F27677D"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5BA0E57"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4DC4D09C" w14:textId="77777777" w:rsidR="00B2153B" w:rsidRPr="00B2153B" w:rsidRDefault="00B2153B" w:rsidP="00B2153B">
            <w:pPr>
              <w:jc w:val="center"/>
              <w:rPr>
                <w:color w:val="000000"/>
                <w:sz w:val="18"/>
                <w:szCs w:val="18"/>
              </w:rPr>
            </w:pPr>
            <w:r w:rsidRPr="00B2153B">
              <w:rPr>
                <w:color w:val="000000"/>
                <w:sz w:val="18"/>
                <w:szCs w:val="18"/>
              </w:rPr>
              <w:t>3812/50-400</w:t>
            </w:r>
          </w:p>
        </w:tc>
        <w:tc>
          <w:tcPr>
            <w:tcW w:w="391" w:type="pct"/>
            <w:tcBorders>
              <w:top w:val="nil"/>
              <w:left w:val="nil"/>
              <w:bottom w:val="single" w:sz="4" w:space="0" w:color="auto"/>
              <w:right w:val="single" w:sz="4" w:space="0" w:color="auto"/>
            </w:tcBorders>
            <w:vAlign w:val="center"/>
            <w:hideMark/>
          </w:tcPr>
          <w:p w14:paraId="1283C292" w14:textId="77777777" w:rsidR="00B2153B" w:rsidRPr="00B2153B" w:rsidRDefault="00B2153B" w:rsidP="00B2153B">
            <w:pPr>
              <w:jc w:val="center"/>
              <w:rPr>
                <w:color w:val="000000"/>
                <w:sz w:val="18"/>
                <w:szCs w:val="18"/>
              </w:rPr>
            </w:pPr>
            <w:r w:rsidRPr="00B2153B">
              <w:rPr>
                <w:color w:val="000000"/>
                <w:sz w:val="18"/>
                <w:szCs w:val="18"/>
              </w:rPr>
              <w:t>3812/50-400</w:t>
            </w:r>
          </w:p>
        </w:tc>
        <w:tc>
          <w:tcPr>
            <w:tcW w:w="391" w:type="pct"/>
            <w:tcBorders>
              <w:top w:val="nil"/>
              <w:left w:val="nil"/>
              <w:bottom w:val="single" w:sz="4" w:space="0" w:color="auto"/>
              <w:right w:val="single" w:sz="4" w:space="0" w:color="auto"/>
            </w:tcBorders>
            <w:vAlign w:val="center"/>
            <w:hideMark/>
          </w:tcPr>
          <w:p w14:paraId="63CC22F8"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29666C52"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95652AA"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28 411,9</w:t>
            </w:r>
          </w:p>
        </w:tc>
      </w:tr>
      <w:tr w:rsidR="00B2153B" w:rsidRPr="00B2153B" w14:paraId="4E4C54BB"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7C8F033" w14:textId="77777777" w:rsidR="00B2153B" w:rsidRPr="00B2153B" w:rsidRDefault="00B2153B" w:rsidP="00B2153B">
            <w:pPr>
              <w:jc w:val="center"/>
              <w:rPr>
                <w:color w:val="000000"/>
                <w:sz w:val="18"/>
                <w:szCs w:val="18"/>
              </w:rPr>
            </w:pPr>
            <w:r w:rsidRPr="00B2153B">
              <w:rPr>
                <w:color w:val="000000"/>
                <w:sz w:val="18"/>
                <w:szCs w:val="18"/>
              </w:rPr>
              <w:t>30</w:t>
            </w:r>
          </w:p>
        </w:tc>
        <w:tc>
          <w:tcPr>
            <w:tcW w:w="1881" w:type="pct"/>
            <w:tcBorders>
              <w:top w:val="nil"/>
              <w:left w:val="nil"/>
              <w:bottom w:val="single" w:sz="4" w:space="0" w:color="auto"/>
              <w:right w:val="single" w:sz="4" w:space="0" w:color="auto"/>
            </w:tcBorders>
            <w:vAlign w:val="center"/>
            <w:hideMark/>
          </w:tcPr>
          <w:p w14:paraId="32B3AEA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Комсомольская площадь</w:t>
            </w:r>
          </w:p>
        </w:tc>
        <w:tc>
          <w:tcPr>
            <w:tcW w:w="691" w:type="pct"/>
            <w:tcBorders>
              <w:top w:val="nil"/>
              <w:left w:val="nil"/>
              <w:bottom w:val="single" w:sz="4" w:space="0" w:color="auto"/>
              <w:right w:val="single" w:sz="4" w:space="0" w:color="auto"/>
            </w:tcBorders>
            <w:vAlign w:val="center"/>
            <w:hideMark/>
          </w:tcPr>
          <w:p w14:paraId="32409D4E"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73DF823D"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6094543F" w14:textId="77777777" w:rsidR="00B2153B" w:rsidRPr="00B2153B" w:rsidRDefault="00B2153B" w:rsidP="00B2153B">
            <w:pPr>
              <w:jc w:val="center"/>
              <w:rPr>
                <w:color w:val="000000"/>
                <w:sz w:val="18"/>
                <w:szCs w:val="18"/>
              </w:rPr>
            </w:pPr>
            <w:r w:rsidRPr="00B2153B">
              <w:rPr>
                <w:color w:val="000000"/>
                <w:sz w:val="18"/>
                <w:szCs w:val="18"/>
              </w:rPr>
              <w:t>1468/80-100</w:t>
            </w:r>
          </w:p>
        </w:tc>
        <w:tc>
          <w:tcPr>
            <w:tcW w:w="391" w:type="pct"/>
            <w:tcBorders>
              <w:top w:val="nil"/>
              <w:left w:val="nil"/>
              <w:bottom w:val="single" w:sz="4" w:space="0" w:color="auto"/>
              <w:right w:val="single" w:sz="4" w:space="0" w:color="auto"/>
            </w:tcBorders>
            <w:vAlign w:val="center"/>
            <w:hideMark/>
          </w:tcPr>
          <w:p w14:paraId="3570D8EB" w14:textId="77777777" w:rsidR="00B2153B" w:rsidRPr="00B2153B" w:rsidRDefault="00B2153B" w:rsidP="00B2153B">
            <w:pPr>
              <w:jc w:val="center"/>
              <w:rPr>
                <w:color w:val="000000"/>
                <w:sz w:val="18"/>
                <w:szCs w:val="18"/>
              </w:rPr>
            </w:pPr>
            <w:r w:rsidRPr="00B2153B">
              <w:rPr>
                <w:color w:val="000000"/>
                <w:sz w:val="18"/>
                <w:szCs w:val="18"/>
              </w:rPr>
              <w:t>1468/80-100</w:t>
            </w:r>
          </w:p>
        </w:tc>
        <w:tc>
          <w:tcPr>
            <w:tcW w:w="391" w:type="pct"/>
            <w:tcBorders>
              <w:top w:val="nil"/>
              <w:left w:val="nil"/>
              <w:bottom w:val="single" w:sz="4" w:space="0" w:color="auto"/>
              <w:right w:val="single" w:sz="4" w:space="0" w:color="auto"/>
            </w:tcBorders>
            <w:vAlign w:val="center"/>
            <w:hideMark/>
          </w:tcPr>
          <w:p w14:paraId="453E75A7"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0834700C"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5EBB30C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5 851,7</w:t>
            </w:r>
          </w:p>
        </w:tc>
      </w:tr>
      <w:tr w:rsidR="00B2153B" w:rsidRPr="00B2153B" w14:paraId="2024A08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15B7A79" w14:textId="77777777" w:rsidR="00B2153B" w:rsidRPr="00B2153B" w:rsidRDefault="00B2153B" w:rsidP="00B2153B">
            <w:pPr>
              <w:jc w:val="center"/>
              <w:rPr>
                <w:color w:val="000000"/>
                <w:sz w:val="18"/>
                <w:szCs w:val="18"/>
              </w:rPr>
            </w:pPr>
            <w:r w:rsidRPr="00B2153B">
              <w:rPr>
                <w:color w:val="000000"/>
                <w:sz w:val="18"/>
                <w:szCs w:val="18"/>
              </w:rPr>
              <w:t>31</w:t>
            </w:r>
          </w:p>
        </w:tc>
        <w:tc>
          <w:tcPr>
            <w:tcW w:w="1881" w:type="pct"/>
            <w:tcBorders>
              <w:top w:val="nil"/>
              <w:left w:val="nil"/>
              <w:bottom w:val="single" w:sz="4" w:space="0" w:color="auto"/>
              <w:right w:val="single" w:sz="4" w:space="0" w:color="auto"/>
            </w:tcBorders>
            <w:vAlign w:val="center"/>
            <w:hideMark/>
          </w:tcPr>
          <w:p w14:paraId="0D766D6B"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жилых домов ИПС</w:t>
            </w:r>
          </w:p>
        </w:tc>
        <w:tc>
          <w:tcPr>
            <w:tcW w:w="691" w:type="pct"/>
            <w:tcBorders>
              <w:top w:val="nil"/>
              <w:left w:val="nil"/>
              <w:bottom w:val="single" w:sz="4" w:space="0" w:color="auto"/>
              <w:right w:val="single" w:sz="4" w:space="0" w:color="auto"/>
            </w:tcBorders>
            <w:vAlign w:val="center"/>
            <w:hideMark/>
          </w:tcPr>
          <w:p w14:paraId="13506635"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0E6DCBE9"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25345627" w14:textId="77777777" w:rsidR="00B2153B" w:rsidRPr="00B2153B" w:rsidRDefault="00B2153B" w:rsidP="00B2153B">
            <w:pPr>
              <w:jc w:val="center"/>
              <w:rPr>
                <w:color w:val="000000"/>
                <w:sz w:val="18"/>
                <w:szCs w:val="18"/>
              </w:rPr>
            </w:pPr>
            <w:r w:rsidRPr="00B2153B">
              <w:rPr>
                <w:color w:val="000000"/>
                <w:sz w:val="18"/>
                <w:szCs w:val="18"/>
              </w:rPr>
              <w:t>2036/100-300</w:t>
            </w:r>
          </w:p>
        </w:tc>
        <w:tc>
          <w:tcPr>
            <w:tcW w:w="391" w:type="pct"/>
            <w:tcBorders>
              <w:top w:val="nil"/>
              <w:left w:val="nil"/>
              <w:bottom w:val="single" w:sz="4" w:space="0" w:color="auto"/>
              <w:right w:val="single" w:sz="4" w:space="0" w:color="auto"/>
            </w:tcBorders>
            <w:vAlign w:val="center"/>
            <w:hideMark/>
          </w:tcPr>
          <w:p w14:paraId="63D9EBF6" w14:textId="77777777" w:rsidR="00B2153B" w:rsidRPr="00B2153B" w:rsidRDefault="00B2153B" w:rsidP="00B2153B">
            <w:pPr>
              <w:jc w:val="center"/>
              <w:rPr>
                <w:color w:val="000000"/>
                <w:sz w:val="18"/>
                <w:szCs w:val="18"/>
              </w:rPr>
            </w:pPr>
            <w:r w:rsidRPr="00B2153B">
              <w:rPr>
                <w:color w:val="000000"/>
                <w:sz w:val="18"/>
                <w:szCs w:val="18"/>
              </w:rPr>
              <w:t>2036/100-300</w:t>
            </w:r>
          </w:p>
        </w:tc>
        <w:tc>
          <w:tcPr>
            <w:tcW w:w="391" w:type="pct"/>
            <w:tcBorders>
              <w:top w:val="nil"/>
              <w:left w:val="nil"/>
              <w:bottom w:val="single" w:sz="4" w:space="0" w:color="auto"/>
              <w:right w:val="single" w:sz="4" w:space="0" w:color="auto"/>
            </w:tcBorders>
            <w:vAlign w:val="center"/>
            <w:hideMark/>
          </w:tcPr>
          <w:p w14:paraId="3A3E1562"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7AC72258"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447D90B1"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8 116,3</w:t>
            </w:r>
          </w:p>
        </w:tc>
      </w:tr>
      <w:tr w:rsidR="00B2153B" w:rsidRPr="00B2153B" w14:paraId="56896453"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383041A7" w14:textId="77777777" w:rsidR="00B2153B" w:rsidRPr="00B2153B" w:rsidRDefault="00B2153B" w:rsidP="00B2153B">
            <w:pPr>
              <w:jc w:val="center"/>
              <w:rPr>
                <w:color w:val="000000"/>
                <w:sz w:val="18"/>
                <w:szCs w:val="18"/>
              </w:rPr>
            </w:pPr>
            <w:r w:rsidRPr="00B2153B">
              <w:rPr>
                <w:color w:val="000000"/>
                <w:sz w:val="18"/>
                <w:szCs w:val="18"/>
              </w:rPr>
              <w:t>32</w:t>
            </w:r>
          </w:p>
        </w:tc>
        <w:tc>
          <w:tcPr>
            <w:tcW w:w="1881" w:type="pct"/>
            <w:tcBorders>
              <w:top w:val="nil"/>
              <w:left w:val="nil"/>
              <w:bottom w:val="single" w:sz="4" w:space="0" w:color="auto"/>
              <w:right w:val="single" w:sz="4" w:space="0" w:color="auto"/>
            </w:tcBorders>
            <w:vAlign w:val="center"/>
            <w:hideMark/>
          </w:tcPr>
          <w:p w14:paraId="2E5363E2"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ул. Свободы 28 до ж/д ул. Свободы 22, 22а</w:t>
            </w:r>
          </w:p>
        </w:tc>
        <w:tc>
          <w:tcPr>
            <w:tcW w:w="691" w:type="pct"/>
            <w:tcBorders>
              <w:top w:val="nil"/>
              <w:left w:val="nil"/>
              <w:bottom w:val="single" w:sz="4" w:space="0" w:color="auto"/>
              <w:right w:val="single" w:sz="4" w:space="0" w:color="auto"/>
            </w:tcBorders>
            <w:vAlign w:val="center"/>
            <w:hideMark/>
          </w:tcPr>
          <w:p w14:paraId="502BA221"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4F79B57"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1A0F19CC" w14:textId="77777777" w:rsidR="00B2153B" w:rsidRPr="00B2153B" w:rsidRDefault="00B2153B" w:rsidP="00B2153B">
            <w:pPr>
              <w:jc w:val="center"/>
              <w:rPr>
                <w:color w:val="000000"/>
                <w:sz w:val="18"/>
                <w:szCs w:val="18"/>
              </w:rPr>
            </w:pPr>
            <w:r w:rsidRPr="00B2153B">
              <w:rPr>
                <w:color w:val="000000"/>
                <w:sz w:val="18"/>
                <w:szCs w:val="18"/>
              </w:rPr>
              <w:t>332/50-80</w:t>
            </w:r>
          </w:p>
        </w:tc>
        <w:tc>
          <w:tcPr>
            <w:tcW w:w="391" w:type="pct"/>
            <w:tcBorders>
              <w:top w:val="nil"/>
              <w:left w:val="nil"/>
              <w:bottom w:val="single" w:sz="4" w:space="0" w:color="auto"/>
              <w:right w:val="single" w:sz="4" w:space="0" w:color="auto"/>
            </w:tcBorders>
            <w:vAlign w:val="center"/>
            <w:hideMark/>
          </w:tcPr>
          <w:p w14:paraId="505D5BA2" w14:textId="77777777" w:rsidR="00B2153B" w:rsidRPr="00B2153B" w:rsidRDefault="00B2153B" w:rsidP="00B2153B">
            <w:pPr>
              <w:jc w:val="center"/>
              <w:rPr>
                <w:color w:val="000000"/>
                <w:sz w:val="18"/>
                <w:szCs w:val="18"/>
              </w:rPr>
            </w:pPr>
            <w:r w:rsidRPr="00B2153B">
              <w:rPr>
                <w:color w:val="000000"/>
                <w:sz w:val="18"/>
                <w:szCs w:val="18"/>
              </w:rPr>
              <w:t>332/50-80</w:t>
            </w:r>
          </w:p>
        </w:tc>
        <w:tc>
          <w:tcPr>
            <w:tcW w:w="391" w:type="pct"/>
            <w:tcBorders>
              <w:top w:val="nil"/>
              <w:left w:val="nil"/>
              <w:bottom w:val="single" w:sz="4" w:space="0" w:color="auto"/>
              <w:right w:val="single" w:sz="4" w:space="0" w:color="auto"/>
            </w:tcBorders>
            <w:vAlign w:val="center"/>
            <w:hideMark/>
          </w:tcPr>
          <w:p w14:paraId="28913C5B"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66C5351D"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693935F"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1 323,4</w:t>
            </w:r>
          </w:p>
        </w:tc>
      </w:tr>
      <w:tr w:rsidR="00B2153B" w:rsidRPr="00B2153B" w14:paraId="4685AF9F" w14:textId="77777777" w:rsidTr="00DA0806">
        <w:trPr>
          <w:trHeight w:val="20"/>
        </w:trPr>
        <w:tc>
          <w:tcPr>
            <w:tcW w:w="150" w:type="pct"/>
            <w:tcBorders>
              <w:top w:val="nil"/>
              <w:left w:val="single" w:sz="4" w:space="0" w:color="auto"/>
              <w:bottom w:val="single" w:sz="4" w:space="0" w:color="auto"/>
              <w:right w:val="single" w:sz="4" w:space="0" w:color="auto"/>
            </w:tcBorders>
            <w:vAlign w:val="center"/>
            <w:hideMark/>
          </w:tcPr>
          <w:p w14:paraId="6FDAA28F" w14:textId="77777777" w:rsidR="00B2153B" w:rsidRPr="00B2153B" w:rsidRDefault="00B2153B" w:rsidP="00B2153B">
            <w:pPr>
              <w:jc w:val="center"/>
              <w:rPr>
                <w:color w:val="000000"/>
                <w:sz w:val="18"/>
                <w:szCs w:val="18"/>
              </w:rPr>
            </w:pPr>
            <w:r w:rsidRPr="00B2153B">
              <w:rPr>
                <w:color w:val="000000"/>
                <w:sz w:val="18"/>
                <w:szCs w:val="18"/>
              </w:rPr>
              <w:t>33</w:t>
            </w:r>
          </w:p>
        </w:tc>
        <w:tc>
          <w:tcPr>
            <w:tcW w:w="1881" w:type="pct"/>
            <w:tcBorders>
              <w:top w:val="nil"/>
              <w:left w:val="nil"/>
              <w:bottom w:val="single" w:sz="4" w:space="0" w:color="auto"/>
              <w:right w:val="single" w:sz="4" w:space="0" w:color="auto"/>
            </w:tcBorders>
            <w:vAlign w:val="center"/>
            <w:hideMark/>
          </w:tcPr>
          <w:p w14:paraId="319B430F" w14:textId="77777777" w:rsidR="00B2153B" w:rsidRPr="00B2153B" w:rsidRDefault="00B2153B" w:rsidP="00B2153B">
            <w:pPr>
              <w:rPr>
                <w:color w:val="000000"/>
                <w:sz w:val="18"/>
                <w:szCs w:val="18"/>
              </w:rPr>
            </w:pPr>
            <w:r w:rsidRPr="00B2153B">
              <w:rPr>
                <w:color w:val="000000"/>
                <w:sz w:val="18"/>
                <w:szCs w:val="18"/>
              </w:rPr>
              <w:t>Модернизация (капитальный ремонт) участков тепловых сетей от ЦТП Бани</w:t>
            </w:r>
          </w:p>
        </w:tc>
        <w:tc>
          <w:tcPr>
            <w:tcW w:w="691" w:type="pct"/>
            <w:tcBorders>
              <w:top w:val="nil"/>
              <w:left w:val="nil"/>
              <w:bottom w:val="single" w:sz="4" w:space="0" w:color="auto"/>
              <w:right w:val="single" w:sz="4" w:space="0" w:color="auto"/>
            </w:tcBorders>
            <w:vAlign w:val="center"/>
            <w:hideMark/>
          </w:tcPr>
          <w:p w14:paraId="2C685AB6" w14:textId="77777777" w:rsidR="00B2153B" w:rsidRPr="00B2153B" w:rsidRDefault="00B2153B" w:rsidP="00B2153B">
            <w:pPr>
              <w:jc w:val="center"/>
              <w:rPr>
                <w:color w:val="000000"/>
                <w:sz w:val="18"/>
                <w:szCs w:val="18"/>
              </w:rPr>
            </w:pPr>
            <w:r w:rsidRPr="00B2153B">
              <w:rPr>
                <w:color w:val="000000"/>
                <w:sz w:val="18"/>
                <w:szCs w:val="18"/>
              </w:rPr>
              <w:t>Протяженность/ диаметр</w:t>
            </w:r>
          </w:p>
        </w:tc>
        <w:tc>
          <w:tcPr>
            <w:tcW w:w="314" w:type="pct"/>
            <w:tcBorders>
              <w:top w:val="nil"/>
              <w:left w:val="nil"/>
              <w:bottom w:val="single" w:sz="4" w:space="0" w:color="auto"/>
              <w:right w:val="single" w:sz="4" w:space="0" w:color="auto"/>
            </w:tcBorders>
            <w:vAlign w:val="center"/>
            <w:hideMark/>
          </w:tcPr>
          <w:p w14:paraId="3A6CBDCD" w14:textId="77777777" w:rsidR="00B2153B" w:rsidRPr="00B2153B" w:rsidRDefault="00B2153B" w:rsidP="00B2153B">
            <w:pPr>
              <w:jc w:val="center"/>
              <w:rPr>
                <w:color w:val="000000"/>
                <w:sz w:val="18"/>
                <w:szCs w:val="18"/>
              </w:rPr>
            </w:pPr>
            <w:r w:rsidRPr="00B2153B">
              <w:rPr>
                <w:color w:val="000000"/>
                <w:sz w:val="18"/>
                <w:szCs w:val="18"/>
              </w:rPr>
              <w:t>м/мм</w:t>
            </w:r>
          </w:p>
        </w:tc>
        <w:tc>
          <w:tcPr>
            <w:tcW w:w="391" w:type="pct"/>
            <w:tcBorders>
              <w:top w:val="nil"/>
              <w:left w:val="nil"/>
              <w:bottom w:val="single" w:sz="4" w:space="0" w:color="auto"/>
              <w:right w:val="single" w:sz="4" w:space="0" w:color="auto"/>
            </w:tcBorders>
            <w:vAlign w:val="center"/>
            <w:hideMark/>
          </w:tcPr>
          <w:p w14:paraId="78BA3876" w14:textId="77777777" w:rsidR="00B2153B" w:rsidRPr="00B2153B" w:rsidRDefault="00B2153B" w:rsidP="00B2153B">
            <w:pPr>
              <w:jc w:val="center"/>
              <w:rPr>
                <w:color w:val="000000"/>
                <w:sz w:val="18"/>
                <w:szCs w:val="18"/>
              </w:rPr>
            </w:pPr>
            <w:r w:rsidRPr="00B2153B">
              <w:rPr>
                <w:color w:val="000000"/>
                <w:sz w:val="18"/>
                <w:szCs w:val="18"/>
              </w:rPr>
              <w:t>416/50-100</w:t>
            </w:r>
          </w:p>
        </w:tc>
        <w:tc>
          <w:tcPr>
            <w:tcW w:w="391" w:type="pct"/>
            <w:tcBorders>
              <w:top w:val="nil"/>
              <w:left w:val="nil"/>
              <w:bottom w:val="single" w:sz="4" w:space="0" w:color="auto"/>
              <w:right w:val="single" w:sz="4" w:space="0" w:color="auto"/>
            </w:tcBorders>
            <w:vAlign w:val="center"/>
            <w:hideMark/>
          </w:tcPr>
          <w:p w14:paraId="1B1502A7" w14:textId="77777777" w:rsidR="00B2153B" w:rsidRPr="00B2153B" w:rsidRDefault="00B2153B" w:rsidP="00B2153B">
            <w:pPr>
              <w:jc w:val="center"/>
              <w:rPr>
                <w:color w:val="000000"/>
                <w:sz w:val="18"/>
                <w:szCs w:val="18"/>
              </w:rPr>
            </w:pPr>
            <w:r w:rsidRPr="00B2153B">
              <w:rPr>
                <w:color w:val="000000"/>
                <w:sz w:val="18"/>
                <w:szCs w:val="18"/>
              </w:rPr>
              <w:t>416/50-100</w:t>
            </w:r>
          </w:p>
        </w:tc>
        <w:tc>
          <w:tcPr>
            <w:tcW w:w="391" w:type="pct"/>
            <w:tcBorders>
              <w:top w:val="nil"/>
              <w:left w:val="nil"/>
              <w:bottom w:val="single" w:sz="4" w:space="0" w:color="auto"/>
              <w:right w:val="single" w:sz="4" w:space="0" w:color="auto"/>
            </w:tcBorders>
            <w:vAlign w:val="center"/>
            <w:hideMark/>
          </w:tcPr>
          <w:p w14:paraId="101376D8" w14:textId="77777777" w:rsidR="00B2153B" w:rsidRPr="00B2153B" w:rsidRDefault="00B2153B" w:rsidP="00B2153B">
            <w:pPr>
              <w:jc w:val="center"/>
              <w:rPr>
                <w:color w:val="000000"/>
                <w:sz w:val="18"/>
                <w:szCs w:val="18"/>
              </w:rPr>
            </w:pPr>
            <w:r w:rsidRPr="00B2153B">
              <w:rPr>
                <w:color w:val="000000"/>
                <w:sz w:val="18"/>
                <w:szCs w:val="18"/>
              </w:rPr>
              <w:t>2025</w:t>
            </w:r>
          </w:p>
        </w:tc>
        <w:tc>
          <w:tcPr>
            <w:tcW w:w="391" w:type="pct"/>
            <w:tcBorders>
              <w:top w:val="nil"/>
              <w:left w:val="nil"/>
              <w:bottom w:val="single" w:sz="4" w:space="0" w:color="auto"/>
              <w:right w:val="single" w:sz="4" w:space="0" w:color="auto"/>
            </w:tcBorders>
            <w:vAlign w:val="center"/>
            <w:hideMark/>
          </w:tcPr>
          <w:p w14:paraId="55C2FC75" w14:textId="77777777" w:rsidR="00B2153B" w:rsidRPr="00B2153B" w:rsidRDefault="00B2153B" w:rsidP="00B2153B">
            <w:pPr>
              <w:jc w:val="center"/>
              <w:rPr>
                <w:color w:val="000000"/>
                <w:sz w:val="18"/>
                <w:szCs w:val="18"/>
              </w:rPr>
            </w:pPr>
            <w:r w:rsidRPr="00B2153B">
              <w:rPr>
                <w:color w:val="000000"/>
                <w:sz w:val="18"/>
                <w:szCs w:val="18"/>
              </w:rPr>
              <w:t>2027</w:t>
            </w:r>
          </w:p>
        </w:tc>
        <w:tc>
          <w:tcPr>
            <w:tcW w:w="400" w:type="pct"/>
            <w:tcBorders>
              <w:top w:val="nil"/>
              <w:left w:val="nil"/>
              <w:bottom w:val="single" w:sz="4" w:space="0" w:color="auto"/>
              <w:right w:val="single" w:sz="4" w:space="0" w:color="auto"/>
            </w:tcBorders>
            <w:vAlign w:val="center"/>
            <w:hideMark/>
          </w:tcPr>
          <w:p w14:paraId="345BF2FD" w14:textId="77777777" w:rsidR="00B2153B" w:rsidRPr="00B2153B" w:rsidRDefault="00B2153B" w:rsidP="00B2153B">
            <w:pPr>
              <w:jc w:val="center"/>
              <w:rPr>
                <w:color w:val="000000"/>
                <w:sz w:val="18"/>
                <w:szCs w:val="18"/>
              </w:rPr>
            </w:pPr>
            <w:r w:rsidRPr="00B2153B">
              <w:rPr>
                <w:rFonts w:eastAsiaTheme="minorEastAsia" w:cstheme="minorBidi"/>
                <w:color w:val="000000"/>
                <w:sz w:val="18"/>
                <w:szCs w:val="18"/>
                <w:lang w:eastAsia="en-US"/>
              </w:rPr>
              <w:t>1 657,9</w:t>
            </w:r>
          </w:p>
        </w:tc>
      </w:tr>
      <w:tr w:rsidR="00B2153B" w:rsidRPr="00B2153B" w14:paraId="59AEE9A1"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11AF4D31" w14:textId="77777777" w:rsidR="00B2153B" w:rsidRPr="00B2153B" w:rsidRDefault="00B2153B" w:rsidP="00B2153B">
            <w:pPr>
              <w:jc w:val="center"/>
              <w:rPr>
                <w:color w:val="000000"/>
                <w:sz w:val="18"/>
                <w:szCs w:val="18"/>
              </w:rPr>
            </w:pPr>
            <w:r w:rsidRPr="00B2153B">
              <w:rPr>
                <w:color w:val="000000"/>
                <w:sz w:val="18"/>
                <w:szCs w:val="18"/>
              </w:rPr>
              <w:t>34</w:t>
            </w:r>
          </w:p>
        </w:tc>
        <w:tc>
          <w:tcPr>
            <w:tcW w:w="1881" w:type="pct"/>
            <w:tcBorders>
              <w:top w:val="single" w:sz="4" w:space="0" w:color="auto"/>
              <w:left w:val="nil"/>
              <w:bottom w:val="single" w:sz="4" w:space="0" w:color="auto"/>
              <w:right w:val="single" w:sz="4" w:space="0" w:color="auto"/>
            </w:tcBorders>
            <w:vAlign w:val="center"/>
          </w:tcPr>
          <w:p w14:paraId="0D310FE5"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2E3B756C"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3A1470AC"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3D33586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75D3C3D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580D913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1B897B3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448033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val="en-US" w:eastAsia="en-US"/>
              </w:rPr>
              <w:t>12 400</w:t>
            </w:r>
            <w:r w:rsidRPr="00B2153B">
              <w:rPr>
                <w:rFonts w:eastAsiaTheme="minorEastAsia" w:cstheme="minorBidi"/>
                <w:sz w:val="18"/>
                <w:szCs w:val="18"/>
                <w:lang w:eastAsia="en-US"/>
              </w:rPr>
              <w:t>,5</w:t>
            </w:r>
          </w:p>
        </w:tc>
      </w:tr>
      <w:tr w:rsidR="00B2153B" w:rsidRPr="00B2153B" w14:paraId="3A86E651"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2645B13D" w14:textId="77777777" w:rsidR="00B2153B" w:rsidRPr="00B2153B" w:rsidRDefault="00B2153B" w:rsidP="00B2153B">
            <w:pPr>
              <w:jc w:val="center"/>
              <w:rPr>
                <w:color w:val="000000"/>
                <w:sz w:val="18"/>
                <w:szCs w:val="18"/>
              </w:rPr>
            </w:pPr>
            <w:r w:rsidRPr="00B2153B">
              <w:rPr>
                <w:color w:val="000000"/>
                <w:sz w:val="18"/>
                <w:szCs w:val="18"/>
              </w:rPr>
              <w:t>35</w:t>
            </w:r>
          </w:p>
        </w:tc>
        <w:tc>
          <w:tcPr>
            <w:tcW w:w="1881" w:type="pct"/>
            <w:tcBorders>
              <w:top w:val="single" w:sz="4" w:space="0" w:color="auto"/>
              <w:left w:val="nil"/>
              <w:bottom w:val="single" w:sz="4" w:space="0" w:color="auto"/>
              <w:right w:val="single" w:sz="4" w:space="0" w:color="auto"/>
            </w:tcBorders>
            <w:vAlign w:val="center"/>
          </w:tcPr>
          <w:p w14:paraId="5AAD2C47"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408885B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507DD8B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06EF3F7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23629C6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19173C5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2B739BE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D3161F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1 800,3</w:t>
            </w:r>
          </w:p>
        </w:tc>
      </w:tr>
      <w:tr w:rsidR="00B2153B" w:rsidRPr="00B2153B" w14:paraId="3D326B74"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643E78C1" w14:textId="77777777" w:rsidR="00B2153B" w:rsidRPr="00B2153B" w:rsidRDefault="00B2153B" w:rsidP="00B2153B">
            <w:pPr>
              <w:jc w:val="center"/>
              <w:rPr>
                <w:color w:val="000000"/>
                <w:sz w:val="18"/>
                <w:szCs w:val="18"/>
              </w:rPr>
            </w:pPr>
            <w:r w:rsidRPr="00B2153B">
              <w:rPr>
                <w:color w:val="000000"/>
                <w:sz w:val="18"/>
                <w:szCs w:val="18"/>
              </w:rPr>
              <w:t>36</w:t>
            </w:r>
          </w:p>
        </w:tc>
        <w:tc>
          <w:tcPr>
            <w:tcW w:w="1881" w:type="pct"/>
            <w:tcBorders>
              <w:top w:val="single" w:sz="4" w:space="0" w:color="auto"/>
              <w:left w:val="nil"/>
              <w:bottom w:val="single" w:sz="4" w:space="0" w:color="auto"/>
              <w:right w:val="single" w:sz="4" w:space="0" w:color="auto"/>
            </w:tcBorders>
            <w:vAlign w:val="center"/>
          </w:tcPr>
          <w:p w14:paraId="4BAB8151"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0D8CEE4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729DB1D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26BC911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2B16451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10647BB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79EBBDF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63E4022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910,4</w:t>
            </w:r>
          </w:p>
        </w:tc>
      </w:tr>
      <w:tr w:rsidR="00B2153B" w:rsidRPr="00B2153B" w14:paraId="06AA08A2"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52511536" w14:textId="77777777" w:rsidR="00B2153B" w:rsidRPr="00B2153B" w:rsidRDefault="00B2153B" w:rsidP="00B2153B">
            <w:pPr>
              <w:jc w:val="center"/>
              <w:rPr>
                <w:color w:val="000000"/>
                <w:sz w:val="18"/>
                <w:szCs w:val="18"/>
              </w:rPr>
            </w:pPr>
            <w:r w:rsidRPr="00B2153B">
              <w:rPr>
                <w:color w:val="000000"/>
                <w:sz w:val="18"/>
                <w:szCs w:val="18"/>
              </w:rPr>
              <w:t>37</w:t>
            </w:r>
          </w:p>
        </w:tc>
        <w:tc>
          <w:tcPr>
            <w:tcW w:w="1881" w:type="pct"/>
            <w:tcBorders>
              <w:top w:val="single" w:sz="4" w:space="0" w:color="auto"/>
              <w:left w:val="nil"/>
              <w:bottom w:val="single" w:sz="4" w:space="0" w:color="auto"/>
              <w:right w:val="single" w:sz="4" w:space="0" w:color="auto"/>
            </w:tcBorders>
            <w:vAlign w:val="center"/>
          </w:tcPr>
          <w:p w14:paraId="0BA78AD1"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3585315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51C3BAE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5CE58B3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6D1A239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400/530</w:t>
            </w:r>
          </w:p>
        </w:tc>
        <w:tc>
          <w:tcPr>
            <w:tcW w:w="391" w:type="pct"/>
            <w:tcBorders>
              <w:top w:val="single" w:sz="4" w:space="0" w:color="auto"/>
              <w:left w:val="nil"/>
              <w:bottom w:val="single" w:sz="4" w:space="0" w:color="auto"/>
              <w:right w:val="single" w:sz="4" w:space="0" w:color="auto"/>
            </w:tcBorders>
            <w:vAlign w:val="center"/>
          </w:tcPr>
          <w:p w14:paraId="1ED3CED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3EB3D5E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142265DA"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val="en-US" w:eastAsia="en-US"/>
              </w:rPr>
              <w:t>3 120</w:t>
            </w:r>
            <w:r w:rsidRPr="00B2153B">
              <w:rPr>
                <w:rFonts w:eastAsiaTheme="minorEastAsia" w:cstheme="minorBidi"/>
                <w:sz w:val="18"/>
                <w:szCs w:val="18"/>
                <w:lang w:eastAsia="en-US"/>
              </w:rPr>
              <w:t>, 3</w:t>
            </w:r>
          </w:p>
        </w:tc>
      </w:tr>
      <w:tr w:rsidR="00B2153B" w:rsidRPr="00B2153B" w14:paraId="65FBC62D"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4419D750" w14:textId="77777777" w:rsidR="00B2153B" w:rsidRPr="00B2153B" w:rsidRDefault="00B2153B" w:rsidP="00B2153B">
            <w:pPr>
              <w:jc w:val="center"/>
              <w:rPr>
                <w:color w:val="000000"/>
                <w:sz w:val="18"/>
                <w:szCs w:val="18"/>
              </w:rPr>
            </w:pPr>
            <w:r w:rsidRPr="00B2153B">
              <w:rPr>
                <w:color w:val="000000"/>
                <w:sz w:val="18"/>
                <w:szCs w:val="18"/>
              </w:rPr>
              <w:t>38</w:t>
            </w:r>
          </w:p>
        </w:tc>
        <w:tc>
          <w:tcPr>
            <w:tcW w:w="1881" w:type="pct"/>
            <w:tcBorders>
              <w:top w:val="single" w:sz="4" w:space="0" w:color="auto"/>
              <w:left w:val="nil"/>
              <w:bottom w:val="single" w:sz="4" w:space="0" w:color="auto"/>
              <w:right w:val="single" w:sz="4" w:space="0" w:color="auto"/>
            </w:tcBorders>
            <w:vAlign w:val="center"/>
          </w:tcPr>
          <w:p w14:paraId="2E65F533"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187C76E7"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79EA396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29AA360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150/219</w:t>
            </w:r>
          </w:p>
        </w:tc>
        <w:tc>
          <w:tcPr>
            <w:tcW w:w="391" w:type="pct"/>
            <w:tcBorders>
              <w:top w:val="single" w:sz="4" w:space="0" w:color="auto"/>
              <w:left w:val="nil"/>
              <w:bottom w:val="single" w:sz="4" w:space="0" w:color="auto"/>
              <w:right w:val="single" w:sz="4" w:space="0" w:color="auto"/>
            </w:tcBorders>
            <w:vAlign w:val="center"/>
          </w:tcPr>
          <w:p w14:paraId="01E7C187"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150/219</w:t>
            </w:r>
          </w:p>
        </w:tc>
        <w:tc>
          <w:tcPr>
            <w:tcW w:w="391" w:type="pct"/>
            <w:tcBorders>
              <w:top w:val="single" w:sz="4" w:space="0" w:color="auto"/>
              <w:left w:val="nil"/>
              <w:bottom w:val="single" w:sz="4" w:space="0" w:color="auto"/>
              <w:right w:val="single" w:sz="4" w:space="0" w:color="auto"/>
            </w:tcBorders>
            <w:vAlign w:val="center"/>
          </w:tcPr>
          <w:p w14:paraId="32F80BB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70E75E9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77251DF9"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195,4</w:t>
            </w:r>
          </w:p>
        </w:tc>
      </w:tr>
      <w:tr w:rsidR="00B2153B" w:rsidRPr="00B2153B" w14:paraId="1F986309"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06EE9BC5" w14:textId="77777777" w:rsidR="00B2153B" w:rsidRPr="00B2153B" w:rsidRDefault="00B2153B" w:rsidP="00B2153B">
            <w:pPr>
              <w:jc w:val="center"/>
              <w:rPr>
                <w:color w:val="000000"/>
                <w:sz w:val="18"/>
                <w:szCs w:val="18"/>
              </w:rPr>
            </w:pPr>
            <w:r w:rsidRPr="00B2153B">
              <w:rPr>
                <w:color w:val="000000"/>
                <w:sz w:val="18"/>
                <w:szCs w:val="18"/>
              </w:rPr>
              <w:t>39</w:t>
            </w:r>
          </w:p>
        </w:tc>
        <w:tc>
          <w:tcPr>
            <w:tcW w:w="1881" w:type="pct"/>
            <w:tcBorders>
              <w:top w:val="single" w:sz="4" w:space="0" w:color="auto"/>
              <w:left w:val="nil"/>
              <w:bottom w:val="single" w:sz="4" w:space="0" w:color="auto"/>
              <w:right w:val="single" w:sz="4" w:space="0" w:color="auto"/>
            </w:tcBorders>
            <w:vAlign w:val="center"/>
          </w:tcPr>
          <w:p w14:paraId="0ADA8BDE"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7D34791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611594E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13FF762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4A64B47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600/159</w:t>
            </w:r>
          </w:p>
        </w:tc>
        <w:tc>
          <w:tcPr>
            <w:tcW w:w="391" w:type="pct"/>
            <w:tcBorders>
              <w:top w:val="single" w:sz="4" w:space="0" w:color="auto"/>
              <w:left w:val="nil"/>
              <w:bottom w:val="single" w:sz="4" w:space="0" w:color="auto"/>
              <w:right w:val="single" w:sz="4" w:space="0" w:color="auto"/>
            </w:tcBorders>
            <w:vAlign w:val="center"/>
          </w:tcPr>
          <w:p w14:paraId="146D4F6B"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408C893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6A782E62"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1 188,5</w:t>
            </w:r>
          </w:p>
        </w:tc>
      </w:tr>
      <w:tr w:rsidR="00B2153B" w:rsidRPr="00B2153B" w14:paraId="04ABB91B"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341C064B" w14:textId="77777777" w:rsidR="00B2153B" w:rsidRPr="00B2153B" w:rsidRDefault="00B2153B" w:rsidP="00B2153B">
            <w:pPr>
              <w:jc w:val="center"/>
              <w:rPr>
                <w:color w:val="000000"/>
                <w:sz w:val="18"/>
                <w:szCs w:val="18"/>
              </w:rPr>
            </w:pPr>
            <w:r w:rsidRPr="00B2153B">
              <w:rPr>
                <w:color w:val="000000"/>
                <w:sz w:val="18"/>
                <w:szCs w:val="18"/>
              </w:rPr>
              <w:t>40</w:t>
            </w:r>
          </w:p>
        </w:tc>
        <w:tc>
          <w:tcPr>
            <w:tcW w:w="1881" w:type="pct"/>
            <w:tcBorders>
              <w:top w:val="single" w:sz="4" w:space="0" w:color="auto"/>
              <w:left w:val="nil"/>
              <w:bottom w:val="single" w:sz="4" w:space="0" w:color="auto"/>
              <w:right w:val="single" w:sz="4" w:space="0" w:color="auto"/>
            </w:tcBorders>
            <w:vAlign w:val="center"/>
          </w:tcPr>
          <w:p w14:paraId="322A43AA"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Ремонт, изоляция труб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1A729120"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Протяженность/диаметр</w:t>
            </w:r>
          </w:p>
        </w:tc>
        <w:tc>
          <w:tcPr>
            <w:tcW w:w="314" w:type="pct"/>
            <w:tcBorders>
              <w:top w:val="single" w:sz="4" w:space="0" w:color="auto"/>
              <w:left w:val="nil"/>
              <w:bottom w:val="single" w:sz="4" w:space="0" w:color="auto"/>
              <w:right w:val="single" w:sz="4" w:space="0" w:color="auto"/>
            </w:tcBorders>
            <w:vAlign w:val="center"/>
          </w:tcPr>
          <w:p w14:paraId="38362D3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м/мм</w:t>
            </w:r>
          </w:p>
        </w:tc>
        <w:tc>
          <w:tcPr>
            <w:tcW w:w="391" w:type="pct"/>
            <w:tcBorders>
              <w:top w:val="single" w:sz="4" w:space="0" w:color="auto"/>
              <w:left w:val="nil"/>
              <w:bottom w:val="single" w:sz="4" w:space="0" w:color="auto"/>
              <w:right w:val="single" w:sz="4" w:space="0" w:color="auto"/>
            </w:tcBorders>
            <w:vAlign w:val="center"/>
          </w:tcPr>
          <w:p w14:paraId="1171D12E"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567293A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650/89</w:t>
            </w:r>
          </w:p>
        </w:tc>
        <w:tc>
          <w:tcPr>
            <w:tcW w:w="391" w:type="pct"/>
            <w:tcBorders>
              <w:top w:val="single" w:sz="4" w:space="0" w:color="auto"/>
              <w:left w:val="nil"/>
              <w:bottom w:val="single" w:sz="4" w:space="0" w:color="auto"/>
              <w:right w:val="single" w:sz="4" w:space="0" w:color="auto"/>
            </w:tcBorders>
            <w:vAlign w:val="center"/>
          </w:tcPr>
          <w:p w14:paraId="04971B27"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33F9647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18FCCAD"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468,5</w:t>
            </w:r>
          </w:p>
        </w:tc>
      </w:tr>
      <w:tr w:rsidR="00B2153B" w:rsidRPr="00B2153B" w14:paraId="46868C54"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4AE8F363" w14:textId="77777777" w:rsidR="00B2153B" w:rsidRPr="00B2153B" w:rsidRDefault="00B2153B" w:rsidP="00B2153B">
            <w:pPr>
              <w:jc w:val="center"/>
              <w:rPr>
                <w:color w:val="000000"/>
                <w:sz w:val="18"/>
                <w:szCs w:val="18"/>
              </w:rPr>
            </w:pPr>
            <w:r w:rsidRPr="00B2153B">
              <w:rPr>
                <w:color w:val="000000"/>
                <w:sz w:val="18"/>
                <w:szCs w:val="18"/>
              </w:rPr>
              <w:t>41</w:t>
            </w:r>
          </w:p>
        </w:tc>
        <w:tc>
          <w:tcPr>
            <w:tcW w:w="1881" w:type="pct"/>
            <w:tcBorders>
              <w:top w:val="single" w:sz="4" w:space="0" w:color="auto"/>
              <w:left w:val="nil"/>
              <w:bottom w:val="single" w:sz="4" w:space="0" w:color="auto"/>
              <w:right w:val="single" w:sz="4" w:space="0" w:color="auto"/>
            </w:tcBorders>
            <w:vAlign w:val="center"/>
          </w:tcPr>
          <w:p w14:paraId="65CDF33D"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28F956A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 /диаметр</w:t>
            </w:r>
          </w:p>
        </w:tc>
        <w:tc>
          <w:tcPr>
            <w:tcW w:w="314" w:type="pct"/>
            <w:tcBorders>
              <w:top w:val="single" w:sz="4" w:space="0" w:color="auto"/>
              <w:left w:val="nil"/>
              <w:bottom w:val="single" w:sz="4" w:space="0" w:color="auto"/>
              <w:right w:val="single" w:sz="4" w:space="0" w:color="auto"/>
            </w:tcBorders>
            <w:vAlign w:val="center"/>
          </w:tcPr>
          <w:p w14:paraId="007F442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2D66581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20/159</w:t>
            </w:r>
          </w:p>
        </w:tc>
        <w:tc>
          <w:tcPr>
            <w:tcW w:w="391" w:type="pct"/>
            <w:tcBorders>
              <w:top w:val="single" w:sz="4" w:space="0" w:color="auto"/>
              <w:left w:val="nil"/>
              <w:bottom w:val="single" w:sz="4" w:space="0" w:color="auto"/>
              <w:right w:val="single" w:sz="4" w:space="0" w:color="auto"/>
            </w:tcBorders>
            <w:vAlign w:val="center"/>
          </w:tcPr>
          <w:p w14:paraId="4A4D847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20/159</w:t>
            </w:r>
          </w:p>
        </w:tc>
        <w:tc>
          <w:tcPr>
            <w:tcW w:w="391" w:type="pct"/>
            <w:tcBorders>
              <w:top w:val="single" w:sz="4" w:space="0" w:color="auto"/>
              <w:left w:val="nil"/>
              <w:bottom w:val="single" w:sz="4" w:space="0" w:color="auto"/>
              <w:right w:val="single" w:sz="4" w:space="0" w:color="auto"/>
            </w:tcBorders>
            <w:vAlign w:val="center"/>
          </w:tcPr>
          <w:p w14:paraId="1ADF3A4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00CBC01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2395D7DA"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val="en-US" w:eastAsia="en-US"/>
              </w:rPr>
              <w:t>558</w:t>
            </w:r>
            <w:r w:rsidRPr="00B2153B">
              <w:rPr>
                <w:rFonts w:eastAsiaTheme="minorEastAsia" w:cstheme="minorBidi"/>
                <w:sz w:val="18"/>
                <w:szCs w:val="18"/>
                <w:lang w:eastAsia="en-US"/>
              </w:rPr>
              <w:t>,1</w:t>
            </w:r>
          </w:p>
        </w:tc>
      </w:tr>
      <w:tr w:rsidR="00B2153B" w:rsidRPr="00B2153B" w14:paraId="1572F6F0"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32C25875" w14:textId="77777777" w:rsidR="00B2153B" w:rsidRPr="00B2153B" w:rsidRDefault="00B2153B" w:rsidP="00B2153B">
            <w:pPr>
              <w:jc w:val="center"/>
              <w:rPr>
                <w:color w:val="000000"/>
                <w:sz w:val="18"/>
                <w:szCs w:val="18"/>
              </w:rPr>
            </w:pPr>
            <w:r w:rsidRPr="00B2153B">
              <w:rPr>
                <w:color w:val="000000"/>
                <w:sz w:val="18"/>
                <w:szCs w:val="18"/>
              </w:rPr>
              <w:t>42</w:t>
            </w:r>
          </w:p>
        </w:tc>
        <w:tc>
          <w:tcPr>
            <w:tcW w:w="1881" w:type="pct"/>
            <w:tcBorders>
              <w:top w:val="single" w:sz="4" w:space="0" w:color="auto"/>
              <w:left w:val="nil"/>
              <w:bottom w:val="single" w:sz="4" w:space="0" w:color="auto"/>
              <w:right w:val="single" w:sz="4" w:space="0" w:color="auto"/>
            </w:tcBorders>
            <w:vAlign w:val="center"/>
          </w:tcPr>
          <w:p w14:paraId="64C84BE1"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7313EC99"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5E689F1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6EAB482F"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20/100</w:t>
            </w:r>
          </w:p>
        </w:tc>
        <w:tc>
          <w:tcPr>
            <w:tcW w:w="391" w:type="pct"/>
            <w:tcBorders>
              <w:top w:val="single" w:sz="4" w:space="0" w:color="auto"/>
              <w:left w:val="nil"/>
              <w:bottom w:val="single" w:sz="4" w:space="0" w:color="auto"/>
              <w:right w:val="single" w:sz="4" w:space="0" w:color="auto"/>
            </w:tcBorders>
            <w:vAlign w:val="center"/>
          </w:tcPr>
          <w:p w14:paraId="3BFD1A5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20/100</w:t>
            </w:r>
          </w:p>
        </w:tc>
        <w:tc>
          <w:tcPr>
            <w:tcW w:w="391" w:type="pct"/>
            <w:tcBorders>
              <w:top w:val="single" w:sz="4" w:space="0" w:color="auto"/>
              <w:left w:val="nil"/>
              <w:bottom w:val="single" w:sz="4" w:space="0" w:color="auto"/>
              <w:right w:val="single" w:sz="4" w:space="0" w:color="auto"/>
            </w:tcBorders>
            <w:vAlign w:val="center"/>
          </w:tcPr>
          <w:p w14:paraId="77E7C7A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11E43CC6"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7BFC3465"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396,5</w:t>
            </w:r>
          </w:p>
        </w:tc>
      </w:tr>
      <w:tr w:rsidR="00B2153B" w:rsidRPr="00B2153B" w14:paraId="5E872268"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76780C8E" w14:textId="77777777" w:rsidR="00B2153B" w:rsidRPr="00B2153B" w:rsidRDefault="00B2153B" w:rsidP="00B2153B">
            <w:pPr>
              <w:jc w:val="center"/>
              <w:rPr>
                <w:color w:val="000000"/>
                <w:sz w:val="18"/>
                <w:szCs w:val="18"/>
              </w:rPr>
            </w:pPr>
            <w:r w:rsidRPr="00B2153B">
              <w:rPr>
                <w:color w:val="000000"/>
                <w:sz w:val="18"/>
                <w:szCs w:val="18"/>
              </w:rPr>
              <w:lastRenderedPageBreak/>
              <w:t>43</w:t>
            </w:r>
          </w:p>
        </w:tc>
        <w:tc>
          <w:tcPr>
            <w:tcW w:w="1881" w:type="pct"/>
            <w:tcBorders>
              <w:top w:val="single" w:sz="4" w:space="0" w:color="auto"/>
              <w:left w:val="nil"/>
              <w:bottom w:val="single" w:sz="4" w:space="0" w:color="auto"/>
              <w:right w:val="single" w:sz="4" w:space="0" w:color="auto"/>
            </w:tcBorders>
            <w:vAlign w:val="center"/>
          </w:tcPr>
          <w:p w14:paraId="7686ACB4"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279C5ED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34EE414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334B3A5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15/89</w:t>
            </w:r>
          </w:p>
        </w:tc>
        <w:tc>
          <w:tcPr>
            <w:tcW w:w="391" w:type="pct"/>
            <w:tcBorders>
              <w:top w:val="single" w:sz="4" w:space="0" w:color="auto"/>
              <w:left w:val="nil"/>
              <w:bottom w:val="single" w:sz="4" w:space="0" w:color="auto"/>
              <w:right w:val="single" w:sz="4" w:space="0" w:color="auto"/>
            </w:tcBorders>
            <w:vAlign w:val="center"/>
          </w:tcPr>
          <w:p w14:paraId="680973D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15/89</w:t>
            </w:r>
          </w:p>
        </w:tc>
        <w:tc>
          <w:tcPr>
            <w:tcW w:w="391" w:type="pct"/>
            <w:tcBorders>
              <w:top w:val="single" w:sz="4" w:space="0" w:color="auto"/>
              <w:left w:val="nil"/>
              <w:bottom w:val="single" w:sz="4" w:space="0" w:color="auto"/>
              <w:right w:val="single" w:sz="4" w:space="0" w:color="auto"/>
            </w:tcBorders>
            <w:vAlign w:val="center"/>
          </w:tcPr>
          <w:p w14:paraId="4DAD07D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0211D68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0160180C"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120,5</w:t>
            </w:r>
          </w:p>
        </w:tc>
      </w:tr>
      <w:tr w:rsidR="00B2153B" w:rsidRPr="00B2153B" w14:paraId="4531F408"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013FDA67" w14:textId="77777777" w:rsidR="00B2153B" w:rsidRPr="00B2153B" w:rsidRDefault="00B2153B" w:rsidP="00B2153B">
            <w:pPr>
              <w:jc w:val="center"/>
              <w:rPr>
                <w:color w:val="000000"/>
                <w:sz w:val="18"/>
                <w:szCs w:val="18"/>
              </w:rPr>
            </w:pPr>
            <w:r w:rsidRPr="00B2153B">
              <w:rPr>
                <w:color w:val="000000"/>
                <w:sz w:val="18"/>
                <w:szCs w:val="18"/>
              </w:rPr>
              <w:t>44</w:t>
            </w:r>
          </w:p>
        </w:tc>
        <w:tc>
          <w:tcPr>
            <w:tcW w:w="1881" w:type="pct"/>
            <w:tcBorders>
              <w:top w:val="single" w:sz="4" w:space="0" w:color="auto"/>
              <w:left w:val="nil"/>
              <w:bottom w:val="single" w:sz="4" w:space="0" w:color="auto"/>
              <w:right w:val="single" w:sz="4" w:space="0" w:color="auto"/>
            </w:tcBorders>
            <w:vAlign w:val="center"/>
          </w:tcPr>
          <w:p w14:paraId="09AA5400"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6665286A"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51CC5A7D"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шт/мм</w:t>
            </w:r>
          </w:p>
        </w:tc>
        <w:tc>
          <w:tcPr>
            <w:tcW w:w="391" w:type="pct"/>
            <w:tcBorders>
              <w:top w:val="single" w:sz="4" w:space="0" w:color="auto"/>
              <w:left w:val="nil"/>
              <w:bottom w:val="single" w:sz="4" w:space="0" w:color="auto"/>
              <w:right w:val="single" w:sz="4" w:space="0" w:color="auto"/>
            </w:tcBorders>
            <w:vAlign w:val="center"/>
          </w:tcPr>
          <w:p w14:paraId="27B845D4"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2/530</w:t>
            </w:r>
          </w:p>
        </w:tc>
        <w:tc>
          <w:tcPr>
            <w:tcW w:w="391" w:type="pct"/>
            <w:tcBorders>
              <w:top w:val="single" w:sz="4" w:space="0" w:color="auto"/>
              <w:left w:val="nil"/>
              <w:bottom w:val="single" w:sz="4" w:space="0" w:color="auto"/>
              <w:right w:val="single" w:sz="4" w:space="0" w:color="auto"/>
            </w:tcBorders>
            <w:vAlign w:val="center"/>
          </w:tcPr>
          <w:p w14:paraId="635B9661"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2/530</w:t>
            </w:r>
          </w:p>
        </w:tc>
        <w:tc>
          <w:tcPr>
            <w:tcW w:w="391" w:type="pct"/>
            <w:tcBorders>
              <w:top w:val="single" w:sz="4" w:space="0" w:color="auto"/>
              <w:left w:val="nil"/>
              <w:bottom w:val="single" w:sz="4" w:space="0" w:color="auto"/>
              <w:right w:val="single" w:sz="4" w:space="0" w:color="auto"/>
            </w:tcBorders>
            <w:vAlign w:val="center"/>
          </w:tcPr>
          <w:p w14:paraId="4BA4E23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0F86AC00"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3C813DF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1 430,3</w:t>
            </w:r>
          </w:p>
        </w:tc>
      </w:tr>
      <w:tr w:rsidR="00B2153B" w:rsidRPr="00B2153B" w14:paraId="6393AC37" w14:textId="77777777" w:rsidTr="00DA0806">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286BBA90" w14:textId="77777777" w:rsidR="00B2153B" w:rsidRPr="00B2153B" w:rsidRDefault="00B2153B" w:rsidP="00B2153B">
            <w:pPr>
              <w:jc w:val="center"/>
              <w:rPr>
                <w:color w:val="000000"/>
                <w:sz w:val="18"/>
                <w:szCs w:val="18"/>
              </w:rPr>
            </w:pPr>
            <w:r w:rsidRPr="00B2153B">
              <w:rPr>
                <w:color w:val="000000"/>
                <w:sz w:val="18"/>
                <w:szCs w:val="18"/>
              </w:rPr>
              <w:t>45</w:t>
            </w:r>
          </w:p>
        </w:tc>
        <w:tc>
          <w:tcPr>
            <w:tcW w:w="1881" w:type="pct"/>
            <w:tcBorders>
              <w:top w:val="single" w:sz="4" w:space="0" w:color="auto"/>
              <w:left w:val="nil"/>
              <w:bottom w:val="single" w:sz="4" w:space="0" w:color="auto"/>
              <w:right w:val="single" w:sz="4" w:space="0" w:color="auto"/>
            </w:tcBorders>
            <w:vAlign w:val="center"/>
          </w:tcPr>
          <w:p w14:paraId="47E0F01E" w14:textId="77777777" w:rsidR="00B2153B" w:rsidRPr="00B2153B" w:rsidRDefault="00B2153B" w:rsidP="00B2153B">
            <w:pPr>
              <w:rPr>
                <w:color w:val="000000"/>
                <w:sz w:val="18"/>
                <w:szCs w:val="18"/>
              </w:rPr>
            </w:pPr>
            <w:r w:rsidRPr="00B2153B">
              <w:rPr>
                <w:rFonts w:eastAsiaTheme="minorEastAsia" w:cstheme="minorBidi"/>
                <w:sz w:val="18"/>
                <w:szCs w:val="18"/>
                <w:lang w:eastAsia="en-US"/>
              </w:rPr>
              <w:t>Модернизация (капитальный ремонт) тепловых камер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1B688585"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Количество</w:t>
            </w:r>
          </w:p>
        </w:tc>
        <w:tc>
          <w:tcPr>
            <w:tcW w:w="314" w:type="pct"/>
            <w:tcBorders>
              <w:top w:val="single" w:sz="4" w:space="0" w:color="auto"/>
              <w:left w:val="nil"/>
              <w:bottom w:val="single" w:sz="4" w:space="0" w:color="auto"/>
              <w:right w:val="single" w:sz="4" w:space="0" w:color="auto"/>
            </w:tcBorders>
            <w:vAlign w:val="center"/>
          </w:tcPr>
          <w:p w14:paraId="13D6F1E5"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шт</w:t>
            </w:r>
          </w:p>
        </w:tc>
        <w:tc>
          <w:tcPr>
            <w:tcW w:w="391" w:type="pct"/>
            <w:tcBorders>
              <w:top w:val="single" w:sz="4" w:space="0" w:color="auto"/>
              <w:left w:val="nil"/>
              <w:bottom w:val="single" w:sz="4" w:space="0" w:color="auto"/>
              <w:right w:val="single" w:sz="4" w:space="0" w:color="auto"/>
            </w:tcBorders>
            <w:vAlign w:val="center"/>
          </w:tcPr>
          <w:p w14:paraId="380AA8F8"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3</w:t>
            </w:r>
          </w:p>
        </w:tc>
        <w:tc>
          <w:tcPr>
            <w:tcW w:w="391" w:type="pct"/>
            <w:tcBorders>
              <w:top w:val="single" w:sz="4" w:space="0" w:color="auto"/>
              <w:left w:val="nil"/>
              <w:bottom w:val="single" w:sz="4" w:space="0" w:color="auto"/>
              <w:right w:val="single" w:sz="4" w:space="0" w:color="auto"/>
            </w:tcBorders>
            <w:vAlign w:val="center"/>
          </w:tcPr>
          <w:p w14:paraId="0C011693"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3</w:t>
            </w:r>
          </w:p>
        </w:tc>
        <w:tc>
          <w:tcPr>
            <w:tcW w:w="391" w:type="pct"/>
            <w:tcBorders>
              <w:top w:val="single" w:sz="4" w:space="0" w:color="auto"/>
              <w:left w:val="nil"/>
              <w:bottom w:val="single" w:sz="4" w:space="0" w:color="auto"/>
              <w:right w:val="single" w:sz="4" w:space="0" w:color="auto"/>
            </w:tcBorders>
            <w:vAlign w:val="center"/>
          </w:tcPr>
          <w:p w14:paraId="20CBCF22"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w:t>
            </w:r>
            <w:r w:rsidRPr="00B2153B">
              <w:rPr>
                <w:rFonts w:eastAsiaTheme="minorEastAsia" w:cstheme="minorBidi"/>
                <w:sz w:val="18"/>
                <w:szCs w:val="18"/>
                <w:lang w:val="en-US" w:eastAsia="en-US"/>
              </w:rPr>
              <w:t>6</w:t>
            </w:r>
          </w:p>
        </w:tc>
        <w:tc>
          <w:tcPr>
            <w:tcW w:w="391" w:type="pct"/>
            <w:tcBorders>
              <w:top w:val="single" w:sz="4" w:space="0" w:color="auto"/>
              <w:left w:val="nil"/>
              <w:bottom w:val="single" w:sz="4" w:space="0" w:color="auto"/>
              <w:right w:val="single" w:sz="4" w:space="0" w:color="auto"/>
            </w:tcBorders>
            <w:vAlign w:val="center"/>
          </w:tcPr>
          <w:p w14:paraId="45D61B00" w14:textId="77777777" w:rsidR="00B2153B" w:rsidRPr="00B2153B" w:rsidRDefault="00B2153B" w:rsidP="00B2153B">
            <w:pPr>
              <w:jc w:val="center"/>
              <w:rPr>
                <w:color w:val="000000"/>
                <w:sz w:val="18"/>
                <w:szCs w:val="18"/>
              </w:rPr>
            </w:pPr>
            <w:r w:rsidRPr="00B2153B">
              <w:rPr>
                <w:rFonts w:eastAsiaTheme="minorEastAsia" w:cstheme="minorBidi"/>
                <w:sz w:val="18"/>
                <w:szCs w:val="18"/>
                <w:lang w:eastAsia="en-US"/>
              </w:rPr>
              <w:t>2027</w:t>
            </w:r>
          </w:p>
        </w:tc>
        <w:tc>
          <w:tcPr>
            <w:tcW w:w="400" w:type="pct"/>
            <w:tcBorders>
              <w:top w:val="single" w:sz="4" w:space="0" w:color="auto"/>
              <w:left w:val="nil"/>
              <w:bottom w:val="single" w:sz="4" w:space="0" w:color="auto"/>
              <w:right w:val="single" w:sz="4" w:space="0" w:color="auto"/>
            </w:tcBorders>
            <w:vAlign w:val="center"/>
          </w:tcPr>
          <w:p w14:paraId="41D6AC10" w14:textId="77777777" w:rsidR="00B2153B" w:rsidRPr="00B2153B" w:rsidRDefault="00B2153B" w:rsidP="00B2153B">
            <w:pPr>
              <w:jc w:val="center"/>
              <w:rPr>
                <w:rFonts w:eastAsiaTheme="minorEastAsia" w:cstheme="minorBidi"/>
                <w:color w:val="000000"/>
                <w:sz w:val="18"/>
                <w:szCs w:val="18"/>
                <w:lang w:eastAsia="en-US"/>
              </w:rPr>
            </w:pPr>
            <w:r w:rsidRPr="00B2153B">
              <w:rPr>
                <w:rFonts w:eastAsiaTheme="minorEastAsia" w:cstheme="minorBidi"/>
                <w:sz w:val="18"/>
                <w:szCs w:val="18"/>
                <w:lang w:eastAsia="en-US"/>
              </w:rPr>
              <w:t>658,9</w:t>
            </w:r>
          </w:p>
        </w:tc>
      </w:tr>
    </w:tbl>
    <w:p w14:paraId="1C936A04" w14:textId="77777777" w:rsidR="005E4253" w:rsidRDefault="005E4253" w:rsidP="00C17607">
      <w:pPr>
        <w:sectPr w:rsidR="005E4253" w:rsidSect="005E4253">
          <w:type w:val="nextColumn"/>
          <w:pgSz w:w="16838" w:h="11906" w:orient="landscape" w:code="9"/>
          <w:pgMar w:top="851" w:right="1134" w:bottom="851" w:left="1134"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30AF131" w14:textId="77777777" w:rsidR="00384670" w:rsidRPr="00384670" w:rsidRDefault="00384670" w:rsidP="00384670">
      <w:pPr>
        <w:pStyle w:val="a7"/>
        <w:spacing w:after="0" w:line="240" w:lineRule="auto"/>
      </w:pPr>
      <w:bookmarkStart w:id="135" w:name="_Toc232762845"/>
      <w:r w:rsidRPr="00384670">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65D3C276" w14:textId="77777777" w:rsidR="00384670" w:rsidRPr="00384670" w:rsidRDefault="00384670" w:rsidP="00384670">
      <w:pPr>
        <w:pStyle w:val="a7"/>
        <w:spacing w:after="0" w:line="240" w:lineRule="auto"/>
      </w:pPr>
      <w:r w:rsidRPr="00384670">
        <w:t>- провести экспертизу дефектных участков трубопровода тепловой магистрали № 2;</w:t>
      </w:r>
    </w:p>
    <w:p w14:paraId="07D804A8" w14:textId="77777777" w:rsidR="00384670" w:rsidRPr="00384670" w:rsidRDefault="00384670" w:rsidP="00384670">
      <w:pPr>
        <w:pStyle w:val="a7"/>
        <w:spacing w:after="0" w:line="240" w:lineRule="auto"/>
      </w:pPr>
      <w:r w:rsidRPr="00384670">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05376811" w14:textId="77777777" w:rsidR="00384670" w:rsidRPr="00384670" w:rsidRDefault="00384670" w:rsidP="00384670">
      <w:pPr>
        <w:pStyle w:val="a7"/>
        <w:spacing w:after="0" w:line="240" w:lineRule="auto"/>
      </w:pPr>
      <w:r w:rsidRPr="00384670">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39A00F25" w14:textId="77777777" w:rsidR="00384670" w:rsidRPr="00384670" w:rsidRDefault="00384670" w:rsidP="00384670">
      <w:pPr>
        <w:pStyle w:val="a7"/>
        <w:spacing w:after="0" w:line="240" w:lineRule="auto"/>
      </w:pPr>
      <w:r w:rsidRPr="00384670">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4C71D668" w14:textId="77777777" w:rsidR="00384670" w:rsidRPr="00384670" w:rsidRDefault="00384670" w:rsidP="00384670">
      <w:pPr>
        <w:pStyle w:val="a7"/>
        <w:spacing w:after="0" w:line="240" w:lineRule="auto"/>
      </w:pPr>
      <w:r w:rsidRPr="00384670">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463B3710" w14:textId="77777777" w:rsidR="00384670" w:rsidRPr="00384670" w:rsidRDefault="00384670" w:rsidP="00384670">
      <w:pPr>
        <w:pStyle w:val="a7"/>
        <w:spacing w:after="0" w:line="240" w:lineRule="auto"/>
      </w:pPr>
      <w:r w:rsidRPr="00384670">
        <w:t>- произвести ревизию запорной арматуры на тепловых сетях ТМ-2 для выявления дефектных задвижек;</w:t>
      </w:r>
    </w:p>
    <w:p w14:paraId="68BC2E23" w14:textId="77777777" w:rsidR="00384670" w:rsidRPr="00384670" w:rsidRDefault="00384670" w:rsidP="00384670">
      <w:pPr>
        <w:pStyle w:val="a7"/>
        <w:spacing w:after="0" w:line="240" w:lineRule="auto"/>
      </w:pPr>
      <w:r w:rsidRPr="00384670">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1642DFF1" w14:textId="77777777" w:rsidR="00384670" w:rsidRPr="00384670" w:rsidRDefault="00384670" w:rsidP="00384670">
      <w:pPr>
        <w:pStyle w:val="a7"/>
        <w:spacing w:after="0" w:line="240" w:lineRule="auto"/>
      </w:pPr>
      <w:r w:rsidRPr="00384670">
        <w:t>- произвести ремонт тепловых камер, а также ревизию находящейся в них запорной арматуры, при необходимости заменить ее.</w:t>
      </w:r>
    </w:p>
    <w:p w14:paraId="1EA5A07F" w14:textId="77777777" w:rsidR="00384670" w:rsidRDefault="00384670">
      <w:pPr>
        <w:pStyle w:val="1"/>
        <w:numPr>
          <w:ilvl w:val="0"/>
          <w:numId w:val="20"/>
        </w:numPr>
        <w:ind w:left="851" w:hanging="425"/>
        <w:jc w:val="both"/>
        <w:rPr>
          <w:caps w:val="0"/>
        </w:rPr>
        <w:sectPr w:rsidR="00384670" w:rsidSect="005E4253">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B4D1EB0" w14:textId="5DAE8381" w:rsidR="000C4FC1" w:rsidRPr="00453CDA" w:rsidRDefault="008858C5">
      <w:pPr>
        <w:pStyle w:val="1"/>
        <w:numPr>
          <w:ilvl w:val="0"/>
          <w:numId w:val="20"/>
        </w:numPr>
        <w:ind w:left="851" w:hanging="425"/>
        <w:jc w:val="both"/>
      </w:pPr>
      <w:r w:rsidRPr="00453CDA">
        <w:rPr>
          <w:caps w:val="0"/>
        </w:rPr>
        <w:lastRenderedPageBreak/>
        <w:t>ПРЕДЛОЖЕНИЯ ПО ПЕРЕВОДУ ОТКРЫТЫХ СИСТЕМ ТЕПЛОСНАБЖЕНИЯ (ГОРЯЧЕГО ВОДОСНАБЖЕНИЯ) В ЗАКРЫТЫЕ СИСТЕМЫ ГОРЯЧЕГО ВОДОСНАБЖЕНИЯ</w:t>
      </w:r>
      <w:bookmarkStart w:id="136" w:name="_Toc57201711"/>
      <w:bookmarkStart w:id="137" w:name="_Toc57310285"/>
      <w:bookmarkStart w:id="138" w:name="_Toc57310773"/>
      <w:bookmarkStart w:id="139" w:name="_Toc57311009"/>
      <w:bookmarkStart w:id="140" w:name="_Toc57311296"/>
      <w:bookmarkStart w:id="141" w:name="_Toc57311416"/>
      <w:bookmarkStart w:id="142" w:name="_Toc59008324"/>
      <w:bookmarkEnd w:id="135"/>
      <w:bookmarkEnd w:id="136"/>
      <w:bookmarkEnd w:id="137"/>
      <w:bookmarkEnd w:id="138"/>
      <w:bookmarkEnd w:id="139"/>
      <w:bookmarkEnd w:id="140"/>
      <w:bookmarkEnd w:id="141"/>
      <w:bookmarkEnd w:id="142"/>
    </w:p>
    <w:p w14:paraId="26553511" w14:textId="69FB4CEF" w:rsidR="007351EB" w:rsidRPr="0019746C" w:rsidRDefault="007351EB">
      <w:pPr>
        <w:pStyle w:val="2"/>
        <w:numPr>
          <w:ilvl w:val="1"/>
          <w:numId w:val="20"/>
        </w:numPr>
        <w:spacing w:before="120"/>
        <w:ind w:left="896" w:hanging="539"/>
        <w:jc w:val="both"/>
      </w:pPr>
      <w:bookmarkStart w:id="143" w:name="_Toc232762846"/>
      <w:r w:rsidRPr="0019746C">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3"/>
    </w:p>
    <w:p w14:paraId="7240742C" w14:textId="61B67103" w:rsidR="000C4FC1" w:rsidRPr="00453CDA" w:rsidRDefault="000C4FC1" w:rsidP="00A265CC">
      <w:pPr>
        <w:pStyle w:val="a7"/>
        <w:spacing w:after="0" w:line="240" w:lineRule="auto"/>
      </w:pPr>
      <w:r w:rsidRPr="00453CDA">
        <w:t xml:space="preserve">В </w:t>
      </w:r>
      <w:r w:rsidR="007A0F41">
        <w:t>Переславль-Залесского муниципального округа Ярославской области</w:t>
      </w:r>
      <w:r w:rsidRPr="00453CDA">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r w:rsidR="00AD676B" w:rsidRPr="00453CDA">
        <w:t>.</w:t>
      </w:r>
    </w:p>
    <w:p w14:paraId="1A53301A" w14:textId="77777777" w:rsidR="00F95C67" w:rsidRPr="00453CDA" w:rsidRDefault="00F95C67" w:rsidP="00A265CC">
      <w:pPr>
        <w:pStyle w:val="a7"/>
        <w:spacing w:after="0" w:line="240" w:lineRule="auto"/>
      </w:pPr>
    </w:p>
    <w:p w14:paraId="3FE1354D" w14:textId="296EAF7D" w:rsidR="00F95C67" w:rsidRPr="0019746C" w:rsidRDefault="00F95C67">
      <w:pPr>
        <w:pStyle w:val="2"/>
        <w:numPr>
          <w:ilvl w:val="1"/>
          <w:numId w:val="20"/>
        </w:numPr>
        <w:spacing w:before="120"/>
        <w:ind w:left="896" w:hanging="539"/>
        <w:jc w:val="both"/>
      </w:pPr>
      <w:bookmarkStart w:id="144" w:name="_Toc232762847"/>
      <w:r w:rsidRPr="0019746C">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4"/>
    </w:p>
    <w:p w14:paraId="1A4ABEE8" w14:textId="09EF9958" w:rsidR="001E158D" w:rsidRPr="00453CDA" w:rsidRDefault="001E158D" w:rsidP="001E158D">
      <w:pPr>
        <w:pStyle w:val="a7"/>
        <w:spacing w:after="0" w:line="240" w:lineRule="auto"/>
      </w:pPr>
      <w:r w:rsidRPr="00453CDA">
        <w:t xml:space="preserve">В </w:t>
      </w:r>
      <w:r w:rsidR="007A0F41">
        <w:t>Переславль-Залесском муниципальном округе Ярославской области</w:t>
      </w:r>
      <w:r w:rsidRPr="00453CDA">
        <w:t>, горячее водоснабжение осуществляется по закрытой схеме. Необходимость в мероприятиях по переводу открытых систем теплоснабжения на закрытые отсутствует.</w:t>
      </w:r>
    </w:p>
    <w:p w14:paraId="118A5ED1" w14:textId="77777777" w:rsidR="00944F47" w:rsidRPr="00453CDA" w:rsidRDefault="00944F47" w:rsidP="001E158D">
      <w:pPr>
        <w:pStyle w:val="a7"/>
        <w:spacing w:after="0" w:line="240" w:lineRule="auto"/>
      </w:pPr>
    </w:p>
    <w:p w14:paraId="71157322" w14:textId="77777777" w:rsidR="006A0A1F" w:rsidRDefault="006A0A1F">
      <w:pPr>
        <w:spacing w:after="200" w:line="276" w:lineRule="auto"/>
        <w:rPr>
          <w:rFonts w:eastAsiaTheme="minorHAnsi"/>
          <w:b/>
          <w:caps/>
        </w:rPr>
      </w:pPr>
      <w:r>
        <w:br w:type="page"/>
      </w:r>
    </w:p>
    <w:p w14:paraId="6FEE965D" w14:textId="43AC142C" w:rsidR="007351EB" w:rsidRPr="00453CDA" w:rsidRDefault="008858C5">
      <w:pPr>
        <w:pStyle w:val="1"/>
        <w:numPr>
          <w:ilvl w:val="0"/>
          <w:numId w:val="20"/>
        </w:numPr>
        <w:ind w:left="851" w:hanging="425"/>
        <w:jc w:val="both"/>
      </w:pPr>
      <w:bookmarkStart w:id="145" w:name="_Toc232762848"/>
      <w:r w:rsidRPr="00453CDA">
        <w:rPr>
          <w:caps w:val="0"/>
        </w:rPr>
        <w:lastRenderedPageBreak/>
        <w:t>ПЕРСПЕКТИВНЫЕ ТОПЛИВНЫЕ БАЛАНСЫ</w:t>
      </w:r>
      <w:bookmarkEnd w:id="145"/>
    </w:p>
    <w:p w14:paraId="2B614ACE" w14:textId="73A797A8" w:rsidR="000C4FC1" w:rsidRPr="00453CDA" w:rsidRDefault="007351EB" w:rsidP="00A265CC">
      <w:pPr>
        <w:pStyle w:val="a7"/>
        <w:spacing w:after="0" w:line="240" w:lineRule="auto"/>
      </w:pPr>
      <w:r w:rsidRPr="00453CDA">
        <w:t xml:space="preserve">Перспективные топливные балансы источников тепловой энергии на территории </w:t>
      </w:r>
      <w:r w:rsidR="007A0F41">
        <w:t>Переславль-Залесского муниципального округа Ярославской области</w:t>
      </w:r>
      <w:r w:rsidR="00DB6CAE" w:rsidRPr="00453CDA">
        <w:t xml:space="preserve"> </w:t>
      </w:r>
      <w:r w:rsidRPr="00453CDA">
        <w:t xml:space="preserve">округа подробно описаны в документе «Обосновывающие материалы к </w:t>
      </w:r>
      <w:r w:rsidR="00C72DDF" w:rsidRPr="00453CDA">
        <w:t xml:space="preserve">актуализированной </w:t>
      </w:r>
      <w:r w:rsidRPr="00453CDA">
        <w:t xml:space="preserve">схеме теплоснабжения </w:t>
      </w:r>
      <w:r w:rsidR="007A0F41">
        <w:t>Переславль-Залесского муниципального округа Ярославской области</w:t>
      </w:r>
      <w:r w:rsidRPr="00453CDA">
        <w:t xml:space="preserve"> на период до 20</w:t>
      </w:r>
      <w:r w:rsidR="00D165B3" w:rsidRPr="00453CDA">
        <w:t>40</w:t>
      </w:r>
      <w:r w:rsidRPr="00453CDA">
        <w:t xml:space="preserve"> года. Глава 10. Перспективные топливные балансы» (</w:t>
      </w:r>
      <w:r w:rsidR="00496C88">
        <w:t xml:space="preserve">шифр </w:t>
      </w:r>
      <w:r w:rsidR="006F558B">
        <w:t>88-26.</w:t>
      </w:r>
      <w:r w:rsidR="00D165B3" w:rsidRPr="00453CDA">
        <w:t>ОМ-</w:t>
      </w:r>
      <w:r w:rsidR="00AD676B" w:rsidRPr="00453CDA">
        <w:t>СТ.010.00</w:t>
      </w:r>
      <w:r w:rsidRPr="00453CDA">
        <w:t>).</w:t>
      </w:r>
      <w:bookmarkStart w:id="146" w:name="_Toc57201714"/>
      <w:bookmarkStart w:id="147" w:name="_Toc57310288"/>
      <w:bookmarkStart w:id="148" w:name="_Toc57310776"/>
      <w:bookmarkStart w:id="149" w:name="_Toc57311012"/>
      <w:bookmarkStart w:id="150" w:name="_Toc57311299"/>
      <w:bookmarkStart w:id="151" w:name="_Toc57311419"/>
      <w:bookmarkStart w:id="152" w:name="_Toc59008327"/>
      <w:bookmarkEnd w:id="146"/>
      <w:bookmarkEnd w:id="147"/>
      <w:bookmarkEnd w:id="148"/>
      <w:bookmarkEnd w:id="149"/>
      <w:bookmarkEnd w:id="150"/>
      <w:bookmarkEnd w:id="151"/>
      <w:bookmarkEnd w:id="152"/>
    </w:p>
    <w:p w14:paraId="7CC7C28D" w14:textId="01AE3802" w:rsidR="00E427AA" w:rsidRPr="0019746C" w:rsidRDefault="00F95C67">
      <w:pPr>
        <w:pStyle w:val="2"/>
        <w:numPr>
          <w:ilvl w:val="1"/>
          <w:numId w:val="20"/>
        </w:numPr>
        <w:spacing w:before="120"/>
        <w:ind w:left="896" w:hanging="539"/>
        <w:jc w:val="both"/>
      </w:pPr>
      <w:bookmarkStart w:id="153" w:name="_Toc232762849"/>
      <w:r w:rsidRPr="0019746C">
        <w:t>Перспективные</w:t>
      </w:r>
      <w:r w:rsidR="00E427AA" w:rsidRPr="0019746C">
        <w:t xml:space="preserve"> </w:t>
      </w:r>
      <w:r w:rsidRPr="0019746C">
        <w:t>топливные балансы для каждого источника тепловой энергии по видам основного, резервного и аварийного топлива на каждом этапе</w:t>
      </w:r>
      <w:bookmarkEnd w:id="153"/>
    </w:p>
    <w:p w14:paraId="2B986670" w14:textId="0CB21A58" w:rsidR="00F31639" w:rsidRPr="00453CDA" w:rsidRDefault="00DB6CAE" w:rsidP="00A265CC">
      <w:pPr>
        <w:pStyle w:val="a7"/>
        <w:spacing w:after="0" w:line="240" w:lineRule="auto"/>
        <w:sectPr w:rsidR="00F31639" w:rsidRPr="00453CDA" w:rsidSect="005E4253">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453CDA">
        <w:t xml:space="preserve">Обобщенные показатели перспективных топливно - энергетических балансов существующих зон действия </w:t>
      </w:r>
      <w:r w:rsidR="005E269B" w:rsidRPr="00453CDA">
        <w:t xml:space="preserve">котельных </w:t>
      </w:r>
      <w:r w:rsidR="007A0F41">
        <w:t>Переславль-Залесского муниципального округа Ярославской области</w:t>
      </w:r>
      <w:r w:rsidRPr="00453CDA">
        <w:t xml:space="preserve"> приведены в таблицах 9.</w:t>
      </w:r>
      <w:r w:rsidR="006524ED" w:rsidRPr="00453CDA">
        <w:t>1.</w:t>
      </w:r>
      <w:r w:rsidRPr="00453CDA">
        <w:t>1 – 9.</w:t>
      </w:r>
      <w:r w:rsidR="006524ED" w:rsidRPr="00453CDA">
        <w:t>1.</w:t>
      </w:r>
      <w:r w:rsidRPr="00453CDA">
        <w:t>8.</w:t>
      </w:r>
    </w:p>
    <w:p w14:paraId="5B75DD32" w14:textId="5B424C47" w:rsidR="00207687" w:rsidRPr="00207687" w:rsidRDefault="00850AA0" w:rsidP="00207687">
      <w:pPr>
        <w:pStyle w:val="1f5"/>
        <w:spacing w:before="120"/>
        <w:rPr>
          <w:rFonts w:ascii="Times New Roman" w:hAnsi="Times New Roman"/>
          <w:color w:val="auto"/>
          <w:sz w:val="22"/>
          <w:szCs w:val="22"/>
        </w:rPr>
      </w:pPr>
      <w:bookmarkStart w:id="154" w:name="_Toc232762753"/>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14</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F85DE7" w:rsidRPr="00850AA0">
        <w:rPr>
          <w:rFonts w:ascii="Times New Roman" w:hAnsi="Times New Roman"/>
          <w:color w:val="auto"/>
          <w:sz w:val="22"/>
          <w:szCs w:val="22"/>
        </w:rPr>
        <w:t xml:space="preserve">Прогнозные значения 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w:t>
      </w:r>
      <w:r w:rsidR="007A0F41">
        <w:rPr>
          <w:rFonts w:ascii="Times New Roman" w:hAnsi="Times New Roman"/>
          <w:color w:val="auto"/>
          <w:sz w:val="22"/>
          <w:szCs w:val="22"/>
        </w:rPr>
        <w:t>Переславль-Залесского муниципального округа Ярославской области</w:t>
      </w:r>
      <w:r w:rsidR="00F85DE7" w:rsidRPr="00850AA0">
        <w:rPr>
          <w:rFonts w:ascii="Times New Roman" w:hAnsi="Times New Roman"/>
          <w:color w:val="auto"/>
          <w:sz w:val="22"/>
          <w:szCs w:val="22"/>
        </w:rPr>
        <w:t xml:space="preserve"> в </w:t>
      </w:r>
      <w:r w:rsidR="00C879DF">
        <w:rPr>
          <w:rFonts w:ascii="Times New Roman" w:hAnsi="Times New Roman"/>
          <w:color w:val="auto"/>
          <w:sz w:val="22"/>
          <w:szCs w:val="22"/>
        </w:rPr>
        <w:t>202</w:t>
      </w:r>
      <w:r w:rsidR="00BC5377">
        <w:rPr>
          <w:rFonts w:ascii="Times New Roman" w:hAnsi="Times New Roman"/>
          <w:color w:val="auto"/>
          <w:sz w:val="22"/>
          <w:szCs w:val="22"/>
        </w:rPr>
        <w:t>5</w:t>
      </w:r>
      <w:r w:rsidR="00C879DF">
        <w:rPr>
          <w:rFonts w:ascii="Times New Roman" w:hAnsi="Times New Roman"/>
          <w:color w:val="auto"/>
          <w:sz w:val="22"/>
          <w:szCs w:val="22"/>
        </w:rPr>
        <w:t>-2040</w:t>
      </w:r>
      <w:r w:rsidR="00F85DE7" w:rsidRPr="00850AA0">
        <w:rPr>
          <w:rFonts w:ascii="Times New Roman" w:hAnsi="Times New Roman"/>
          <w:color w:val="auto"/>
          <w:sz w:val="22"/>
          <w:szCs w:val="22"/>
        </w:rPr>
        <w:t xml:space="preserve"> годах</w:t>
      </w:r>
      <w:bookmarkStart w:id="155" w:name="_Toc54257392"/>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3106"/>
        <w:gridCol w:w="1053"/>
        <w:gridCol w:w="1376"/>
        <w:gridCol w:w="1568"/>
        <w:gridCol w:w="1568"/>
        <w:gridCol w:w="1568"/>
        <w:gridCol w:w="1568"/>
        <w:gridCol w:w="1568"/>
        <w:gridCol w:w="1568"/>
        <w:gridCol w:w="1568"/>
        <w:gridCol w:w="1568"/>
        <w:gridCol w:w="1118"/>
        <w:gridCol w:w="1581"/>
      </w:tblGrid>
      <w:tr w:rsidR="00BC5377" w:rsidRPr="00C33A88" w14:paraId="3B5768DE" w14:textId="77777777" w:rsidTr="00661C6E">
        <w:trPr>
          <w:trHeight w:val="20"/>
          <w:tblHeader/>
        </w:trPr>
        <w:tc>
          <w:tcPr>
            <w:tcW w:w="110" w:type="pct"/>
            <w:vAlign w:val="center"/>
            <w:hideMark/>
          </w:tcPr>
          <w:p w14:paraId="661D0031" w14:textId="77777777" w:rsidR="00BC5377" w:rsidRPr="00C33A88" w:rsidRDefault="00BC5377" w:rsidP="00661C6E">
            <w:pPr>
              <w:jc w:val="center"/>
              <w:rPr>
                <w:b/>
                <w:bCs/>
                <w:color w:val="000000"/>
                <w:sz w:val="18"/>
                <w:szCs w:val="18"/>
              </w:rPr>
            </w:pPr>
            <w:r w:rsidRPr="00C33A88">
              <w:rPr>
                <w:b/>
                <w:bCs/>
                <w:color w:val="000000"/>
                <w:sz w:val="18"/>
                <w:szCs w:val="18"/>
              </w:rPr>
              <w:t>№ п/п</w:t>
            </w:r>
          </w:p>
        </w:tc>
        <w:tc>
          <w:tcPr>
            <w:tcW w:w="731" w:type="pct"/>
            <w:vAlign w:val="center"/>
            <w:hideMark/>
          </w:tcPr>
          <w:p w14:paraId="019D42A7" w14:textId="77777777" w:rsidR="00BC5377" w:rsidRPr="00C33A88" w:rsidRDefault="00BC5377" w:rsidP="00661C6E">
            <w:pPr>
              <w:jc w:val="center"/>
              <w:rPr>
                <w:b/>
                <w:bCs/>
                <w:color w:val="000000"/>
                <w:sz w:val="18"/>
                <w:szCs w:val="18"/>
              </w:rPr>
            </w:pPr>
            <w:r w:rsidRPr="00C33A88">
              <w:rPr>
                <w:b/>
                <w:bCs/>
                <w:color w:val="000000"/>
                <w:sz w:val="18"/>
                <w:szCs w:val="18"/>
              </w:rPr>
              <w:t>Адрес источника</w:t>
            </w:r>
          </w:p>
        </w:tc>
        <w:tc>
          <w:tcPr>
            <w:tcW w:w="248" w:type="pct"/>
            <w:vAlign w:val="center"/>
            <w:hideMark/>
          </w:tcPr>
          <w:p w14:paraId="0912B4E6" w14:textId="77777777" w:rsidR="00BC5377" w:rsidRPr="00C33A88" w:rsidRDefault="00BC5377" w:rsidP="00661C6E">
            <w:pPr>
              <w:jc w:val="center"/>
              <w:rPr>
                <w:b/>
                <w:bCs/>
                <w:color w:val="000000"/>
                <w:sz w:val="18"/>
                <w:szCs w:val="18"/>
              </w:rPr>
            </w:pPr>
            <w:r w:rsidRPr="00C33A88">
              <w:rPr>
                <w:b/>
                <w:bCs/>
                <w:color w:val="000000"/>
                <w:sz w:val="18"/>
                <w:szCs w:val="18"/>
              </w:rPr>
              <w:t>Год</w:t>
            </w:r>
          </w:p>
        </w:tc>
        <w:tc>
          <w:tcPr>
            <w:tcW w:w="324" w:type="pct"/>
            <w:vAlign w:val="center"/>
            <w:hideMark/>
          </w:tcPr>
          <w:p w14:paraId="2DB27FD3" w14:textId="77777777" w:rsidR="00BC5377" w:rsidRPr="00C33A88" w:rsidRDefault="00BC5377" w:rsidP="00661C6E">
            <w:pPr>
              <w:jc w:val="center"/>
              <w:rPr>
                <w:b/>
                <w:bCs/>
                <w:color w:val="000000"/>
                <w:sz w:val="18"/>
                <w:szCs w:val="18"/>
              </w:rPr>
            </w:pPr>
            <w:r w:rsidRPr="00C33A88">
              <w:rPr>
                <w:b/>
                <w:bCs/>
                <w:color w:val="000000"/>
                <w:sz w:val="18"/>
                <w:szCs w:val="18"/>
              </w:rPr>
              <w:t>Основное топливо</w:t>
            </w:r>
          </w:p>
        </w:tc>
        <w:tc>
          <w:tcPr>
            <w:tcW w:w="369" w:type="pct"/>
            <w:vAlign w:val="center"/>
            <w:hideMark/>
          </w:tcPr>
          <w:p w14:paraId="33DE7D55" w14:textId="77777777" w:rsidR="00BC5377" w:rsidRPr="00C33A88" w:rsidRDefault="00BC5377" w:rsidP="00661C6E">
            <w:pPr>
              <w:jc w:val="center"/>
              <w:rPr>
                <w:b/>
                <w:bCs/>
                <w:color w:val="000000"/>
                <w:sz w:val="18"/>
                <w:szCs w:val="18"/>
              </w:rPr>
            </w:pPr>
            <w:r w:rsidRPr="00C33A88">
              <w:rPr>
                <w:b/>
                <w:bCs/>
                <w:color w:val="000000"/>
                <w:sz w:val="18"/>
                <w:szCs w:val="18"/>
              </w:rPr>
              <w:t>Выработка тепл-й энергии за год, Гкал/год</w:t>
            </w:r>
          </w:p>
        </w:tc>
        <w:tc>
          <w:tcPr>
            <w:tcW w:w="369" w:type="pct"/>
            <w:vAlign w:val="center"/>
            <w:hideMark/>
          </w:tcPr>
          <w:p w14:paraId="797B067F" w14:textId="77777777" w:rsidR="00BC5377" w:rsidRPr="00C33A88" w:rsidRDefault="00BC5377" w:rsidP="00661C6E">
            <w:pPr>
              <w:jc w:val="center"/>
              <w:rPr>
                <w:b/>
                <w:bCs/>
                <w:color w:val="000000"/>
                <w:sz w:val="18"/>
                <w:szCs w:val="18"/>
              </w:rPr>
            </w:pPr>
            <w:r w:rsidRPr="00C33A88">
              <w:rPr>
                <w:b/>
                <w:bCs/>
                <w:color w:val="000000"/>
                <w:sz w:val="18"/>
                <w:szCs w:val="18"/>
              </w:rPr>
              <w:t>Затраты тепловой энергии на собственные нужды, Гкал/год</w:t>
            </w:r>
          </w:p>
        </w:tc>
        <w:tc>
          <w:tcPr>
            <w:tcW w:w="369" w:type="pct"/>
            <w:vAlign w:val="center"/>
            <w:hideMark/>
          </w:tcPr>
          <w:p w14:paraId="7FB52BCF" w14:textId="77777777" w:rsidR="00BC5377" w:rsidRPr="00C33A88" w:rsidRDefault="00BC5377" w:rsidP="00661C6E">
            <w:pPr>
              <w:jc w:val="center"/>
              <w:rPr>
                <w:b/>
                <w:bCs/>
                <w:color w:val="000000"/>
                <w:sz w:val="18"/>
                <w:szCs w:val="18"/>
              </w:rPr>
            </w:pPr>
            <w:r w:rsidRPr="00C33A88">
              <w:rPr>
                <w:b/>
                <w:bCs/>
                <w:color w:val="000000"/>
                <w:sz w:val="18"/>
                <w:szCs w:val="18"/>
              </w:rPr>
              <w:t>Отпуск тепловой энергии, Гкал/год</w:t>
            </w:r>
          </w:p>
        </w:tc>
        <w:tc>
          <w:tcPr>
            <w:tcW w:w="369" w:type="pct"/>
            <w:vAlign w:val="center"/>
            <w:hideMark/>
          </w:tcPr>
          <w:p w14:paraId="645E9B8F" w14:textId="77777777" w:rsidR="00BC5377" w:rsidRPr="00C33A88" w:rsidRDefault="00BC5377" w:rsidP="00661C6E">
            <w:pPr>
              <w:jc w:val="center"/>
              <w:rPr>
                <w:b/>
                <w:bCs/>
                <w:color w:val="000000"/>
                <w:sz w:val="18"/>
                <w:szCs w:val="18"/>
              </w:rPr>
            </w:pPr>
            <w:r w:rsidRPr="00C33A88">
              <w:rPr>
                <w:b/>
                <w:bCs/>
                <w:color w:val="000000"/>
                <w:sz w:val="18"/>
                <w:szCs w:val="18"/>
              </w:rPr>
              <w:t>Потери, Гкал/год</w:t>
            </w:r>
          </w:p>
        </w:tc>
        <w:tc>
          <w:tcPr>
            <w:tcW w:w="369" w:type="pct"/>
            <w:vAlign w:val="center"/>
            <w:hideMark/>
          </w:tcPr>
          <w:p w14:paraId="1C82A46D" w14:textId="77777777" w:rsidR="00BC5377" w:rsidRPr="00C33A88" w:rsidRDefault="00BC5377" w:rsidP="00661C6E">
            <w:pPr>
              <w:jc w:val="center"/>
              <w:rPr>
                <w:b/>
                <w:bCs/>
                <w:color w:val="000000"/>
                <w:sz w:val="18"/>
                <w:szCs w:val="18"/>
              </w:rPr>
            </w:pPr>
            <w:r w:rsidRPr="00C33A88">
              <w:rPr>
                <w:b/>
                <w:bCs/>
                <w:color w:val="000000"/>
                <w:sz w:val="18"/>
                <w:szCs w:val="18"/>
              </w:rPr>
              <w:t>Полезный отпуск, Гкал/год</w:t>
            </w:r>
          </w:p>
        </w:tc>
        <w:tc>
          <w:tcPr>
            <w:tcW w:w="369" w:type="pct"/>
            <w:vAlign w:val="center"/>
            <w:hideMark/>
          </w:tcPr>
          <w:p w14:paraId="5AEABD84" w14:textId="77777777" w:rsidR="00BC5377" w:rsidRPr="00C33A88" w:rsidRDefault="00BC5377" w:rsidP="00661C6E">
            <w:pPr>
              <w:jc w:val="center"/>
              <w:rPr>
                <w:b/>
                <w:bCs/>
                <w:color w:val="000000"/>
                <w:sz w:val="18"/>
                <w:szCs w:val="18"/>
              </w:rPr>
            </w:pPr>
            <w:r w:rsidRPr="00C33A88">
              <w:rPr>
                <w:b/>
                <w:bCs/>
                <w:color w:val="000000"/>
                <w:sz w:val="18"/>
                <w:szCs w:val="18"/>
              </w:rPr>
              <w:t>Годовой расход условного топлива, т.у.т.</w:t>
            </w:r>
          </w:p>
        </w:tc>
        <w:tc>
          <w:tcPr>
            <w:tcW w:w="369" w:type="pct"/>
            <w:vAlign w:val="center"/>
            <w:hideMark/>
          </w:tcPr>
          <w:p w14:paraId="7A755B93" w14:textId="77777777" w:rsidR="00BC5377" w:rsidRPr="00C33A88" w:rsidRDefault="00BC5377" w:rsidP="00661C6E">
            <w:pPr>
              <w:jc w:val="center"/>
              <w:rPr>
                <w:b/>
                <w:bCs/>
                <w:color w:val="000000"/>
                <w:sz w:val="18"/>
                <w:szCs w:val="18"/>
              </w:rPr>
            </w:pPr>
            <w:r w:rsidRPr="00C33A88">
              <w:rPr>
                <w:b/>
                <w:bCs/>
                <w:color w:val="000000"/>
                <w:sz w:val="18"/>
                <w:szCs w:val="18"/>
              </w:rPr>
              <w:t>Годовой расход натурального топлива (т.н.т)</w:t>
            </w:r>
          </w:p>
        </w:tc>
        <w:tc>
          <w:tcPr>
            <w:tcW w:w="369" w:type="pct"/>
            <w:vAlign w:val="center"/>
            <w:hideMark/>
          </w:tcPr>
          <w:p w14:paraId="03470274" w14:textId="77777777" w:rsidR="00BC5377" w:rsidRPr="00C33A88" w:rsidRDefault="00BC5377" w:rsidP="00661C6E">
            <w:pPr>
              <w:jc w:val="center"/>
              <w:rPr>
                <w:b/>
                <w:bCs/>
                <w:color w:val="000000"/>
                <w:sz w:val="18"/>
                <w:szCs w:val="18"/>
              </w:rPr>
            </w:pPr>
            <w:r w:rsidRPr="00C33A88">
              <w:rPr>
                <w:b/>
                <w:bCs/>
                <w:color w:val="000000"/>
                <w:sz w:val="18"/>
                <w:szCs w:val="18"/>
              </w:rPr>
              <w:t>Удельный расход условного топлива на выработку тепло кг.у.т./Гкал</w:t>
            </w:r>
          </w:p>
        </w:tc>
        <w:tc>
          <w:tcPr>
            <w:tcW w:w="263" w:type="pct"/>
            <w:vAlign w:val="center"/>
            <w:hideMark/>
          </w:tcPr>
          <w:p w14:paraId="5635CCEB" w14:textId="77777777" w:rsidR="00BC5377" w:rsidRPr="00C33A88" w:rsidRDefault="00BC5377" w:rsidP="00661C6E">
            <w:pPr>
              <w:jc w:val="center"/>
              <w:rPr>
                <w:b/>
                <w:bCs/>
                <w:color w:val="000000"/>
                <w:sz w:val="18"/>
                <w:szCs w:val="18"/>
              </w:rPr>
            </w:pPr>
            <w:r w:rsidRPr="00C33A88">
              <w:rPr>
                <w:b/>
                <w:bCs/>
                <w:color w:val="000000"/>
                <w:sz w:val="18"/>
                <w:szCs w:val="18"/>
              </w:rPr>
              <w:t>КПД, %</w:t>
            </w:r>
          </w:p>
        </w:tc>
        <w:tc>
          <w:tcPr>
            <w:tcW w:w="369" w:type="pct"/>
            <w:vAlign w:val="center"/>
            <w:hideMark/>
          </w:tcPr>
          <w:p w14:paraId="690336BA" w14:textId="77777777" w:rsidR="00BC5377" w:rsidRPr="00C33A88" w:rsidRDefault="00BC5377" w:rsidP="00661C6E">
            <w:pPr>
              <w:jc w:val="center"/>
              <w:rPr>
                <w:b/>
                <w:bCs/>
                <w:color w:val="000000"/>
                <w:sz w:val="18"/>
                <w:szCs w:val="18"/>
              </w:rPr>
            </w:pPr>
            <w:r w:rsidRPr="00C33A88">
              <w:rPr>
                <w:b/>
                <w:bCs/>
                <w:color w:val="000000"/>
                <w:sz w:val="18"/>
                <w:szCs w:val="18"/>
              </w:rPr>
              <w:t>Максимальный часовой расход топлива, т.н.т/ч, тыс.м3/ч</w:t>
            </w:r>
          </w:p>
        </w:tc>
      </w:tr>
      <w:tr w:rsidR="00BC5377" w:rsidRPr="00C33A88" w14:paraId="0B5E13D8" w14:textId="77777777" w:rsidTr="00661C6E">
        <w:trPr>
          <w:trHeight w:val="20"/>
        </w:trPr>
        <w:tc>
          <w:tcPr>
            <w:tcW w:w="5000" w:type="pct"/>
            <w:gridSpan w:val="14"/>
            <w:vAlign w:val="center"/>
            <w:hideMark/>
          </w:tcPr>
          <w:p w14:paraId="235EEAAF" w14:textId="77777777" w:rsidR="00BC5377" w:rsidRPr="00C33A88" w:rsidRDefault="00BC5377" w:rsidP="00661C6E">
            <w:pPr>
              <w:jc w:val="center"/>
              <w:rPr>
                <w:b/>
                <w:bCs/>
                <w:color w:val="000000"/>
                <w:sz w:val="18"/>
                <w:szCs w:val="18"/>
              </w:rPr>
            </w:pPr>
            <w:r w:rsidRPr="00C33A88">
              <w:rPr>
                <w:b/>
                <w:bCs/>
                <w:color w:val="000000"/>
                <w:sz w:val="18"/>
                <w:szCs w:val="18"/>
              </w:rPr>
              <w:t>город Переславль-Залесский</w:t>
            </w:r>
          </w:p>
        </w:tc>
      </w:tr>
      <w:tr w:rsidR="00BC5377" w:rsidRPr="00C33A88" w14:paraId="3EF9804C" w14:textId="77777777" w:rsidTr="00661C6E">
        <w:trPr>
          <w:trHeight w:val="20"/>
        </w:trPr>
        <w:tc>
          <w:tcPr>
            <w:tcW w:w="110" w:type="pct"/>
            <w:vMerge w:val="restart"/>
            <w:vAlign w:val="center"/>
            <w:hideMark/>
          </w:tcPr>
          <w:p w14:paraId="332BF7E6" w14:textId="77777777" w:rsidR="00BC5377" w:rsidRPr="00C33A88" w:rsidRDefault="00BC5377" w:rsidP="00661C6E">
            <w:pPr>
              <w:jc w:val="center"/>
              <w:rPr>
                <w:color w:val="000000"/>
                <w:sz w:val="18"/>
                <w:szCs w:val="18"/>
              </w:rPr>
            </w:pPr>
            <w:r w:rsidRPr="00C33A88">
              <w:rPr>
                <w:color w:val="000000"/>
                <w:sz w:val="18"/>
                <w:szCs w:val="18"/>
              </w:rPr>
              <w:t>1</w:t>
            </w:r>
          </w:p>
        </w:tc>
        <w:tc>
          <w:tcPr>
            <w:tcW w:w="731" w:type="pct"/>
            <w:vMerge w:val="restart"/>
            <w:vAlign w:val="center"/>
            <w:hideMark/>
          </w:tcPr>
          <w:p w14:paraId="38D1EF66" w14:textId="77777777" w:rsidR="00BC5377" w:rsidRPr="00C33A88" w:rsidRDefault="00BC5377" w:rsidP="00661C6E">
            <w:pPr>
              <w:rPr>
                <w:color w:val="000000"/>
                <w:sz w:val="18"/>
                <w:szCs w:val="18"/>
              </w:rPr>
            </w:pPr>
            <w:r w:rsidRPr="00C33A88">
              <w:rPr>
                <w:color w:val="000000"/>
                <w:sz w:val="18"/>
                <w:szCs w:val="18"/>
              </w:rPr>
              <w:t>г. Переславль-Залесский, ул. 1я Ямская, 4</w:t>
            </w:r>
          </w:p>
        </w:tc>
        <w:tc>
          <w:tcPr>
            <w:tcW w:w="248" w:type="pct"/>
            <w:vAlign w:val="center"/>
            <w:hideMark/>
          </w:tcPr>
          <w:p w14:paraId="68D9E26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9CFC57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2D8231B"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38C77C5B"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57FA75B8"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3E82E956"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3F3E6BBF"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58B8609E"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345F6C42"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4BC8F82B"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7E55B71"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4F1E561"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473F26A8" w14:textId="77777777" w:rsidTr="00661C6E">
        <w:trPr>
          <w:trHeight w:val="20"/>
        </w:trPr>
        <w:tc>
          <w:tcPr>
            <w:tcW w:w="110" w:type="pct"/>
            <w:vMerge/>
            <w:vAlign w:val="center"/>
            <w:hideMark/>
          </w:tcPr>
          <w:p w14:paraId="04BBB715" w14:textId="77777777" w:rsidR="00BC5377" w:rsidRPr="00C33A88" w:rsidRDefault="00BC5377" w:rsidP="00661C6E">
            <w:pPr>
              <w:rPr>
                <w:color w:val="000000"/>
                <w:sz w:val="18"/>
                <w:szCs w:val="18"/>
              </w:rPr>
            </w:pPr>
          </w:p>
        </w:tc>
        <w:tc>
          <w:tcPr>
            <w:tcW w:w="731" w:type="pct"/>
            <w:vMerge/>
            <w:vAlign w:val="center"/>
            <w:hideMark/>
          </w:tcPr>
          <w:p w14:paraId="306B6171" w14:textId="77777777" w:rsidR="00BC5377" w:rsidRPr="00C33A88" w:rsidRDefault="00BC5377" w:rsidP="00661C6E">
            <w:pPr>
              <w:rPr>
                <w:color w:val="000000"/>
                <w:sz w:val="18"/>
                <w:szCs w:val="18"/>
              </w:rPr>
            </w:pPr>
          </w:p>
        </w:tc>
        <w:tc>
          <w:tcPr>
            <w:tcW w:w="248" w:type="pct"/>
            <w:vAlign w:val="center"/>
            <w:hideMark/>
          </w:tcPr>
          <w:p w14:paraId="22860A76"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B4C259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34BBC39"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0B80956D"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5EF12B59"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6518E15E"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068AC139"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142354AB"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2A73D700"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390BDB4A"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16E879E1"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6F9877F7"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3BF13E2A" w14:textId="77777777" w:rsidTr="00661C6E">
        <w:trPr>
          <w:trHeight w:val="20"/>
        </w:trPr>
        <w:tc>
          <w:tcPr>
            <w:tcW w:w="110" w:type="pct"/>
            <w:vMerge/>
            <w:vAlign w:val="center"/>
            <w:hideMark/>
          </w:tcPr>
          <w:p w14:paraId="5CBAD279" w14:textId="77777777" w:rsidR="00BC5377" w:rsidRPr="00C33A88" w:rsidRDefault="00BC5377" w:rsidP="00661C6E">
            <w:pPr>
              <w:rPr>
                <w:color w:val="000000"/>
                <w:sz w:val="18"/>
                <w:szCs w:val="18"/>
              </w:rPr>
            </w:pPr>
          </w:p>
        </w:tc>
        <w:tc>
          <w:tcPr>
            <w:tcW w:w="731" w:type="pct"/>
            <w:vMerge/>
            <w:vAlign w:val="center"/>
            <w:hideMark/>
          </w:tcPr>
          <w:p w14:paraId="062944D3" w14:textId="77777777" w:rsidR="00BC5377" w:rsidRPr="00C33A88" w:rsidRDefault="00BC5377" w:rsidP="00661C6E">
            <w:pPr>
              <w:rPr>
                <w:color w:val="000000"/>
                <w:sz w:val="18"/>
                <w:szCs w:val="18"/>
              </w:rPr>
            </w:pPr>
          </w:p>
        </w:tc>
        <w:tc>
          <w:tcPr>
            <w:tcW w:w="248" w:type="pct"/>
            <w:vAlign w:val="center"/>
            <w:hideMark/>
          </w:tcPr>
          <w:p w14:paraId="78421676"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A64957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FC6E5F3"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2C706E73"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7049FD14"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617ED728"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5A111323"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5C181E59"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2451271B"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58560A6D"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7DAECB5"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24B7D849"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123FEA00" w14:textId="77777777" w:rsidTr="00661C6E">
        <w:trPr>
          <w:trHeight w:val="20"/>
        </w:trPr>
        <w:tc>
          <w:tcPr>
            <w:tcW w:w="110" w:type="pct"/>
            <w:vMerge/>
            <w:vAlign w:val="center"/>
            <w:hideMark/>
          </w:tcPr>
          <w:p w14:paraId="30EA9C56" w14:textId="77777777" w:rsidR="00BC5377" w:rsidRPr="00C33A88" w:rsidRDefault="00BC5377" w:rsidP="00661C6E">
            <w:pPr>
              <w:rPr>
                <w:color w:val="000000"/>
                <w:sz w:val="18"/>
                <w:szCs w:val="18"/>
              </w:rPr>
            </w:pPr>
          </w:p>
        </w:tc>
        <w:tc>
          <w:tcPr>
            <w:tcW w:w="731" w:type="pct"/>
            <w:vMerge/>
            <w:vAlign w:val="center"/>
            <w:hideMark/>
          </w:tcPr>
          <w:p w14:paraId="337C693B" w14:textId="77777777" w:rsidR="00BC5377" w:rsidRPr="00C33A88" w:rsidRDefault="00BC5377" w:rsidP="00661C6E">
            <w:pPr>
              <w:rPr>
                <w:color w:val="000000"/>
                <w:sz w:val="18"/>
                <w:szCs w:val="18"/>
              </w:rPr>
            </w:pPr>
          </w:p>
        </w:tc>
        <w:tc>
          <w:tcPr>
            <w:tcW w:w="248" w:type="pct"/>
            <w:vAlign w:val="center"/>
            <w:hideMark/>
          </w:tcPr>
          <w:p w14:paraId="46DDDC0B"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84F6325"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89B516B"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698F3A94"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36C72F43"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126CDB9C"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7531A0F9"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0BF95E3B"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78A0B4F4"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484AE555"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C4CCEE8"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29AAA31A"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6A03FF03" w14:textId="77777777" w:rsidTr="00661C6E">
        <w:trPr>
          <w:trHeight w:val="20"/>
        </w:trPr>
        <w:tc>
          <w:tcPr>
            <w:tcW w:w="110" w:type="pct"/>
            <w:vMerge/>
            <w:vAlign w:val="center"/>
            <w:hideMark/>
          </w:tcPr>
          <w:p w14:paraId="3900B567" w14:textId="77777777" w:rsidR="00BC5377" w:rsidRPr="00C33A88" w:rsidRDefault="00BC5377" w:rsidP="00661C6E">
            <w:pPr>
              <w:rPr>
                <w:color w:val="000000"/>
                <w:sz w:val="18"/>
                <w:szCs w:val="18"/>
              </w:rPr>
            </w:pPr>
          </w:p>
        </w:tc>
        <w:tc>
          <w:tcPr>
            <w:tcW w:w="731" w:type="pct"/>
            <w:vMerge/>
            <w:vAlign w:val="center"/>
            <w:hideMark/>
          </w:tcPr>
          <w:p w14:paraId="6B3BFB1F" w14:textId="77777777" w:rsidR="00BC5377" w:rsidRPr="00C33A88" w:rsidRDefault="00BC5377" w:rsidP="00661C6E">
            <w:pPr>
              <w:rPr>
                <w:color w:val="000000"/>
                <w:sz w:val="18"/>
                <w:szCs w:val="18"/>
              </w:rPr>
            </w:pPr>
          </w:p>
        </w:tc>
        <w:tc>
          <w:tcPr>
            <w:tcW w:w="248" w:type="pct"/>
            <w:vAlign w:val="center"/>
            <w:hideMark/>
          </w:tcPr>
          <w:p w14:paraId="771DB1C5"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4939C6C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88BB601"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32D22BEA"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43EB8AE5"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3E3C59B2"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2C49C7B9"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257FD7AE"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3481EF06"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77BB9796"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2B35099"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6427E834"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2FB6501D" w14:textId="77777777" w:rsidTr="00661C6E">
        <w:trPr>
          <w:trHeight w:val="20"/>
        </w:trPr>
        <w:tc>
          <w:tcPr>
            <w:tcW w:w="110" w:type="pct"/>
            <w:vMerge/>
            <w:vAlign w:val="center"/>
            <w:hideMark/>
          </w:tcPr>
          <w:p w14:paraId="365AF40D" w14:textId="77777777" w:rsidR="00BC5377" w:rsidRPr="00C33A88" w:rsidRDefault="00BC5377" w:rsidP="00661C6E">
            <w:pPr>
              <w:rPr>
                <w:color w:val="000000"/>
                <w:sz w:val="18"/>
                <w:szCs w:val="18"/>
              </w:rPr>
            </w:pPr>
          </w:p>
        </w:tc>
        <w:tc>
          <w:tcPr>
            <w:tcW w:w="731" w:type="pct"/>
            <w:vMerge/>
            <w:vAlign w:val="center"/>
            <w:hideMark/>
          </w:tcPr>
          <w:p w14:paraId="5A516805" w14:textId="77777777" w:rsidR="00BC5377" w:rsidRPr="00C33A88" w:rsidRDefault="00BC5377" w:rsidP="00661C6E">
            <w:pPr>
              <w:rPr>
                <w:color w:val="000000"/>
                <w:sz w:val="18"/>
                <w:szCs w:val="18"/>
              </w:rPr>
            </w:pPr>
          </w:p>
        </w:tc>
        <w:tc>
          <w:tcPr>
            <w:tcW w:w="248" w:type="pct"/>
            <w:vAlign w:val="center"/>
            <w:hideMark/>
          </w:tcPr>
          <w:p w14:paraId="001064BB"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FF5166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869374C"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077B49DB"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1FCCFF66"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166E9F4F"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2CE25678"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021BF8FD"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062BA8A7"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53F1BEA0"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7C2AD42F"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121AF85A"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51F8D612" w14:textId="77777777" w:rsidTr="00661C6E">
        <w:trPr>
          <w:trHeight w:val="20"/>
        </w:trPr>
        <w:tc>
          <w:tcPr>
            <w:tcW w:w="110" w:type="pct"/>
            <w:vMerge/>
            <w:vAlign w:val="center"/>
            <w:hideMark/>
          </w:tcPr>
          <w:p w14:paraId="002C43F4" w14:textId="77777777" w:rsidR="00BC5377" w:rsidRPr="00C33A88" w:rsidRDefault="00BC5377" w:rsidP="00661C6E">
            <w:pPr>
              <w:rPr>
                <w:color w:val="000000"/>
                <w:sz w:val="18"/>
                <w:szCs w:val="18"/>
              </w:rPr>
            </w:pPr>
          </w:p>
        </w:tc>
        <w:tc>
          <w:tcPr>
            <w:tcW w:w="731" w:type="pct"/>
            <w:vMerge/>
            <w:vAlign w:val="center"/>
            <w:hideMark/>
          </w:tcPr>
          <w:p w14:paraId="3D378BD5" w14:textId="77777777" w:rsidR="00BC5377" w:rsidRPr="00C33A88" w:rsidRDefault="00BC5377" w:rsidP="00661C6E">
            <w:pPr>
              <w:rPr>
                <w:color w:val="000000"/>
                <w:sz w:val="18"/>
                <w:szCs w:val="18"/>
              </w:rPr>
            </w:pPr>
          </w:p>
        </w:tc>
        <w:tc>
          <w:tcPr>
            <w:tcW w:w="248" w:type="pct"/>
            <w:vAlign w:val="center"/>
            <w:hideMark/>
          </w:tcPr>
          <w:p w14:paraId="16FC39F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5482A1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C84B0FE" w14:textId="77777777" w:rsidR="00BC5377" w:rsidRPr="00C33A88" w:rsidRDefault="00BC5377" w:rsidP="00661C6E">
            <w:pPr>
              <w:jc w:val="center"/>
              <w:rPr>
                <w:color w:val="000000"/>
                <w:sz w:val="18"/>
                <w:szCs w:val="18"/>
              </w:rPr>
            </w:pPr>
            <w:r w:rsidRPr="00C33A88">
              <w:rPr>
                <w:color w:val="000000"/>
                <w:sz w:val="18"/>
                <w:szCs w:val="18"/>
              </w:rPr>
              <w:t>6 033,33</w:t>
            </w:r>
          </w:p>
        </w:tc>
        <w:tc>
          <w:tcPr>
            <w:tcW w:w="369" w:type="pct"/>
            <w:vAlign w:val="center"/>
            <w:hideMark/>
          </w:tcPr>
          <w:p w14:paraId="2986CFED" w14:textId="77777777" w:rsidR="00BC5377" w:rsidRPr="00C33A88" w:rsidRDefault="00BC5377" w:rsidP="00661C6E">
            <w:pPr>
              <w:jc w:val="center"/>
              <w:rPr>
                <w:color w:val="000000"/>
                <w:sz w:val="18"/>
                <w:szCs w:val="18"/>
              </w:rPr>
            </w:pPr>
            <w:r w:rsidRPr="00C33A88">
              <w:rPr>
                <w:color w:val="000000"/>
                <w:sz w:val="18"/>
                <w:szCs w:val="18"/>
              </w:rPr>
              <w:t>205,33</w:t>
            </w:r>
          </w:p>
        </w:tc>
        <w:tc>
          <w:tcPr>
            <w:tcW w:w="369" w:type="pct"/>
            <w:vAlign w:val="center"/>
            <w:hideMark/>
          </w:tcPr>
          <w:p w14:paraId="33E36DCC" w14:textId="77777777" w:rsidR="00BC5377" w:rsidRPr="00C33A88" w:rsidRDefault="00BC5377" w:rsidP="00661C6E">
            <w:pPr>
              <w:jc w:val="center"/>
              <w:rPr>
                <w:color w:val="000000"/>
                <w:sz w:val="18"/>
                <w:szCs w:val="18"/>
              </w:rPr>
            </w:pPr>
            <w:r w:rsidRPr="00C33A88">
              <w:rPr>
                <w:color w:val="000000"/>
                <w:sz w:val="18"/>
                <w:szCs w:val="18"/>
              </w:rPr>
              <w:t>5 828,00</w:t>
            </w:r>
          </w:p>
        </w:tc>
        <w:tc>
          <w:tcPr>
            <w:tcW w:w="369" w:type="pct"/>
            <w:vAlign w:val="center"/>
            <w:hideMark/>
          </w:tcPr>
          <w:p w14:paraId="36F7F584" w14:textId="77777777" w:rsidR="00BC5377" w:rsidRPr="00C33A88" w:rsidRDefault="00BC5377" w:rsidP="00661C6E">
            <w:pPr>
              <w:jc w:val="center"/>
              <w:rPr>
                <w:color w:val="000000"/>
                <w:sz w:val="18"/>
                <w:szCs w:val="18"/>
              </w:rPr>
            </w:pPr>
            <w:r w:rsidRPr="00C33A88">
              <w:rPr>
                <w:color w:val="000000"/>
                <w:sz w:val="18"/>
                <w:szCs w:val="18"/>
              </w:rPr>
              <w:t>1 937,10</w:t>
            </w:r>
          </w:p>
        </w:tc>
        <w:tc>
          <w:tcPr>
            <w:tcW w:w="369" w:type="pct"/>
            <w:vAlign w:val="center"/>
            <w:hideMark/>
          </w:tcPr>
          <w:p w14:paraId="61928A97" w14:textId="77777777" w:rsidR="00BC5377" w:rsidRPr="00C33A88" w:rsidRDefault="00BC5377" w:rsidP="00661C6E">
            <w:pPr>
              <w:jc w:val="center"/>
              <w:rPr>
                <w:color w:val="000000"/>
                <w:sz w:val="18"/>
                <w:szCs w:val="18"/>
              </w:rPr>
            </w:pPr>
            <w:r w:rsidRPr="00C33A88">
              <w:rPr>
                <w:color w:val="000000"/>
                <w:sz w:val="18"/>
                <w:szCs w:val="18"/>
              </w:rPr>
              <w:t>3 890,90</w:t>
            </w:r>
          </w:p>
        </w:tc>
        <w:tc>
          <w:tcPr>
            <w:tcW w:w="369" w:type="pct"/>
            <w:vAlign w:val="center"/>
            <w:hideMark/>
          </w:tcPr>
          <w:p w14:paraId="4DDBA131" w14:textId="77777777" w:rsidR="00BC5377" w:rsidRPr="00C33A88" w:rsidRDefault="00BC5377" w:rsidP="00661C6E">
            <w:pPr>
              <w:jc w:val="center"/>
              <w:rPr>
                <w:color w:val="000000"/>
                <w:sz w:val="18"/>
                <w:szCs w:val="18"/>
              </w:rPr>
            </w:pPr>
            <w:r w:rsidRPr="00C33A88">
              <w:rPr>
                <w:color w:val="000000"/>
                <w:sz w:val="18"/>
                <w:szCs w:val="18"/>
              </w:rPr>
              <w:t>1 126,49</w:t>
            </w:r>
          </w:p>
        </w:tc>
        <w:tc>
          <w:tcPr>
            <w:tcW w:w="369" w:type="pct"/>
            <w:vAlign w:val="center"/>
            <w:hideMark/>
          </w:tcPr>
          <w:p w14:paraId="7DC3A293" w14:textId="77777777" w:rsidR="00BC5377" w:rsidRPr="00C33A88" w:rsidRDefault="00BC5377" w:rsidP="00661C6E">
            <w:pPr>
              <w:jc w:val="center"/>
              <w:rPr>
                <w:color w:val="000000"/>
                <w:sz w:val="18"/>
                <w:szCs w:val="18"/>
              </w:rPr>
            </w:pPr>
            <w:r w:rsidRPr="00C33A88">
              <w:rPr>
                <w:color w:val="000000"/>
                <w:sz w:val="18"/>
                <w:szCs w:val="18"/>
              </w:rPr>
              <w:t>997,78</w:t>
            </w:r>
          </w:p>
        </w:tc>
        <w:tc>
          <w:tcPr>
            <w:tcW w:w="369" w:type="pct"/>
            <w:vAlign w:val="center"/>
            <w:hideMark/>
          </w:tcPr>
          <w:p w14:paraId="5540D012" w14:textId="77777777" w:rsidR="00BC5377" w:rsidRPr="00C33A88" w:rsidRDefault="00BC5377" w:rsidP="00661C6E">
            <w:pPr>
              <w:jc w:val="center"/>
              <w:rPr>
                <w:color w:val="000000"/>
                <w:sz w:val="18"/>
                <w:szCs w:val="18"/>
              </w:rPr>
            </w:pPr>
            <w:r w:rsidRPr="00C33A88">
              <w:rPr>
                <w:color w:val="000000"/>
                <w:sz w:val="18"/>
                <w:szCs w:val="18"/>
              </w:rPr>
              <w:t>161,76</w:t>
            </w:r>
          </w:p>
        </w:tc>
        <w:tc>
          <w:tcPr>
            <w:tcW w:w="263" w:type="pct"/>
            <w:vAlign w:val="center"/>
            <w:hideMark/>
          </w:tcPr>
          <w:p w14:paraId="327B2752"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9A03407" w14:textId="77777777" w:rsidR="00BC5377" w:rsidRPr="00C33A88" w:rsidRDefault="00BC5377" w:rsidP="00661C6E">
            <w:pPr>
              <w:jc w:val="center"/>
              <w:rPr>
                <w:color w:val="000000"/>
                <w:sz w:val="18"/>
                <w:szCs w:val="18"/>
              </w:rPr>
            </w:pPr>
            <w:r w:rsidRPr="00C33A88">
              <w:rPr>
                <w:color w:val="000000"/>
                <w:sz w:val="18"/>
                <w:szCs w:val="18"/>
              </w:rPr>
              <w:t>0,57</w:t>
            </w:r>
          </w:p>
        </w:tc>
      </w:tr>
      <w:tr w:rsidR="00BC5377" w:rsidRPr="00C33A88" w14:paraId="5BE95394" w14:textId="77777777" w:rsidTr="00661C6E">
        <w:trPr>
          <w:trHeight w:val="20"/>
        </w:trPr>
        <w:tc>
          <w:tcPr>
            <w:tcW w:w="110" w:type="pct"/>
            <w:vMerge w:val="restart"/>
            <w:vAlign w:val="center"/>
            <w:hideMark/>
          </w:tcPr>
          <w:p w14:paraId="52394F19" w14:textId="77777777" w:rsidR="00BC5377" w:rsidRPr="00C33A88" w:rsidRDefault="00BC5377" w:rsidP="00661C6E">
            <w:pPr>
              <w:jc w:val="center"/>
              <w:rPr>
                <w:color w:val="000000"/>
                <w:sz w:val="18"/>
                <w:szCs w:val="18"/>
              </w:rPr>
            </w:pPr>
            <w:r w:rsidRPr="00C33A88">
              <w:rPr>
                <w:color w:val="000000"/>
                <w:sz w:val="18"/>
                <w:szCs w:val="18"/>
              </w:rPr>
              <w:t>2</w:t>
            </w:r>
          </w:p>
        </w:tc>
        <w:tc>
          <w:tcPr>
            <w:tcW w:w="731" w:type="pct"/>
            <w:vMerge w:val="restart"/>
            <w:vAlign w:val="center"/>
            <w:hideMark/>
          </w:tcPr>
          <w:p w14:paraId="7B9C54C2" w14:textId="77777777" w:rsidR="00BC5377" w:rsidRPr="00C33A88" w:rsidRDefault="00BC5377" w:rsidP="00661C6E">
            <w:pPr>
              <w:rPr>
                <w:color w:val="000000"/>
                <w:sz w:val="18"/>
                <w:szCs w:val="18"/>
              </w:rPr>
            </w:pPr>
            <w:r w:rsidRPr="00C33A88">
              <w:rPr>
                <w:color w:val="000000"/>
                <w:sz w:val="18"/>
                <w:szCs w:val="18"/>
              </w:rPr>
              <w:t>г. Переславль-Залесский, ул. Московская, 15</w:t>
            </w:r>
          </w:p>
        </w:tc>
        <w:tc>
          <w:tcPr>
            <w:tcW w:w="248" w:type="pct"/>
            <w:vAlign w:val="center"/>
            <w:hideMark/>
          </w:tcPr>
          <w:p w14:paraId="376C9F2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5D22344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43C0F24"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F1D83EA"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7A5A6572"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78F2C484"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1469F0C5"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3F466FF0"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0C4110C6"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372D3374"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5C1BB378"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2DC0E3A1"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65A6EB92" w14:textId="77777777" w:rsidTr="00661C6E">
        <w:trPr>
          <w:trHeight w:val="20"/>
        </w:trPr>
        <w:tc>
          <w:tcPr>
            <w:tcW w:w="110" w:type="pct"/>
            <w:vMerge/>
            <w:vAlign w:val="center"/>
            <w:hideMark/>
          </w:tcPr>
          <w:p w14:paraId="21384888" w14:textId="77777777" w:rsidR="00BC5377" w:rsidRPr="00C33A88" w:rsidRDefault="00BC5377" w:rsidP="00661C6E">
            <w:pPr>
              <w:rPr>
                <w:color w:val="000000"/>
                <w:sz w:val="18"/>
                <w:szCs w:val="18"/>
              </w:rPr>
            </w:pPr>
          </w:p>
        </w:tc>
        <w:tc>
          <w:tcPr>
            <w:tcW w:w="731" w:type="pct"/>
            <w:vMerge/>
            <w:vAlign w:val="center"/>
            <w:hideMark/>
          </w:tcPr>
          <w:p w14:paraId="0743553D" w14:textId="77777777" w:rsidR="00BC5377" w:rsidRPr="00C33A88" w:rsidRDefault="00BC5377" w:rsidP="00661C6E">
            <w:pPr>
              <w:rPr>
                <w:color w:val="000000"/>
                <w:sz w:val="18"/>
                <w:szCs w:val="18"/>
              </w:rPr>
            </w:pPr>
          </w:p>
        </w:tc>
        <w:tc>
          <w:tcPr>
            <w:tcW w:w="248" w:type="pct"/>
            <w:vAlign w:val="center"/>
            <w:hideMark/>
          </w:tcPr>
          <w:p w14:paraId="3D29B1B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394A2C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835CDE9"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43295C21"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24C03AD4"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7D9D8C83"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202471F5"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31347AED"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455CB568"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10A8326C"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1FA31255"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4E030A17"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3F0E02DB" w14:textId="77777777" w:rsidTr="00661C6E">
        <w:trPr>
          <w:trHeight w:val="20"/>
        </w:trPr>
        <w:tc>
          <w:tcPr>
            <w:tcW w:w="110" w:type="pct"/>
            <w:vMerge/>
            <w:vAlign w:val="center"/>
            <w:hideMark/>
          </w:tcPr>
          <w:p w14:paraId="4FA82A5D" w14:textId="77777777" w:rsidR="00BC5377" w:rsidRPr="00C33A88" w:rsidRDefault="00BC5377" w:rsidP="00661C6E">
            <w:pPr>
              <w:rPr>
                <w:color w:val="000000"/>
                <w:sz w:val="18"/>
                <w:szCs w:val="18"/>
              </w:rPr>
            </w:pPr>
          </w:p>
        </w:tc>
        <w:tc>
          <w:tcPr>
            <w:tcW w:w="731" w:type="pct"/>
            <w:vMerge/>
            <w:vAlign w:val="center"/>
            <w:hideMark/>
          </w:tcPr>
          <w:p w14:paraId="016E01F6" w14:textId="77777777" w:rsidR="00BC5377" w:rsidRPr="00C33A88" w:rsidRDefault="00BC5377" w:rsidP="00661C6E">
            <w:pPr>
              <w:rPr>
                <w:color w:val="000000"/>
                <w:sz w:val="18"/>
                <w:szCs w:val="18"/>
              </w:rPr>
            </w:pPr>
          </w:p>
        </w:tc>
        <w:tc>
          <w:tcPr>
            <w:tcW w:w="248" w:type="pct"/>
            <w:vAlign w:val="center"/>
            <w:hideMark/>
          </w:tcPr>
          <w:p w14:paraId="744DFB7A"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6EB5719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1D4171C"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08751E3"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625D143B"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27DE0011"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0AB548F2"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67BC2B4D"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38D61C70"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090DCB02"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7131C8CA"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1DF0EF03"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062268F3" w14:textId="77777777" w:rsidTr="00661C6E">
        <w:trPr>
          <w:trHeight w:val="20"/>
        </w:trPr>
        <w:tc>
          <w:tcPr>
            <w:tcW w:w="110" w:type="pct"/>
            <w:vMerge/>
            <w:vAlign w:val="center"/>
            <w:hideMark/>
          </w:tcPr>
          <w:p w14:paraId="17907150" w14:textId="77777777" w:rsidR="00BC5377" w:rsidRPr="00C33A88" w:rsidRDefault="00BC5377" w:rsidP="00661C6E">
            <w:pPr>
              <w:rPr>
                <w:color w:val="000000"/>
                <w:sz w:val="18"/>
                <w:szCs w:val="18"/>
              </w:rPr>
            </w:pPr>
          </w:p>
        </w:tc>
        <w:tc>
          <w:tcPr>
            <w:tcW w:w="731" w:type="pct"/>
            <w:vMerge/>
            <w:vAlign w:val="center"/>
            <w:hideMark/>
          </w:tcPr>
          <w:p w14:paraId="1B57D72B" w14:textId="77777777" w:rsidR="00BC5377" w:rsidRPr="00C33A88" w:rsidRDefault="00BC5377" w:rsidP="00661C6E">
            <w:pPr>
              <w:rPr>
                <w:color w:val="000000"/>
                <w:sz w:val="18"/>
                <w:szCs w:val="18"/>
              </w:rPr>
            </w:pPr>
          </w:p>
        </w:tc>
        <w:tc>
          <w:tcPr>
            <w:tcW w:w="248" w:type="pct"/>
            <w:vAlign w:val="center"/>
            <w:hideMark/>
          </w:tcPr>
          <w:p w14:paraId="13E63C94"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02AEB6D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3A8E4A5"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1584A91"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33313EC3"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03417BDD"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02398E24"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750EA36D"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4DA08976"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22C64E02"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2CAB69E9"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470AD88D"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013AEBE8" w14:textId="77777777" w:rsidTr="00661C6E">
        <w:trPr>
          <w:trHeight w:val="20"/>
        </w:trPr>
        <w:tc>
          <w:tcPr>
            <w:tcW w:w="110" w:type="pct"/>
            <w:vMerge/>
            <w:vAlign w:val="center"/>
            <w:hideMark/>
          </w:tcPr>
          <w:p w14:paraId="7120EFF1" w14:textId="77777777" w:rsidR="00BC5377" w:rsidRPr="00C33A88" w:rsidRDefault="00BC5377" w:rsidP="00661C6E">
            <w:pPr>
              <w:rPr>
                <w:color w:val="000000"/>
                <w:sz w:val="18"/>
                <w:szCs w:val="18"/>
              </w:rPr>
            </w:pPr>
          </w:p>
        </w:tc>
        <w:tc>
          <w:tcPr>
            <w:tcW w:w="731" w:type="pct"/>
            <w:vMerge/>
            <w:vAlign w:val="center"/>
            <w:hideMark/>
          </w:tcPr>
          <w:p w14:paraId="17A1DD33" w14:textId="77777777" w:rsidR="00BC5377" w:rsidRPr="00C33A88" w:rsidRDefault="00BC5377" w:rsidP="00661C6E">
            <w:pPr>
              <w:rPr>
                <w:color w:val="000000"/>
                <w:sz w:val="18"/>
                <w:szCs w:val="18"/>
              </w:rPr>
            </w:pPr>
          </w:p>
        </w:tc>
        <w:tc>
          <w:tcPr>
            <w:tcW w:w="248" w:type="pct"/>
            <w:vAlign w:val="center"/>
            <w:hideMark/>
          </w:tcPr>
          <w:p w14:paraId="37AFAFB1"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9F3DBA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B3FC63B"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68A4905C"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0C430BD7"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0329F899"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7C32AF9D"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3F88166B"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62D0E581"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03016F84"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691FD2C6"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04E5DC23"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6C55D313" w14:textId="77777777" w:rsidTr="00661C6E">
        <w:trPr>
          <w:trHeight w:val="20"/>
        </w:trPr>
        <w:tc>
          <w:tcPr>
            <w:tcW w:w="110" w:type="pct"/>
            <w:vMerge/>
            <w:vAlign w:val="center"/>
            <w:hideMark/>
          </w:tcPr>
          <w:p w14:paraId="4C78D7CE" w14:textId="77777777" w:rsidR="00BC5377" w:rsidRPr="00C33A88" w:rsidRDefault="00BC5377" w:rsidP="00661C6E">
            <w:pPr>
              <w:rPr>
                <w:color w:val="000000"/>
                <w:sz w:val="18"/>
                <w:szCs w:val="18"/>
              </w:rPr>
            </w:pPr>
          </w:p>
        </w:tc>
        <w:tc>
          <w:tcPr>
            <w:tcW w:w="731" w:type="pct"/>
            <w:vMerge/>
            <w:vAlign w:val="center"/>
            <w:hideMark/>
          </w:tcPr>
          <w:p w14:paraId="52FBE057" w14:textId="77777777" w:rsidR="00BC5377" w:rsidRPr="00C33A88" w:rsidRDefault="00BC5377" w:rsidP="00661C6E">
            <w:pPr>
              <w:rPr>
                <w:color w:val="000000"/>
                <w:sz w:val="18"/>
                <w:szCs w:val="18"/>
              </w:rPr>
            </w:pPr>
          </w:p>
        </w:tc>
        <w:tc>
          <w:tcPr>
            <w:tcW w:w="248" w:type="pct"/>
            <w:vAlign w:val="center"/>
            <w:hideMark/>
          </w:tcPr>
          <w:p w14:paraId="23DA3B21"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61B2C7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B84C184"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0F00D653"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2E2ADAD0"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3D191AEE"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072AED3D"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14DBE94C"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5391BB8F"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18D54A92"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499A92EA"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4A02E69C"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588228B6" w14:textId="77777777" w:rsidTr="00661C6E">
        <w:trPr>
          <w:trHeight w:val="20"/>
        </w:trPr>
        <w:tc>
          <w:tcPr>
            <w:tcW w:w="110" w:type="pct"/>
            <w:vMerge/>
            <w:vAlign w:val="center"/>
            <w:hideMark/>
          </w:tcPr>
          <w:p w14:paraId="338F6907" w14:textId="77777777" w:rsidR="00BC5377" w:rsidRPr="00C33A88" w:rsidRDefault="00BC5377" w:rsidP="00661C6E">
            <w:pPr>
              <w:rPr>
                <w:color w:val="000000"/>
                <w:sz w:val="18"/>
                <w:szCs w:val="18"/>
              </w:rPr>
            </w:pPr>
          </w:p>
        </w:tc>
        <w:tc>
          <w:tcPr>
            <w:tcW w:w="731" w:type="pct"/>
            <w:vMerge/>
            <w:vAlign w:val="center"/>
            <w:hideMark/>
          </w:tcPr>
          <w:p w14:paraId="1FBD0564" w14:textId="77777777" w:rsidR="00BC5377" w:rsidRPr="00C33A88" w:rsidRDefault="00BC5377" w:rsidP="00661C6E">
            <w:pPr>
              <w:rPr>
                <w:color w:val="000000"/>
                <w:sz w:val="18"/>
                <w:szCs w:val="18"/>
              </w:rPr>
            </w:pPr>
          </w:p>
        </w:tc>
        <w:tc>
          <w:tcPr>
            <w:tcW w:w="248" w:type="pct"/>
            <w:vAlign w:val="center"/>
            <w:hideMark/>
          </w:tcPr>
          <w:p w14:paraId="31848A9F"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44C6BF9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7AFF44C" w14:textId="77777777" w:rsidR="00BC5377" w:rsidRPr="00C33A88" w:rsidRDefault="00BC5377" w:rsidP="00661C6E">
            <w:pPr>
              <w:jc w:val="center"/>
              <w:rPr>
                <w:color w:val="000000"/>
                <w:sz w:val="18"/>
                <w:szCs w:val="18"/>
              </w:rPr>
            </w:pPr>
            <w:r w:rsidRPr="00C33A88">
              <w:rPr>
                <w:color w:val="000000"/>
                <w:sz w:val="18"/>
                <w:szCs w:val="18"/>
              </w:rPr>
              <w:t>204,18</w:t>
            </w:r>
          </w:p>
        </w:tc>
        <w:tc>
          <w:tcPr>
            <w:tcW w:w="369" w:type="pct"/>
            <w:vAlign w:val="center"/>
            <w:hideMark/>
          </w:tcPr>
          <w:p w14:paraId="543BBA2F" w14:textId="77777777" w:rsidR="00BC5377" w:rsidRPr="00C33A88" w:rsidRDefault="00BC5377" w:rsidP="00661C6E">
            <w:pPr>
              <w:jc w:val="center"/>
              <w:rPr>
                <w:color w:val="000000"/>
                <w:sz w:val="18"/>
                <w:szCs w:val="18"/>
              </w:rPr>
            </w:pPr>
            <w:r w:rsidRPr="00C33A88">
              <w:rPr>
                <w:color w:val="000000"/>
                <w:sz w:val="18"/>
                <w:szCs w:val="18"/>
              </w:rPr>
              <w:t>7,21</w:t>
            </w:r>
          </w:p>
        </w:tc>
        <w:tc>
          <w:tcPr>
            <w:tcW w:w="369" w:type="pct"/>
            <w:vAlign w:val="center"/>
            <w:hideMark/>
          </w:tcPr>
          <w:p w14:paraId="12628E38" w14:textId="77777777" w:rsidR="00BC5377" w:rsidRPr="00C33A88" w:rsidRDefault="00BC5377" w:rsidP="00661C6E">
            <w:pPr>
              <w:jc w:val="center"/>
              <w:rPr>
                <w:color w:val="000000"/>
                <w:sz w:val="18"/>
                <w:szCs w:val="18"/>
              </w:rPr>
            </w:pPr>
            <w:r w:rsidRPr="00C33A88">
              <w:rPr>
                <w:color w:val="000000"/>
                <w:sz w:val="18"/>
                <w:szCs w:val="18"/>
              </w:rPr>
              <w:t>196,97</w:t>
            </w:r>
          </w:p>
        </w:tc>
        <w:tc>
          <w:tcPr>
            <w:tcW w:w="369" w:type="pct"/>
            <w:vAlign w:val="center"/>
            <w:hideMark/>
          </w:tcPr>
          <w:p w14:paraId="69F6B875" w14:textId="77777777" w:rsidR="00BC5377" w:rsidRPr="00C33A88" w:rsidRDefault="00BC5377" w:rsidP="00661C6E">
            <w:pPr>
              <w:jc w:val="center"/>
              <w:rPr>
                <w:color w:val="000000"/>
                <w:sz w:val="18"/>
                <w:szCs w:val="18"/>
              </w:rPr>
            </w:pPr>
            <w:r w:rsidRPr="00C33A88">
              <w:rPr>
                <w:color w:val="000000"/>
                <w:sz w:val="18"/>
                <w:szCs w:val="18"/>
              </w:rPr>
              <w:t>138,22</w:t>
            </w:r>
          </w:p>
        </w:tc>
        <w:tc>
          <w:tcPr>
            <w:tcW w:w="369" w:type="pct"/>
            <w:vAlign w:val="center"/>
            <w:hideMark/>
          </w:tcPr>
          <w:p w14:paraId="390F5099" w14:textId="77777777" w:rsidR="00BC5377" w:rsidRPr="00C33A88" w:rsidRDefault="00BC5377" w:rsidP="00661C6E">
            <w:pPr>
              <w:jc w:val="center"/>
              <w:rPr>
                <w:color w:val="000000"/>
                <w:sz w:val="18"/>
                <w:szCs w:val="18"/>
              </w:rPr>
            </w:pPr>
            <w:r w:rsidRPr="00C33A88">
              <w:rPr>
                <w:color w:val="000000"/>
                <w:sz w:val="18"/>
                <w:szCs w:val="18"/>
              </w:rPr>
              <w:t>58,75</w:t>
            </w:r>
          </w:p>
        </w:tc>
        <w:tc>
          <w:tcPr>
            <w:tcW w:w="369" w:type="pct"/>
            <w:vAlign w:val="center"/>
            <w:hideMark/>
          </w:tcPr>
          <w:p w14:paraId="1B93CD3C" w14:textId="77777777" w:rsidR="00BC5377" w:rsidRPr="00C33A88" w:rsidRDefault="00BC5377" w:rsidP="00661C6E">
            <w:pPr>
              <w:jc w:val="center"/>
              <w:rPr>
                <w:color w:val="000000"/>
                <w:sz w:val="18"/>
                <w:szCs w:val="18"/>
              </w:rPr>
            </w:pPr>
            <w:r w:rsidRPr="00C33A88">
              <w:rPr>
                <w:color w:val="000000"/>
                <w:sz w:val="18"/>
                <w:szCs w:val="18"/>
              </w:rPr>
              <w:t>32,26</w:t>
            </w:r>
          </w:p>
        </w:tc>
        <w:tc>
          <w:tcPr>
            <w:tcW w:w="369" w:type="pct"/>
            <w:vAlign w:val="center"/>
            <w:hideMark/>
          </w:tcPr>
          <w:p w14:paraId="10352D7F" w14:textId="77777777" w:rsidR="00BC5377" w:rsidRPr="00C33A88" w:rsidRDefault="00BC5377" w:rsidP="00661C6E">
            <w:pPr>
              <w:jc w:val="center"/>
              <w:rPr>
                <w:color w:val="000000"/>
                <w:sz w:val="18"/>
                <w:szCs w:val="18"/>
              </w:rPr>
            </w:pPr>
            <w:r w:rsidRPr="00C33A88">
              <w:rPr>
                <w:color w:val="000000"/>
                <w:sz w:val="18"/>
                <w:szCs w:val="18"/>
              </w:rPr>
              <w:t>28,58</w:t>
            </w:r>
          </w:p>
        </w:tc>
        <w:tc>
          <w:tcPr>
            <w:tcW w:w="369" w:type="pct"/>
            <w:vAlign w:val="center"/>
            <w:hideMark/>
          </w:tcPr>
          <w:p w14:paraId="631F2B8A" w14:textId="77777777" w:rsidR="00BC5377" w:rsidRPr="00C33A88" w:rsidRDefault="00BC5377" w:rsidP="00661C6E">
            <w:pPr>
              <w:jc w:val="center"/>
              <w:rPr>
                <w:color w:val="000000"/>
                <w:sz w:val="18"/>
                <w:szCs w:val="18"/>
              </w:rPr>
            </w:pPr>
            <w:r w:rsidRPr="00C33A88">
              <w:rPr>
                <w:color w:val="000000"/>
                <w:sz w:val="18"/>
                <w:szCs w:val="18"/>
              </w:rPr>
              <w:t>161,54</w:t>
            </w:r>
          </w:p>
        </w:tc>
        <w:tc>
          <w:tcPr>
            <w:tcW w:w="263" w:type="pct"/>
            <w:vAlign w:val="center"/>
            <w:hideMark/>
          </w:tcPr>
          <w:p w14:paraId="3DD63522"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5DC137AF" w14:textId="77777777" w:rsidR="00BC5377" w:rsidRPr="00C33A88" w:rsidRDefault="00BC5377" w:rsidP="00661C6E">
            <w:pPr>
              <w:jc w:val="center"/>
              <w:rPr>
                <w:color w:val="000000"/>
                <w:sz w:val="18"/>
                <w:szCs w:val="18"/>
              </w:rPr>
            </w:pPr>
            <w:r w:rsidRPr="00C33A88">
              <w:rPr>
                <w:color w:val="000000"/>
                <w:sz w:val="18"/>
                <w:szCs w:val="18"/>
              </w:rPr>
              <w:t>0,07</w:t>
            </w:r>
          </w:p>
        </w:tc>
      </w:tr>
      <w:tr w:rsidR="00BC5377" w:rsidRPr="00C33A88" w14:paraId="7465B145" w14:textId="77777777" w:rsidTr="00661C6E">
        <w:trPr>
          <w:trHeight w:val="20"/>
        </w:trPr>
        <w:tc>
          <w:tcPr>
            <w:tcW w:w="110" w:type="pct"/>
            <w:vMerge w:val="restart"/>
            <w:vAlign w:val="center"/>
            <w:hideMark/>
          </w:tcPr>
          <w:p w14:paraId="1460BCCA" w14:textId="77777777" w:rsidR="00BC5377" w:rsidRPr="00C33A88" w:rsidRDefault="00BC5377" w:rsidP="00661C6E">
            <w:pPr>
              <w:jc w:val="center"/>
              <w:rPr>
                <w:color w:val="000000"/>
                <w:sz w:val="18"/>
                <w:szCs w:val="18"/>
              </w:rPr>
            </w:pPr>
            <w:r w:rsidRPr="00C33A88">
              <w:rPr>
                <w:color w:val="000000"/>
                <w:sz w:val="18"/>
                <w:szCs w:val="18"/>
              </w:rPr>
              <w:t>3</w:t>
            </w:r>
          </w:p>
        </w:tc>
        <w:tc>
          <w:tcPr>
            <w:tcW w:w="731" w:type="pct"/>
            <w:vMerge w:val="restart"/>
            <w:vAlign w:val="center"/>
            <w:hideMark/>
          </w:tcPr>
          <w:p w14:paraId="5E374FB9" w14:textId="77777777" w:rsidR="00BC5377" w:rsidRPr="00C33A88" w:rsidRDefault="00BC5377" w:rsidP="00661C6E">
            <w:pPr>
              <w:rPr>
                <w:color w:val="000000"/>
                <w:sz w:val="18"/>
                <w:szCs w:val="18"/>
              </w:rPr>
            </w:pPr>
            <w:r w:rsidRPr="00C33A88">
              <w:rPr>
                <w:color w:val="000000"/>
                <w:sz w:val="18"/>
                <w:szCs w:val="18"/>
              </w:rPr>
              <w:t>г. Переславль-Залесский, ул. Московская, 26</w:t>
            </w:r>
          </w:p>
        </w:tc>
        <w:tc>
          <w:tcPr>
            <w:tcW w:w="248" w:type="pct"/>
            <w:vAlign w:val="center"/>
            <w:hideMark/>
          </w:tcPr>
          <w:p w14:paraId="0AFA4AD8"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3F1603C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A9AE14C"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32C206D0"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588C2A1C"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14385821"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5099A94D"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3200DB78"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65F06508"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5260C6F6"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65BDAA2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8356B64"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08B38FCA" w14:textId="77777777" w:rsidTr="00661C6E">
        <w:trPr>
          <w:trHeight w:val="20"/>
        </w:trPr>
        <w:tc>
          <w:tcPr>
            <w:tcW w:w="110" w:type="pct"/>
            <w:vMerge/>
            <w:vAlign w:val="center"/>
            <w:hideMark/>
          </w:tcPr>
          <w:p w14:paraId="7C4E8B04" w14:textId="77777777" w:rsidR="00BC5377" w:rsidRPr="00C33A88" w:rsidRDefault="00BC5377" w:rsidP="00661C6E">
            <w:pPr>
              <w:rPr>
                <w:color w:val="000000"/>
                <w:sz w:val="18"/>
                <w:szCs w:val="18"/>
              </w:rPr>
            </w:pPr>
          </w:p>
        </w:tc>
        <w:tc>
          <w:tcPr>
            <w:tcW w:w="731" w:type="pct"/>
            <w:vMerge/>
            <w:vAlign w:val="center"/>
            <w:hideMark/>
          </w:tcPr>
          <w:p w14:paraId="6C380878" w14:textId="77777777" w:rsidR="00BC5377" w:rsidRPr="00C33A88" w:rsidRDefault="00BC5377" w:rsidP="00661C6E">
            <w:pPr>
              <w:rPr>
                <w:color w:val="000000"/>
                <w:sz w:val="18"/>
                <w:szCs w:val="18"/>
              </w:rPr>
            </w:pPr>
          </w:p>
        </w:tc>
        <w:tc>
          <w:tcPr>
            <w:tcW w:w="248" w:type="pct"/>
            <w:vAlign w:val="center"/>
            <w:hideMark/>
          </w:tcPr>
          <w:p w14:paraId="3CA9D2B7"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A05785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E694D9"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0EE90A3F"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1D3ADC52"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7622E990"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346726DC"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744A8EF9"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6B5BEA7A"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403F4C9F"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576B44CE"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93B72E5"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19299316" w14:textId="77777777" w:rsidTr="00661C6E">
        <w:trPr>
          <w:trHeight w:val="20"/>
        </w:trPr>
        <w:tc>
          <w:tcPr>
            <w:tcW w:w="110" w:type="pct"/>
            <w:vMerge/>
            <w:vAlign w:val="center"/>
            <w:hideMark/>
          </w:tcPr>
          <w:p w14:paraId="6B9FEEA1" w14:textId="77777777" w:rsidR="00BC5377" w:rsidRPr="00C33A88" w:rsidRDefault="00BC5377" w:rsidP="00661C6E">
            <w:pPr>
              <w:rPr>
                <w:color w:val="000000"/>
                <w:sz w:val="18"/>
                <w:szCs w:val="18"/>
              </w:rPr>
            </w:pPr>
          </w:p>
        </w:tc>
        <w:tc>
          <w:tcPr>
            <w:tcW w:w="731" w:type="pct"/>
            <w:vMerge/>
            <w:vAlign w:val="center"/>
            <w:hideMark/>
          </w:tcPr>
          <w:p w14:paraId="719283CE" w14:textId="77777777" w:rsidR="00BC5377" w:rsidRPr="00C33A88" w:rsidRDefault="00BC5377" w:rsidP="00661C6E">
            <w:pPr>
              <w:rPr>
                <w:color w:val="000000"/>
                <w:sz w:val="18"/>
                <w:szCs w:val="18"/>
              </w:rPr>
            </w:pPr>
          </w:p>
        </w:tc>
        <w:tc>
          <w:tcPr>
            <w:tcW w:w="248" w:type="pct"/>
            <w:vAlign w:val="center"/>
            <w:hideMark/>
          </w:tcPr>
          <w:p w14:paraId="1CD776A4"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0EF2E5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2D1CBB9"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05814550"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4B4CBE04"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5A2282E2"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7903F35C"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279C19C4"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2A954C18"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3C951108"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3DBB315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161348B"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05BBC736" w14:textId="77777777" w:rsidTr="00661C6E">
        <w:trPr>
          <w:trHeight w:val="20"/>
        </w:trPr>
        <w:tc>
          <w:tcPr>
            <w:tcW w:w="110" w:type="pct"/>
            <w:vMerge/>
            <w:vAlign w:val="center"/>
            <w:hideMark/>
          </w:tcPr>
          <w:p w14:paraId="6AFC7D9E" w14:textId="77777777" w:rsidR="00BC5377" w:rsidRPr="00C33A88" w:rsidRDefault="00BC5377" w:rsidP="00661C6E">
            <w:pPr>
              <w:rPr>
                <w:color w:val="000000"/>
                <w:sz w:val="18"/>
                <w:szCs w:val="18"/>
              </w:rPr>
            </w:pPr>
          </w:p>
        </w:tc>
        <w:tc>
          <w:tcPr>
            <w:tcW w:w="731" w:type="pct"/>
            <w:vMerge/>
            <w:vAlign w:val="center"/>
            <w:hideMark/>
          </w:tcPr>
          <w:p w14:paraId="736C134D" w14:textId="77777777" w:rsidR="00BC5377" w:rsidRPr="00C33A88" w:rsidRDefault="00BC5377" w:rsidP="00661C6E">
            <w:pPr>
              <w:rPr>
                <w:color w:val="000000"/>
                <w:sz w:val="18"/>
                <w:szCs w:val="18"/>
              </w:rPr>
            </w:pPr>
          </w:p>
        </w:tc>
        <w:tc>
          <w:tcPr>
            <w:tcW w:w="248" w:type="pct"/>
            <w:vAlign w:val="center"/>
            <w:hideMark/>
          </w:tcPr>
          <w:p w14:paraId="142D6963"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D30AA8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F0B7D73"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36D86E48"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280BA144"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613670C3"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0090D87D"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4FCDD940"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27143BAD"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4E422F78"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5C23DD5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6EF4F22"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49EB8027" w14:textId="77777777" w:rsidTr="00661C6E">
        <w:trPr>
          <w:trHeight w:val="20"/>
        </w:trPr>
        <w:tc>
          <w:tcPr>
            <w:tcW w:w="110" w:type="pct"/>
            <w:vMerge/>
            <w:vAlign w:val="center"/>
            <w:hideMark/>
          </w:tcPr>
          <w:p w14:paraId="0FD61FC3" w14:textId="77777777" w:rsidR="00BC5377" w:rsidRPr="00C33A88" w:rsidRDefault="00BC5377" w:rsidP="00661C6E">
            <w:pPr>
              <w:rPr>
                <w:color w:val="000000"/>
                <w:sz w:val="18"/>
                <w:szCs w:val="18"/>
              </w:rPr>
            </w:pPr>
          </w:p>
        </w:tc>
        <w:tc>
          <w:tcPr>
            <w:tcW w:w="731" w:type="pct"/>
            <w:vMerge/>
            <w:vAlign w:val="center"/>
            <w:hideMark/>
          </w:tcPr>
          <w:p w14:paraId="248D37B6" w14:textId="77777777" w:rsidR="00BC5377" w:rsidRPr="00C33A88" w:rsidRDefault="00BC5377" w:rsidP="00661C6E">
            <w:pPr>
              <w:rPr>
                <w:color w:val="000000"/>
                <w:sz w:val="18"/>
                <w:szCs w:val="18"/>
              </w:rPr>
            </w:pPr>
          </w:p>
        </w:tc>
        <w:tc>
          <w:tcPr>
            <w:tcW w:w="248" w:type="pct"/>
            <w:vAlign w:val="center"/>
            <w:hideMark/>
          </w:tcPr>
          <w:p w14:paraId="589EF99D"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5DAD43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70C86E5"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569FC027"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499B8484"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6E378874"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637AB570"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758F67B8"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198AFC7A"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040486E7"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3CB7F05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78BD15B"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7E7B665E" w14:textId="77777777" w:rsidTr="00661C6E">
        <w:trPr>
          <w:trHeight w:val="20"/>
        </w:trPr>
        <w:tc>
          <w:tcPr>
            <w:tcW w:w="110" w:type="pct"/>
            <w:vMerge/>
            <w:vAlign w:val="center"/>
            <w:hideMark/>
          </w:tcPr>
          <w:p w14:paraId="6AA027D1" w14:textId="77777777" w:rsidR="00BC5377" w:rsidRPr="00C33A88" w:rsidRDefault="00BC5377" w:rsidP="00661C6E">
            <w:pPr>
              <w:rPr>
                <w:color w:val="000000"/>
                <w:sz w:val="18"/>
                <w:szCs w:val="18"/>
              </w:rPr>
            </w:pPr>
          </w:p>
        </w:tc>
        <w:tc>
          <w:tcPr>
            <w:tcW w:w="731" w:type="pct"/>
            <w:vMerge/>
            <w:vAlign w:val="center"/>
            <w:hideMark/>
          </w:tcPr>
          <w:p w14:paraId="1D2459FD" w14:textId="77777777" w:rsidR="00BC5377" w:rsidRPr="00C33A88" w:rsidRDefault="00BC5377" w:rsidP="00661C6E">
            <w:pPr>
              <w:rPr>
                <w:color w:val="000000"/>
                <w:sz w:val="18"/>
                <w:szCs w:val="18"/>
              </w:rPr>
            </w:pPr>
          </w:p>
        </w:tc>
        <w:tc>
          <w:tcPr>
            <w:tcW w:w="248" w:type="pct"/>
            <w:vAlign w:val="center"/>
            <w:hideMark/>
          </w:tcPr>
          <w:p w14:paraId="169D0951"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217B2A1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D098627"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416C2D95"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6E1D756F"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7B2F0806"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5653D32D"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68D94F12"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73BB4AB0"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732D4A61"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2B8B629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D526F0F"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6FE70057" w14:textId="77777777" w:rsidTr="00661C6E">
        <w:trPr>
          <w:trHeight w:val="20"/>
        </w:trPr>
        <w:tc>
          <w:tcPr>
            <w:tcW w:w="110" w:type="pct"/>
            <w:vMerge/>
            <w:vAlign w:val="center"/>
            <w:hideMark/>
          </w:tcPr>
          <w:p w14:paraId="5F130EC5" w14:textId="77777777" w:rsidR="00BC5377" w:rsidRPr="00C33A88" w:rsidRDefault="00BC5377" w:rsidP="00661C6E">
            <w:pPr>
              <w:rPr>
                <w:color w:val="000000"/>
                <w:sz w:val="18"/>
                <w:szCs w:val="18"/>
              </w:rPr>
            </w:pPr>
          </w:p>
        </w:tc>
        <w:tc>
          <w:tcPr>
            <w:tcW w:w="731" w:type="pct"/>
            <w:vMerge/>
            <w:vAlign w:val="center"/>
            <w:hideMark/>
          </w:tcPr>
          <w:p w14:paraId="792A87AF" w14:textId="77777777" w:rsidR="00BC5377" w:rsidRPr="00C33A88" w:rsidRDefault="00BC5377" w:rsidP="00661C6E">
            <w:pPr>
              <w:rPr>
                <w:color w:val="000000"/>
                <w:sz w:val="18"/>
                <w:szCs w:val="18"/>
              </w:rPr>
            </w:pPr>
          </w:p>
        </w:tc>
        <w:tc>
          <w:tcPr>
            <w:tcW w:w="248" w:type="pct"/>
            <w:vAlign w:val="center"/>
            <w:hideMark/>
          </w:tcPr>
          <w:p w14:paraId="6FA448E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C8D710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934F7ED"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7017FA4A"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62E9D5C0" w14:textId="77777777" w:rsidR="00BC5377" w:rsidRPr="00C33A88" w:rsidRDefault="00BC5377" w:rsidP="00661C6E">
            <w:pPr>
              <w:jc w:val="center"/>
              <w:rPr>
                <w:color w:val="000000"/>
                <w:sz w:val="18"/>
                <w:szCs w:val="18"/>
              </w:rPr>
            </w:pPr>
            <w:r w:rsidRPr="00C33A88">
              <w:rPr>
                <w:color w:val="000000"/>
                <w:sz w:val="18"/>
                <w:szCs w:val="18"/>
              </w:rPr>
              <w:t>126,84</w:t>
            </w:r>
          </w:p>
        </w:tc>
        <w:tc>
          <w:tcPr>
            <w:tcW w:w="369" w:type="pct"/>
            <w:vAlign w:val="center"/>
            <w:hideMark/>
          </w:tcPr>
          <w:p w14:paraId="3FBA241B" w14:textId="77777777" w:rsidR="00BC5377" w:rsidRPr="00C33A88" w:rsidRDefault="00BC5377" w:rsidP="00661C6E">
            <w:pPr>
              <w:jc w:val="center"/>
              <w:rPr>
                <w:color w:val="000000"/>
                <w:sz w:val="18"/>
                <w:szCs w:val="18"/>
              </w:rPr>
            </w:pPr>
            <w:r w:rsidRPr="00C33A88">
              <w:rPr>
                <w:color w:val="000000"/>
                <w:sz w:val="18"/>
                <w:szCs w:val="18"/>
              </w:rPr>
              <w:t>8,13</w:t>
            </w:r>
          </w:p>
        </w:tc>
        <w:tc>
          <w:tcPr>
            <w:tcW w:w="369" w:type="pct"/>
            <w:vAlign w:val="center"/>
            <w:hideMark/>
          </w:tcPr>
          <w:p w14:paraId="6307F53A" w14:textId="77777777" w:rsidR="00BC5377" w:rsidRPr="00C33A88" w:rsidRDefault="00BC5377" w:rsidP="00661C6E">
            <w:pPr>
              <w:jc w:val="center"/>
              <w:rPr>
                <w:color w:val="000000"/>
                <w:sz w:val="18"/>
                <w:szCs w:val="18"/>
              </w:rPr>
            </w:pPr>
            <w:r w:rsidRPr="00C33A88">
              <w:rPr>
                <w:color w:val="000000"/>
                <w:sz w:val="18"/>
                <w:szCs w:val="18"/>
              </w:rPr>
              <w:t>118,71</w:t>
            </w:r>
          </w:p>
        </w:tc>
        <w:tc>
          <w:tcPr>
            <w:tcW w:w="369" w:type="pct"/>
            <w:vAlign w:val="center"/>
            <w:hideMark/>
          </w:tcPr>
          <w:p w14:paraId="43578E9B" w14:textId="77777777" w:rsidR="00BC5377" w:rsidRPr="00C33A88" w:rsidRDefault="00BC5377" w:rsidP="00661C6E">
            <w:pPr>
              <w:jc w:val="center"/>
              <w:rPr>
                <w:color w:val="000000"/>
                <w:sz w:val="18"/>
                <w:szCs w:val="18"/>
              </w:rPr>
            </w:pPr>
            <w:r w:rsidRPr="00C33A88">
              <w:rPr>
                <w:color w:val="000000"/>
                <w:sz w:val="18"/>
                <w:szCs w:val="18"/>
              </w:rPr>
              <w:t>19,66</w:t>
            </w:r>
          </w:p>
        </w:tc>
        <w:tc>
          <w:tcPr>
            <w:tcW w:w="369" w:type="pct"/>
            <w:vAlign w:val="center"/>
            <w:hideMark/>
          </w:tcPr>
          <w:p w14:paraId="1106B6AA" w14:textId="77777777" w:rsidR="00BC5377" w:rsidRPr="00C33A88" w:rsidRDefault="00BC5377" w:rsidP="00661C6E">
            <w:pPr>
              <w:jc w:val="center"/>
              <w:rPr>
                <w:color w:val="000000"/>
                <w:sz w:val="18"/>
                <w:szCs w:val="18"/>
              </w:rPr>
            </w:pPr>
            <w:r w:rsidRPr="00C33A88">
              <w:rPr>
                <w:color w:val="000000"/>
                <w:sz w:val="18"/>
                <w:szCs w:val="18"/>
              </w:rPr>
              <w:t>17,41</w:t>
            </w:r>
          </w:p>
        </w:tc>
        <w:tc>
          <w:tcPr>
            <w:tcW w:w="369" w:type="pct"/>
            <w:vAlign w:val="center"/>
            <w:hideMark/>
          </w:tcPr>
          <w:p w14:paraId="499A4FE1" w14:textId="77777777" w:rsidR="00BC5377" w:rsidRPr="00C33A88" w:rsidRDefault="00BC5377" w:rsidP="00661C6E">
            <w:pPr>
              <w:jc w:val="center"/>
              <w:rPr>
                <w:color w:val="000000"/>
                <w:sz w:val="18"/>
                <w:szCs w:val="18"/>
              </w:rPr>
            </w:pPr>
            <w:r w:rsidRPr="00C33A88">
              <w:rPr>
                <w:color w:val="000000"/>
                <w:sz w:val="18"/>
                <w:szCs w:val="18"/>
              </w:rPr>
              <w:t>158,51</w:t>
            </w:r>
          </w:p>
        </w:tc>
        <w:tc>
          <w:tcPr>
            <w:tcW w:w="263" w:type="pct"/>
            <w:vAlign w:val="center"/>
            <w:hideMark/>
          </w:tcPr>
          <w:p w14:paraId="3FF7467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C569035" w14:textId="77777777" w:rsidR="00BC5377" w:rsidRPr="00C33A88" w:rsidRDefault="00BC5377" w:rsidP="00661C6E">
            <w:pPr>
              <w:jc w:val="center"/>
              <w:rPr>
                <w:color w:val="000000"/>
                <w:sz w:val="18"/>
                <w:szCs w:val="18"/>
              </w:rPr>
            </w:pPr>
            <w:r w:rsidRPr="00C33A88">
              <w:rPr>
                <w:color w:val="000000"/>
                <w:sz w:val="18"/>
                <w:szCs w:val="18"/>
              </w:rPr>
              <w:t>0,01</w:t>
            </w:r>
          </w:p>
        </w:tc>
      </w:tr>
      <w:tr w:rsidR="00BC5377" w:rsidRPr="00C33A88" w14:paraId="5F7184D1" w14:textId="77777777" w:rsidTr="00661C6E">
        <w:trPr>
          <w:trHeight w:val="20"/>
        </w:trPr>
        <w:tc>
          <w:tcPr>
            <w:tcW w:w="110" w:type="pct"/>
            <w:vMerge w:val="restart"/>
            <w:vAlign w:val="center"/>
            <w:hideMark/>
          </w:tcPr>
          <w:p w14:paraId="0C050790" w14:textId="77777777" w:rsidR="00BC5377" w:rsidRPr="00C33A88" w:rsidRDefault="00BC5377" w:rsidP="00661C6E">
            <w:pPr>
              <w:jc w:val="center"/>
              <w:rPr>
                <w:color w:val="000000"/>
                <w:sz w:val="18"/>
                <w:szCs w:val="18"/>
              </w:rPr>
            </w:pPr>
            <w:r w:rsidRPr="00C33A88">
              <w:rPr>
                <w:color w:val="000000"/>
                <w:sz w:val="18"/>
                <w:szCs w:val="18"/>
              </w:rPr>
              <w:t>4</w:t>
            </w:r>
          </w:p>
        </w:tc>
        <w:tc>
          <w:tcPr>
            <w:tcW w:w="731" w:type="pct"/>
            <w:vMerge w:val="restart"/>
            <w:vAlign w:val="center"/>
            <w:hideMark/>
          </w:tcPr>
          <w:p w14:paraId="37FFDFD4" w14:textId="77777777" w:rsidR="00BC5377" w:rsidRPr="00C33A88" w:rsidRDefault="00BC5377" w:rsidP="00661C6E">
            <w:pPr>
              <w:rPr>
                <w:color w:val="000000"/>
                <w:sz w:val="18"/>
                <w:szCs w:val="18"/>
              </w:rPr>
            </w:pPr>
            <w:r w:rsidRPr="00C33A88">
              <w:rPr>
                <w:color w:val="000000"/>
                <w:sz w:val="18"/>
                <w:szCs w:val="18"/>
              </w:rPr>
              <w:t>г. Переславль-Залесский, ул. Зеленая</w:t>
            </w:r>
          </w:p>
        </w:tc>
        <w:tc>
          <w:tcPr>
            <w:tcW w:w="248" w:type="pct"/>
            <w:vAlign w:val="center"/>
            <w:hideMark/>
          </w:tcPr>
          <w:p w14:paraId="6E3A8A8D"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56E2287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D36ACE7"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7593EDAF"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471255A0"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256BA921"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2E440DD6"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03D3A316"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69243C63"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2E2D810D"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22BC9675"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37E4CBF7"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4B548EEF" w14:textId="77777777" w:rsidTr="00661C6E">
        <w:trPr>
          <w:trHeight w:val="20"/>
        </w:trPr>
        <w:tc>
          <w:tcPr>
            <w:tcW w:w="110" w:type="pct"/>
            <w:vMerge/>
            <w:vAlign w:val="center"/>
            <w:hideMark/>
          </w:tcPr>
          <w:p w14:paraId="210127B6" w14:textId="77777777" w:rsidR="00BC5377" w:rsidRPr="00C33A88" w:rsidRDefault="00BC5377" w:rsidP="00661C6E">
            <w:pPr>
              <w:rPr>
                <w:color w:val="000000"/>
                <w:sz w:val="18"/>
                <w:szCs w:val="18"/>
              </w:rPr>
            </w:pPr>
          </w:p>
        </w:tc>
        <w:tc>
          <w:tcPr>
            <w:tcW w:w="731" w:type="pct"/>
            <w:vMerge/>
            <w:vAlign w:val="center"/>
            <w:hideMark/>
          </w:tcPr>
          <w:p w14:paraId="445D262B" w14:textId="77777777" w:rsidR="00BC5377" w:rsidRPr="00C33A88" w:rsidRDefault="00BC5377" w:rsidP="00661C6E">
            <w:pPr>
              <w:rPr>
                <w:color w:val="000000"/>
                <w:sz w:val="18"/>
                <w:szCs w:val="18"/>
              </w:rPr>
            </w:pPr>
          </w:p>
        </w:tc>
        <w:tc>
          <w:tcPr>
            <w:tcW w:w="248" w:type="pct"/>
            <w:vAlign w:val="center"/>
            <w:hideMark/>
          </w:tcPr>
          <w:p w14:paraId="448E0A2D"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8292FE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F2046D3"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144A018B"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7629F2C1"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4252DE55"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0028456A"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23FBA184"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07700CAA"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70A29119"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27A566E4"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0F690795"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1B8082C2" w14:textId="77777777" w:rsidTr="00661C6E">
        <w:trPr>
          <w:trHeight w:val="20"/>
        </w:trPr>
        <w:tc>
          <w:tcPr>
            <w:tcW w:w="110" w:type="pct"/>
            <w:vMerge/>
            <w:vAlign w:val="center"/>
            <w:hideMark/>
          </w:tcPr>
          <w:p w14:paraId="05FC3C52" w14:textId="77777777" w:rsidR="00BC5377" w:rsidRPr="00C33A88" w:rsidRDefault="00BC5377" w:rsidP="00661C6E">
            <w:pPr>
              <w:rPr>
                <w:color w:val="000000"/>
                <w:sz w:val="18"/>
                <w:szCs w:val="18"/>
              </w:rPr>
            </w:pPr>
          </w:p>
        </w:tc>
        <w:tc>
          <w:tcPr>
            <w:tcW w:w="731" w:type="pct"/>
            <w:vMerge/>
            <w:vAlign w:val="center"/>
            <w:hideMark/>
          </w:tcPr>
          <w:p w14:paraId="38A2D2EE" w14:textId="77777777" w:rsidR="00BC5377" w:rsidRPr="00C33A88" w:rsidRDefault="00BC5377" w:rsidP="00661C6E">
            <w:pPr>
              <w:rPr>
                <w:color w:val="000000"/>
                <w:sz w:val="18"/>
                <w:szCs w:val="18"/>
              </w:rPr>
            </w:pPr>
          </w:p>
        </w:tc>
        <w:tc>
          <w:tcPr>
            <w:tcW w:w="248" w:type="pct"/>
            <w:vAlign w:val="center"/>
            <w:hideMark/>
          </w:tcPr>
          <w:p w14:paraId="5982D6B1"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B73232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B18B415"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5DC181D0"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639DEFE3"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3D08C3D0"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144CCF11"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61B0841C"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4BC90435"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79B33D84"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6C4BF01B"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38471F17"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1B99C04B" w14:textId="77777777" w:rsidTr="00661C6E">
        <w:trPr>
          <w:trHeight w:val="20"/>
        </w:trPr>
        <w:tc>
          <w:tcPr>
            <w:tcW w:w="110" w:type="pct"/>
            <w:vMerge/>
            <w:vAlign w:val="center"/>
            <w:hideMark/>
          </w:tcPr>
          <w:p w14:paraId="2C25184E" w14:textId="77777777" w:rsidR="00BC5377" w:rsidRPr="00C33A88" w:rsidRDefault="00BC5377" w:rsidP="00661C6E">
            <w:pPr>
              <w:rPr>
                <w:color w:val="000000"/>
                <w:sz w:val="18"/>
                <w:szCs w:val="18"/>
              </w:rPr>
            </w:pPr>
          </w:p>
        </w:tc>
        <w:tc>
          <w:tcPr>
            <w:tcW w:w="731" w:type="pct"/>
            <w:vMerge/>
            <w:vAlign w:val="center"/>
            <w:hideMark/>
          </w:tcPr>
          <w:p w14:paraId="26223B49" w14:textId="77777777" w:rsidR="00BC5377" w:rsidRPr="00C33A88" w:rsidRDefault="00BC5377" w:rsidP="00661C6E">
            <w:pPr>
              <w:rPr>
                <w:color w:val="000000"/>
                <w:sz w:val="18"/>
                <w:szCs w:val="18"/>
              </w:rPr>
            </w:pPr>
          </w:p>
        </w:tc>
        <w:tc>
          <w:tcPr>
            <w:tcW w:w="248" w:type="pct"/>
            <w:vAlign w:val="center"/>
            <w:hideMark/>
          </w:tcPr>
          <w:p w14:paraId="0A4915EC"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0DAAD4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035DBD3"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3D3F0A7D"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36823946"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3CDC006E"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5F09592C"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04AEC554"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3FD4E0E9"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64C529BA"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7ADEB1AA"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4C52B294"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53B36E8F" w14:textId="77777777" w:rsidTr="00661C6E">
        <w:trPr>
          <w:trHeight w:val="20"/>
        </w:trPr>
        <w:tc>
          <w:tcPr>
            <w:tcW w:w="110" w:type="pct"/>
            <w:vMerge/>
            <w:vAlign w:val="center"/>
            <w:hideMark/>
          </w:tcPr>
          <w:p w14:paraId="7472BFA1" w14:textId="77777777" w:rsidR="00BC5377" w:rsidRPr="00C33A88" w:rsidRDefault="00BC5377" w:rsidP="00661C6E">
            <w:pPr>
              <w:rPr>
                <w:color w:val="000000"/>
                <w:sz w:val="18"/>
                <w:szCs w:val="18"/>
              </w:rPr>
            </w:pPr>
          </w:p>
        </w:tc>
        <w:tc>
          <w:tcPr>
            <w:tcW w:w="731" w:type="pct"/>
            <w:vMerge/>
            <w:vAlign w:val="center"/>
            <w:hideMark/>
          </w:tcPr>
          <w:p w14:paraId="712E8124" w14:textId="77777777" w:rsidR="00BC5377" w:rsidRPr="00C33A88" w:rsidRDefault="00BC5377" w:rsidP="00661C6E">
            <w:pPr>
              <w:rPr>
                <w:color w:val="000000"/>
                <w:sz w:val="18"/>
                <w:szCs w:val="18"/>
              </w:rPr>
            </w:pPr>
          </w:p>
        </w:tc>
        <w:tc>
          <w:tcPr>
            <w:tcW w:w="248" w:type="pct"/>
            <w:vAlign w:val="center"/>
            <w:hideMark/>
          </w:tcPr>
          <w:p w14:paraId="201D3372"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B4B6F8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801B8ED"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352028C0"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2DC8209F"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7198498D"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7A4AA599"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1CBFD6B2"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069C24BD"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2F3A115F"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61B93184"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18AD8426"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6D19997C" w14:textId="77777777" w:rsidTr="00661C6E">
        <w:trPr>
          <w:trHeight w:val="20"/>
        </w:trPr>
        <w:tc>
          <w:tcPr>
            <w:tcW w:w="110" w:type="pct"/>
            <w:vMerge/>
            <w:vAlign w:val="center"/>
            <w:hideMark/>
          </w:tcPr>
          <w:p w14:paraId="25A54C1A" w14:textId="77777777" w:rsidR="00BC5377" w:rsidRPr="00C33A88" w:rsidRDefault="00BC5377" w:rsidP="00661C6E">
            <w:pPr>
              <w:rPr>
                <w:color w:val="000000"/>
                <w:sz w:val="18"/>
                <w:szCs w:val="18"/>
              </w:rPr>
            </w:pPr>
          </w:p>
        </w:tc>
        <w:tc>
          <w:tcPr>
            <w:tcW w:w="731" w:type="pct"/>
            <w:vMerge/>
            <w:vAlign w:val="center"/>
            <w:hideMark/>
          </w:tcPr>
          <w:p w14:paraId="5165475A" w14:textId="77777777" w:rsidR="00BC5377" w:rsidRPr="00C33A88" w:rsidRDefault="00BC5377" w:rsidP="00661C6E">
            <w:pPr>
              <w:rPr>
                <w:color w:val="000000"/>
                <w:sz w:val="18"/>
                <w:szCs w:val="18"/>
              </w:rPr>
            </w:pPr>
          </w:p>
        </w:tc>
        <w:tc>
          <w:tcPr>
            <w:tcW w:w="248" w:type="pct"/>
            <w:vAlign w:val="center"/>
            <w:hideMark/>
          </w:tcPr>
          <w:p w14:paraId="356F3398"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61B174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858B617"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5E4E6C24"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01978E7A"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2E41994A"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25A283DA"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66A90A9D"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7E090502"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3B120953"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3DFC88B3"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1C1502D0"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0EAB5EF9" w14:textId="77777777" w:rsidTr="00661C6E">
        <w:trPr>
          <w:trHeight w:val="20"/>
        </w:trPr>
        <w:tc>
          <w:tcPr>
            <w:tcW w:w="110" w:type="pct"/>
            <w:vMerge/>
            <w:vAlign w:val="center"/>
            <w:hideMark/>
          </w:tcPr>
          <w:p w14:paraId="0A222588" w14:textId="77777777" w:rsidR="00BC5377" w:rsidRPr="00C33A88" w:rsidRDefault="00BC5377" w:rsidP="00661C6E">
            <w:pPr>
              <w:rPr>
                <w:color w:val="000000"/>
                <w:sz w:val="18"/>
                <w:szCs w:val="18"/>
              </w:rPr>
            </w:pPr>
          </w:p>
        </w:tc>
        <w:tc>
          <w:tcPr>
            <w:tcW w:w="731" w:type="pct"/>
            <w:vMerge/>
            <w:vAlign w:val="center"/>
            <w:hideMark/>
          </w:tcPr>
          <w:p w14:paraId="5B069311" w14:textId="77777777" w:rsidR="00BC5377" w:rsidRPr="00C33A88" w:rsidRDefault="00BC5377" w:rsidP="00661C6E">
            <w:pPr>
              <w:rPr>
                <w:color w:val="000000"/>
                <w:sz w:val="18"/>
                <w:szCs w:val="18"/>
              </w:rPr>
            </w:pPr>
          </w:p>
        </w:tc>
        <w:tc>
          <w:tcPr>
            <w:tcW w:w="248" w:type="pct"/>
            <w:vAlign w:val="center"/>
            <w:hideMark/>
          </w:tcPr>
          <w:p w14:paraId="2644EA04"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CD2521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BA38CB3" w14:textId="77777777" w:rsidR="00BC5377" w:rsidRPr="00C33A88" w:rsidRDefault="00BC5377" w:rsidP="00661C6E">
            <w:pPr>
              <w:jc w:val="center"/>
              <w:rPr>
                <w:color w:val="000000"/>
                <w:sz w:val="18"/>
                <w:szCs w:val="18"/>
              </w:rPr>
            </w:pPr>
            <w:r w:rsidRPr="00C33A88">
              <w:rPr>
                <w:color w:val="000000"/>
                <w:sz w:val="18"/>
                <w:szCs w:val="18"/>
              </w:rPr>
              <w:t>774,18</w:t>
            </w:r>
          </w:p>
        </w:tc>
        <w:tc>
          <w:tcPr>
            <w:tcW w:w="369" w:type="pct"/>
            <w:vAlign w:val="center"/>
            <w:hideMark/>
          </w:tcPr>
          <w:p w14:paraId="7C599B25" w14:textId="77777777" w:rsidR="00BC5377" w:rsidRPr="00C33A88" w:rsidRDefault="00BC5377" w:rsidP="00661C6E">
            <w:pPr>
              <w:jc w:val="center"/>
              <w:rPr>
                <w:color w:val="000000"/>
                <w:sz w:val="18"/>
                <w:szCs w:val="18"/>
              </w:rPr>
            </w:pPr>
            <w:r w:rsidRPr="00C33A88">
              <w:rPr>
                <w:color w:val="000000"/>
                <w:sz w:val="18"/>
                <w:szCs w:val="18"/>
              </w:rPr>
              <w:t>3,28</w:t>
            </w:r>
          </w:p>
        </w:tc>
        <w:tc>
          <w:tcPr>
            <w:tcW w:w="369" w:type="pct"/>
            <w:vAlign w:val="center"/>
            <w:hideMark/>
          </w:tcPr>
          <w:p w14:paraId="14A1DED8" w14:textId="77777777" w:rsidR="00BC5377" w:rsidRPr="00C33A88" w:rsidRDefault="00BC5377" w:rsidP="00661C6E">
            <w:pPr>
              <w:jc w:val="center"/>
              <w:rPr>
                <w:color w:val="000000"/>
                <w:sz w:val="18"/>
                <w:szCs w:val="18"/>
              </w:rPr>
            </w:pPr>
            <w:r w:rsidRPr="00C33A88">
              <w:rPr>
                <w:color w:val="000000"/>
                <w:sz w:val="18"/>
                <w:szCs w:val="18"/>
              </w:rPr>
              <w:t>770,90</w:t>
            </w:r>
          </w:p>
        </w:tc>
        <w:tc>
          <w:tcPr>
            <w:tcW w:w="369" w:type="pct"/>
            <w:vAlign w:val="center"/>
            <w:hideMark/>
          </w:tcPr>
          <w:p w14:paraId="20EEB673" w14:textId="77777777" w:rsidR="00BC5377" w:rsidRPr="00C33A88" w:rsidRDefault="00BC5377" w:rsidP="00661C6E">
            <w:pPr>
              <w:jc w:val="center"/>
              <w:rPr>
                <w:color w:val="000000"/>
                <w:sz w:val="18"/>
                <w:szCs w:val="18"/>
              </w:rPr>
            </w:pPr>
            <w:r w:rsidRPr="00C33A88">
              <w:rPr>
                <w:color w:val="000000"/>
                <w:sz w:val="18"/>
                <w:szCs w:val="18"/>
              </w:rPr>
              <w:t>32,24</w:t>
            </w:r>
          </w:p>
        </w:tc>
        <w:tc>
          <w:tcPr>
            <w:tcW w:w="369" w:type="pct"/>
            <w:vAlign w:val="center"/>
            <w:hideMark/>
          </w:tcPr>
          <w:p w14:paraId="00DA132D" w14:textId="77777777" w:rsidR="00BC5377" w:rsidRPr="00C33A88" w:rsidRDefault="00BC5377" w:rsidP="00661C6E">
            <w:pPr>
              <w:jc w:val="center"/>
              <w:rPr>
                <w:color w:val="000000"/>
                <w:sz w:val="18"/>
                <w:szCs w:val="18"/>
              </w:rPr>
            </w:pPr>
            <w:r w:rsidRPr="00C33A88">
              <w:rPr>
                <w:color w:val="000000"/>
                <w:sz w:val="18"/>
                <w:szCs w:val="18"/>
              </w:rPr>
              <w:t>738,66</w:t>
            </w:r>
          </w:p>
        </w:tc>
        <w:tc>
          <w:tcPr>
            <w:tcW w:w="369" w:type="pct"/>
            <w:vAlign w:val="center"/>
            <w:hideMark/>
          </w:tcPr>
          <w:p w14:paraId="491E5E11" w14:textId="77777777" w:rsidR="00BC5377" w:rsidRPr="00C33A88" w:rsidRDefault="00BC5377" w:rsidP="00661C6E">
            <w:pPr>
              <w:jc w:val="center"/>
              <w:rPr>
                <w:color w:val="000000"/>
                <w:sz w:val="18"/>
                <w:szCs w:val="18"/>
              </w:rPr>
            </w:pPr>
            <w:r w:rsidRPr="00C33A88">
              <w:rPr>
                <w:color w:val="000000"/>
                <w:sz w:val="18"/>
                <w:szCs w:val="18"/>
              </w:rPr>
              <w:t>120,49</w:t>
            </w:r>
          </w:p>
        </w:tc>
        <w:tc>
          <w:tcPr>
            <w:tcW w:w="369" w:type="pct"/>
            <w:vAlign w:val="center"/>
            <w:hideMark/>
          </w:tcPr>
          <w:p w14:paraId="2D0B9F46" w14:textId="77777777" w:rsidR="00BC5377" w:rsidRPr="00C33A88" w:rsidRDefault="00BC5377" w:rsidP="00661C6E">
            <w:pPr>
              <w:jc w:val="center"/>
              <w:rPr>
                <w:color w:val="000000"/>
                <w:sz w:val="18"/>
                <w:szCs w:val="18"/>
              </w:rPr>
            </w:pPr>
            <w:r w:rsidRPr="00C33A88">
              <w:rPr>
                <w:color w:val="000000"/>
                <w:sz w:val="18"/>
                <w:szCs w:val="18"/>
              </w:rPr>
              <w:t>106,73</w:t>
            </w:r>
          </w:p>
        </w:tc>
        <w:tc>
          <w:tcPr>
            <w:tcW w:w="369" w:type="pct"/>
            <w:vAlign w:val="center"/>
            <w:hideMark/>
          </w:tcPr>
          <w:p w14:paraId="31EA115A" w14:textId="77777777" w:rsidR="00BC5377" w:rsidRPr="00C33A88" w:rsidRDefault="00BC5377" w:rsidP="00661C6E">
            <w:pPr>
              <w:jc w:val="center"/>
              <w:rPr>
                <w:color w:val="000000"/>
                <w:sz w:val="18"/>
                <w:szCs w:val="18"/>
              </w:rPr>
            </w:pPr>
            <w:r w:rsidRPr="00C33A88">
              <w:rPr>
                <w:color w:val="000000"/>
                <w:sz w:val="18"/>
                <w:szCs w:val="18"/>
              </w:rPr>
              <w:t>154,15</w:t>
            </w:r>
          </w:p>
        </w:tc>
        <w:tc>
          <w:tcPr>
            <w:tcW w:w="263" w:type="pct"/>
            <w:vAlign w:val="center"/>
            <w:hideMark/>
          </w:tcPr>
          <w:p w14:paraId="7BA88A20" w14:textId="77777777" w:rsidR="00BC5377" w:rsidRPr="00C33A88" w:rsidRDefault="00BC5377" w:rsidP="00661C6E">
            <w:pPr>
              <w:jc w:val="center"/>
              <w:rPr>
                <w:color w:val="000000"/>
                <w:sz w:val="18"/>
                <w:szCs w:val="18"/>
              </w:rPr>
            </w:pPr>
            <w:r w:rsidRPr="00C33A88">
              <w:rPr>
                <w:color w:val="000000"/>
                <w:sz w:val="18"/>
                <w:szCs w:val="18"/>
              </w:rPr>
              <w:t>87</w:t>
            </w:r>
          </w:p>
        </w:tc>
        <w:tc>
          <w:tcPr>
            <w:tcW w:w="369" w:type="pct"/>
            <w:vAlign w:val="center"/>
            <w:hideMark/>
          </w:tcPr>
          <w:p w14:paraId="0BC7E510" w14:textId="77777777" w:rsidR="00BC5377" w:rsidRPr="00C33A88" w:rsidRDefault="00BC5377" w:rsidP="00661C6E">
            <w:pPr>
              <w:jc w:val="center"/>
              <w:rPr>
                <w:color w:val="000000"/>
                <w:sz w:val="18"/>
                <w:szCs w:val="18"/>
              </w:rPr>
            </w:pPr>
            <w:r w:rsidRPr="00C33A88">
              <w:rPr>
                <w:color w:val="000000"/>
                <w:sz w:val="18"/>
                <w:szCs w:val="18"/>
              </w:rPr>
              <w:t>0,08</w:t>
            </w:r>
          </w:p>
        </w:tc>
      </w:tr>
      <w:tr w:rsidR="00BC5377" w:rsidRPr="00C33A88" w14:paraId="2A137409" w14:textId="77777777" w:rsidTr="00661C6E">
        <w:trPr>
          <w:trHeight w:val="20"/>
        </w:trPr>
        <w:tc>
          <w:tcPr>
            <w:tcW w:w="110" w:type="pct"/>
            <w:vMerge w:val="restart"/>
            <w:vAlign w:val="center"/>
            <w:hideMark/>
          </w:tcPr>
          <w:p w14:paraId="5F6726DC" w14:textId="77777777" w:rsidR="00BC5377" w:rsidRPr="00C33A88" w:rsidRDefault="00BC5377" w:rsidP="00661C6E">
            <w:pPr>
              <w:jc w:val="center"/>
              <w:rPr>
                <w:color w:val="000000"/>
                <w:sz w:val="18"/>
                <w:szCs w:val="18"/>
              </w:rPr>
            </w:pPr>
            <w:r w:rsidRPr="00C33A88">
              <w:rPr>
                <w:color w:val="000000"/>
                <w:sz w:val="18"/>
                <w:szCs w:val="18"/>
              </w:rPr>
              <w:lastRenderedPageBreak/>
              <w:t>5</w:t>
            </w:r>
          </w:p>
        </w:tc>
        <w:tc>
          <w:tcPr>
            <w:tcW w:w="731" w:type="pct"/>
            <w:vMerge w:val="restart"/>
            <w:vAlign w:val="center"/>
            <w:hideMark/>
          </w:tcPr>
          <w:p w14:paraId="134AACCD" w14:textId="77777777" w:rsidR="00BC5377" w:rsidRPr="00C33A88" w:rsidRDefault="00BC5377" w:rsidP="00661C6E">
            <w:pPr>
              <w:rPr>
                <w:color w:val="000000"/>
                <w:sz w:val="18"/>
                <w:szCs w:val="18"/>
              </w:rPr>
            </w:pPr>
            <w:r w:rsidRPr="00C33A88">
              <w:rPr>
                <w:color w:val="000000"/>
                <w:sz w:val="18"/>
                <w:szCs w:val="18"/>
              </w:rPr>
              <w:t>г. Переславль-Залесский, пос. Молодежный, 10А</w:t>
            </w:r>
          </w:p>
        </w:tc>
        <w:tc>
          <w:tcPr>
            <w:tcW w:w="248" w:type="pct"/>
            <w:vAlign w:val="center"/>
            <w:hideMark/>
          </w:tcPr>
          <w:p w14:paraId="32D3F703"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8B7ECF5"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30A35B1"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09BA941B"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55D08A40"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3C54AD2A"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1783FE06"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3DB4F6E2"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6270199C"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019369E4"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0F51F8BE"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56C04B3E"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325678A4" w14:textId="77777777" w:rsidTr="00661C6E">
        <w:trPr>
          <w:trHeight w:val="20"/>
        </w:trPr>
        <w:tc>
          <w:tcPr>
            <w:tcW w:w="110" w:type="pct"/>
            <w:vMerge/>
            <w:vAlign w:val="center"/>
            <w:hideMark/>
          </w:tcPr>
          <w:p w14:paraId="47574BA5" w14:textId="77777777" w:rsidR="00BC5377" w:rsidRPr="00C33A88" w:rsidRDefault="00BC5377" w:rsidP="00661C6E">
            <w:pPr>
              <w:rPr>
                <w:color w:val="000000"/>
                <w:sz w:val="18"/>
                <w:szCs w:val="18"/>
              </w:rPr>
            </w:pPr>
          </w:p>
        </w:tc>
        <w:tc>
          <w:tcPr>
            <w:tcW w:w="731" w:type="pct"/>
            <w:vMerge/>
            <w:vAlign w:val="center"/>
            <w:hideMark/>
          </w:tcPr>
          <w:p w14:paraId="7AFDD2A1" w14:textId="77777777" w:rsidR="00BC5377" w:rsidRPr="00C33A88" w:rsidRDefault="00BC5377" w:rsidP="00661C6E">
            <w:pPr>
              <w:rPr>
                <w:color w:val="000000"/>
                <w:sz w:val="18"/>
                <w:szCs w:val="18"/>
              </w:rPr>
            </w:pPr>
          </w:p>
        </w:tc>
        <w:tc>
          <w:tcPr>
            <w:tcW w:w="248" w:type="pct"/>
            <w:vAlign w:val="center"/>
            <w:hideMark/>
          </w:tcPr>
          <w:p w14:paraId="76865495"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A67E02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0DF92E"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191D0D1D"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0A8CDC3E"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58E9EDAB"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214FAD56"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08B98B85"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512A2789"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593B91C7"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5D54656B"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09C3A9D1"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2FC2E3EF" w14:textId="77777777" w:rsidTr="00661C6E">
        <w:trPr>
          <w:trHeight w:val="20"/>
        </w:trPr>
        <w:tc>
          <w:tcPr>
            <w:tcW w:w="110" w:type="pct"/>
            <w:vMerge/>
            <w:vAlign w:val="center"/>
            <w:hideMark/>
          </w:tcPr>
          <w:p w14:paraId="3A5EEA85" w14:textId="77777777" w:rsidR="00BC5377" w:rsidRPr="00C33A88" w:rsidRDefault="00BC5377" w:rsidP="00661C6E">
            <w:pPr>
              <w:rPr>
                <w:color w:val="000000"/>
                <w:sz w:val="18"/>
                <w:szCs w:val="18"/>
              </w:rPr>
            </w:pPr>
          </w:p>
        </w:tc>
        <w:tc>
          <w:tcPr>
            <w:tcW w:w="731" w:type="pct"/>
            <w:vMerge/>
            <w:vAlign w:val="center"/>
            <w:hideMark/>
          </w:tcPr>
          <w:p w14:paraId="6657B9F8" w14:textId="77777777" w:rsidR="00BC5377" w:rsidRPr="00C33A88" w:rsidRDefault="00BC5377" w:rsidP="00661C6E">
            <w:pPr>
              <w:rPr>
                <w:color w:val="000000"/>
                <w:sz w:val="18"/>
                <w:szCs w:val="18"/>
              </w:rPr>
            </w:pPr>
          </w:p>
        </w:tc>
        <w:tc>
          <w:tcPr>
            <w:tcW w:w="248" w:type="pct"/>
            <w:vAlign w:val="center"/>
            <w:hideMark/>
          </w:tcPr>
          <w:p w14:paraId="4E864E23"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17075E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267C296"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01A0B9A8"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0DFF0840"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0BEC24CB"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7D4C3ECB"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7111FF65"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5A7FC1D9"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723C7AEB"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15448874"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01338005"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0058425B" w14:textId="77777777" w:rsidTr="00661C6E">
        <w:trPr>
          <w:trHeight w:val="20"/>
        </w:trPr>
        <w:tc>
          <w:tcPr>
            <w:tcW w:w="110" w:type="pct"/>
            <w:vMerge/>
            <w:vAlign w:val="center"/>
            <w:hideMark/>
          </w:tcPr>
          <w:p w14:paraId="62AF106E" w14:textId="77777777" w:rsidR="00BC5377" w:rsidRPr="00C33A88" w:rsidRDefault="00BC5377" w:rsidP="00661C6E">
            <w:pPr>
              <w:rPr>
                <w:color w:val="000000"/>
                <w:sz w:val="18"/>
                <w:szCs w:val="18"/>
              </w:rPr>
            </w:pPr>
          </w:p>
        </w:tc>
        <w:tc>
          <w:tcPr>
            <w:tcW w:w="731" w:type="pct"/>
            <w:vMerge/>
            <w:vAlign w:val="center"/>
            <w:hideMark/>
          </w:tcPr>
          <w:p w14:paraId="711631AC" w14:textId="77777777" w:rsidR="00BC5377" w:rsidRPr="00C33A88" w:rsidRDefault="00BC5377" w:rsidP="00661C6E">
            <w:pPr>
              <w:rPr>
                <w:color w:val="000000"/>
                <w:sz w:val="18"/>
                <w:szCs w:val="18"/>
              </w:rPr>
            </w:pPr>
          </w:p>
        </w:tc>
        <w:tc>
          <w:tcPr>
            <w:tcW w:w="248" w:type="pct"/>
            <w:vAlign w:val="center"/>
            <w:hideMark/>
          </w:tcPr>
          <w:p w14:paraId="7B7C969B"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5AAB3B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BD539D"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6A3D89AC"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55D76AF1"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442E8920"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484F67D7"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294F8D6E"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6BF18522"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2B8D50D4"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6762A902"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4EFAA351"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04D52C6E" w14:textId="77777777" w:rsidTr="00661C6E">
        <w:trPr>
          <w:trHeight w:val="20"/>
        </w:trPr>
        <w:tc>
          <w:tcPr>
            <w:tcW w:w="110" w:type="pct"/>
            <w:vMerge/>
            <w:vAlign w:val="center"/>
            <w:hideMark/>
          </w:tcPr>
          <w:p w14:paraId="54F64E10" w14:textId="77777777" w:rsidR="00BC5377" w:rsidRPr="00C33A88" w:rsidRDefault="00BC5377" w:rsidP="00661C6E">
            <w:pPr>
              <w:rPr>
                <w:color w:val="000000"/>
                <w:sz w:val="18"/>
                <w:szCs w:val="18"/>
              </w:rPr>
            </w:pPr>
          </w:p>
        </w:tc>
        <w:tc>
          <w:tcPr>
            <w:tcW w:w="731" w:type="pct"/>
            <w:vMerge/>
            <w:vAlign w:val="center"/>
            <w:hideMark/>
          </w:tcPr>
          <w:p w14:paraId="081D8DB7" w14:textId="77777777" w:rsidR="00BC5377" w:rsidRPr="00C33A88" w:rsidRDefault="00BC5377" w:rsidP="00661C6E">
            <w:pPr>
              <w:rPr>
                <w:color w:val="000000"/>
                <w:sz w:val="18"/>
                <w:szCs w:val="18"/>
              </w:rPr>
            </w:pPr>
          </w:p>
        </w:tc>
        <w:tc>
          <w:tcPr>
            <w:tcW w:w="248" w:type="pct"/>
            <w:vAlign w:val="center"/>
            <w:hideMark/>
          </w:tcPr>
          <w:p w14:paraId="70D2556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502466C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F86D574"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12B786BB"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25B86144"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2D78436C"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79BF5847"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3CAA9806"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7796FE4F"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76A71E9F"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044EB8C5"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5B130C8C"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47E494E1" w14:textId="77777777" w:rsidTr="00661C6E">
        <w:trPr>
          <w:trHeight w:val="20"/>
        </w:trPr>
        <w:tc>
          <w:tcPr>
            <w:tcW w:w="110" w:type="pct"/>
            <w:vMerge/>
            <w:vAlign w:val="center"/>
            <w:hideMark/>
          </w:tcPr>
          <w:p w14:paraId="01163C13" w14:textId="77777777" w:rsidR="00BC5377" w:rsidRPr="00C33A88" w:rsidRDefault="00BC5377" w:rsidP="00661C6E">
            <w:pPr>
              <w:rPr>
                <w:color w:val="000000"/>
                <w:sz w:val="18"/>
                <w:szCs w:val="18"/>
              </w:rPr>
            </w:pPr>
          </w:p>
        </w:tc>
        <w:tc>
          <w:tcPr>
            <w:tcW w:w="731" w:type="pct"/>
            <w:vMerge/>
            <w:vAlign w:val="center"/>
            <w:hideMark/>
          </w:tcPr>
          <w:p w14:paraId="4D0B5CA6" w14:textId="77777777" w:rsidR="00BC5377" w:rsidRPr="00C33A88" w:rsidRDefault="00BC5377" w:rsidP="00661C6E">
            <w:pPr>
              <w:rPr>
                <w:color w:val="000000"/>
                <w:sz w:val="18"/>
                <w:szCs w:val="18"/>
              </w:rPr>
            </w:pPr>
          </w:p>
        </w:tc>
        <w:tc>
          <w:tcPr>
            <w:tcW w:w="248" w:type="pct"/>
            <w:vAlign w:val="center"/>
            <w:hideMark/>
          </w:tcPr>
          <w:p w14:paraId="47EE2B8A"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7092D45"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61A6544"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4DABBA31"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5012D77F"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7DE1F9FA"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613FD9AA"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698E33AF"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0F61B41E"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324799D2"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7FE4EC98"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0C558539"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5F30BCB4" w14:textId="77777777" w:rsidTr="00661C6E">
        <w:trPr>
          <w:trHeight w:val="20"/>
        </w:trPr>
        <w:tc>
          <w:tcPr>
            <w:tcW w:w="110" w:type="pct"/>
            <w:vMerge/>
            <w:vAlign w:val="center"/>
            <w:hideMark/>
          </w:tcPr>
          <w:p w14:paraId="273045EB" w14:textId="77777777" w:rsidR="00BC5377" w:rsidRPr="00C33A88" w:rsidRDefault="00BC5377" w:rsidP="00661C6E">
            <w:pPr>
              <w:rPr>
                <w:color w:val="000000"/>
                <w:sz w:val="18"/>
                <w:szCs w:val="18"/>
              </w:rPr>
            </w:pPr>
          </w:p>
        </w:tc>
        <w:tc>
          <w:tcPr>
            <w:tcW w:w="731" w:type="pct"/>
            <w:vMerge/>
            <w:vAlign w:val="center"/>
            <w:hideMark/>
          </w:tcPr>
          <w:p w14:paraId="01F71B78" w14:textId="77777777" w:rsidR="00BC5377" w:rsidRPr="00C33A88" w:rsidRDefault="00BC5377" w:rsidP="00661C6E">
            <w:pPr>
              <w:rPr>
                <w:color w:val="000000"/>
                <w:sz w:val="18"/>
                <w:szCs w:val="18"/>
              </w:rPr>
            </w:pPr>
          </w:p>
        </w:tc>
        <w:tc>
          <w:tcPr>
            <w:tcW w:w="248" w:type="pct"/>
            <w:vAlign w:val="center"/>
            <w:hideMark/>
          </w:tcPr>
          <w:p w14:paraId="7FE58EED"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4A90D1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468FB6A" w14:textId="77777777" w:rsidR="00BC5377" w:rsidRPr="00C33A88" w:rsidRDefault="00BC5377" w:rsidP="00661C6E">
            <w:pPr>
              <w:jc w:val="center"/>
              <w:rPr>
                <w:color w:val="000000"/>
                <w:sz w:val="18"/>
                <w:szCs w:val="18"/>
              </w:rPr>
            </w:pPr>
            <w:r w:rsidRPr="00C33A88">
              <w:rPr>
                <w:color w:val="000000"/>
                <w:sz w:val="18"/>
                <w:szCs w:val="18"/>
              </w:rPr>
              <w:t>4 081,07</w:t>
            </w:r>
          </w:p>
        </w:tc>
        <w:tc>
          <w:tcPr>
            <w:tcW w:w="369" w:type="pct"/>
            <w:vAlign w:val="center"/>
            <w:hideMark/>
          </w:tcPr>
          <w:p w14:paraId="4A81B7DF" w14:textId="77777777" w:rsidR="00BC5377" w:rsidRPr="00C33A88" w:rsidRDefault="00BC5377" w:rsidP="00661C6E">
            <w:pPr>
              <w:jc w:val="center"/>
              <w:rPr>
                <w:color w:val="000000"/>
                <w:sz w:val="18"/>
                <w:szCs w:val="18"/>
              </w:rPr>
            </w:pPr>
            <w:r w:rsidRPr="00C33A88">
              <w:rPr>
                <w:color w:val="000000"/>
                <w:sz w:val="18"/>
                <w:szCs w:val="18"/>
              </w:rPr>
              <w:t>1,90</w:t>
            </w:r>
          </w:p>
        </w:tc>
        <w:tc>
          <w:tcPr>
            <w:tcW w:w="369" w:type="pct"/>
            <w:vAlign w:val="center"/>
            <w:hideMark/>
          </w:tcPr>
          <w:p w14:paraId="6D77BFD9" w14:textId="77777777" w:rsidR="00BC5377" w:rsidRPr="00C33A88" w:rsidRDefault="00BC5377" w:rsidP="00661C6E">
            <w:pPr>
              <w:jc w:val="center"/>
              <w:rPr>
                <w:color w:val="000000"/>
                <w:sz w:val="18"/>
                <w:szCs w:val="18"/>
              </w:rPr>
            </w:pPr>
            <w:r w:rsidRPr="00C33A88">
              <w:rPr>
                <w:color w:val="000000"/>
                <w:sz w:val="18"/>
                <w:szCs w:val="18"/>
              </w:rPr>
              <w:t>4 079,17</w:t>
            </w:r>
          </w:p>
        </w:tc>
        <w:tc>
          <w:tcPr>
            <w:tcW w:w="369" w:type="pct"/>
            <w:vAlign w:val="center"/>
            <w:hideMark/>
          </w:tcPr>
          <w:p w14:paraId="2607DFDE" w14:textId="77777777" w:rsidR="00BC5377" w:rsidRPr="00C33A88" w:rsidRDefault="00BC5377" w:rsidP="00661C6E">
            <w:pPr>
              <w:jc w:val="center"/>
              <w:rPr>
                <w:color w:val="000000"/>
                <w:sz w:val="18"/>
                <w:szCs w:val="18"/>
              </w:rPr>
            </w:pPr>
            <w:r w:rsidRPr="00C33A88">
              <w:rPr>
                <w:color w:val="000000"/>
                <w:sz w:val="18"/>
                <w:szCs w:val="18"/>
              </w:rPr>
              <w:t>1 752,67</w:t>
            </w:r>
          </w:p>
        </w:tc>
        <w:tc>
          <w:tcPr>
            <w:tcW w:w="369" w:type="pct"/>
            <w:vAlign w:val="center"/>
            <w:hideMark/>
          </w:tcPr>
          <w:p w14:paraId="17242131" w14:textId="77777777" w:rsidR="00BC5377" w:rsidRPr="00C33A88" w:rsidRDefault="00BC5377" w:rsidP="00661C6E">
            <w:pPr>
              <w:jc w:val="center"/>
              <w:rPr>
                <w:color w:val="000000"/>
                <w:sz w:val="18"/>
                <w:szCs w:val="18"/>
              </w:rPr>
            </w:pPr>
            <w:r w:rsidRPr="00C33A88">
              <w:rPr>
                <w:color w:val="000000"/>
                <w:sz w:val="18"/>
                <w:szCs w:val="18"/>
              </w:rPr>
              <w:t>2 326,50</w:t>
            </w:r>
          </w:p>
        </w:tc>
        <w:tc>
          <w:tcPr>
            <w:tcW w:w="369" w:type="pct"/>
            <w:vAlign w:val="center"/>
            <w:hideMark/>
          </w:tcPr>
          <w:p w14:paraId="601A0A99" w14:textId="77777777" w:rsidR="00BC5377" w:rsidRPr="00C33A88" w:rsidRDefault="00BC5377" w:rsidP="00661C6E">
            <w:pPr>
              <w:jc w:val="center"/>
              <w:rPr>
                <w:color w:val="000000"/>
                <w:sz w:val="18"/>
                <w:szCs w:val="18"/>
              </w:rPr>
            </w:pPr>
            <w:r w:rsidRPr="00C33A88">
              <w:rPr>
                <w:color w:val="000000"/>
                <w:sz w:val="18"/>
                <w:szCs w:val="18"/>
              </w:rPr>
              <w:t>685,05</w:t>
            </w:r>
          </w:p>
        </w:tc>
        <w:tc>
          <w:tcPr>
            <w:tcW w:w="369" w:type="pct"/>
            <w:vAlign w:val="center"/>
            <w:hideMark/>
          </w:tcPr>
          <w:p w14:paraId="62157974" w14:textId="77777777" w:rsidR="00BC5377" w:rsidRPr="00C33A88" w:rsidRDefault="00BC5377" w:rsidP="00661C6E">
            <w:pPr>
              <w:jc w:val="center"/>
              <w:rPr>
                <w:color w:val="000000"/>
                <w:sz w:val="18"/>
                <w:szCs w:val="18"/>
              </w:rPr>
            </w:pPr>
            <w:r w:rsidRPr="00C33A88">
              <w:rPr>
                <w:color w:val="000000"/>
                <w:sz w:val="18"/>
                <w:szCs w:val="18"/>
              </w:rPr>
              <w:t>606,78</w:t>
            </w:r>
          </w:p>
        </w:tc>
        <w:tc>
          <w:tcPr>
            <w:tcW w:w="369" w:type="pct"/>
            <w:vAlign w:val="center"/>
            <w:hideMark/>
          </w:tcPr>
          <w:p w14:paraId="6CE14A3A" w14:textId="77777777" w:rsidR="00BC5377" w:rsidRPr="00C33A88" w:rsidRDefault="00BC5377" w:rsidP="00661C6E">
            <w:pPr>
              <w:jc w:val="center"/>
              <w:rPr>
                <w:color w:val="000000"/>
                <w:sz w:val="18"/>
                <w:szCs w:val="18"/>
              </w:rPr>
            </w:pPr>
            <w:r w:rsidRPr="00C33A88">
              <w:rPr>
                <w:color w:val="000000"/>
                <w:sz w:val="18"/>
                <w:szCs w:val="18"/>
              </w:rPr>
              <w:t>156,40</w:t>
            </w:r>
          </w:p>
        </w:tc>
        <w:tc>
          <w:tcPr>
            <w:tcW w:w="263" w:type="pct"/>
            <w:vAlign w:val="center"/>
            <w:hideMark/>
          </w:tcPr>
          <w:p w14:paraId="19E99346" w14:textId="77777777" w:rsidR="00BC5377" w:rsidRPr="00C33A88" w:rsidRDefault="00BC5377" w:rsidP="00661C6E">
            <w:pPr>
              <w:jc w:val="center"/>
              <w:rPr>
                <w:color w:val="000000"/>
                <w:sz w:val="18"/>
                <w:szCs w:val="18"/>
              </w:rPr>
            </w:pPr>
            <w:r w:rsidRPr="00C33A88">
              <w:rPr>
                <w:color w:val="000000"/>
                <w:sz w:val="18"/>
                <w:szCs w:val="18"/>
              </w:rPr>
              <w:t>93</w:t>
            </w:r>
          </w:p>
        </w:tc>
        <w:tc>
          <w:tcPr>
            <w:tcW w:w="369" w:type="pct"/>
            <w:vAlign w:val="center"/>
            <w:hideMark/>
          </w:tcPr>
          <w:p w14:paraId="30C3B62D" w14:textId="77777777" w:rsidR="00BC5377" w:rsidRPr="00C33A88" w:rsidRDefault="00BC5377" w:rsidP="00661C6E">
            <w:pPr>
              <w:jc w:val="center"/>
              <w:rPr>
                <w:color w:val="000000"/>
                <w:sz w:val="18"/>
                <w:szCs w:val="18"/>
              </w:rPr>
            </w:pPr>
            <w:r w:rsidRPr="00C33A88">
              <w:rPr>
                <w:color w:val="000000"/>
                <w:sz w:val="18"/>
                <w:szCs w:val="18"/>
              </w:rPr>
              <w:t>0,28</w:t>
            </w:r>
          </w:p>
        </w:tc>
      </w:tr>
      <w:tr w:rsidR="00BC5377" w:rsidRPr="00C33A88" w14:paraId="62A09C4D" w14:textId="77777777" w:rsidTr="00661C6E">
        <w:trPr>
          <w:trHeight w:val="20"/>
        </w:trPr>
        <w:tc>
          <w:tcPr>
            <w:tcW w:w="110" w:type="pct"/>
            <w:vMerge w:val="restart"/>
            <w:vAlign w:val="center"/>
            <w:hideMark/>
          </w:tcPr>
          <w:p w14:paraId="6BC435DB" w14:textId="77777777" w:rsidR="00BC5377" w:rsidRPr="00C33A88" w:rsidRDefault="00BC5377" w:rsidP="00661C6E">
            <w:pPr>
              <w:jc w:val="center"/>
              <w:rPr>
                <w:color w:val="000000"/>
                <w:sz w:val="18"/>
                <w:szCs w:val="18"/>
              </w:rPr>
            </w:pPr>
            <w:r w:rsidRPr="00C33A88">
              <w:rPr>
                <w:color w:val="000000"/>
                <w:sz w:val="18"/>
                <w:szCs w:val="18"/>
              </w:rPr>
              <w:t>7</w:t>
            </w:r>
          </w:p>
        </w:tc>
        <w:tc>
          <w:tcPr>
            <w:tcW w:w="731" w:type="pct"/>
            <w:vMerge w:val="restart"/>
            <w:vAlign w:val="center"/>
            <w:hideMark/>
          </w:tcPr>
          <w:p w14:paraId="6153050C"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ул. Свободы, 98 мощностью 10,5 МВт; КН ЗУ 76:18:010814:49</w:t>
            </w:r>
          </w:p>
        </w:tc>
        <w:tc>
          <w:tcPr>
            <w:tcW w:w="248" w:type="pct"/>
            <w:vAlign w:val="center"/>
            <w:hideMark/>
          </w:tcPr>
          <w:p w14:paraId="48F58C2E"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F0F8CFE"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738693CC" w14:textId="77777777" w:rsidTr="00661C6E">
        <w:trPr>
          <w:trHeight w:val="20"/>
        </w:trPr>
        <w:tc>
          <w:tcPr>
            <w:tcW w:w="110" w:type="pct"/>
            <w:vMerge/>
            <w:vAlign w:val="center"/>
            <w:hideMark/>
          </w:tcPr>
          <w:p w14:paraId="4699205F" w14:textId="77777777" w:rsidR="00BC5377" w:rsidRPr="00C33A88" w:rsidRDefault="00BC5377" w:rsidP="00661C6E">
            <w:pPr>
              <w:rPr>
                <w:color w:val="000000"/>
                <w:sz w:val="18"/>
                <w:szCs w:val="18"/>
              </w:rPr>
            </w:pPr>
          </w:p>
        </w:tc>
        <w:tc>
          <w:tcPr>
            <w:tcW w:w="731" w:type="pct"/>
            <w:vMerge/>
            <w:vAlign w:val="center"/>
            <w:hideMark/>
          </w:tcPr>
          <w:p w14:paraId="7B7BB3A6" w14:textId="77777777" w:rsidR="00BC5377" w:rsidRPr="00C33A88" w:rsidRDefault="00BC5377" w:rsidP="00661C6E">
            <w:pPr>
              <w:rPr>
                <w:color w:val="000000"/>
                <w:sz w:val="18"/>
                <w:szCs w:val="18"/>
              </w:rPr>
            </w:pPr>
          </w:p>
        </w:tc>
        <w:tc>
          <w:tcPr>
            <w:tcW w:w="248" w:type="pct"/>
            <w:vAlign w:val="center"/>
            <w:hideMark/>
          </w:tcPr>
          <w:p w14:paraId="53A7F106"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6CD6479F" w14:textId="77777777" w:rsidR="00BC5377" w:rsidRPr="00C33A88" w:rsidRDefault="00BC5377" w:rsidP="00661C6E">
            <w:pPr>
              <w:rPr>
                <w:color w:val="000000"/>
                <w:sz w:val="18"/>
                <w:szCs w:val="18"/>
              </w:rPr>
            </w:pPr>
          </w:p>
        </w:tc>
      </w:tr>
      <w:tr w:rsidR="00BC5377" w:rsidRPr="00C33A88" w14:paraId="1F5B294D" w14:textId="77777777" w:rsidTr="00661C6E">
        <w:trPr>
          <w:trHeight w:val="20"/>
        </w:trPr>
        <w:tc>
          <w:tcPr>
            <w:tcW w:w="110" w:type="pct"/>
            <w:vMerge/>
            <w:vAlign w:val="center"/>
            <w:hideMark/>
          </w:tcPr>
          <w:p w14:paraId="0CE0EED3" w14:textId="77777777" w:rsidR="00BC5377" w:rsidRPr="00C33A88" w:rsidRDefault="00BC5377" w:rsidP="00661C6E">
            <w:pPr>
              <w:rPr>
                <w:color w:val="000000"/>
                <w:sz w:val="18"/>
                <w:szCs w:val="18"/>
              </w:rPr>
            </w:pPr>
          </w:p>
        </w:tc>
        <w:tc>
          <w:tcPr>
            <w:tcW w:w="731" w:type="pct"/>
            <w:vMerge/>
            <w:vAlign w:val="center"/>
            <w:hideMark/>
          </w:tcPr>
          <w:p w14:paraId="2C36D5EB" w14:textId="77777777" w:rsidR="00BC5377" w:rsidRPr="00C33A88" w:rsidRDefault="00BC5377" w:rsidP="00661C6E">
            <w:pPr>
              <w:rPr>
                <w:color w:val="000000"/>
                <w:sz w:val="18"/>
                <w:szCs w:val="18"/>
              </w:rPr>
            </w:pPr>
          </w:p>
        </w:tc>
        <w:tc>
          <w:tcPr>
            <w:tcW w:w="248" w:type="pct"/>
            <w:vAlign w:val="center"/>
            <w:hideMark/>
          </w:tcPr>
          <w:p w14:paraId="4EB953DD"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6D327A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DA5918D"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33CDC489"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77F98E56"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3BD67FE4"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2EF5110A"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0A9B83DA"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0B1E0629"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19DEFCB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A916CDF"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80A5491"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6B391645" w14:textId="77777777" w:rsidTr="00661C6E">
        <w:trPr>
          <w:trHeight w:val="20"/>
        </w:trPr>
        <w:tc>
          <w:tcPr>
            <w:tcW w:w="110" w:type="pct"/>
            <w:vMerge/>
            <w:vAlign w:val="center"/>
            <w:hideMark/>
          </w:tcPr>
          <w:p w14:paraId="074C34A9" w14:textId="77777777" w:rsidR="00BC5377" w:rsidRPr="00C33A88" w:rsidRDefault="00BC5377" w:rsidP="00661C6E">
            <w:pPr>
              <w:rPr>
                <w:color w:val="000000"/>
                <w:sz w:val="18"/>
                <w:szCs w:val="18"/>
              </w:rPr>
            </w:pPr>
          </w:p>
        </w:tc>
        <w:tc>
          <w:tcPr>
            <w:tcW w:w="731" w:type="pct"/>
            <w:vMerge/>
            <w:vAlign w:val="center"/>
            <w:hideMark/>
          </w:tcPr>
          <w:p w14:paraId="118CE807" w14:textId="77777777" w:rsidR="00BC5377" w:rsidRPr="00C33A88" w:rsidRDefault="00BC5377" w:rsidP="00661C6E">
            <w:pPr>
              <w:rPr>
                <w:color w:val="000000"/>
                <w:sz w:val="18"/>
                <w:szCs w:val="18"/>
              </w:rPr>
            </w:pPr>
          </w:p>
        </w:tc>
        <w:tc>
          <w:tcPr>
            <w:tcW w:w="248" w:type="pct"/>
            <w:vAlign w:val="center"/>
            <w:hideMark/>
          </w:tcPr>
          <w:p w14:paraId="65AE0399"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5FCCE11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1E52240"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5E5FCFBC"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1CB13B03"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5631A227"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4926979F"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6893865A"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7E96117E"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5E2A171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FC3D09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6266D39"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6A57CF54" w14:textId="77777777" w:rsidTr="00661C6E">
        <w:trPr>
          <w:trHeight w:val="20"/>
        </w:trPr>
        <w:tc>
          <w:tcPr>
            <w:tcW w:w="110" w:type="pct"/>
            <w:vMerge/>
            <w:vAlign w:val="center"/>
            <w:hideMark/>
          </w:tcPr>
          <w:p w14:paraId="08184ADB" w14:textId="77777777" w:rsidR="00BC5377" w:rsidRPr="00C33A88" w:rsidRDefault="00BC5377" w:rsidP="00661C6E">
            <w:pPr>
              <w:rPr>
                <w:color w:val="000000"/>
                <w:sz w:val="18"/>
                <w:szCs w:val="18"/>
              </w:rPr>
            </w:pPr>
          </w:p>
        </w:tc>
        <w:tc>
          <w:tcPr>
            <w:tcW w:w="731" w:type="pct"/>
            <w:vMerge/>
            <w:vAlign w:val="center"/>
            <w:hideMark/>
          </w:tcPr>
          <w:p w14:paraId="26FC7BB7" w14:textId="77777777" w:rsidR="00BC5377" w:rsidRPr="00C33A88" w:rsidRDefault="00BC5377" w:rsidP="00661C6E">
            <w:pPr>
              <w:rPr>
                <w:color w:val="000000"/>
                <w:sz w:val="18"/>
                <w:szCs w:val="18"/>
              </w:rPr>
            </w:pPr>
          </w:p>
        </w:tc>
        <w:tc>
          <w:tcPr>
            <w:tcW w:w="248" w:type="pct"/>
            <w:vAlign w:val="center"/>
            <w:hideMark/>
          </w:tcPr>
          <w:p w14:paraId="3F22F23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AB441C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4BBEBE"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64E13DE3"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30101684"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743C92C0"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52D6D6EB"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16FFE94A"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72A56F48"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4FAB0E3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04D7E4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7F2D810"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05A1E057" w14:textId="77777777" w:rsidTr="00661C6E">
        <w:trPr>
          <w:trHeight w:val="20"/>
        </w:trPr>
        <w:tc>
          <w:tcPr>
            <w:tcW w:w="110" w:type="pct"/>
            <w:vMerge/>
            <w:vAlign w:val="center"/>
            <w:hideMark/>
          </w:tcPr>
          <w:p w14:paraId="45B9AA79" w14:textId="77777777" w:rsidR="00BC5377" w:rsidRPr="00C33A88" w:rsidRDefault="00BC5377" w:rsidP="00661C6E">
            <w:pPr>
              <w:rPr>
                <w:color w:val="000000"/>
                <w:sz w:val="18"/>
                <w:szCs w:val="18"/>
              </w:rPr>
            </w:pPr>
          </w:p>
        </w:tc>
        <w:tc>
          <w:tcPr>
            <w:tcW w:w="731" w:type="pct"/>
            <w:vMerge/>
            <w:vAlign w:val="center"/>
            <w:hideMark/>
          </w:tcPr>
          <w:p w14:paraId="7ECDBF71" w14:textId="77777777" w:rsidR="00BC5377" w:rsidRPr="00C33A88" w:rsidRDefault="00BC5377" w:rsidP="00661C6E">
            <w:pPr>
              <w:rPr>
                <w:color w:val="000000"/>
                <w:sz w:val="18"/>
                <w:szCs w:val="18"/>
              </w:rPr>
            </w:pPr>
          </w:p>
        </w:tc>
        <w:tc>
          <w:tcPr>
            <w:tcW w:w="248" w:type="pct"/>
            <w:vAlign w:val="center"/>
            <w:hideMark/>
          </w:tcPr>
          <w:p w14:paraId="363649F0"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BBF47A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42C350B"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3EFBD85D"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5EA83ACE"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76E4D490"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43BB8F73"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0D7B016D"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42F2737C"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6A45416C"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DEBC33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8AD2644"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58A81CEC" w14:textId="77777777" w:rsidTr="00661C6E">
        <w:trPr>
          <w:trHeight w:val="20"/>
        </w:trPr>
        <w:tc>
          <w:tcPr>
            <w:tcW w:w="110" w:type="pct"/>
            <w:vMerge/>
            <w:vAlign w:val="center"/>
            <w:hideMark/>
          </w:tcPr>
          <w:p w14:paraId="2E2810B8" w14:textId="77777777" w:rsidR="00BC5377" w:rsidRPr="00C33A88" w:rsidRDefault="00BC5377" w:rsidP="00661C6E">
            <w:pPr>
              <w:rPr>
                <w:color w:val="000000"/>
                <w:sz w:val="18"/>
                <w:szCs w:val="18"/>
              </w:rPr>
            </w:pPr>
          </w:p>
        </w:tc>
        <w:tc>
          <w:tcPr>
            <w:tcW w:w="731" w:type="pct"/>
            <w:vMerge/>
            <w:vAlign w:val="center"/>
            <w:hideMark/>
          </w:tcPr>
          <w:p w14:paraId="521635A4" w14:textId="77777777" w:rsidR="00BC5377" w:rsidRPr="00C33A88" w:rsidRDefault="00BC5377" w:rsidP="00661C6E">
            <w:pPr>
              <w:rPr>
                <w:color w:val="000000"/>
                <w:sz w:val="18"/>
                <w:szCs w:val="18"/>
              </w:rPr>
            </w:pPr>
          </w:p>
        </w:tc>
        <w:tc>
          <w:tcPr>
            <w:tcW w:w="248" w:type="pct"/>
            <w:vAlign w:val="center"/>
            <w:hideMark/>
          </w:tcPr>
          <w:p w14:paraId="3914A36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7CD838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23CAFF5" w14:textId="77777777" w:rsidR="00BC5377" w:rsidRPr="00C33A88" w:rsidRDefault="00BC5377" w:rsidP="00661C6E">
            <w:pPr>
              <w:jc w:val="center"/>
              <w:rPr>
                <w:color w:val="000000"/>
                <w:sz w:val="18"/>
                <w:szCs w:val="18"/>
              </w:rPr>
            </w:pPr>
            <w:r w:rsidRPr="00C33A88">
              <w:rPr>
                <w:color w:val="000000"/>
                <w:sz w:val="18"/>
                <w:szCs w:val="18"/>
              </w:rPr>
              <w:t>21 944,47</w:t>
            </w:r>
          </w:p>
        </w:tc>
        <w:tc>
          <w:tcPr>
            <w:tcW w:w="369" w:type="pct"/>
            <w:vAlign w:val="center"/>
            <w:hideMark/>
          </w:tcPr>
          <w:p w14:paraId="7D372DE1" w14:textId="77777777" w:rsidR="00BC5377" w:rsidRPr="00C33A88" w:rsidRDefault="00BC5377" w:rsidP="00661C6E">
            <w:pPr>
              <w:jc w:val="center"/>
              <w:rPr>
                <w:color w:val="000000"/>
                <w:sz w:val="18"/>
                <w:szCs w:val="18"/>
              </w:rPr>
            </w:pPr>
            <w:r w:rsidRPr="00C33A88">
              <w:rPr>
                <w:color w:val="000000"/>
                <w:sz w:val="18"/>
                <w:szCs w:val="18"/>
              </w:rPr>
              <w:t>388,71</w:t>
            </w:r>
          </w:p>
        </w:tc>
        <w:tc>
          <w:tcPr>
            <w:tcW w:w="369" w:type="pct"/>
            <w:vAlign w:val="center"/>
            <w:hideMark/>
          </w:tcPr>
          <w:p w14:paraId="48E815D0" w14:textId="77777777" w:rsidR="00BC5377" w:rsidRPr="00C33A88" w:rsidRDefault="00BC5377" w:rsidP="00661C6E">
            <w:pPr>
              <w:jc w:val="center"/>
              <w:rPr>
                <w:color w:val="000000"/>
                <w:sz w:val="18"/>
                <w:szCs w:val="18"/>
              </w:rPr>
            </w:pPr>
            <w:r w:rsidRPr="00C33A88">
              <w:rPr>
                <w:color w:val="000000"/>
                <w:sz w:val="18"/>
                <w:szCs w:val="18"/>
              </w:rPr>
              <w:t>21 555,75</w:t>
            </w:r>
          </w:p>
        </w:tc>
        <w:tc>
          <w:tcPr>
            <w:tcW w:w="369" w:type="pct"/>
            <w:vAlign w:val="center"/>
            <w:hideMark/>
          </w:tcPr>
          <w:p w14:paraId="0A9996D2" w14:textId="77777777" w:rsidR="00BC5377" w:rsidRPr="00C33A88" w:rsidRDefault="00BC5377" w:rsidP="00661C6E">
            <w:pPr>
              <w:jc w:val="center"/>
              <w:rPr>
                <w:color w:val="000000"/>
                <w:sz w:val="18"/>
                <w:szCs w:val="18"/>
              </w:rPr>
            </w:pPr>
            <w:r w:rsidRPr="00C33A88">
              <w:rPr>
                <w:color w:val="000000"/>
                <w:sz w:val="18"/>
                <w:szCs w:val="18"/>
              </w:rPr>
              <w:t>570,09</w:t>
            </w:r>
          </w:p>
        </w:tc>
        <w:tc>
          <w:tcPr>
            <w:tcW w:w="369" w:type="pct"/>
            <w:vAlign w:val="center"/>
            <w:hideMark/>
          </w:tcPr>
          <w:p w14:paraId="413BA9FD" w14:textId="77777777" w:rsidR="00BC5377" w:rsidRPr="00C33A88" w:rsidRDefault="00BC5377" w:rsidP="00661C6E">
            <w:pPr>
              <w:jc w:val="center"/>
              <w:rPr>
                <w:color w:val="000000"/>
                <w:sz w:val="18"/>
                <w:szCs w:val="18"/>
              </w:rPr>
            </w:pPr>
            <w:r w:rsidRPr="00C33A88">
              <w:rPr>
                <w:color w:val="000000"/>
                <w:sz w:val="18"/>
                <w:szCs w:val="18"/>
              </w:rPr>
              <w:t>20 985,65</w:t>
            </w:r>
          </w:p>
        </w:tc>
        <w:tc>
          <w:tcPr>
            <w:tcW w:w="369" w:type="pct"/>
            <w:vAlign w:val="center"/>
            <w:hideMark/>
          </w:tcPr>
          <w:p w14:paraId="28F5357D" w14:textId="77777777" w:rsidR="00BC5377" w:rsidRPr="00C33A88" w:rsidRDefault="00BC5377" w:rsidP="00661C6E">
            <w:pPr>
              <w:jc w:val="center"/>
              <w:rPr>
                <w:color w:val="000000"/>
                <w:sz w:val="18"/>
                <w:szCs w:val="18"/>
              </w:rPr>
            </w:pPr>
            <w:r w:rsidRPr="00C33A88">
              <w:rPr>
                <w:color w:val="000000"/>
                <w:sz w:val="18"/>
                <w:szCs w:val="18"/>
              </w:rPr>
              <w:t>3 427,72</w:t>
            </w:r>
          </w:p>
        </w:tc>
        <w:tc>
          <w:tcPr>
            <w:tcW w:w="369" w:type="pct"/>
            <w:vAlign w:val="center"/>
            <w:hideMark/>
          </w:tcPr>
          <w:p w14:paraId="6211C96F" w14:textId="77777777" w:rsidR="00BC5377" w:rsidRPr="00C33A88" w:rsidRDefault="00BC5377" w:rsidP="00661C6E">
            <w:pPr>
              <w:jc w:val="center"/>
              <w:rPr>
                <w:color w:val="000000"/>
                <w:sz w:val="18"/>
                <w:szCs w:val="18"/>
              </w:rPr>
            </w:pPr>
            <w:r w:rsidRPr="00C33A88">
              <w:rPr>
                <w:color w:val="000000"/>
                <w:sz w:val="18"/>
                <w:szCs w:val="18"/>
              </w:rPr>
              <w:t>3 036,07</w:t>
            </w:r>
          </w:p>
        </w:tc>
        <w:tc>
          <w:tcPr>
            <w:tcW w:w="369" w:type="pct"/>
            <w:vAlign w:val="center"/>
            <w:hideMark/>
          </w:tcPr>
          <w:p w14:paraId="5F699D0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1BA49D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2AED82E" w14:textId="77777777" w:rsidR="00BC5377" w:rsidRPr="00C33A88" w:rsidRDefault="00BC5377" w:rsidP="00661C6E">
            <w:pPr>
              <w:jc w:val="center"/>
              <w:rPr>
                <w:color w:val="000000"/>
                <w:sz w:val="18"/>
                <w:szCs w:val="18"/>
              </w:rPr>
            </w:pPr>
            <w:r w:rsidRPr="00C33A88">
              <w:rPr>
                <w:color w:val="000000"/>
                <w:sz w:val="18"/>
                <w:szCs w:val="18"/>
              </w:rPr>
              <w:t>1,33</w:t>
            </w:r>
          </w:p>
        </w:tc>
      </w:tr>
      <w:tr w:rsidR="00BC5377" w:rsidRPr="00C33A88" w14:paraId="215E9F8A" w14:textId="77777777" w:rsidTr="00661C6E">
        <w:trPr>
          <w:trHeight w:val="20"/>
        </w:trPr>
        <w:tc>
          <w:tcPr>
            <w:tcW w:w="110" w:type="pct"/>
            <w:vMerge w:val="restart"/>
            <w:vAlign w:val="center"/>
            <w:hideMark/>
          </w:tcPr>
          <w:p w14:paraId="446A7D20" w14:textId="77777777" w:rsidR="00BC5377" w:rsidRPr="00C33A88" w:rsidRDefault="00BC5377" w:rsidP="00661C6E">
            <w:pPr>
              <w:jc w:val="center"/>
              <w:rPr>
                <w:color w:val="000000"/>
                <w:sz w:val="18"/>
                <w:szCs w:val="18"/>
              </w:rPr>
            </w:pPr>
            <w:r w:rsidRPr="00C33A88">
              <w:rPr>
                <w:color w:val="000000"/>
                <w:sz w:val="18"/>
                <w:szCs w:val="18"/>
              </w:rPr>
              <w:t>8</w:t>
            </w:r>
          </w:p>
        </w:tc>
        <w:tc>
          <w:tcPr>
            <w:tcW w:w="731" w:type="pct"/>
            <w:vMerge w:val="restart"/>
            <w:vAlign w:val="center"/>
            <w:hideMark/>
          </w:tcPr>
          <w:p w14:paraId="444F03F9"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пер. Чернореченский, мощностью 7,03 МВт; КН ЗУ 76:18:010207:08</w:t>
            </w:r>
          </w:p>
        </w:tc>
        <w:tc>
          <w:tcPr>
            <w:tcW w:w="248" w:type="pct"/>
            <w:vAlign w:val="center"/>
            <w:hideMark/>
          </w:tcPr>
          <w:p w14:paraId="26584F03"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24DBDA9E"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35889992" w14:textId="77777777" w:rsidTr="00661C6E">
        <w:trPr>
          <w:trHeight w:val="20"/>
        </w:trPr>
        <w:tc>
          <w:tcPr>
            <w:tcW w:w="110" w:type="pct"/>
            <w:vMerge/>
            <w:vAlign w:val="center"/>
            <w:hideMark/>
          </w:tcPr>
          <w:p w14:paraId="461B3731" w14:textId="77777777" w:rsidR="00BC5377" w:rsidRPr="00C33A88" w:rsidRDefault="00BC5377" w:rsidP="00661C6E">
            <w:pPr>
              <w:rPr>
                <w:color w:val="000000"/>
                <w:sz w:val="18"/>
                <w:szCs w:val="18"/>
              </w:rPr>
            </w:pPr>
          </w:p>
        </w:tc>
        <w:tc>
          <w:tcPr>
            <w:tcW w:w="731" w:type="pct"/>
            <w:vMerge/>
            <w:vAlign w:val="center"/>
            <w:hideMark/>
          </w:tcPr>
          <w:p w14:paraId="1D212646" w14:textId="77777777" w:rsidR="00BC5377" w:rsidRPr="00C33A88" w:rsidRDefault="00BC5377" w:rsidP="00661C6E">
            <w:pPr>
              <w:rPr>
                <w:color w:val="000000"/>
                <w:sz w:val="18"/>
                <w:szCs w:val="18"/>
              </w:rPr>
            </w:pPr>
          </w:p>
        </w:tc>
        <w:tc>
          <w:tcPr>
            <w:tcW w:w="248" w:type="pct"/>
            <w:vAlign w:val="center"/>
            <w:hideMark/>
          </w:tcPr>
          <w:p w14:paraId="1BC60C3F"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17D084F0" w14:textId="77777777" w:rsidR="00BC5377" w:rsidRPr="00C33A88" w:rsidRDefault="00BC5377" w:rsidP="00661C6E">
            <w:pPr>
              <w:rPr>
                <w:color w:val="000000"/>
                <w:sz w:val="18"/>
                <w:szCs w:val="18"/>
              </w:rPr>
            </w:pPr>
          </w:p>
        </w:tc>
      </w:tr>
      <w:tr w:rsidR="00BC5377" w:rsidRPr="00C33A88" w14:paraId="0F0C5349" w14:textId="77777777" w:rsidTr="00661C6E">
        <w:trPr>
          <w:trHeight w:val="20"/>
        </w:trPr>
        <w:tc>
          <w:tcPr>
            <w:tcW w:w="110" w:type="pct"/>
            <w:vMerge/>
            <w:vAlign w:val="center"/>
            <w:hideMark/>
          </w:tcPr>
          <w:p w14:paraId="54783A39" w14:textId="77777777" w:rsidR="00BC5377" w:rsidRPr="00C33A88" w:rsidRDefault="00BC5377" w:rsidP="00661C6E">
            <w:pPr>
              <w:rPr>
                <w:color w:val="000000"/>
                <w:sz w:val="18"/>
                <w:szCs w:val="18"/>
              </w:rPr>
            </w:pPr>
          </w:p>
        </w:tc>
        <w:tc>
          <w:tcPr>
            <w:tcW w:w="731" w:type="pct"/>
            <w:vMerge/>
            <w:vAlign w:val="center"/>
            <w:hideMark/>
          </w:tcPr>
          <w:p w14:paraId="235E81CA" w14:textId="77777777" w:rsidR="00BC5377" w:rsidRPr="00C33A88" w:rsidRDefault="00BC5377" w:rsidP="00661C6E">
            <w:pPr>
              <w:rPr>
                <w:color w:val="000000"/>
                <w:sz w:val="18"/>
                <w:szCs w:val="18"/>
              </w:rPr>
            </w:pPr>
          </w:p>
        </w:tc>
        <w:tc>
          <w:tcPr>
            <w:tcW w:w="248" w:type="pct"/>
            <w:vAlign w:val="center"/>
            <w:hideMark/>
          </w:tcPr>
          <w:p w14:paraId="7BA5D721"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43B086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7BDEAD4"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1BE67C38"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74382278"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288F434A"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1B1544BA"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19FA5B0E"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3483E681"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432EA21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F0DA4F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97EC303"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4694BCD0" w14:textId="77777777" w:rsidTr="00661C6E">
        <w:trPr>
          <w:trHeight w:val="20"/>
        </w:trPr>
        <w:tc>
          <w:tcPr>
            <w:tcW w:w="110" w:type="pct"/>
            <w:vMerge/>
            <w:vAlign w:val="center"/>
            <w:hideMark/>
          </w:tcPr>
          <w:p w14:paraId="66E3E179" w14:textId="77777777" w:rsidR="00BC5377" w:rsidRPr="00C33A88" w:rsidRDefault="00BC5377" w:rsidP="00661C6E">
            <w:pPr>
              <w:rPr>
                <w:color w:val="000000"/>
                <w:sz w:val="18"/>
                <w:szCs w:val="18"/>
              </w:rPr>
            </w:pPr>
          </w:p>
        </w:tc>
        <w:tc>
          <w:tcPr>
            <w:tcW w:w="731" w:type="pct"/>
            <w:vMerge/>
            <w:vAlign w:val="center"/>
            <w:hideMark/>
          </w:tcPr>
          <w:p w14:paraId="4F4DC383" w14:textId="77777777" w:rsidR="00BC5377" w:rsidRPr="00C33A88" w:rsidRDefault="00BC5377" w:rsidP="00661C6E">
            <w:pPr>
              <w:rPr>
                <w:color w:val="000000"/>
                <w:sz w:val="18"/>
                <w:szCs w:val="18"/>
              </w:rPr>
            </w:pPr>
          </w:p>
        </w:tc>
        <w:tc>
          <w:tcPr>
            <w:tcW w:w="248" w:type="pct"/>
            <w:vAlign w:val="center"/>
            <w:hideMark/>
          </w:tcPr>
          <w:p w14:paraId="75524949"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0D2676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2D60494"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777A8F15"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33D0195B"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5169944B"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5A6AF216"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53D624F6"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5954CB94"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2512E148"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0594BF0"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CC32CA6"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331FD162" w14:textId="77777777" w:rsidTr="00661C6E">
        <w:trPr>
          <w:trHeight w:val="20"/>
        </w:trPr>
        <w:tc>
          <w:tcPr>
            <w:tcW w:w="110" w:type="pct"/>
            <w:vMerge/>
            <w:vAlign w:val="center"/>
            <w:hideMark/>
          </w:tcPr>
          <w:p w14:paraId="531C4F9A" w14:textId="77777777" w:rsidR="00BC5377" w:rsidRPr="00C33A88" w:rsidRDefault="00BC5377" w:rsidP="00661C6E">
            <w:pPr>
              <w:rPr>
                <w:color w:val="000000"/>
                <w:sz w:val="18"/>
                <w:szCs w:val="18"/>
              </w:rPr>
            </w:pPr>
          </w:p>
        </w:tc>
        <w:tc>
          <w:tcPr>
            <w:tcW w:w="731" w:type="pct"/>
            <w:vMerge/>
            <w:vAlign w:val="center"/>
            <w:hideMark/>
          </w:tcPr>
          <w:p w14:paraId="0026B133" w14:textId="77777777" w:rsidR="00BC5377" w:rsidRPr="00C33A88" w:rsidRDefault="00BC5377" w:rsidP="00661C6E">
            <w:pPr>
              <w:rPr>
                <w:color w:val="000000"/>
                <w:sz w:val="18"/>
                <w:szCs w:val="18"/>
              </w:rPr>
            </w:pPr>
          </w:p>
        </w:tc>
        <w:tc>
          <w:tcPr>
            <w:tcW w:w="248" w:type="pct"/>
            <w:vAlign w:val="center"/>
            <w:hideMark/>
          </w:tcPr>
          <w:p w14:paraId="6768945E"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210C5C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87F1251"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4DEE96C6"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551B129B"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0AA594A3"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0D43D9E8"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7F0B3E98"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6D6D3897"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1220DDF0"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1EEF50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73A501B"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483F00D8" w14:textId="77777777" w:rsidTr="00661C6E">
        <w:trPr>
          <w:trHeight w:val="20"/>
        </w:trPr>
        <w:tc>
          <w:tcPr>
            <w:tcW w:w="110" w:type="pct"/>
            <w:vMerge/>
            <w:vAlign w:val="center"/>
            <w:hideMark/>
          </w:tcPr>
          <w:p w14:paraId="66B07191" w14:textId="77777777" w:rsidR="00BC5377" w:rsidRPr="00C33A88" w:rsidRDefault="00BC5377" w:rsidP="00661C6E">
            <w:pPr>
              <w:rPr>
                <w:color w:val="000000"/>
                <w:sz w:val="18"/>
                <w:szCs w:val="18"/>
              </w:rPr>
            </w:pPr>
          </w:p>
        </w:tc>
        <w:tc>
          <w:tcPr>
            <w:tcW w:w="731" w:type="pct"/>
            <w:vMerge/>
            <w:vAlign w:val="center"/>
            <w:hideMark/>
          </w:tcPr>
          <w:p w14:paraId="1A01C722" w14:textId="77777777" w:rsidR="00BC5377" w:rsidRPr="00C33A88" w:rsidRDefault="00BC5377" w:rsidP="00661C6E">
            <w:pPr>
              <w:rPr>
                <w:color w:val="000000"/>
                <w:sz w:val="18"/>
                <w:szCs w:val="18"/>
              </w:rPr>
            </w:pPr>
          </w:p>
        </w:tc>
        <w:tc>
          <w:tcPr>
            <w:tcW w:w="248" w:type="pct"/>
            <w:vAlign w:val="center"/>
            <w:hideMark/>
          </w:tcPr>
          <w:p w14:paraId="514115B4"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8EA76A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5D5C8F7"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558B9AB3"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67BA9F3D"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7D7BDBAC"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13A740A3"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1267571A"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21854887"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113C32D8"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D774D1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4D5C6F8"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26581447" w14:textId="77777777" w:rsidTr="00661C6E">
        <w:trPr>
          <w:trHeight w:val="20"/>
        </w:trPr>
        <w:tc>
          <w:tcPr>
            <w:tcW w:w="110" w:type="pct"/>
            <w:vMerge/>
            <w:vAlign w:val="center"/>
            <w:hideMark/>
          </w:tcPr>
          <w:p w14:paraId="341035E9" w14:textId="77777777" w:rsidR="00BC5377" w:rsidRPr="00C33A88" w:rsidRDefault="00BC5377" w:rsidP="00661C6E">
            <w:pPr>
              <w:rPr>
                <w:color w:val="000000"/>
                <w:sz w:val="18"/>
                <w:szCs w:val="18"/>
              </w:rPr>
            </w:pPr>
          </w:p>
        </w:tc>
        <w:tc>
          <w:tcPr>
            <w:tcW w:w="731" w:type="pct"/>
            <w:vMerge/>
            <w:vAlign w:val="center"/>
            <w:hideMark/>
          </w:tcPr>
          <w:p w14:paraId="6CF10482" w14:textId="77777777" w:rsidR="00BC5377" w:rsidRPr="00C33A88" w:rsidRDefault="00BC5377" w:rsidP="00661C6E">
            <w:pPr>
              <w:rPr>
                <w:color w:val="000000"/>
                <w:sz w:val="18"/>
                <w:szCs w:val="18"/>
              </w:rPr>
            </w:pPr>
          </w:p>
        </w:tc>
        <w:tc>
          <w:tcPr>
            <w:tcW w:w="248" w:type="pct"/>
            <w:vAlign w:val="center"/>
            <w:hideMark/>
          </w:tcPr>
          <w:p w14:paraId="7546D966"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A0F06B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D820454" w14:textId="77777777" w:rsidR="00BC5377" w:rsidRPr="00C33A88" w:rsidRDefault="00BC5377" w:rsidP="00661C6E">
            <w:pPr>
              <w:jc w:val="center"/>
              <w:rPr>
                <w:color w:val="000000"/>
                <w:sz w:val="18"/>
                <w:szCs w:val="18"/>
              </w:rPr>
            </w:pPr>
            <w:r w:rsidRPr="00C33A88">
              <w:rPr>
                <w:color w:val="000000"/>
                <w:sz w:val="18"/>
                <w:szCs w:val="18"/>
              </w:rPr>
              <w:t>14 692,34</w:t>
            </w:r>
          </w:p>
        </w:tc>
        <w:tc>
          <w:tcPr>
            <w:tcW w:w="369" w:type="pct"/>
            <w:vAlign w:val="center"/>
            <w:hideMark/>
          </w:tcPr>
          <w:p w14:paraId="2FED06E6" w14:textId="77777777" w:rsidR="00BC5377" w:rsidRPr="00C33A88" w:rsidRDefault="00BC5377" w:rsidP="00661C6E">
            <w:pPr>
              <w:jc w:val="center"/>
              <w:rPr>
                <w:color w:val="000000"/>
                <w:sz w:val="18"/>
                <w:szCs w:val="18"/>
              </w:rPr>
            </w:pPr>
            <w:r w:rsidRPr="00C33A88">
              <w:rPr>
                <w:color w:val="000000"/>
                <w:sz w:val="18"/>
                <w:szCs w:val="18"/>
              </w:rPr>
              <w:t>585,87</w:t>
            </w:r>
          </w:p>
        </w:tc>
        <w:tc>
          <w:tcPr>
            <w:tcW w:w="369" w:type="pct"/>
            <w:vAlign w:val="center"/>
            <w:hideMark/>
          </w:tcPr>
          <w:p w14:paraId="332E6D1D"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171CB6EC" w14:textId="77777777" w:rsidR="00BC5377" w:rsidRPr="00C33A88" w:rsidRDefault="00BC5377" w:rsidP="00661C6E">
            <w:pPr>
              <w:jc w:val="center"/>
              <w:rPr>
                <w:color w:val="000000"/>
                <w:sz w:val="18"/>
                <w:szCs w:val="18"/>
              </w:rPr>
            </w:pPr>
            <w:r w:rsidRPr="00C33A88">
              <w:rPr>
                <w:color w:val="000000"/>
                <w:sz w:val="18"/>
                <w:szCs w:val="18"/>
              </w:rPr>
              <w:t>381,68</w:t>
            </w:r>
          </w:p>
        </w:tc>
        <w:tc>
          <w:tcPr>
            <w:tcW w:w="369" w:type="pct"/>
            <w:vAlign w:val="center"/>
            <w:hideMark/>
          </w:tcPr>
          <w:p w14:paraId="43A236DA" w14:textId="77777777" w:rsidR="00BC5377" w:rsidRPr="00C33A88" w:rsidRDefault="00BC5377" w:rsidP="00661C6E">
            <w:pPr>
              <w:jc w:val="center"/>
              <w:rPr>
                <w:color w:val="000000"/>
                <w:sz w:val="18"/>
                <w:szCs w:val="18"/>
              </w:rPr>
            </w:pPr>
            <w:r w:rsidRPr="00C33A88">
              <w:rPr>
                <w:color w:val="000000"/>
                <w:sz w:val="18"/>
                <w:szCs w:val="18"/>
              </w:rPr>
              <w:t>14 050,39</w:t>
            </w:r>
          </w:p>
        </w:tc>
        <w:tc>
          <w:tcPr>
            <w:tcW w:w="369" w:type="pct"/>
            <w:vAlign w:val="center"/>
            <w:hideMark/>
          </w:tcPr>
          <w:p w14:paraId="411F2F19" w14:textId="77777777" w:rsidR="00BC5377" w:rsidRPr="00C33A88" w:rsidRDefault="00BC5377" w:rsidP="00661C6E">
            <w:pPr>
              <w:jc w:val="center"/>
              <w:rPr>
                <w:color w:val="000000"/>
                <w:sz w:val="18"/>
                <w:szCs w:val="18"/>
              </w:rPr>
            </w:pPr>
            <w:r w:rsidRPr="00C33A88">
              <w:rPr>
                <w:color w:val="000000"/>
                <w:sz w:val="18"/>
                <w:szCs w:val="18"/>
              </w:rPr>
              <w:t>2 294,94</w:t>
            </w:r>
          </w:p>
        </w:tc>
        <w:tc>
          <w:tcPr>
            <w:tcW w:w="369" w:type="pct"/>
            <w:vAlign w:val="center"/>
            <w:hideMark/>
          </w:tcPr>
          <w:p w14:paraId="645EAD1E" w14:textId="77777777" w:rsidR="00BC5377" w:rsidRPr="00C33A88" w:rsidRDefault="00BC5377" w:rsidP="00661C6E">
            <w:pPr>
              <w:jc w:val="center"/>
              <w:rPr>
                <w:color w:val="000000"/>
                <w:sz w:val="18"/>
                <w:szCs w:val="18"/>
              </w:rPr>
            </w:pPr>
            <w:r w:rsidRPr="00C33A88">
              <w:rPr>
                <w:color w:val="000000"/>
                <w:sz w:val="18"/>
                <w:szCs w:val="18"/>
              </w:rPr>
              <w:t>2 032,72</w:t>
            </w:r>
          </w:p>
        </w:tc>
        <w:tc>
          <w:tcPr>
            <w:tcW w:w="369" w:type="pct"/>
            <w:vAlign w:val="center"/>
            <w:hideMark/>
          </w:tcPr>
          <w:p w14:paraId="1F244C5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E91636C"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A9FFA74" w14:textId="77777777" w:rsidR="00BC5377" w:rsidRPr="00C33A88" w:rsidRDefault="00BC5377" w:rsidP="00661C6E">
            <w:pPr>
              <w:jc w:val="center"/>
              <w:rPr>
                <w:color w:val="000000"/>
                <w:sz w:val="18"/>
                <w:szCs w:val="18"/>
              </w:rPr>
            </w:pPr>
            <w:r w:rsidRPr="00C33A88">
              <w:rPr>
                <w:color w:val="000000"/>
                <w:sz w:val="18"/>
                <w:szCs w:val="18"/>
              </w:rPr>
              <w:t>0,89</w:t>
            </w:r>
          </w:p>
        </w:tc>
      </w:tr>
      <w:tr w:rsidR="00BC5377" w:rsidRPr="00C33A88" w14:paraId="044D2E85" w14:textId="77777777" w:rsidTr="00661C6E">
        <w:trPr>
          <w:trHeight w:val="20"/>
        </w:trPr>
        <w:tc>
          <w:tcPr>
            <w:tcW w:w="110" w:type="pct"/>
            <w:vMerge w:val="restart"/>
            <w:vAlign w:val="center"/>
            <w:hideMark/>
          </w:tcPr>
          <w:p w14:paraId="1C0E9CFF" w14:textId="77777777" w:rsidR="00BC5377" w:rsidRPr="00C33A88" w:rsidRDefault="00BC5377" w:rsidP="00661C6E">
            <w:pPr>
              <w:jc w:val="center"/>
              <w:rPr>
                <w:color w:val="000000"/>
                <w:sz w:val="18"/>
                <w:szCs w:val="18"/>
              </w:rPr>
            </w:pPr>
            <w:r w:rsidRPr="00C33A88">
              <w:rPr>
                <w:color w:val="000000"/>
                <w:sz w:val="18"/>
                <w:szCs w:val="18"/>
              </w:rPr>
              <w:t>9</w:t>
            </w:r>
          </w:p>
        </w:tc>
        <w:tc>
          <w:tcPr>
            <w:tcW w:w="731" w:type="pct"/>
            <w:vMerge w:val="restart"/>
            <w:vAlign w:val="center"/>
            <w:hideMark/>
          </w:tcPr>
          <w:p w14:paraId="77A994C3"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ул.Менделеева, мощностью 1,1 МВт; КН ЗУ 76:18:010000:255</w:t>
            </w:r>
          </w:p>
        </w:tc>
        <w:tc>
          <w:tcPr>
            <w:tcW w:w="248" w:type="pct"/>
            <w:vAlign w:val="center"/>
            <w:hideMark/>
          </w:tcPr>
          <w:p w14:paraId="3FBCEA89"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D7E609C"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42EA5C2C" w14:textId="77777777" w:rsidTr="00661C6E">
        <w:trPr>
          <w:trHeight w:val="20"/>
        </w:trPr>
        <w:tc>
          <w:tcPr>
            <w:tcW w:w="110" w:type="pct"/>
            <w:vMerge/>
            <w:vAlign w:val="center"/>
            <w:hideMark/>
          </w:tcPr>
          <w:p w14:paraId="1FFE62BC" w14:textId="77777777" w:rsidR="00BC5377" w:rsidRPr="00C33A88" w:rsidRDefault="00BC5377" w:rsidP="00661C6E">
            <w:pPr>
              <w:rPr>
                <w:color w:val="000000"/>
                <w:sz w:val="18"/>
                <w:szCs w:val="18"/>
              </w:rPr>
            </w:pPr>
          </w:p>
        </w:tc>
        <w:tc>
          <w:tcPr>
            <w:tcW w:w="731" w:type="pct"/>
            <w:vMerge/>
            <w:vAlign w:val="center"/>
            <w:hideMark/>
          </w:tcPr>
          <w:p w14:paraId="7D1E8588" w14:textId="77777777" w:rsidR="00BC5377" w:rsidRPr="00C33A88" w:rsidRDefault="00BC5377" w:rsidP="00661C6E">
            <w:pPr>
              <w:rPr>
                <w:color w:val="000000"/>
                <w:sz w:val="18"/>
                <w:szCs w:val="18"/>
              </w:rPr>
            </w:pPr>
          </w:p>
        </w:tc>
        <w:tc>
          <w:tcPr>
            <w:tcW w:w="248" w:type="pct"/>
            <w:vAlign w:val="center"/>
            <w:hideMark/>
          </w:tcPr>
          <w:p w14:paraId="16F5BE4D"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6C92483E" w14:textId="77777777" w:rsidR="00BC5377" w:rsidRPr="00C33A88" w:rsidRDefault="00BC5377" w:rsidP="00661C6E">
            <w:pPr>
              <w:rPr>
                <w:color w:val="000000"/>
                <w:sz w:val="18"/>
                <w:szCs w:val="18"/>
              </w:rPr>
            </w:pPr>
          </w:p>
        </w:tc>
      </w:tr>
      <w:tr w:rsidR="00BC5377" w:rsidRPr="00C33A88" w14:paraId="4046EB11" w14:textId="77777777" w:rsidTr="00661C6E">
        <w:trPr>
          <w:trHeight w:val="20"/>
        </w:trPr>
        <w:tc>
          <w:tcPr>
            <w:tcW w:w="110" w:type="pct"/>
            <w:vMerge/>
            <w:vAlign w:val="center"/>
            <w:hideMark/>
          </w:tcPr>
          <w:p w14:paraId="33DEE252" w14:textId="77777777" w:rsidR="00BC5377" w:rsidRPr="00C33A88" w:rsidRDefault="00BC5377" w:rsidP="00661C6E">
            <w:pPr>
              <w:rPr>
                <w:color w:val="000000"/>
                <w:sz w:val="18"/>
                <w:szCs w:val="18"/>
              </w:rPr>
            </w:pPr>
          </w:p>
        </w:tc>
        <w:tc>
          <w:tcPr>
            <w:tcW w:w="731" w:type="pct"/>
            <w:vMerge/>
            <w:vAlign w:val="center"/>
            <w:hideMark/>
          </w:tcPr>
          <w:p w14:paraId="089D3191" w14:textId="77777777" w:rsidR="00BC5377" w:rsidRPr="00C33A88" w:rsidRDefault="00BC5377" w:rsidP="00661C6E">
            <w:pPr>
              <w:rPr>
                <w:color w:val="000000"/>
                <w:sz w:val="18"/>
                <w:szCs w:val="18"/>
              </w:rPr>
            </w:pPr>
          </w:p>
        </w:tc>
        <w:tc>
          <w:tcPr>
            <w:tcW w:w="248" w:type="pct"/>
            <w:vAlign w:val="center"/>
            <w:hideMark/>
          </w:tcPr>
          <w:p w14:paraId="11834FFC"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75A034E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19C71A"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5DF7F3CE"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0C510AFE"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1C1F6DFE"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7CCB7A31"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251BB099"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3252AEBB"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29060AE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7DD515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086D931"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129D129C" w14:textId="77777777" w:rsidTr="00661C6E">
        <w:trPr>
          <w:trHeight w:val="20"/>
        </w:trPr>
        <w:tc>
          <w:tcPr>
            <w:tcW w:w="110" w:type="pct"/>
            <w:vMerge/>
            <w:vAlign w:val="center"/>
            <w:hideMark/>
          </w:tcPr>
          <w:p w14:paraId="7BB4C2D7" w14:textId="77777777" w:rsidR="00BC5377" w:rsidRPr="00C33A88" w:rsidRDefault="00BC5377" w:rsidP="00661C6E">
            <w:pPr>
              <w:rPr>
                <w:color w:val="000000"/>
                <w:sz w:val="18"/>
                <w:szCs w:val="18"/>
              </w:rPr>
            </w:pPr>
          </w:p>
        </w:tc>
        <w:tc>
          <w:tcPr>
            <w:tcW w:w="731" w:type="pct"/>
            <w:vMerge/>
            <w:vAlign w:val="center"/>
            <w:hideMark/>
          </w:tcPr>
          <w:p w14:paraId="60A39FE0" w14:textId="77777777" w:rsidR="00BC5377" w:rsidRPr="00C33A88" w:rsidRDefault="00BC5377" w:rsidP="00661C6E">
            <w:pPr>
              <w:rPr>
                <w:color w:val="000000"/>
                <w:sz w:val="18"/>
                <w:szCs w:val="18"/>
              </w:rPr>
            </w:pPr>
          </w:p>
        </w:tc>
        <w:tc>
          <w:tcPr>
            <w:tcW w:w="248" w:type="pct"/>
            <w:vAlign w:val="center"/>
            <w:hideMark/>
          </w:tcPr>
          <w:p w14:paraId="00393244"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D49FEA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ABBC729"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60D41402"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43107FB2"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6AFFA9E0"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6D24EAE3"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3C53F1B0"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7B6BC413"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704E169E"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EC6A63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5E30E01"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5A05DB6F" w14:textId="77777777" w:rsidTr="00661C6E">
        <w:trPr>
          <w:trHeight w:val="20"/>
        </w:trPr>
        <w:tc>
          <w:tcPr>
            <w:tcW w:w="110" w:type="pct"/>
            <w:vMerge/>
            <w:vAlign w:val="center"/>
            <w:hideMark/>
          </w:tcPr>
          <w:p w14:paraId="2EDFA0C5" w14:textId="77777777" w:rsidR="00BC5377" w:rsidRPr="00C33A88" w:rsidRDefault="00BC5377" w:rsidP="00661C6E">
            <w:pPr>
              <w:rPr>
                <w:color w:val="000000"/>
                <w:sz w:val="18"/>
                <w:szCs w:val="18"/>
              </w:rPr>
            </w:pPr>
          </w:p>
        </w:tc>
        <w:tc>
          <w:tcPr>
            <w:tcW w:w="731" w:type="pct"/>
            <w:vMerge/>
            <w:vAlign w:val="center"/>
            <w:hideMark/>
          </w:tcPr>
          <w:p w14:paraId="542784F3" w14:textId="77777777" w:rsidR="00BC5377" w:rsidRPr="00C33A88" w:rsidRDefault="00BC5377" w:rsidP="00661C6E">
            <w:pPr>
              <w:rPr>
                <w:color w:val="000000"/>
                <w:sz w:val="18"/>
                <w:szCs w:val="18"/>
              </w:rPr>
            </w:pPr>
          </w:p>
        </w:tc>
        <w:tc>
          <w:tcPr>
            <w:tcW w:w="248" w:type="pct"/>
            <w:vAlign w:val="center"/>
            <w:hideMark/>
          </w:tcPr>
          <w:p w14:paraId="0B2440E3"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08D9F97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D4327A3"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04546BEA"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35BC9F5D"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203A84D5"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0006B540"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1C6411DF"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460E65A4"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315E0C96"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0159F5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88DFBE8"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278BB50A" w14:textId="77777777" w:rsidTr="00661C6E">
        <w:trPr>
          <w:trHeight w:val="20"/>
        </w:trPr>
        <w:tc>
          <w:tcPr>
            <w:tcW w:w="110" w:type="pct"/>
            <w:vMerge/>
            <w:vAlign w:val="center"/>
            <w:hideMark/>
          </w:tcPr>
          <w:p w14:paraId="2DC004DF" w14:textId="77777777" w:rsidR="00BC5377" w:rsidRPr="00C33A88" w:rsidRDefault="00BC5377" w:rsidP="00661C6E">
            <w:pPr>
              <w:rPr>
                <w:color w:val="000000"/>
                <w:sz w:val="18"/>
                <w:szCs w:val="18"/>
              </w:rPr>
            </w:pPr>
          </w:p>
        </w:tc>
        <w:tc>
          <w:tcPr>
            <w:tcW w:w="731" w:type="pct"/>
            <w:vMerge/>
            <w:vAlign w:val="center"/>
            <w:hideMark/>
          </w:tcPr>
          <w:p w14:paraId="3A87A6CB" w14:textId="77777777" w:rsidR="00BC5377" w:rsidRPr="00C33A88" w:rsidRDefault="00BC5377" w:rsidP="00661C6E">
            <w:pPr>
              <w:rPr>
                <w:color w:val="000000"/>
                <w:sz w:val="18"/>
                <w:szCs w:val="18"/>
              </w:rPr>
            </w:pPr>
          </w:p>
        </w:tc>
        <w:tc>
          <w:tcPr>
            <w:tcW w:w="248" w:type="pct"/>
            <w:vAlign w:val="center"/>
            <w:hideMark/>
          </w:tcPr>
          <w:p w14:paraId="0116940A"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A39F26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C14A6FD"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3F573A36"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1060FEAA"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74167973"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1D3E2BBD"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7520A7FB"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00D93C7A"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28F1C43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E00B4F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C2C38CB"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328C5DCE" w14:textId="77777777" w:rsidTr="00661C6E">
        <w:trPr>
          <w:trHeight w:val="20"/>
        </w:trPr>
        <w:tc>
          <w:tcPr>
            <w:tcW w:w="110" w:type="pct"/>
            <w:vMerge/>
            <w:vAlign w:val="center"/>
            <w:hideMark/>
          </w:tcPr>
          <w:p w14:paraId="35AD0CB0" w14:textId="77777777" w:rsidR="00BC5377" w:rsidRPr="00C33A88" w:rsidRDefault="00BC5377" w:rsidP="00661C6E">
            <w:pPr>
              <w:rPr>
                <w:color w:val="000000"/>
                <w:sz w:val="18"/>
                <w:szCs w:val="18"/>
              </w:rPr>
            </w:pPr>
          </w:p>
        </w:tc>
        <w:tc>
          <w:tcPr>
            <w:tcW w:w="731" w:type="pct"/>
            <w:vMerge/>
            <w:vAlign w:val="center"/>
            <w:hideMark/>
          </w:tcPr>
          <w:p w14:paraId="4ACC7D6D" w14:textId="77777777" w:rsidR="00BC5377" w:rsidRPr="00C33A88" w:rsidRDefault="00BC5377" w:rsidP="00661C6E">
            <w:pPr>
              <w:rPr>
                <w:color w:val="000000"/>
                <w:sz w:val="18"/>
                <w:szCs w:val="18"/>
              </w:rPr>
            </w:pPr>
          </w:p>
        </w:tc>
        <w:tc>
          <w:tcPr>
            <w:tcW w:w="248" w:type="pct"/>
            <w:vAlign w:val="center"/>
            <w:hideMark/>
          </w:tcPr>
          <w:p w14:paraId="21F48EFF"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E1EA2A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852CE97" w14:textId="77777777" w:rsidR="00BC5377" w:rsidRPr="00C33A88" w:rsidRDefault="00BC5377" w:rsidP="00661C6E">
            <w:pPr>
              <w:jc w:val="center"/>
              <w:rPr>
                <w:color w:val="000000"/>
                <w:sz w:val="18"/>
                <w:szCs w:val="18"/>
              </w:rPr>
            </w:pPr>
            <w:r w:rsidRPr="00C33A88">
              <w:rPr>
                <w:color w:val="000000"/>
                <w:sz w:val="18"/>
                <w:szCs w:val="18"/>
              </w:rPr>
              <w:t>2 765,47</w:t>
            </w:r>
          </w:p>
        </w:tc>
        <w:tc>
          <w:tcPr>
            <w:tcW w:w="369" w:type="pct"/>
            <w:vAlign w:val="center"/>
            <w:hideMark/>
          </w:tcPr>
          <w:p w14:paraId="5BCC3C3D" w14:textId="77777777" w:rsidR="00BC5377" w:rsidRPr="00C33A88" w:rsidRDefault="00BC5377" w:rsidP="00661C6E">
            <w:pPr>
              <w:jc w:val="center"/>
              <w:rPr>
                <w:color w:val="000000"/>
                <w:sz w:val="18"/>
                <w:szCs w:val="18"/>
              </w:rPr>
            </w:pPr>
            <w:r w:rsidRPr="00C33A88">
              <w:rPr>
                <w:color w:val="000000"/>
                <w:sz w:val="18"/>
                <w:szCs w:val="18"/>
              </w:rPr>
              <w:t>144,20</w:t>
            </w:r>
          </w:p>
        </w:tc>
        <w:tc>
          <w:tcPr>
            <w:tcW w:w="369" w:type="pct"/>
            <w:vAlign w:val="center"/>
            <w:hideMark/>
          </w:tcPr>
          <w:p w14:paraId="452FD1A4" w14:textId="77777777" w:rsidR="00BC5377" w:rsidRPr="00C33A88" w:rsidRDefault="00BC5377" w:rsidP="00661C6E">
            <w:pPr>
              <w:jc w:val="center"/>
              <w:rPr>
                <w:color w:val="000000"/>
                <w:sz w:val="18"/>
                <w:szCs w:val="18"/>
              </w:rPr>
            </w:pPr>
            <w:r w:rsidRPr="00C33A88">
              <w:rPr>
                <w:color w:val="000000"/>
                <w:sz w:val="18"/>
                <w:szCs w:val="18"/>
              </w:rPr>
              <w:t>2 621,42</w:t>
            </w:r>
          </w:p>
        </w:tc>
        <w:tc>
          <w:tcPr>
            <w:tcW w:w="369" w:type="pct"/>
            <w:vAlign w:val="center"/>
            <w:hideMark/>
          </w:tcPr>
          <w:p w14:paraId="568A667B" w14:textId="77777777" w:rsidR="00BC5377" w:rsidRPr="00C33A88" w:rsidRDefault="00BC5377" w:rsidP="00661C6E">
            <w:pPr>
              <w:jc w:val="center"/>
              <w:rPr>
                <w:color w:val="000000"/>
                <w:sz w:val="18"/>
                <w:szCs w:val="18"/>
              </w:rPr>
            </w:pPr>
            <w:r w:rsidRPr="00C33A88">
              <w:rPr>
                <w:color w:val="000000"/>
                <w:sz w:val="18"/>
                <w:szCs w:val="18"/>
              </w:rPr>
              <w:t>1 045,44</w:t>
            </w:r>
          </w:p>
        </w:tc>
        <w:tc>
          <w:tcPr>
            <w:tcW w:w="369" w:type="pct"/>
            <w:vAlign w:val="center"/>
            <w:hideMark/>
          </w:tcPr>
          <w:p w14:paraId="168A57B9" w14:textId="77777777" w:rsidR="00BC5377" w:rsidRPr="00C33A88" w:rsidRDefault="00BC5377" w:rsidP="00661C6E">
            <w:pPr>
              <w:jc w:val="center"/>
              <w:rPr>
                <w:color w:val="000000"/>
                <w:sz w:val="18"/>
                <w:szCs w:val="18"/>
              </w:rPr>
            </w:pPr>
            <w:r w:rsidRPr="00C33A88">
              <w:rPr>
                <w:color w:val="000000"/>
                <w:sz w:val="18"/>
                <w:szCs w:val="18"/>
              </w:rPr>
              <w:t>1 575,99</w:t>
            </w:r>
          </w:p>
        </w:tc>
        <w:tc>
          <w:tcPr>
            <w:tcW w:w="369" w:type="pct"/>
            <w:vAlign w:val="center"/>
            <w:hideMark/>
          </w:tcPr>
          <w:p w14:paraId="54542248" w14:textId="77777777" w:rsidR="00BC5377" w:rsidRPr="00C33A88" w:rsidRDefault="00BC5377" w:rsidP="00661C6E">
            <w:pPr>
              <w:jc w:val="center"/>
              <w:rPr>
                <w:color w:val="000000"/>
                <w:sz w:val="18"/>
                <w:szCs w:val="18"/>
              </w:rPr>
            </w:pPr>
            <w:r w:rsidRPr="00C33A88">
              <w:rPr>
                <w:color w:val="000000"/>
                <w:sz w:val="18"/>
                <w:szCs w:val="18"/>
              </w:rPr>
              <w:t>432,00</w:t>
            </w:r>
          </w:p>
        </w:tc>
        <w:tc>
          <w:tcPr>
            <w:tcW w:w="369" w:type="pct"/>
            <w:vAlign w:val="center"/>
            <w:hideMark/>
          </w:tcPr>
          <w:p w14:paraId="3AB40856" w14:textId="77777777" w:rsidR="00BC5377" w:rsidRPr="00C33A88" w:rsidRDefault="00BC5377" w:rsidP="00661C6E">
            <w:pPr>
              <w:jc w:val="center"/>
              <w:rPr>
                <w:color w:val="000000"/>
                <w:sz w:val="18"/>
                <w:szCs w:val="18"/>
              </w:rPr>
            </w:pPr>
            <w:r w:rsidRPr="00C33A88">
              <w:rPr>
                <w:color w:val="000000"/>
                <w:sz w:val="18"/>
                <w:szCs w:val="18"/>
              </w:rPr>
              <w:t>383,12</w:t>
            </w:r>
          </w:p>
        </w:tc>
        <w:tc>
          <w:tcPr>
            <w:tcW w:w="369" w:type="pct"/>
            <w:vAlign w:val="center"/>
            <w:hideMark/>
          </w:tcPr>
          <w:p w14:paraId="27B09F7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DE25200"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E70A590" w14:textId="77777777" w:rsidR="00BC5377" w:rsidRPr="00C33A88" w:rsidRDefault="00BC5377" w:rsidP="00661C6E">
            <w:pPr>
              <w:jc w:val="center"/>
              <w:rPr>
                <w:color w:val="000000"/>
                <w:sz w:val="18"/>
                <w:szCs w:val="18"/>
              </w:rPr>
            </w:pPr>
            <w:r w:rsidRPr="00C33A88">
              <w:rPr>
                <w:color w:val="000000"/>
                <w:sz w:val="18"/>
                <w:szCs w:val="18"/>
              </w:rPr>
              <w:t>0,48</w:t>
            </w:r>
          </w:p>
        </w:tc>
      </w:tr>
      <w:tr w:rsidR="00BC5377" w:rsidRPr="00C33A88" w14:paraId="3B81FBCC" w14:textId="77777777" w:rsidTr="00661C6E">
        <w:trPr>
          <w:trHeight w:val="20"/>
        </w:trPr>
        <w:tc>
          <w:tcPr>
            <w:tcW w:w="110" w:type="pct"/>
            <w:vMerge w:val="restart"/>
            <w:vAlign w:val="center"/>
            <w:hideMark/>
          </w:tcPr>
          <w:p w14:paraId="4DF76F2B" w14:textId="77777777" w:rsidR="00BC5377" w:rsidRPr="00C33A88" w:rsidRDefault="00BC5377" w:rsidP="00661C6E">
            <w:pPr>
              <w:jc w:val="center"/>
              <w:rPr>
                <w:color w:val="000000"/>
                <w:sz w:val="18"/>
                <w:szCs w:val="18"/>
              </w:rPr>
            </w:pPr>
            <w:r w:rsidRPr="00C33A88">
              <w:rPr>
                <w:color w:val="000000"/>
                <w:sz w:val="18"/>
                <w:szCs w:val="18"/>
              </w:rPr>
              <w:t>10</w:t>
            </w:r>
          </w:p>
        </w:tc>
        <w:tc>
          <w:tcPr>
            <w:tcW w:w="731" w:type="pct"/>
            <w:vMerge w:val="restart"/>
            <w:vAlign w:val="center"/>
            <w:hideMark/>
          </w:tcPr>
          <w:p w14:paraId="28709B77"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ул.Свободы р-н «Ремзавод», мощностью 15 МВт; КН ЗУ 76:18:010801:174</w:t>
            </w:r>
          </w:p>
        </w:tc>
        <w:tc>
          <w:tcPr>
            <w:tcW w:w="248" w:type="pct"/>
            <w:vAlign w:val="center"/>
            <w:hideMark/>
          </w:tcPr>
          <w:p w14:paraId="0308EBB7"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84789E6"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15E5A216" w14:textId="77777777" w:rsidTr="00661C6E">
        <w:trPr>
          <w:trHeight w:val="20"/>
        </w:trPr>
        <w:tc>
          <w:tcPr>
            <w:tcW w:w="110" w:type="pct"/>
            <w:vMerge/>
            <w:vAlign w:val="center"/>
            <w:hideMark/>
          </w:tcPr>
          <w:p w14:paraId="04A59746" w14:textId="77777777" w:rsidR="00BC5377" w:rsidRPr="00C33A88" w:rsidRDefault="00BC5377" w:rsidP="00661C6E">
            <w:pPr>
              <w:rPr>
                <w:color w:val="000000"/>
                <w:sz w:val="18"/>
                <w:szCs w:val="18"/>
              </w:rPr>
            </w:pPr>
          </w:p>
        </w:tc>
        <w:tc>
          <w:tcPr>
            <w:tcW w:w="731" w:type="pct"/>
            <w:vMerge/>
            <w:vAlign w:val="center"/>
            <w:hideMark/>
          </w:tcPr>
          <w:p w14:paraId="5FA8F846" w14:textId="77777777" w:rsidR="00BC5377" w:rsidRPr="00C33A88" w:rsidRDefault="00BC5377" w:rsidP="00661C6E">
            <w:pPr>
              <w:rPr>
                <w:color w:val="000000"/>
                <w:sz w:val="18"/>
                <w:szCs w:val="18"/>
              </w:rPr>
            </w:pPr>
          </w:p>
        </w:tc>
        <w:tc>
          <w:tcPr>
            <w:tcW w:w="248" w:type="pct"/>
            <w:vAlign w:val="center"/>
            <w:hideMark/>
          </w:tcPr>
          <w:p w14:paraId="704976D5"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4D60CEAD" w14:textId="77777777" w:rsidR="00BC5377" w:rsidRPr="00C33A88" w:rsidRDefault="00BC5377" w:rsidP="00661C6E">
            <w:pPr>
              <w:rPr>
                <w:color w:val="000000"/>
                <w:sz w:val="18"/>
                <w:szCs w:val="18"/>
              </w:rPr>
            </w:pPr>
          </w:p>
        </w:tc>
      </w:tr>
      <w:tr w:rsidR="00BC5377" w:rsidRPr="00C33A88" w14:paraId="74540463" w14:textId="77777777" w:rsidTr="00661C6E">
        <w:trPr>
          <w:trHeight w:val="20"/>
        </w:trPr>
        <w:tc>
          <w:tcPr>
            <w:tcW w:w="110" w:type="pct"/>
            <w:vMerge/>
            <w:vAlign w:val="center"/>
            <w:hideMark/>
          </w:tcPr>
          <w:p w14:paraId="2587D44D" w14:textId="77777777" w:rsidR="00BC5377" w:rsidRPr="00C33A88" w:rsidRDefault="00BC5377" w:rsidP="00661C6E">
            <w:pPr>
              <w:rPr>
                <w:color w:val="000000"/>
                <w:sz w:val="18"/>
                <w:szCs w:val="18"/>
              </w:rPr>
            </w:pPr>
          </w:p>
        </w:tc>
        <w:tc>
          <w:tcPr>
            <w:tcW w:w="731" w:type="pct"/>
            <w:vMerge/>
            <w:vAlign w:val="center"/>
            <w:hideMark/>
          </w:tcPr>
          <w:p w14:paraId="66E84B30" w14:textId="77777777" w:rsidR="00BC5377" w:rsidRPr="00C33A88" w:rsidRDefault="00BC5377" w:rsidP="00661C6E">
            <w:pPr>
              <w:rPr>
                <w:color w:val="000000"/>
                <w:sz w:val="18"/>
                <w:szCs w:val="18"/>
              </w:rPr>
            </w:pPr>
          </w:p>
        </w:tc>
        <w:tc>
          <w:tcPr>
            <w:tcW w:w="248" w:type="pct"/>
            <w:vAlign w:val="center"/>
            <w:hideMark/>
          </w:tcPr>
          <w:p w14:paraId="789959A2"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E109CF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E621548"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23D7406D"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13CF6433"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1643C0C3"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4046B036"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72E2EA5F"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064627CA"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4C712BC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CAA32E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86EF905"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2D18372B" w14:textId="77777777" w:rsidTr="00661C6E">
        <w:trPr>
          <w:trHeight w:val="20"/>
        </w:trPr>
        <w:tc>
          <w:tcPr>
            <w:tcW w:w="110" w:type="pct"/>
            <w:vMerge/>
            <w:vAlign w:val="center"/>
            <w:hideMark/>
          </w:tcPr>
          <w:p w14:paraId="5639466B" w14:textId="77777777" w:rsidR="00BC5377" w:rsidRPr="00C33A88" w:rsidRDefault="00BC5377" w:rsidP="00661C6E">
            <w:pPr>
              <w:rPr>
                <w:color w:val="000000"/>
                <w:sz w:val="18"/>
                <w:szCs w:val="18"/>
              </w:rPr>
            </w:pPr>
          </w:p>
        </w:tc>
        <w:tc>
          <w:tcPr>
            <w:tcW w:w="731" w:type="pct"/>
            <w:vMerge/>
            <w:vAlign w:val="center"/>
            <w:hideMark/>
          </w:tcPr>
          <w:p w14:paraId="6E4F6BD5" w14:textId="77777777" w:rsidR="00BC5377" w:rsidRPr="00C33A88" w:rsidRDefault="00BC5377" w:rsidP="00661C6E">
            <w:pPr>
              <w:rPr>
                <w:color w:val="000000"/>
                <w:sz w:val="18"/>
                <w:szCs w:val="18"/>
              </w:rPr>
            </w:pPr>
          </w:p>
        </w:tc>
        <w:tc>
          <w:tcPr>
            <w:tcW w:w="248" w:type="pct"/>
            <w:vAlign w:val="center"/>
            <w:hideMark/>
          </w:tcPr>
          <w:p w14:paraId="77E8B8F8"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60D063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CB368A2"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79C1D8BA"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1CA45B86"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6857D235"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0C2833BE"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7D55B67E"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5C4701FF"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2B24882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38804F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432D4BE"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62C1EBA6" w14:textId="77777777" w:rsidTr="00661C6E">
        <w:trPr>
          <w:trHeight w:val="20"/>
        </w:trPr>
        <w:tc>
          <w:tcPr>
            <w:tcW w:w="110" w:type="pct"/>
            <w:vMerge/>
            <w:vAlign w:val="center"/>
            <w:hideMark/>
          </w:tcPr>
          <w:p w14:paraId="150944AA" w14:textId="77777777" w:rsidR="00BC5377" w:rsidRPr="00C33A88" w:rsidRDefault="00BC5377" w:rsidP="00661C6E">
            <w:pPr>
              <w:rPr>
                <w:color w:val="000000"/>
                <w:sz w:val="18"/>
                <w:szCs w:val="18"/>
              </w:rPr>
            </w:pPr>
          </w:p>
        </w:tc>
        <w:tc>
          <w:tcPr>
            <w:tcW w:w="731" w:type="pct"/>
            <w:vMerge/>
            <w:vAlign w:val="center"/>
            <w:hideMark/>
          </w:tcPr>
          <w:p w14:paraId="1F9BF1A5" w14:textId="77777777" w:rsidR="00BC5377" w:rsidRPr="00C33A88" w:rsidRDefault="00BC5377" w:rsidP="00661C6E">
            <w:pPr>
              <w:rPr>
                <w:color w:val="000000"/>
                <w:sz w:val="18"/>
                <w:szCs w:val="18"/>
              </w:rPr>
            </w:pPr>
          </w:p>
        </w:tc>
        <w:tc>
          <w:tcPr>
            <w:tcW w:w="248" w:type="pct"/>
            <w:vAlign w:val="center"/>
            <w:hideMark/>
          </w:tcPr>
          <w:p w14:paraId="3C921026"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4A82470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2EC1E2F"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374E927E"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5C56C610"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07F93FF0"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001691CA"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7CE39D50"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43170957"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65CE18DC"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E9C89F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6666F20"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5C3285A0" w14:textId="77777777" w:rsidTr="00661C6E">
        <w:trPr>
          <w:trHeight w:val="20"/>
        </w:trPr>
        <w:tc>
          <w:tcPr>
            <w:tcW w:w="110" w:type="pct"/>
            <w:vMerge/>
            <w:vAlign w:val="center"/>
            <w:hideMark/>
          </w:tcPr>
          <w:p w14:paraId="447A3504" w14:textId="77777777" w:rsidR="00BC5377" w:rsidRPr="00C33A88" w:rsidRDefault="00BC5377" w:rsidP="00661C6E">
            <w:pPr>
              <w:rPr>
                <w:color w:val="000000"/>
                <w:sz w:val="18"/>
                <w:szCs w:val="18"/>
              </w:rPr>
            </w:pPr>
          </w:p>
        </w:tc>
        <w:tc>
          <w:tcPr>
            <w:tcW w:w="731" w:type="pct"/>
            <w:vMerge/>
            <w:vAlign w:val="center"/>
            <w:hideMark/>
          </w:tcPr>
          <w:p w14:paraId="1F50C202" w14:textId="77777777" w:rsidR="00BC5377" w:rsidRPr="00C33A88" w:rsidRDefault="00BC5377" w:rsidP="00661C6E">
            <w:pPr>
              <w:rPr>
                <w:color w:val="000000"/>
                <w:sz w:val="18"/>
                <w:szCs w:val="18"/>
              </w:rPr>
            </w:pPr>
          </w:p>
        </w:tc>
        <w:tc>
          <w:tcPr>
            <w:tcW w:w="248" w:type="pct"/>
            <w:vAlign w:val="center"/>
            <w:hideMark/>
          </w:tcPr>
          <w:p w14:paraId="782F7B40"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0982CC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8F9AE2B"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1D9BA175"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768DC677"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3803AF94"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00738D6C"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6C0514BD"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19F992D2"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1682408F"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DF35F4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C9A0806"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0925DBAA" w14:textId="77777777" w:rsidTr="00661C6E">
        <w:trPr>
          <w:trHeight w:val="20"/>
        </w:trPr>
        <w:tc>
          <w:tcPr>
            <w:tcW w:w="110" w:type="pct"/>
            <w:vMerge/>
            <w:vAlign w:val="center"/>
            <w:hideMark/>
          </w:tcPr>
          <w:p w14:paraId="193D34DA" w14:textId="77777777" w:rsidR="00BC5377" w:rsidRPr="00C33A88" w:rsidRDefault="00BC5377" w:rsidP="00661C6E">
            <w:pPr>
              <w:rPr>
                <w:color w:val="000000"/>
                <w:sz w:val="18"/>
                <w:szCs w:val="18"/>
              </w:rPr>
            </w:pPr>
          </w:p>
        </w:tc>
        <w:tc>
          <w:tcPr>
            <w:tcW w:w="731" w:type="pct"/>
            <w:vMerge/>
            <w:vAlign w:val="center"/>
            <w:hideMark/>
          </w:tcPr>
          <w:p w14:paraId="5C214DFC" w14:textId="77777777" w:rsidR="00BC5377" w:rsidRPr="00C33A88" w:rsidRDefault="00BC5377" w:rsidP="00661C6E">
            <w:pPr>
              <w:rPr>
                <w:color w:val="000000"/>
                <w:sz w:val="18"/>
                <w:szCs w:val="18"/>
              </w:rPr>
            </w:pPr>
          </w:p>
        </w:tc>
        <w:tc>
          <w:tcPr>
            <w:tcW w:w="248" w:type="pct"/>
            <w:vAlign w:val="center"/>
            <w:hideMark/>
          </w:tcPr>
          <w:p w14:paraId="04B99EA2"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007576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4B13795" w14:textId="77777777" w:rsidR="00BC5377" w:rsidRPr="00C33A88" w:rsidRDefault="00BC5377" w:rsidP="00661C6E">
            <w:pPr>
              <w:jc w:val="center"/>
              <w:rPr>
                <w:color w:val="000000"/>
                <w:sz w:val="18"/>
                <w:szCs w:val="18"/>
              </w:rPr>
            </w:pPr>
            <w:r w:rsidRPr="00C33A88">
              <w:rPr>
                <w:color w:val="000000"/>
                <w:sz w:val="18"/>
                <w:szCs w:val="18"/>
              </w:rPr>
              <w:t>31 441,60</w:t>
            </w:r>
          </w:p>
        </w:tc>
        <w:tc>
          <w:tcPr>
            <w:tcW w:w="369" w:type="pct"/>
            <w:vAlign w:val="center"/>
            <w:hideMark/>
          </w:tcPr>
          <w:p w14:paraId="6DADF9D6" w14:textId="77777777" w:rsidR="00BC5377" w:rsidRPr="00C33A88" w:rsidRDefault="00BC5377" w:rsidP="00661C6E">
            <w:pPr>
              <w:jc w:val="center"/>
              <w:rPr>
                <w:color w:val="000000"/>
                <w:sz w:val="18"/>
                <w:szCs w:val="18"/>
              </w:rPr>
            </w:pPr>
            <w:r w:rsidRPr="00C33A88">
              <w:rPr>
                <w:color w:val="000000"/>
                <w:sz w:val="18"/>
                <w:szCs w:val="18"/>
              </w:rPr>
              <w:t>1 253,76</w:t>
            </w:r>
          </w:p>
        </w:tc>
        <w:tc>
          <w:tcPr>
            <w:tcW w:w="369" w:type="pct"/>
            <w:vAlign w:val="center"/>
            <w:hideMark/>
          </w:tcPr>
          <w:p w14:paraId="4656751D" w14:textId="77777777" w:rsidR="00BC5377" w:rsidRPr="00C33A88" w:rsidRDefault="00BC5377" w:rsidP="00661C6E">
            <w:pPr>
              <w:jc w:val="center"/>
              <w:rPr>
                <w:color w:val="000000"/>
                <w:sz w:val="18"/>
                <w:szCs w:val="18"/>
              </w:rPr>
            </w:pPr>
            <w:r w:rsidRPr="00C33A88">
              <w:rPr>
                <w:color w:val="000000"/>
                <w:sz w:val="18"/>
                <w:szCs w:val="18"/>
              </w:rPr>
              <w:t>14 432,08</w:t>
            </w:r>
          </w:p>
        </w:tc>
        <w:tc>
          <w:tcPr>
            <w:tcW w:w="369" w:type="pct"/>
            <w:vAlign w:val="center"/>
            <w:hideMark/>
          </w:tcPr>
          <w:p w14:paraId="7DD7A270" w14:textId="77777777" w:rsidR="00BC5377" w:rsidRPr="00C33A88" w:rsidRDefault="00BC5377" w:rsidP="00661C6E">
            <w:pPr>
              <w:jc w:val="center"/>
              <w:rPr>
                <w:color w:val="000000"/>
                <w:sz w:val="18"/>
                <w:szCs w:val="18"/>
              </w:rPr>
            </w:pPr>
            <w:r w:rsidRPr="00C33A88">
              <w:rPr>
                <w:color w:val="000000"/>
                <w:sz w:val="18"/>
                <w:szCs w:val="18"/>
              </w:rPr>
              <w:t>30 884,65</w:t>
            </w:r>
          </w:p>
        </w:tc>
        <w:tc>
          <w:tcPr>
            <w:tcW w:w="369" w:type="pct"/>
            <w:vAlign w:val="center"/>
            <w:hideMark/>
          </w:tcPr>
          <w:p w14:paraId="547F98C6" w14:textId="77777777" w:rsidR="00BC5377" w:rsidRPr="00C33A88" w:rsidRDefault="00BC5377" w:rsidP="00661C6E">
            <w:pPr>
              <w:jc w:val="center"/>
              <w:rPr>
                <w:color w:val="000000"/>
                <w:sz w:val="18"/>
                <w:szCs w:val="18"/>
              </w:rPr>
            </w:pPr>
            <w:r w:rsidRPr="00C33A88">
              <w:rPr>
                <w:color w:val="000000"/>
                <w:sz w:val="18"/>
                <w:szCs w:val="18"/>
              </w:rPr>
              <w:t>30 067,84</w:t>
            </w:r>
          </w:p>
        </w:tc>
        <w:tc>
          <w:tcPr>
            <w:tcW w:w="369" w:type="pct"/>
            <w:vAlign w:val="center"/>
            <w:hideMark/>
          </w:tcPr>
          <w:p w14:paraId="3E14C7F6" w14:textId="77777777" w:rsidR="00BC5377" w:rsidRPr="00C33A88" w:rsidRDefault="00BC5377" w:rsidP="00661C6E">
            <w:pPr>
              <w:jc w:val="center"/>
              <w:rPr>
                <w:color w:val="000000"/>
                <w:sz w:val="18"/>
                <w:szCs w:val="18"/>
              </w:rPr>
            </w:pPr>
            <w:r w:rsidRPr="00C33A88">
              <w:rPr>
                <w:color w:val="000000"/>
                <w:sz w:val="18"/>
                <w:szCs w:val="18"/>
              </w:rPr>
              <w:t>4 911,17</w:t>
            </w:r>
          </w:p>
        </w:tc>
        <w:tc>
          <w:tcPr>
            <w:tcW w:w="369" w:type="pct"/>
            <w:vAlign w:val="center"/>
            <w:hideMark/>
          </w:tcPr>
          <w:p w14:paraId="3E47EEA6" w14:textId="77777777" w:rsidR="00BC5377" w:rsidRPr="00C33A88" w:rsidRDefault="00BC5377" w:rsidP="00661C6E">
            <w:pPr>
              <w:jc w:val="center"/>
              <w:rPr>
                <w:color w:val="000000"/>
                <w:sz w:val="18"/>
                <w:szCs w:val="18"/>
              </w:rPr>
            </w:pPr>
            <w:r w:rsidRPr="00C33A88">
              <w:rPr>
                <w:color w:val="000000"/>
                <w:sz w:val="18"/>
                <w:szCs w:val="18"/>
              </w:rPr>
              <w:t>4 350,02</w:t>
            </w:r>
          </w:p>
        </w:tc>
        <w:tc>
          <w:tcPr>
            <w:tcW w:w="369" w:type="pct"/>
            <w:vAlign w:val="center"/>
            <w:hideMark/>
          </w:tcPr>
          <w:p w14:paraId="689B3EA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6C07407"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02FE9B7" w14:textId="77777777" w:rsidR="00BC5377" w:rsidRPr="00C33A88" w:rsidRDefault="00BC5377" w:rsidP="00661C6E">
            <w:pPr>
              <w:jc w:val="center"/>
              <w:rPr>
                <w:color w:val="000000"/>
                <w:sz w:val="18"/>
                <w:szCs w:val="18"/>
              </w:rPr>
            </w:pPr>
            <w:r w:rsidRPr="00C33A88">
              <w:rPr>
                <w:color w:val="000000"/>
                <w:sz w:val="18"/>
                <w:szCs w:val="18"/>
              </w:rPr>
              <w:t>1,91</w:t>
            </w:r>
          </w:p>
        </w:tc>
      </w:tr>
      <w:tr w:rsidR="00BC5377" w:rsidRPr="00C33A88" w14:paraId="2807671C" w14:textId="77777777" w:rsidTr="00661C6E">
        <w:trPr>
          <w:trHeight w:val="20"/>
        </w:trPr>
        <w:tc>
          <w:tcPr>
            <w:tcW w:w="5000" w:type="pct"/>
            <w:gridSpan w:val="14"/>
            <w:vAlign w:val="center"/>
            <w:hideMark/>
          </w:tcPr>
          <w:p w14:paraId="0C68B57E" w14:textId="77777777" w:rsidR="00BC5377" w:rsidRPr="00C33A88" w:rsidRDefault="00BC5377" w:rsidP="00661C6E">
            <w:pPr>
              <w:jc w:val="center"/>
              <w:rPr>
                <w:b/>
                <w:bCs/>
                <w:color w:val="000000"/>
                <w:sz w:val="18"/>
                <w:szCs w:val="18"/>
              </w:rPr>
            </w:pPr>
            <w:r w:rsidRPr="00C33A88">
              <w:rPr>
                <w:b/>
                <w:bCs/>
                <w:color w:val="000000"/>
                <w:sz w:val="18"/>
                <w:szCs w:val="18"/>
              </w:rPr>
              <w:t>Перелесский сельский округ</w:t>
            </w:r>
          </w:p>
        </w:tc>
      </w:tr>
      <w:tr w:rsidR="00BC5377" w:rsidRPr="00C33A88" w14:paraId="593B11E5" w14:textId="77777777" w:rsidTr="00661C6E">
        <w:trPr>
          <w:trHeight w:val="20"/>
        </w:trPr>
        <w:tc>
          <w:tcPr>
            <w:tcW w:w="110" w:type="pct"/>
            <w:vMerge w:val="restart"/>
            <w:vAlign w:val="center"/>
            <w:hideMark/>
          </w:tcPr>
          <w:p w14:paraId="3F0B69D3" w14:textId="77777777" w:rsidR="00BC5377" w:rsidRPr="00C33A88" w:rsidRDefault="00BC5377" w:rsidP="00661C6E">
            <w:pPr>
              <w:jc w:val="center"/>
              <w:rPr>
                <w:color w:val="000000"/>
                <w:sz w:val="18"/>
                <w:szCs w:val="18"/>
              </w:rPr>
            </w:pPr>
            <w:r w:rsidRPr="00C33A88">
              <w:rPr>
                <w:color w:val="000000"/>
                <w:sz w:val="18"/>
                <w:szCs w:val="18"/>
              </w:rPr>
              <w:t>11</w:t>
            </w:r>
          </w:p>
        </w:tc>
        <w:tc>
          <w:tcPr>
            <w:tcW w:w="731" w:type="pct"/>
            <w:vMerge w:val="restart"/>
            <w:vAlign w:val="center"/>
            <w:hideMark/>
          </w:tcPr>
          <w:p w14:paraId="33E79686" w14:textId="77777777" w:rsidR="00BC5377" w:rsidRPr="00C33A88" w:rsidRDefault="00BC5377" w:rsidP="00661C6E">
            <w:pPr>
              <w:rPr>
                <w:color w:val="000000"/>
                <w:sz w:val="18"/>
                <w:szCs w:val="18"/>
              </w:rPr>
            </w:pPr>
            <w:r w:rsidRPr="00C33A88">
              <w:rPr>
                <w:color w:val="000000"/>
                <w:sz w:val="18"/>
                <w:szCs w:val="18"/>
              </w:rPr>
              <w:t>п. Ивановское ул. Ленина, д.23а</w:t>
            </w:r>
          </w:p>
        </w:tc>
        <w:tc>
          <w:tcPr>
            <w:tcW w:w="248" w:type="pct"/>
            <w:vAlign w:val="center"/>
            <w:hideMark/>
          </w:tcPr>
          <w:p w14:paraId="5686687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D62C2F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0DE9C34"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071B5754"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3EF1DC3A"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5F9A6513"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41247919"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2F467CD7"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3E3005E5"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535EE819"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7AFAF2FA"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848503E"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693BD4EB" w14:textId="77777777" w:rsidTr="00661C6E">
        <w:trPr>
          <w:trHeight w:val="20"/>
        </w:trPr>
        <w:tc>
          <w:tcPr>
            <w:tcW w:w="110" w:type="pct"/>
            <w:vMerge/>
            <w:vAlign w:val="center"/>
            <w:hideMark/>
          </w:tcPr>
          <w:p w14:paraId="4A2A60F2" w14:textId="77777777" w:rsidR="00BC5377" w:rsidRPr="00C33A88" w:rsidRDefault="00BC5377" w:rsidP="00661C6E">
            <w:pPr>
              <w:rPr>
                <w:color w:val="000000"/>
                <w:sz w:val="18"/>
                <w:szCs w:val="18"/>
              </w:rPr>
            </w:pPr>
          </w:p>
        </w:tc>
        <w:tc>
          <w:tcPr>
            <w:tcW w:w="731" w:type="pct"/>
            <w:vMerge/>
            <w:vAlign w:val="center"/>
            <w:hideMark/>
          </w:tcPr>
          <w:p w14:paraId="56D60D30" w14:textId="77777777" w:rsidR="00BC5377" w:rsidRPr="00C33A88" w:rsidRDefault="00BC5377" w:rsidP="00661C6E">
            <w:pPr>
              <w:rPr>
                <w:color w:val="000000"/>
                <w:sz w:val="18"/>
                <w:szCs w:val="18"/>
              </w:rPr>
            </w:pPr>
          </w:p>
        </w:tc>
        <w:tc>
          <w:tcPr>
            <w:tcW w:w="248" w:type="pct"/>
            <w:vAlign w:val="center"/>
            <w:hideMark/>
          </w:tcPr>
          <w:p w14:paraId="6CC4CC24"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4D87BE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0158238"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24314E26"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128FDD4D"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3429901D"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398A8AC4"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12FA6011"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2A441E01"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123FDE30"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373B9867"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4526D68"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1845D2F8" w14:textId="77777777" w:rsidTr="00661C6E">
        <w:trPr>
          <w:trHeight w:val="20"/>
        </w:trPr>
        <w:tc>
          <w:tcPr>
            <w:tcW w:w="110" w:type="pct"/>
            <w:vMerge/>
            <w:vAlign w:val="center"/>
            <w:hideMark/>
          </w:tcPr>
          <w:p w14:paraId="376426AB" w14:textId="77777777" w:rsidR="00BC5377" w:rsidRPr="00C33A88" w:rsidRDefault="00BC5377" w:rsidP="00661C6E">
            <w:pPr>
              <w:rPr>
                <w:color w:val="000000"/>
                <w:sz w:val="18"/>
                <w:szCs w:val="18"/>
              </w:rPr>
            </w:pPr>
          </w:p>
        </w:tc>
        <w:tc>
          <w:tcPr>
            <w:tcW w:w="731" w:type="pct"/>
            <w:vMerge/>
            <w:vAlign w:val="center"/>
            <w:hideMark/>
          </w:tcPr>
          <w:p w14:paraId="182C4C29" w14:textId="77777777" w:rsidR="00BC5377" w:rsidRPr="00C33A88" w:rsidRDefault="00BC5377" w:rsidP="00661C6E">
            <w:pPr>
              <w:rPr>
                <w:color w:val="000000"/>
                <w:sz w:val="18"/>
                <w:szCs w:val="18"/>
              </w:rPr>
            </w:pPr>
          </w:p>
        </w:tc>
        <w:tc>
          <w:tcPr>
            <w:tcW w:w="248" w:type="pct"/>
            <w:vAlign w:val="center"/>
            <w:hideMark/>
          </w:tcPr>
          <w:p w14:paraId="767272CB"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FAAD4E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7B65ED5"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2A610512"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670C4865"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5D42481F"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52D5A9A6"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69DA1DB8"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6FB30291"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41767601"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7899CB9E"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3F2562A3"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3BB4ABB8" w14:textId="77777777" w:rsidTr="00661C6E">
        <w:trPr>
          <w:trHeight w:val="20"/>
        </w:trPr>
        <w:tc>
          <w:tcPr>
            <w:tcW w:w="110" w:type="pct"/>
            <w:vMerge/>
            <w:vAlign w:val="center"/>
            <w:hideMark/>
          </w:tcPr>
          <w:p w14:paraId="49BB4012" w14:textId="77777777" w:rsidR="00BC5377" w:rsidRPr="00C33A88" w:rsidRDefault="00BC5377" w:rsidP="00661C6E">
            <w:pPr>
              <w:rPr>
                <w:color w:val="000000"/>
                <w:sz w:val="18"/>
                <w:szCs w:val="18"/>
              </w:rPr>
            </w:pPr>
          </w:p>
        </w:tc>
        <w:tc>
          <w:tcPr>
            <w:tcW w:w="731" w:type="pct"/>
            <w:vMerge/>
            <w:vAlign w:val="center"/>
            <w:hideMark/>
          </w:tcPr>
          <w:p w14:paraId="2F95D36C" w14:textId="77777777" w:rsidR="00BC5377" w:rsidRPr="00C33A88" w:rsidRDefault="00BC5377" w:rsidP="00661C6E">
            <w:pPr>
              <w:rPr>
                <w:color w:val="000000"/>
                <w:sz w:val="18"/>
                <w:szCs w:val="18"/>
              </w:rPr>
            </w:pPr>
          </w:p>
        </w:tc>
        <w:tc>
          <w:tcPr>
            <w:tcW w:w="248" w:type="pct"/>
            <w:vAlign w:val="center"/>
            <w:hideMark/>
          </w:tcPr>
          <w:p w14:paraId="21DCAAC1"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98F83C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1BE748F"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028A4594"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0D9BF804"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3386733D"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47FFA972"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36144A37"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436FE49D"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36A24390"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0A06ADB4"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3D428352"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1600AFA6" w14:textId="77777777" w:rsidTr="00661C6E">
        <w:trPr>
          <w:trHeight w:val="20"/>
        </w:trPr>
        <w:tc>
          <w:tcPr>
            <w:tcW w:w="110" w:type="pct"/>
            <w:vMerge/>
            <w:vAlign w:val="center"/>
            <w:hideMark/>
          </w:tcPr>
          <w:p w14:paraId="1D2C7DE6" w14:textId="77777777" w:rsidR="00BC5377" w:rsidRPr="00C33A88" w:rsidRDefault="00BC5377" w:rsidP="00661C6E">
            <w:pPr>
              <w:rPr>
                <w:color w:val="000000"/>
                <w:sz w:val="18"/>
                <w:szCs w:val="18"/>
              </w:rPr>
            </w:pPr>
          </w:p>
        </w:tc>
        <w:tc>
          <w:tcPr>
            <w:tcW w:w="731" w:type="pct"/>
            <w:vMerge/>
            <w:vAlign w:val="center"/>
            <w:hideMark/>
          </w:tcPr>
          <w:p w14:paraId="4EE6A20B" w14:textId="77777777" w:rsidR="00BC5377" w:rsidRPr="00C33A88" w:rsidRDefault="00BC5377" w:rsidP="00661C6E">
            <w:pPr>
              <w:rPr>
                <w:color w:val="000000"/>
                <w:sz w:val="18"/>
                <w:szCs w:val="18"/>
              </w:rPr>
            </w:pPr>
          </w:p>
        </w:tc>
        <w:tc>
          <w:tcPr>
            <w:tcW w:w="248" w:type="pct"/>
            <w:vAlign w:val="center"/>
            <w:hideMark/>
          </w:tcPr>
          <w:p w14:paraId="00E35066"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2B9008B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FAAF5AD"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6C9FBEBB"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4764FC07"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08256832"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1E1AFCDD"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0C6374B1"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5E806BF0"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7FB9B485"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124F4675"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64EBEF7"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3FCD7570" w14:textId="77777777" w:rsidTr="00661C6E">
        <w:trPr>
          <w:trHeight w:val="20"/>
        </w:trPr>
        <w:tc>
          <w:tcPr>
            <w:tcW w:w="110" w:type="pct"/>
            <w:vMerge/>
            <w:vAlign w:val="center"/>
            <w:hideMark/>
          </w:tcPr>
          <w:p w14:paraId="335F2356" w14:textId="77777777" w:rsidR="00BC5377" w:rsidRPr="00C33A88" w:rsidRDefault="00BC5377" w:rsidP="00661C6E">
            <w:pPr>
              <w:rPr>
                <w:color w:val="000000"/>
                <w:sz w:val="18"/>
                <w:szCs w:val="18"/>
              </w:rPr>
            </w:pPr>
          </w:p>
        </w:tc>
        <w:tc>
          <w:tcPr>
            <w:tcW w:w="731" w:type="pct"/>
            <w:vMerge/>
            <w:vAlign w:val="center"/>
            <w:hideMark/>
          </w:tcPr>
          <w:p w14:paraId="63DB5E46" w14:textId="77777777" w:rsidR="00BC5377" w:rsidRPr="00C33A88" w:rsidRDefault="00BC5377" w:rsidP="00661C6E">
            <w:pPr>
              <w:rPr>
                <w:color w:val="000000"/>
                <w:sz w:val="18"/>
                <w:szCs w:val="18"/>
              </w:rPr>
            </w:pPr>
          </w:p>
        </w:tc>
        <w:tc>
          <w:tcPr>
            <w:tcW w:w="248" w:type="pct"/>
            <w:vAlign w:val="center"/>
            <w:hideMark/>
          </w:tcPr>
          <w:p w14:paraId="71BCA0E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6C76D42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5B6BD28"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6E837647"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445D7E53"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51C40BCB"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69055C2F"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0DAE776E"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79287034"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1F657267"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11E2A878"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3F65CF46"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773BE14F" w14:textId="77777777" w:rsidTr="00661C6E">
        <w:trPr>
          <w:trHeight w:val="20"/>
        </w:trPr>
        <w:tc>
          <w:tcPr>
            <w:tcW w:w="110" w:type="pct"/>
            <w:vMerge/>
            <w:vAlign w:val="center"/>
            <w:hideMark/>
          </w:tcPr>
          <w:p w14:paraId="481F2EB1" w14:textId="77777777" w:rsidR="00BC5377" w:rsidRPr="00C33A88" w:rsidRDefault="00BC5377" w:rsidP="00661C6E">
            <w:pPr>
              <w:rPr>
                <w:color w:val="000000"/>
                <w:sz w:val="18"/>
                <w:szCs w:val="18"/>
              </w:rPr>
            </w:pPr>
          </w:p>
        </w:tc>
        <w:tc>
          <w:tcPr>
            <w:tcW w:w="731" w:type="pct"/>
            <w:vMerge/>
            <w:vAlign w:val="center"/>
            <w:hideMark/>
          </w:tcPr>
          <w:p w14:paraId="6F4F1071" w14:textId="77777777" w:rsidR="00BC5377" w:rsidRPr="00C33A88" w:rsidRDefault="00BC5377" w:rsidP="00661C6E">
            <w:pPr>
              <w:rPr>
                <w:color w:val="000000"/>
                <w:sz w:val="18"/>
                <w:szCs w:val="18"/>
              </w:rPr>
            </w:pPr>
          </w:p>
        </w:tc>
        <w:tc>
          <w:tcPr>
            <w:tcW w:w="248" w:type="pct"/>
            <w:vAlign w:val="center"/>
            <w:hideMark/>
          </w:tcPr>
          <w:p w14:paraId="4736BE94"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A3A139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10EBAA2" w14:textId="77777777" w:rsidR="00BC5377" w:rsidRPr="00C33A88" w:rsidRDefault="00BC5377" w:rsidP="00661C6E">
            <w:pPr>
              <w:jc w:val="center"/>
              <w:rPr>
                <w:color w:val="000000"/>
                <w:sz w:val="18"/>
                <w:szCs w:val="18"/>
              </w:rPr>
            </w:pPr>
            <w:r w:rsidRPr="00C33A88">
              <w:rPr>
                <w:color w:val="000000"/>
                <w:sz w:val="18"/>
                <w:szCs w:val="18"/>
              </w:rPr>
              <w:t>1 786,82</w:t>
            </w:r>
          </w:p>
        </w:tc>
        <w:tc>
          <w:tcPr>
            <w:tcW w:w="369" w:type="pct"/>
            <w:vAlign w:val="center"/>
            <w:hideMark/>
          </w:tcPr>
          <w:p w14:paraId="6D1AC1D3" w14:textId="77777777" w:rsidR="00BC5377" w:rsidRPr="00C33A88" w:rsidRDefault="00BC5377" w:rsidP="00661C6E">
            <w:pPr>
              <w:jc w:val="center"/>
              <w:rPr>
                <w:color w:val="000000"/>
                <w:sz w:val="18"/>
                <w:szCs w:val="18"/>
              </w:rPr>
            </w:pPr>
            <w:r w:rsidRPr="00C33A88">
              <w:rPr>
                <w:color w:val="000000"/>
                <w:sz w:val="18"/>
                <w:szCs w:val="18"/>
              </w:rPr>
              <w:t>12,73</w:t>
            </w:r>
          </w:p>
        </w:tc>
        <w:tc>
          <w:tcPr>
            <w:tcW w:w="369" w:type="pct"/>
            <w:vAlign w:val="center"/>
            <w:hideMark/>
          </w:tcPr>
          <w:p w14:paraId="368AA7DA" w14:textId="77777777" w:rsidR="00BC5377" w:rsidRPr="00C33A88" w:rsidRDefault="00BC5377" w:rsidP="00661C6E">
            <w:pPr>
              <w:jc w:val="center"/>
              <w:rPr>
                <w:color w:val="000000"/>
                <w:sz w:val="18"/>
                <w:szCs w:val="18"/>
              </w:rPr>
            </w:pPr>
            <w:r w:rsidRPr="00C33A88">
              <w:rPr>
                <w:color w:val="000000"/>
                <w:sz w:val="18"/>
                <w:szCs w:val="18"/>
              </w:rPr>
              <w:t>1 774,09</w:t>
            </w:r>
          </w:p>
        </w:tc>
        <w:tc>
          <w:tcPr>
            <w:tcW w:w="369" w:type="pct"/>
            <w:vAlign w:val="center"/>
            <w:hideMark/>
          </w:tcPr>
          <w:p w14:paraId="005614C4" w14:textId="77777777" w:rsidR="00BC5377" w:rsidRPr="00C33A88" w:rsidRDefault="00BC5377" w:rsidP="00661C6E">
            <w:pPr>
              <w:jc w:val="center"/>
              <w:rPr>
                <w:color w:val="000000"/>
                <w:sz w:val="18"/>
                <w:szCs w:val="18"/>
              </w:rPr>
            </w:pPr>
            <w:r w:rsidRPr="00C33A88">
              <w:rPr>
                <w:color w:val="000000"/>
                <w:sz w:val="18"/>
                <w:szCs w:val="18"/>
              </w:rPr>
              <w:t>755,65</w:t>
            </w:r>
          </w:p>
        </w:tc>
        <w:tc>
          <w:tcPr>
            <w:tcW w:w="369" w:type="pct"/>
            <w:vAlign w:val="center"/>
            <w:hideMark/>
          </w:tcPr>
          <w:p w14:paraId="01674A05" w14:textId="77777777" w:rsidR="00BC5377" w:rsidRPr="00C33A88" w:rsidRDefault="00BC5377" w:rsidP="00661C6E">
            <w:pPr>
              <w:jc w:val="center"/>
              <w:rPr>
                <w:color w:val="000000"/>
                <w:sz w:val="18"/>
                <w:szCs w:val="18"/>
              </w:rPr>
            </w:pPr>
            <w:r w:rsidRPr="00C33A88">
              <w:rPr>
                <w:color w:val="000000"/>
                <w:sz w:val="18"/>
                <w:szCs w:val="18"/>
              </w:rPr>
              <w:t>1 018,44</w:t>
            </w:r>
          </w:p>
        </w:tc>
        <w:tc>
          <w:tcPr>
            <w:tcW w:w="369" w:type="pct"/>
            <w:vAlign w:val="center"/>
            <w:hideMark/>
          </w:tcPr>
          <w:p w14:paraId="728F58BD" w14:textId="77777777" w:rsidR="00BC5377" w:rsidRPr="00C33A88" w:rsidRDefault="00BC5377" w:rsidP="00661C6E">
            <w:pPr>
              <w:jc w:val="center"/>
              <w:rPr>
                <w:color w:val="000000"/>
                <w:sz w:val="18"/>
                <w:szCs w:val="18"/>
              </w:rPr>
            </w:pPr>
            <w:r w:rsidRPr="00C33A88">
              <w:rPr>
                <w:color w:val="000000"/>
                <w:sz w:val="18"/>
                <w:szCs w:val="18"/>
              </w:rPr>
              <w:t>298,14</w:t>
            </w:r>
          </w:p>
        </w:tc>
        <w:tc>
          <w:tcPr>
            <w:tcW w:w="369" w:type="pct"/>
            <w:vAlign w:val="center"/>
            <w:hideMark/>
          </w:tcPr>
          <w:p w14:paraId="004C3859" w14:textId="77777777" w:rsidR="00BC5377" w:rsidRPr="00C33A88" w:rsidRDefault="00BC5377" w:rsidP="00661C6E">
            <w:pPr>
              <w:jc w:val="center"/>
              <w:rPr>
                <w:color w:val="000000"/>
                <w:sz w:val="18"/>
                <w:szCs w:val="18"/>
              </w:rPr>
            </w:pPr>
            <w:r w:rsidRPr="00C33A88">
              <w:rPr>
                <w:color w:val="000000"/>
                <w:sz w:val="18"/>
                <w:szCs w:val="18"/>
              </w:rPr>
              <w:t>264,07</w:t>
            </w:r>
          </w:p>
        </w:tc>
        <w:tc>
          <w:tcPr>
            <w:tcW w:w="369" w:type="pct"/>
            <w:vAlign w:val="center"/>
            <w:hideMark/>
          </w:tcPr>
          <w:p w14:paraId="071A5393" w14:textId="77777777" w:rsidR="00BC5377" w:rsidRPr="00C33A88" w:rsidRDefault="00BC5377" w:rsidP="00661C6E">
            <w:pPr>
              <w:jc w:val="center"/>
              <w:rPr>
                <w:color w:val="000000"/>
                <w:sz w:val="18"/>
                <w:szCs w:val="18"/>
              </w:rPr>
            </w:pPr>
            <w:r w:rsidRPr="00C33A88">
              <w:rPr>
                <w:color w:val="000000"/>
                <w:sz w:val="18"/>
                <w:szCs w:val="18"/>
              </w:rPr>
              <w:t>155,34</w:t>
            </w:r>
          </w:p>
        </w:tc>
        <w:tc>
          <w:tcPr>
            <w:tcW w:w="263" w:type="pct"/>
            <w:vAlign w:val="center"/>
            <w:hideMark/>
          </w:tcPr>
          <w:p w14:paraId="1804EC72" w14:textId="77777777" w:rsidR="00BC5377" w:rsidRPr="00C33A88" w:rsidRDefault="00BC5377" w:rsidP="00661C6E">
            <w:pPr>
              <w:jc w:val="center"/>
              <w:rPr>
                <w:color w:val="000000"/>
                <w:sz w:val="18"/>
                <w:szCs w:val="18"/>
              </w:rPr>
            </w:pPr>
            <w:r w:rsidRPr="00C33A88">
              <w:rPr>
                <w:color w:val="000000"/>
                <w:sz w:val="18"/>
                <w:szCs w:val="18"/>
              </w:rPr>
              <w:t>92,7</w:t>
            </w:r>
          </w:p>
        </w:tc>
        <w:tc>
          <w:tcPr>
            <w:tcW w:w="369" w:type="pct"/>
            <w:vAlign w:val="center"/>
            <w:hideMark/>
          </w:tcPr>
          <w:p w14:paraId="0FEFA28E" w14:textId="77777777" w:rsidR="00BC5377" w:rsidRPr="00C33A88" w:rsidRDefault="00BC5377" w:rsidP="00661C6E">
            <w:pPr>
              <w:jc w:val="center"/>
              <w:rPr>
                <w:color w:val="000000"/>
                <w:sz w:val="18"/>
                <w:szCs w:val="18"/>
              </w:rPr>
            </w:pPr>
            <w:r w:rsidRPr="00C33A88">
              <w:rPr>
                <w:color w:val="000000"/>
                <w:sz w:val="18"/>
                <w:szCs w:val="18"/>
              </w:rPr>
              <w:t>0,09</w:t>
            </w:r>
          </w:p>
        </w:tc>
      </w:tr>
      <w:tr w:rsidR="00BC5377" w:rsidRPr="00C33A88" w14:paraId="55044799" w14:textId="77777777" w:rsidTr="00661C6E">
        <w:trPr>
          <w:trHeight w:val="20"/>
        </w:trPr>
        <w:tc>
          <w:tcPr>
            <w:tcW w:w="5000" w:type="pct"/>
            <w:gridSpan w:val="14"/>
            <w:vAlign w:val="center"/>
            <w:hideMark/>
          </w:tcPr>
          <w:p w14:paraId="4F3F9357" w14:textId="77777777" w:rsidR="00BC5377" w:rsidRPr="00C33A88" w:rsidRDefault="00BC5377" w:rsidP="00661C6E">
            <w:pPr>
              <w:jc w:val="center"/>
              <w:rPr>
                <w:b/>
                <w:bCs/>
                <w:color w:val="000000"/>
                <w:sz w:val="18"/>
                <w:szCs w:val="18"/>
              </w:rPr>
            </w:pPr>
            <w:r w:rsidRPr="00C33A88">
              <w:rPr>
                <w:b/>
                <w:bCs/>
                <w:color w:val="000000"/>
                <w:sz w:val="18"/>
                <w:szCs w:val="18"/>
              </w:rPr>
              <w:t>Смоленский сельский округ</w:t>
            </w:r>
          </w:p>
        </w:tc>
      </w:tr>
      <w:tr w:rsidR="00BC5377" w:rsidRPr="00C33A88" w14:paraId="5B1DC9EF" w14:textId="77777777" w:rsidTr="00661C6E">
        <w:trPr>
          <w:trHeight w:val="20"/>
        </w:trPr>
        <w:tc>
          <w:tcPr>
            <w:tcW w:w="110" w:type="pct"/>
            <w:vMerge w:val="restart"/>
            <w:vAlign w:val="center"/>
            <w:hideMark/>
          </w:tcPr>
          <w:p w14:paraId="203B8E01" w14:textId="77777777" w:rsidR="00BC5377" w:rsidRPr="00C33A88" w:rsidRDefault="00BC5377" w:rsidP="00661C6E">
            <w:pPr>
              <w:jc w:val="center"/>
              <w:rPr>
                <w:color w:val="000000"/>
                <w:sz w:val="18"/>
                <w:szCs w:val="18"/>
              </w:rPr>
            </w:pPr>
            <w:r w:rsidRPr="00C33A88">
              <w:rPr>
                <w:color w:val="000000"/>
                <w:sz w:val="18"/>
                <w:szCs w:val="18"/>
              </w:rPr>
              <w:t>12</w:t>
            </w:r>
          </w:p>
        </w:tc>
        <w:tc>
          <w:tcPr>
            <w:tcW w:w="731" w:type="pct"/>
            <w:vMerge w:val="restart"/>
            <w:vAlign w:val="center"/>
            <w:hideMark/>
          </w:tcPr>
          <w:p w14:paraId="27C3728A" w14:textId="77777777" w:rsidR="00BC5377" w:rsidRPr="00C33A88" w:rsidRDefault="00BC5377" w:rsidP="00661C6E">
            <w:pPr>
              <w:rPr>
                <w:color w:val="000000"/>
                <w:sz w:val="18"/>
                <w:szCs w:val="18"/>
              </w:rPr>
            </w:pPr>
            <w:r w:rsidRPr="00C33A88">
              <w:rPr>
                <w:color w:val="000000"/>
                <w:sz w:val="18"/>
                <w:szCs w:val="18"/>
              </w:rPr>
              <w:t>с. Бектышево ул. Центральная, д. 23</w:t>
            </w:r>
          </w:p>
        </w:tc>
        <w:tc>
          <w:tcPr>
            <w:tcW w:w="248" w:type="pct"/>
            <w:vAlign w:val="center"/>
            <w:hideMark/>
          </w:tcPr>
          <w:p w14:paraId="100DD820"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E28FBBE"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54EAA1A"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35E06783"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7CEFCBAD"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1665A9CE"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55300459"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2E23B33C"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2A9FC3AA"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4E221372"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0C50C938"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124423CA"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63B39D2" w14:textId="77777777" w:rsidTr="00661C6E">
        <w:trPr>
          <w:trHeight w:val="20"/>
        </w:trPr>
        <w:tc>
          <w:tcPr>
            <w:tcW w:w="110" w:type="pct"/>
            <w:vMerge/>
            <w:vAlign w:val="center"/>
            <w:hideMark/>
          </w:tcPr>
          <w:p w14:paraId="20D8AF97" w14:textId="77777777" w:rsidR="00BC5377" w:rsidRPr="00C33A88" w:rsidRDefault="00BC5377" w:rsidP="00661C6E">
            <w:pPr>
              <w:rPr>
                <w:color w:val="000000"/>
                <w:sz w:val="18"/>
                <w:szCs w:val="18"/>
              </w:rPr>
            </w:pPr>
          </w:p>
        </w:tc>
        <w:tc>
          <w:tcPr>
            <w:tcW w:w="731" w:type="pct"/>
            <w:vMerge/>
            <w:vAlign w:val="center"/>
            <w:hideMark/>
          </w:tcPr>
          <w:p w14:paraId="33D4FE8F" w14:textId="77777777" w:rsidR="00BC5377" w:rsidRPr="00C33A88" w:rsidRDefault="00BC5377" w:rsidP="00661C6E">
            <w:pPr>
              <w:rPr>
                <w:color w:val="000000"/>
                <w:sz w:val="18"/>
                <w:szCs w:val="18"/>
              </w:rPr>
            </w:pPr>
          </w:p>
        </w:tc>
        <w:tc>
          <w:tcPr>
            <w:tcW w:w="248" w:type="pct"/>
            <w:vAlign w:val="center"/>
            <w:hideMark/>
          </w:tcPr>
          <w:p w14:paraId="0D369177"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17729B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388471E"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2E1D2A7C"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2FF39B28"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2F942BA4"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625B11CF"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5AC72D3B"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261F1404"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114FA04B"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36C5119F"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141D954"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5D537B8F" w14:textId="77777777" w:rsidTr="00661C6E">
        <w:trPr>
          <w:trHeight w:val="20"/>
        </w:trPr>
        <w:tc>
          <w:tcPr>
            <w:tcW w:w="110" w:type="pct"/>
            <w:vMerge/>
            <w:vAlign w:val="center"/>
            <w:hideMark/>
          </w:tcPr>
          <w:p w14:paraId="7925D9A5" w14:textId="77777777" w:rsidR="00BC5377" w:rsidRPr="00C33A88" w:rsidRDefault="00BC5377" w:rsidP="00661C6E">
            <w:pPr>
              <w:rPr>
                <w:color w:val="000000"/>
                <w:sz w:val="18"/>
                <w:szCs w:val="18"/>
              </w:rPr>
            </w:pPr>
          </w:p>
        </w:tc>
        <w:tc>
          <w:tcPr>
            <w:tcW w:w="731" w:type="pct"/>
            <w:vMerge/>
            <w:vAlign w:val="center"/>
            <w:hideMark/>
          </w:tcPr>
          <w:p w14:paraId="3C1B7D29" w14:textId="77777777" w:rsidR="00BC5377" w:rsidRPr="00C33A88" w:rsidRDefault="00BC5377" w:rsidP="00661C6E">
            <w:pPr>
              <w:rPr>
                <w:color w:val="000000"/>
                <w:sz w:val="18"/>
                <w:szCs w:val="18"/>
              </w:rPr>
            </w:pPr>
          </w:p>
        </w:tc>
        <w:tc>
          <w:tcPr>
            <w:tcW w:w="248" w:type="pct"/>
            <w:vAlign w:val="center"/>
            <w:hideMark/>
          </w:tcPr>
          <w:p w14:paraId="059D6F3B"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3C0DC0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8C6288D"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050E768D"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16E6C416"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2DFD30B2"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6541F90C"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2EFC4024"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1E356572"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01817B05"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5F590F8F"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76B6C93F"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4C7AA8D" w14:textId="77777777" w:rsidTr="00661C6E">
        <w:trPr>
          <w:trHeight w:val="20"/>
        </w:trPr>
        <w:tc>
          <w:tcPr>
            <w:tcW w:w="110" w:type="pct"/>
            <w:vMerge/>
            <w:vAlign w:val="center"/>
            <w:hideMark/>
          </w:tcPr>
          <w:p w14:paraId="66B7F896" w14:textId="77777777" w:rsidR="00BC5377" w:rsidRPr="00C33A88" w:rsidRDefault="00BC5377" w:rsidP="00661C6E">
            <w:pPr>
              <w:rPr>
                <w:color w:val="000000"/>
                <w:sz w:val="18"/>
                <w:szCs w:val="18"/>
              </w:rPr>
            </w:pPr>
          </w:p>
        </w:tc>
        <w:tc>
          <w:tcPr>
            <w:tcW w:w="731" w:type="pct"/>
            <w:vMerge/>
            <w:vAlign w:val="center"/>
            <w:hideMark/>
          </w:tcPr>
          <w:p w14:paraId="3AC871F4" w14:textId="77777777" w:rsidR="00BC5377" w:rsidRPr="00C33A88" w:rsidRDefault="00BC5377" w:rsidP="00661C6E">
            <w:pPr>
              <w:rPr>
                <w:color w:val="000000"/>
                <w:sz w:val="18"/>
                <w:szCs w:val="18"/>
              </w:rPr>
            </w:pPr>
          </w:p>
        </w:tc>
        <w:tc>
          <w:tcPr>
            <w:tcW w:w="248" w:type="pct"/>
            <w:vAlign w:val="center"/>
            <w:hideMark/>
          </w:tcPr>
          <w:p w14:paraId="36C860DA"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038626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E244078"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5FCA0BC4"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653245AD"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54A7F821"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4AE6F49C"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1942F0B9"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381999D6"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492F7C29"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3DBB0D6E"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BFF1B50"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315B0CDA" w14:textId="77777777" w:rsidTr="00661C6E">
        <w:trPr>
          <w:trHeight w:val="20"/>
        </w:trPr>
        <w:tc>
          <w:tcPr>
            <w:tcW w:w="110" w:type="pct"/>
            <w:vMerge/>
            <w:vAlign w:val="center"/>
            <w:hideMark/>
          </w:tcPr>
          <w:p w14:paraId="4AE69892" w14:textId="77777777" w:rsidR="00BC5377" w:rsidRPr="00C33A88" w:rsidRDefault="00BC5377" w:rsidP="00661C6E">
            <w:pPr>
              <w:rPr>
                <w:color w:val="000000"/>
                <w:sz w:val="18"/>
                <w:szCs w:val="18"/>
              </w:rPr>
            </w:pPr>
          </w:p>
        </w:tc>
        <w:tc>
          <w:tcPr>
            <w:tcW w:w="731" w:type="pct"/>
            <w:vMerge/>
            <w:vAlign w:val="center"/>
            <w:hideMark/>
          </w:tcPr>
          <w:p w14:paraId="0B77FF78" w14:textId="77777777" w:rsidR="00BC5377" w:rsidRPr="00C33A88" w:rsidRDefault="00BC5377" w:rsidP="00661C6E">
            <w:pPr>
              <w:rPr>
                <w:color w:val="000000"/>
                <w:sz w:val="18"/>
                <w:szCs w:val="18"/>
              </w:rPr>
            </w:pPr>
          </w:p>
        </w:tc>
        <w:tc>
          <w:tcPr>
            <w:tcW w:w="248" w:type="pct"/>
            <w:vAlign w:val="center"/>
            <w:hideMark/>
          </w:tcPr>
          <w:p w14:paraId="15905DB0"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5E66DA2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ACC6410"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7E277561"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4ACEF396"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0063AA52"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0A89C3B0"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6224FDBF"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40276331"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42151F0D"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3F54FDCE"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3A9997A3"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005CA16" w14:textId="77777777" w:rsidTr="00661C6E">
        <w:trPr>
          <w:trHeight w:val="20"/>
        </w:trPr>
        <w:tc>
          <w:tcPr>
            <w:tcW w:w="110" w:type="pct"/>
            <w:vMerge/>
            <w:vAlign w:val="center"/>
            <w:hideMark/>
          </w:tcPr>
          <w:p w14:paraId="0D08C95C" w14:textId="77777777" w:rsidR="00BC5377" w:rsidRPr="00C33A88" w:rsidRDefault="00BC5377" w:rsidP="00661C6E">
            <w:pPr>
              <w:rPr>
                <w:color w:val="000000"/>
                <w:sz w:val="18"/>
                <w:szCs w:val="18"/>
              </w:rPr>
            </w:pPr>
          </w:p>
        </w:tc>
        <w:tc>
          <w:tcPr>
            <w:tcW w:w="731" w:type="pct"/>
            <w:vMerge/>
            <w:vAlign w:val="center"/>
            <w:hideMark/>
          </w:tcPr>
          <w:p w14:paraId="252190CF" w14:textId="77777777" w:rsidR="00BC5377" w:rsidRPr="00C33A88" w:rsidRDefault="00BC5377" w:rsidP="00661C6E">
            <w:pPr>
              <w:rPr>
                <w:color w:val="000000"/>
                <w:sz w:val="18"/>
                <w:szCs w:val="18"/>
              </w:rPr>
            </w:pPr>
          </w:p>
        </w:tc>
        <w:tc>
          <w:tcPr>
            <w:tcW w:w="248" w:type="pct"/>
            <w:vAlign w:val="center"/>
            <w:hideMark/>
          </w:tcPr>
          <w:p w14:paraId="13BD2C7E"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B60A8B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634CD72"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52BA4FE7"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50982151"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7742F671"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5EF53AF8"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00E427EB"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4BDC2475"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576F7E49"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6B4C9D65"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753F1497"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3BFC00E" w14:textId="77777777" w:rsidTr="00661C6E">
        <w:trPr>
          <w:trHeight w:val="20"/>
        </w:trPr>
        <w:tc>
          <w:tcPr>
            <w:tcW w:w="110" w:type="pct"/>
            <w:vMerge/>
            <w:vAlign w:val="center"/>
            <w:hideMark/>
          </w:tcPr>
          <w:p w14:paraId="492670C1" w14:textId="77777777" w:rsidR="00BC5377" w:rsidRPr="00C33A88" w:rsidRDefault="00BC5377" w:rsidP="00661C6E">
            <w:pPr>
              <w:rPr>
                <w:color w:val="000000"/>
                <w:sz w:val="18"/>
                <w:szCs w:val="18"/>
              </w:rPr>
            </w:pPr>
          </w:p>
        </w:tc>
        <w:tc>
          <w:tcPr>
            <w:tcW w:w="731" w:type="pct"/>
            <w:vMerge/>
            <w:vAlign w:val="center"/>
            <w:hideMark/>
          </w:tcPr>
          <w:p w14:paraId="62C06FE2" w14:textId="77777777" w:rsidR="00BC5377" w:rsidRPr="00C33A88" w:rsidRDefault="00BC5377" w:rsidP="00661C6E">
            <w:pPr>
              <w:rPr>
                <w:color w:val="000000"/>
                <w:sz w:val="18"/>
                <w:szCs w:val="18"/>
              </w:rPr>
            </w:pPr>
          </w:p>
        </w:tc>
        <w:tc>
          <w:tcPr>
            <w:tcW w:w="248" w:type="pct"/>
            <w:vAlign w:val="center"/>
            <w:hideMark/>
          </w:tcPr>
          <w:p w14:paraId="0B910DCB"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56CACC4F"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D0CC8F1" w14:textId="77777777" w:rsidR="00BC5377" w:rsidRPr="00C33A88" w:rsidRDefault="00BC5377" w:rsidP="00661C6E">
            <w:pPr>
              <w:jc w:val="center"/>
              <w:rPr>
                <w:color w:val="000000"/>
                <w:sz w:val="18"/>
                <w:szCs w:val="18"/>
              </w:rPr>
            </w:pPr>
            <w:r w:rsidRPr="00C33A88">
              <w:rPr>
                <w:color w:val="000000"/>
                <w:sz w:val="18"/>
                <w:szCs w:val="18"/>
              </w:rPr>
              <w:t>3 230,20</w:t>
            </w:r>
          </w:p>
        </w:tc>
        <w:tc>
          <w:tcPr>
            <w:tcW w:w="369" w:type="pct"/>
            <w:vAlign w:val="center"/>
            <w:hideMark/>
          </w:tcPr>
          <w:p w14:paraId="2E85A204" w14:textId="77777777" w:rsidR="00BC5377" w:rsidRPr="00C33A88" w:rsidRDefault="00BC5377" w:rsidP="00661C6E">
            <w:pPr>
              <w:jc w:val="center"/>
              <w:rPr>
                <w:color w:val="000000"/>
                <w:sz w:val="18"/>
                <w:szCs w:val="18"/>
              </w:rPr>
            </w:pPr>
            <w:r w:rsidRPr="00C33A88">
              <w:rPr>
                <w:color w:val="000000"/>
                <w:sz w:val="18"/>
                <w:szCs w:val="18"/>
              </w:rPr>
              <w:t>85,72</w:t>
            </w:r>
          </w:p>
        </w:tc>
        <w:tc>
          <w:tcPr>
            <w:tcW w:w="369" w:type="pct"/>
            <w:vAlign w:val="center"/>
            <w:hideMark/>
          </w:tcPr>
          <w:p w14:paraId="57A52C79" w14:textId="77777777" w:rsidR="00BC5377" w:rsidRPr="00C33A88" w:rsidRDefault="00BC5377" w:rsidP="00661C6E">
            <w:pPr>
              <w:jc w:val="center"/>
              <w:rPr>
                <w:color w:val="000000"/>
                <w:sz w:val="18"/>
                <w:szCs w:val="18"/>
              </w:rPr>
            </w:pPr>
            <w:r w:rsidRPr="00C33A88">
              <w:rPr>
                <w:color w:val="000000"/>
                <w:sz w:val="18"/>
                <w:szCs w:val="18"/>
              </w:rPr>
              <w:t>3 144,48</w:t>
            </w:r>
          </w:p>
        </w:tc>
        <w:tc>
          <w:tcPr>
            <w:tcW w:w="369" w:type="pct"/>
            <w:vAlign w:val="center"/>
            <w:hideMark/>
          </w:tcPr>
          <w:p w14:paraId="76A8008F" w14:textId="77777777" w:rsidR="00BC5377" w:rsidRPr="00C33A88" w:rsidRDefault="00BC5377" w:rsidP="00661C6E">
            <w:pPr>
              <w:jc w:val="center"/>
              <w:rPr>
                <w:color w:val="000000"/>
                <w:sz w:val="18"/>
                <w:szCs w:val="18"/>
              </w:rPr>
            </w:pPr>
            <w:r w:rsidRPr="00C33A88">
              <w:rPr>
                <w:color w:val="000000"/>
                <w:sz w:val="18"/>
                <w:szCs w:val="18"/>
              </w:rPr>
              <w:t>1 321,93</w:t>
            </w:r>
          </w:p>
        </w:tc>
        <w:tc>
          <w:tcPr>
            <w:tcW w:w="369" w:type="pct"/>
            <w:vAlign w:val="center"/>
            <w:hideMark/>
          </w:tcPr>
          <w:p w14:paraId="262A6FA7" w14:textId="77777777" w:rsidR="00BC5377" w:rsidRPr="00C33A88" w:rsidRDefault="00BC5377" w:rsidP="00661C6E">
            <w:pPr>
              <w:jc w:val="center"/>
              <w:rPr>
                <w:color w:val="000000"/>
                <w:sz w:val="18"/>
                <w:szCs w:val="18"/>
              </w:rPr>
            </w:pPr>
            <w:r w:rsidRPr="00C33A88">
              <w:rPr>
                <w:color w:val="000000"/>
                <w:sz w:val="18"/>
                <w:szCs w:val="18"/>
              </w:rPr>
              <w:t>1 822,55</w:t>
            </w:r>
          </w:p>
        </w:tc>
        <w:tc>
          <w:tcPr>
            <w:tcW w:w="369" w:type="pct"/>
            <w:vAlign w:val="center"/>
            <w:hideMark/>
          </w:tcPr>
          <w:p w14:paraId="450A1D54" w14:textId="77777777" w:rsidR="00BC5377" w:rsidRPr="00C33A88" w:rsidRDefault="00BC5377" w:rsidP="00661C6E">
            <w:pPr>
              <w:jc w:val="center"/>
              <w:rPr>
                <w:color w:val="000000"/>
                <w:sz w:val="18"/>
                <w:szCs w:val="18"/>
              </w:rPr>
            </w:pPr>
            <w:r w:rsidRPr="00C33A88">
              <w:rPr>
                <w:color w:val="000000"/>
                <w:sz w:val="18"/>
                <w:szCs w:val="18"/>
              </w:rPr>
              <w:t>577,32</w:t>
            </w:r>
          </w:p>
        </w:tc>
        <w:tc>
          <w:tcPr>
            <w:tcW w:w="369" w:type="pct"/>
            <w:vAlign w:val="center"/>
            <w:hideMark/>
          </w:tcPr>
          <w:p w14:paraId="3013FA2E" w14:textId="77777777" w:rsidR="00BC5377" w:rsidRPr="00C33A88" w:rsidRDefault="00BC5377" w:rsidP="00661C6E">
            <w:pPr>
              <w:jc w:val="center"/>
              <w:rPr>
                <w:color w:val="000000"/>
                <w:sz w:val="18"/>
                <w:szCs w:val="18"/>
              </w:rPr>
            </w:pPr>
            <w:r w:rsidRPr="00C33A88">
              <w:rPr>
                <w:color w:val="000000"/>
                <w:sz w:val="18"/>
                <w:szCs w:val="18"/>
              </w:rPr>
              <w:t>511,36</w:t>
            </w:r>
          </w:p>
        </w:tc>
        <w:tc>
          <w:tcPr>
            <w:tcW w:w="369" w:type="pct"/>
            <w:vAlign w:val="center"/>
            <w:hideMark/>
          </w:tcPr>
          <w:p w14:paraId="09718850" w14:textId="77777777" w:rsidR="00BC5377" w:rsidRPr="00C33A88" w:rsidRDefault="00BC5377" w:rsidP="00661C6E">
            <w:pPr>
              <w:jc w:val="center"/>
              <w:rPr>
                <w:color w:val="000000"/>
                <w:sz w:val="18"/>
                <w:szCs w:val="18"/>
              </w:rPr>
            </w:pPr>
            <w:r w:rsidRPr="00C33A88">
              <w:rPr>
                <w:color w:val="000000"/>
                <w:sz w:val="18"/>
                <w:szCs w:val="18"/>
              </w:rPr>
              <w:t>184,94</w:t>
            </w:r>
          </w:p>
        </w:tc>
        <w:tc>
          <w:tcPr>
            <w:tcW w:w="263" w:type="pct"/>
            <w:vAlign w:val="center"/>
            <w:hideMark/>
          </w:tcPr>
          <w:p w14:paraId="6387111E"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FA8A49B"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1EF8CE65" w14:textId="77777777" w:rsidTr="00661C6E">
        <w:trPr>
          <w:trHeight w:val="20"/>
        </w:trPr>
        <w:tc>
          <w:tcPr>
            <w:tcW w:w="110" w:type="pct"/>
            <w:vMerge w:val="restart"/>
            <w:vAlign w:val="center"/>
            <w:hideMark/>
          </w:tcPr>
          <w:p w14:paraId="3E378239" w14:textId="77777777" w:rsidR="00BC5377" w:rsidRPr="00C33A88" w:rsidRDefault="00BC5377" w:rsidP="00661C6E">
            <w:pPr>
              <w:jc w:val="center"/>
              <w:rPr>
                <w:color w:val="000000"/>
                <w:sz w:val="18"/>
                <w:szCs w:val="18"/>
              </w:rPr>
            </w:pPr>
            <w:r w:rsidRPr="00C33A88">
              <w:rPr>
                <w:color w:val="000000"/>
                <w:sz w:val="18"/>
                <w:szCs w:val="18"/>
              </w:rPr>
              <w:t>13</w:t>
            </w:r>
          </w:p>
        </w:tc>
        <w:tc>
          <w:tcPr>
            <w:tcW w:w="731" w:type="pct"/>
            <w:vMerge w:val="restart"/>
            <w:vAlign w:val="center"/>
            <w:hideMark/>
          </w:tcPr>
          <w:p w14:paraId="728B93D4" w14:textId="77777777" w:rsidR="00BC5377" w:rsidRPr="00C33A88" w:rsidRDefault="00BC5377" w:rsidP="00661C6E">
            <w:pPr>
              <w:rPr>
                <w:color w:val="000000"/>
                <w:sz w:val="18"/>
                <w:szCs w:val="18"/>
              </w:rPr>
            </w:pPr>
            <w:r w:rsidRPr="00C33A88">
              <w:rPr>
                <w:color w:val="000000"/>
                <w:sz w:val="18"/>
                <w:szCs w:val="18"/>
              </w:rPr>
              <w:t>с. Смоленское ул. Центральная д. 45-а</w:t>
            </w:r>
          </w:p>
        </w:tc>
        <w:tc>
          <w:tcPr>
            <w:tcW w:w="248" w:type="pct"/>
            <w:vAlign w:val="center"/>
            <w:hideMark/>
          </w:tcPr>
          <w:p w14:paraId="6FB3250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46A03E8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C8AC74A"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430C0EFD"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40A7E716"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04591568"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6896E529"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7FE24070" w14:textId="77777777" w:rsidR="00BC5377" w:rsidRPr="00C33A88" w:rsidRDefault="00BC5377" w:rsidP="00661C6E">
            <w:pPr>
              <w:jc w:val="center"/>
              <w:rPr>
                <w:color w:val="000000"/>
                <w:sz w:val="18"/>
                <w:szCs w:val="18"/>
              </w:rPr>
            </w:pPr>
            <w:r w:rsidRPr="00C33A88">
              <w:rPr>
                <w:color w:val="000000"/>
                <w:sz w:val="18"/>
                <w:szCs w:val="18"/>
              </w:rPr>
              <w:t>826,67</w:t>
            </w:r>
          </w:p>
        </w:tc>
        <w:tc>
          <w:tcPr>
            <w:tcW w:w="369" w:type="pct"/>
            <w:vAlign w:val="center"/>
            <w:hideMark/>
          </w:tcPr>
          <w:p w14:paraId="25CF1422" w14:textId="77777777" w:rsidR="00BC5377" w:rsidRPr="00C33A88" w:rsidRDefault="00BC5377" w:rsidP="00661C6E">
            <w:pPr>
              <w:jc w:val="center"/>
              <w:rPr>
                <w:color w:val="000000"/>
                <w:sz w:val="18"/>
                <w:szCs w:val="18"/>
              </w:rPr>
            </w:pPr>
            <w:r w:rsidRPr="00C33A88">
              <w:rPr>
                <w:color w:val="000000"/>
                <w:sz w:val="18"/>
                <w:szCs w:val="18"/>
              </w:rPr>
              <w:t>732,21</w:t>
            </w:r>
          </w:p>
        </w:tc>
        <w:tc>
          <w:tcPr>
            <w:tcW w:w="369" w:type="pct"/>
            <w:vAlign w:val="center"/>
            <w:hideMark/>
          </w:tcPr>
          <w:p w14:paraId="1444112E" w14:textId="77777777" w:rsidR="00BC5377" w:rsidRPr="00C33A88" w:rsidRDefault="00BC5377" w:rsidP="00661C6E">
            <w:pPr>
              <w:jc w:val="center"/>
              <w:rPr>
                <w:color w:val="000000"/>
                <w:sz w:val="18"/>
                <w:szCs w:val="18"/>
              </w:rPr>
            </w:pPr>
            <w:r w:rsidRPr="00C33A88">
              <w:rPr>
                <w:color w:val="000000"/>
                <w:sz w:val="18"/>
                <w:szCs w:val="18"/>
              </w:rPr>
              <w:t>173,39</w:t>
            </w:r>
          </w:p>
        </w:tc>
        <w:tc>
          <w:tcPr>
            <w:tcW w:w="263" w:type="pct"/>
            <w:vAlign w:val="center"/>
            <w:hideMark/>
          </w:tcPr>
          <w:p w14:paraId="1253C75D"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3313F05C" w14:textId="77777777" w:rsidR="00BC5377" w:rsidRPr="00C33A88" w:rsidRDefault="00BC5377" w:rsidP="00661C6E">
            <w:pPr>
              <w:jc w:val="center"/>
              <w:rPr>
                <w:color w:val="000000"/>
                <w:sz w:val="18"/>
                <w:szCs w:val="18"/>
              </w:rPr>
            </w:pPr>
            <w:r w:rsidRPr="00C33A88">
              <w:rPr>
                <w:color w:val="000000"/>
                <w:sz w:val="18"/>
                <w:szCs w:val="18"/>
              </w:rPr>
              <w:t>0,44</w:t>
            </w:r>
          </w:p>
        </w:tc>
      </w:tr>
      <w:tr w:rsidR="00BC5377" w:rsidRPr="00C33A88" w14:paraId="360A953D" w14:textId="77777777" w:rsidTr="00661C6E">
        <w:trPr>
          <w:trHeight w:val="20"/>
        </w:trPr>
        <w:tc>
          <w:tcPr>
            <w:tcW w:w="110" w:type="pct"/>
            <w:vMerge/>
            <w:vAlign w:val="center"/>
            <w:hideMark/>
          </w:tcPr>
          <w:p w14:paraId="4A12AB6B" w14:textId="77777777" w:rsidR="00BC5377" w:rsidRPr="00C33A88" w:rsidRDefault="00BC5377" w:rsidP="00661C6E">
            <w:pPr>
              <w:rPr>
                <w:color w:val="000000"/>
                <w:sz w:val="18"/>
                <w:szCs w:val="18"/>
              </w:rPr>
            </w:pPr>
          </w:p>
        </w:tc>
        <w:tc>
          <w:tcPr>
            <w:tcW w:w="731" w:type="pct"/>
            <w:vMerge/>
            <w:vAlign w:val="center"/>
            <w:hideMark/>
          </w:tcPr>
          <w:p w14:paraId="49470096" w14:textId="77777777" w:rsidR="00BC5377" w:rsidRPr="00C33A88" w:rsidRDefault="00BC5377" w:rsidP="00661C6E">
            <w:pPr>
              <w:rPr>
                <w:color w:val="000000"/>
                <w:sz w:val="18"/>
                <w:szCs w:val="18"/>
              </w:rPr>
            </w:pPr>
          </w:p>
        </w:tc>
        <w:tc>
          <w:tcPr>
            <w:tcW w:w="248" w:type="pct"/>
            <w:vAlign w:val="center"/>
            <w:hideMark/>
          </w:tcPr>
          <w:p w14:paraId="43EE56BB"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29820E6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D6FC11C"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43504FC0"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7B1046E6"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3A7CD0B4"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615F59A3"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21FEB0A9" w14:textId="77777777" w:rsidR="00BC5377" w:rsidRPr="00C33A88" w:rsidRDefault="00BC5377" w:rsidP="00661C6E">
            <w:pPr>
              <w:jc w:val="center"/>
              <w:rPr>
                <w:color w:val="000000"/>
                <w:sz w:val="18"/>
                <w:szCs w:val="18"/>
              </w:rPr>
            </w:pPr>
            <w:r w:rsidRPr="00C33A88">
              <w:rPr>
                <w:color w:val="000000"/>
                <w:sz w:val="18"/>
                <w:szCs w:val="18"/>
              </w:rPr>
              <w:t>826,67</w:t>
            </w:r>
          </w:p>
        </w:tc>
        <w:tc>
          <w:tcPr>
            <w:tcW w:w="369" w:type="pct"/>
            <w:vAlign w:val="center"/>
            <w:hideMark/>
          </w:tcPr>
          <w:p w14:paraId="42CC1331" w14:textId="77777777" w:rsidR="00BC5377" w:rsidRPr="00C33A88" w:rsidRDefault="00BC5377" w:rsidP="00661C6E">
            <w:pPr>
              <w:jc w:val="center"/>
              <w:rPr>
                <w:color w:val="000000"/>
                <w:sz w:val="18"/>
                <w:szCs w:val="18"/>
              </w:rPr>
            </w:pPr>
            <w:r w:rsidRPr="00C33A88">
              <w:rPr>
                <w:color w:val="000000"/>
                <w:sz w:val="18"/>
                <w:szCs w:val="18"/>
              </w:rPr>
              <w:t>732,21</w:t>
            </w:r>
          </w:p>
        </w:tc>
        <w:tc>
          <w:tcPr>
            <w:tcW w:w="369" w:type="pct"/>
            <w:vAlign w:val="center"/>
            <w:hideMark/>
          </w:tcPr>
          <w:p w14:paraId="2A0929CD" w14:textId="77777777" w:rsidR="00BC5377" w:rsidRPr="00C33A88" w:rsidRDefault="00BC5377" w:rsidP="00661C6E">
            <w:pPr>
              <w:jc w:val="center"/>
              <w:rPr>
                <w:color w:val="000000"/>
                <w:sz w:val="18"/>
                <w:szCs w:val="18"/>
              </w:rPr>
            </w:pPr>
            <w:r w:rsidRPr="00C33A88">
              <w:rPr>
                <w:color w:val="000000"/>
                <w:sz w:val="18"/>
                <w:szCs w:val="18"/>
              </w:rPr>
              <w:t>173,39</w:t>
            </w:r>
          </w:p>
        </w:tc>
        <w:tc>
          <w:tcPr>
            <w:tcW w:w="263" w:type="pct"/>
            <w:vAlign w:val="center"/>
            <w:hideMark/>
          </w:tcPr>
          <w:p w14:paraId="3C955FA3"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4982B29A" w14:textId="77777777" w:rsidR="00BC5377" w:rsidRPr="00C33A88" w:rsidRDefault="00BC5377" w:rsidP="00661C6E">
            <w:pPr>
              <w:jc w:val="center"/>
              <w:rPr>
                <w:color w:val="000000"/>
                <w:sz w:val="18"/>
                <w:szCs w:val="18"/>
              </w:rPr>
            </w:pPr>
            <w:r w:rsidRPr="00C33A88">
              <w:rPr>
                <w:color w:val="000000"/>
                <w:sz w:val="18"/>
                <w:szCs w:val="18"/>
              </w:rPr>
              <w:t>0,44</w:t>
            </w:r>
          </w:p>
        </w:tc>
      </w:tr>
      <w:tr w:rsidR="00BC5377" w:rsidRPr="00C33A88" w14:paraId="42AB3345" w14:textId="77777777" w:rsidTr="00661C6E">
        <w:trPr>
          <w:trHeight w:val="20"/>
        </w:trPr>
        <w:tc>
          <w:tcPr>
            <w:tcW w:w="110" w:type="pct"/>
            <w:vMerge/>
            <w:vAlign w:val="center"/>
            <w:hideMark/>
          </w:tcPr>
          <w:p w14:paraId="4F0C1016" w14:textId="77777777" w:rsidR="00BC5377" w:rsidRPr="00C33A88" w:rsidRDefault="00BC5377" w:rsidP="00661C6E">
            <w:pPr>
              <w:rPr>
                <w:color w:val="000000"/>
                <w:sz w:val="18"/>
                <w:szCs w:val="18"/>
              </w:rPr>
            </w:pPr>
          </w:p>
        </w:tc>
        <w:tc>
          <w:tcPr>
            <w:tcW w:w="731" w:type="pct"/>
            <w:vMerge/>
            <w:vAlign w:val="center"/>
            <w:hideMark/>
          </w:tcPr>
          <w:p w14:paraId="1CD20E69" w14:textId="77777777" w:rsidR="00BC5377" w:rsidRPr="00C33A88" w:rsidRDefault="00BC5377" w:rsidP="00661C6E">
            <w:pPr>
              <w:rPr>
                <w:color w:val="000000"/>
                <w:sz w:val="18"/>
                <w:szCs w:val="18"/>
              </w:rPr>
            </w:pPr>
          </w:p>
        </w:tc>
        <w:tc>
          <w:tcPr>
            <w:tcW w:w="248" w:type="pct"/>
            <w:vAlign w:val="center"/>
            <w:hideMark/>
          </w:tcPr>
          <w:p w14:paraId="417F93A2"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564F7E40"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E958512" w14:textId="77777777" w:rsidTr="00661C6E">
        <w:trPr>
          <w:trHeight w:val="20"/>
        </w:trPr>
        <w:tc>
          <w:tcPr>
            <w:tcW w:w="110" w:type="pct"/>
            <w:vMerge/>
            <w:vAlign w:val="center"/>
            <w:hideMark/>
          </w:tcPr>
          <w:p w14:paraId="3CDAA5A0" w14:textId="77777777" w:rsidR="00BC5377" w:rsidRPr="00C33A88" w:rsidRDefault="00BC5377" w:rsidP="00661C6E">
            <w:pPr>
              <w:rPr>
                <w:color w:val="000000"/>
                <w:sz w:val="18"/>
                <w:szCs w:val="18"/>
              </w:rPr>
            </w:pPr>
          </w:p>
        </w:tc>
        <w:tc>
          <w:tcPr>
            <w:tcW w:w="731" w:type="pct"/>
            <w:vMerge/>
            <w:vAlign w:val="center"/>
            <w:hideMark/>
          </w:tcPr>
          <w:p w14:paraId="2B10B083" w14:textId="77777777" w:rsidR="00BC5377" w:rsidRPr="00C33A88" w:rsidRDefault="00BC5377" w:rsidP="00661C6E">
            <w:pPr>
              <w:rPr>
                <w:color w:val="000000"/>
                <w:sz w:val="18"/>
                <w:szCs w:val="18"/>
              </w:rPr>
            </w:pPr>
          </w:p>
        </w:tc>
        <w:tc>
          <w:tcPr>
            <w:tcW w:w="248" w:type="pct"/>
            <w:vAlign w:val="center"/>
            <w:hideMark/>
          </w:tcPr>
          <w:p w14:paraId="3A504CB5"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359BA1A8" w14:textId="77777777" w:rsidR="00BC5377" w:rsidRPr="00C33A88" w:rsidRDefault="00BC5377" w:rsidP="00661C6E">
            <w:pPr>
              <w:rPr>
                <w:color w:val="000000"/>
                <w:sz w:val="18"/>
                <w:szCs w:val="18"/>
              </w:rPr>
            </w:pPr>
          </w:p>
        </w:tc>
      </w:tr>
      <w:tr w:rsidR="00BC5377" w:rsidRPr="00C33A88" w14:paraId="1194FCF6" w14:textId="77777777" w:rsidTr="00661C6E">
        <w:trPr>
          <w:trHeight w:val="20"/>
        </w:trPr>
        <w:tc>
          <w:tcPr>
            <w:tcW w:w="110" w:type="pct"/>
            <w:vMerge/>
            <w:vAlign w:val="center"/>
            <w:hideMark/>
          </w:tcPr>
          <w:p w14:paraId="391ED19D" w14:textId="77777777" w:rsidR="00BC5377" w:rsidRPr="00C33A88" w:rsidRDefault="00BC5377" w:rsidP="00661C6E">
            <w:pPr>
              <w:rPr>
                <w:color w:val="000000"/>
                <w:sz w:val="18"/>
                <w:szCs w:val="18"/>
              </w:rPr>
            </w:pPr>
          </w:p>
        </w:tc>
        <w:tc>
          <w:tcPr>
            <w:tcW w:w="731" w:type="pct"/>
            <w:vMerge/>
            <w:vAlign w:val="center"/>
            <w:hideMark/>
          </w:tcPr>
          <w:p w14:paraId="6E5C5836" w14:textId="77777777" w:rsidR="00BC5377" w:rsidRPr="00C33A88" w:rsidRDefault="00BC5377" w:rsidP="00661C6E">
            <w:pPr>
              <w:rPr>
                <w:color w:val="000000"/>
                <w:sz w:val="18"/>
                <w:szCs w:val="18"/>
              </w:rPr>
            </w:pPr>
          </w:p>
        </w:tc>
        <w:tc>
          <w:tcPr>
            <w:tcW w:w="248" w:type="pct"/>
            <w:vAlign w:val="center"/>
            <w:hideMark/>
          </w:tcPr>
          <w:p w14:paraId="67B10A33"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0DE126AA" w14:textId="77777777" w:rsidR="00BC5377" w:rsidRPr="00C33A88" w:rsidRDefault="00BC5377" w:rsidP="00661C6E">
            <w:pPr>
              <w:rPr>
                <w:color w:val="000000"/>
                <w:sz w:val="18"/>
                <w:szCs w:val="18"/>
              </w:rPr>
            </w:pPr>
          </w:p>
        </w:tc>
      </w:tr>
      <w:tr w:rsidR="00BC5377" w:rsidRPr="00C33A88" w14:paraId="0CC09E67" w14:textId="77777777" w:rsidTr="00661C6E">
        <w:trPr>
          <w:trHeight w:val="20"/>
        </w:trPr>
        <w:tc>
          <w:tcPr>
            <w:tcW w:w="110" w:type="pct"/>
            <w:vMerge/>
            <w:vAlign w:val="center"/>
            <w:hideMark/>
          </w:tcPr>
          <w:p w14:paraId="1BB91B7F" w14:textId="77777777" w:rsidR="00BC5377" w:rsidRPr="00C33A88" w:rsidRDefault="00BC5377" w:rsidP="00661C6E">
            <w:pPr>
              <w:rPr>
                <w:color w:val="000000"/>
                <w:sz w:val="18"/>
                <w:szCs w:val="18"/>
              </w:rPr>
            </w:pPr>
          </w:p>
        </w:tc>
        <w:tc>
          <w:tcPr>
            <w:tcW w:w="731" w:type="pct"/>
            <w:vMerge/>
            <w:vAlign w:val="center"/>
            <w:hideMark/>
          </w:tcPr>
          <w:p w14:paraId="27609E78" w14:textId="77777777" w:rsidR="00BC5377" w:rsidRPr="00C33A88" w:rsidRDefault="00BC5377" w:rsidP="00661C6E">
            <w:pPr>
              <w:rPr>
                <w:color w:val="000000"/>
                <w:sz w:val="18"/>
                <w:szCs w:val="18"/>
              </w:rPr>
            </w:pPr>
          </w:p>
        </w:tc>
        <w:tc>
          <w:tcPr>
            <w:tcW w:w="248" w:type="pct"/>
            <w:vAlign w:val="center"/>
            <w:hideMark/>
          </w:tcPr>
          <w:p w14:paraId="40AC3870"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29FDE82C" w14:textId="77777777" w:rsidR="00BC5377" w:rsidRPr="00C33A88" w:rsidRDefault="00BC5377" w:rsidP="00661C6E">
            <w:pPr>
              <w:rPr>
                <w:color w:val="000000"/>
                <w:sz w:val="18"/>
                <w:szCs w:val="18"/>
              </w:rPr>
            </w:pPr>
          </w:p>
        </w:tc>
      </w:tr>
      <w:tr w:rsidR="00BC5377" w:rsidRPr="00C33A88" w14:paraId="127549AA" w14:textId="77777777" w:rsidTr="00661C6E">
        <w:trPr>
          <w:trHeight w:val="20"/>
        </w:trPr>
        <w:tc>
          <w:tcPr>
            <w:tcW w:w="110" w:type="pct"/>
            <w:vMerge/>
            <w:vAlign w:val="center"/>
            <w:hideMark/>
          </w:tcPr>
          <w:p w14:paraId="548994A8" w14:textId="77777777" w:rsidR="00BC5377" w:rsidRPr="00C33A88" w:rsidRDefault="00BC5377" w:rsidP="00661C6E">
            <w:pPr>
              <w:rPr>
                <w:color w:val="000000"/>
                <w:sz w:val="18"/>
                <w:szCs w:val="18"/>
              </w:rPr>
            </w:pPr>
          </w:p>
        </w:tc>
        <w:tc>
          <w:tcPr>
            <w:tcW w:w="731" w:type="pct"/>
            <w:vMerge/>
            <w:vAlign w:val="center"/>
            <w:hideMark/>
          </w:tcPr>
          <w:p w14:paraId="3D18D68F" w14:textId="77777777" w:rsidR="00BC5377" w:rsidRPr="00C33A88" w:rsidRDefault="00BC5377" w:rsidP="00661C6E">
            <w:pPr>
              <w:rPr>
                <w:color w:val="000000"/>
                <w:sz w:val="18"/>
                <w:szCs w:val="18"/>
              </w:rPr>
            </w:pPr>
          </w:p>
        </w:tc>
        <w:tc>
          <w:tcPr>
            <w:tcW w:w="248" w:type="pct"/>
            <w:vAlign w:val="center"/>
            <w:hideMark/>
          </w:tcPr>
          <w:p w14:paraId="7CEC0A81"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065BFFE9" w14:textId="77777777" w:rsidR="00BC5377" w:rsidRPr="00C33A88" w:rsidRDefault="00BC5377" w:rsidP="00661C6E">
            <w:pPr>
              <w:rPr>
                <w:color w:val="000000"/>
                <w:sz w:val="18"/>
                <w:szCs w:val="18"/>
              </w:rPr>
            </w:pPr>
          </w:p>
        </w:tc>
      </w:tr>
      <w:tr w:rsidR="00BC5377" w:rsidRPr="00C33A88" w14:paraId="6F57CE09" w14:textId="77777777" w:rsidTr="00661C6E">
        <w:trPr>
          <w:trHeight w:val="20"/>
        </w:trPr>
        <w:tc>
          <w:tcPr>
            <w:tcW w:w="110" w:type="pct"/>
            <w:vMerge w:val="restart"/>
            <w:vAlign w:val="center"/>
            <w:hideMark/>
          </w:tcPr>
          <w:p w14:paraId="3897C531" w14:textId="77777777" w:rsidR="00BC5377" w:rsidRPr="00C33A88" w:rsidRDefault="00BC5377" w:rsidP="00661C6E">
            <w:pPr>
              <w:jc w:val="center"/>
              <w:rPr>
                <w:color w:val="000000"/>
                <w:sz w:val="18"/>
                <w:szCs w:val="18"/>
              </w:rPr>
            </w:pPr>
            <w:r w:rsidRPr="00C33A88">
              <w:rPr>
                <w:color w:val="000000"/>
                <w:sz w:val="18"/>
                <w:szCs w:val="18"/>
              </w:rPr>
              <w:t>14</w:t>
            </w:r>
          </w:p>
        </w:tc>
        <w:tc>
          <w:tcPr>
            <w:tcW w:w="731" w:type="pct"/>
            <w:vMerge w:val="restart"/>
            <w:vAlign w:val="center"/>
            <w:hideMark/>
          </w:tcPr>
          <w:p w14:paraId="3174B8C0" w14:textId="77777777" w:rsidR="00BC5377" w:rsidRPr="00C33A88" w:rsidRDefault="00BC5377" w:rsidP="00661C6E">
            <w:pPr>
              <w:rPr>
                <w:color w:val="000000"/>
                <w:sz w:val="18"/>
                <w:szCs w:val="18"/>
              </w:rPr>
            </w:pPr>
            <w:r w:rsidRPr="00C33A88">
              <w:rPr>
                <w:color w:val="000000"/>
                <w:sz w:val="18"/>
                <w:szCs w:val="18"/>
              </w:rPr>
              <w:t>Новая газовая котельная в с. Смоленское, мощностью 3,0 МВт; КН ЗУ 76:11:160102:151</w:t>
            </w:r>
          </w:p>
        </w:tc>
        <w:tc>
          <w:tcPr>
            <w:tcW w:w="248" w:type="pct"/>
            <w:vAlign w:val="center"/>
            <w:hideMark/>
          </w:tcPr>
          <w:p w14:paraId="65E07052"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6E41DA12"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071D6ED8" w14:textId="77777777" w:rsidTr="00661C6E">
        <w:trPr>
          <w:trHeight w:val="20"/>
        </w:trPr>
        <w:tc>
          <w:tcPr>
            <w:tcW w:w="110" w:type="pct"/>
            <w:vMerge/>
            <w:vAlign w:val="center"/>
            <w:hideMark/>
          </w:tcPr>
          <w:p w14:paraId="168825E2" w14:textId="77777777" w:rsidR="00BC5377" w:rsidRPr="00C33A88" w:rsidRDefault="00BC5377" w:rsidP="00661C6E">
            <w:pPr>
              <w:rPr>
                <w:color w:val="000000"/>
                <w:sz w:val="18"/>
                <w:szCs w:val="18"/>
              </w:rPr>
            </w:pPr>
          </w:p>
        </w:tc>
        <w:tc>
          <w:tcPr>
            <w:tcW w:w="731" w:type="pct"/>
            <w:vMerge/>
            <w:vAlign w:val="center"/>
            <w:hideMark/>
          </w:tcPr>
          <w:p w14:paraId="00221743" w14:textId="77777777" w:rsidR="00BC5377" w:rsidRPr="00C33A88" w:rsidRDefault="00BC5377" w:rsidP="00661C6E">
            <w:pPr>
              <w:rPr>
                <w:color w:val="000000"/>
                <w:sz w:val="18"/>
                <w:szCs w:val="18"/>
              </w:rPr>
            </w:pPr>
          </w:p>
        </w:tc>
        <w:tc>
          <w:tcPr>
            <w:tcW w:w="248" w:type="pct"/>
            <w:vAlign w:val="center"/>
            <w:hideMark/>
          </w:tcPr>
          <w:p w14:paraId="36E315BF"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40C600E7" w14:textId="77777777" w:rsidR="00BC5377" w:rsidRPr="00C33A88" w:rsidRDefault="00BC5377" w:rsidP="00661C6E">
            <w:pPr>
              <w:rPr>
                <w:color w:val="000000"/>
                <w:sz w:val="18"/>
                <w:szCs w:val="18"/>
              </w:rPr>
            </w:pPr>
          </w:p>
        </w:tc>
      </w:tr>
      <w:tr w:rsidR="00BC5377" w:rsidRPr="00C33A88" w14:paraId="2E4AB6FB" w14:textId="77777777" w:rsidTr="00661C6E">
        <w:trPr>
          <w:trHeight w:val="20"/>
        </w:trPr>
        <w:tc>
          <w:tcPr>
            <w:tcW w:w="110" w:type="pct"/>
            <w:vMerge/>
            <w:vAlign w:val="center"/>
            <w:hideMark/>
          </w:tcPr>
          <w:p w14:paraId="0F320E8B" w14:textId="77777777" w:rsidR="00BC5377" w:rsidRPr="00C33A88" w:rsidRDefault="00BC5377" w:rsidP="00661C6E">
            <w:pPr>
              <w:rPr>
                <w:color w:val="000000"/>
                <w:sz w:val="18"/>
                <w:szCs w:val="18"/>
              </w:rPr>
            </w:pPr>
          </w:p>
        </w:tc>
        <w:tc>
          <w:tcPr>
            <w:tcW w:w="731" w:type="pct"/>
            <w:vMerge/>
            <w:vAlign w:val="center"/>
            <w:hideMark/>
          </w:tcPr>
          <w:p w14:paraId="0E649535" w14:textId="77777777" w:rsidR="00BC5377" w:rsidRPr="00C33A88" w:rsidRDefault="00BC5377" w:rsidP="00661C6E">
            <w:pPr>
              <w:rPr>
                <w:color w:val="000000"/>
                <w:sz w:val="18"/>
                <w:szCs w:val="18"/>
              </w:rPr>
            </w:pPr>
          </w:p>
        </w:tc>
        <w:tc>
          <w:tcPr>
            <w:tcW w:w="248" w:type="pct"/>
            <w:vAlign w:val="center"/>
            <w:hideMark/>
          </w:tcPr>
          <w:p w14:paraId="43BCDA43"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F0E052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7E931BE"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682607CF"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16067C79"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11E1F37E"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2446F1D5"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50B82FAD"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4509DBA3"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263BC340"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DBE293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340214F"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25B3D4D6" w14:textId="77777777" w:rsidTr="00661C6E">
        <w:trPr>
          <w:trHeight w:val="20"/>
        </w:trPr>
        <w:tc>
          <w:tcPr>
            <w:tcW w:w="110" w:type="pct"/>
            <w:vMerge/>
            <w:vAlign w:val="center"/>
            <w:hideMark/>
          </w:tcPr>
          <w:p w14:paraId="035A8883" w14:textId="77777777" w:rsidR="00BC5377" w:rsidRPr="00C33A88" w:rsidRDefault="00BC5377" w:rsidP="00661C6E">
            <w:pPr>
              <w:rPr>
                <w:color w:val="000000"/>
                <w:sz w:val="18"/>
                <w:szCs w:val="18"/>
              </w:rPr>
            </w:pPr>
          </w:p>
        </w:tc>
        <w:tc>
          <w:tcPr>
            <w:tcW w:w="731" w:type="pct"/>
            <w:vMerge/>
            <w:vAlign w:val="center"/>
            <w:hideMark/>
          </w:tcPr>
          <w:p w14:paraId="4333CE73" w14:textId="77777777" w:rsidR="00BC5377" w:rsidRPr="00C33A88" w:rsidRDefault="00BC5377" w:rsidP="00661C6E">
            <w:pPr>
              <w:rPr>
                <w:color w:val="000000"/>
                <w:sz w:val="18"/>
                <w:szCs w:val="18"/>
              </w:rPr>
            </w:pPr>
          </w:p>
        </w:tc>
        <w:tc>
          <w:tcPr>
            <w:tcW w:w="248" w:type="pct"/>
            <w:vAlign w:val="center"/>
            <w:hideMark/>
          </w:tcPr>
          <w:p w14:paraId="3583E8D8"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08882D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10E3FA"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1306AE30"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02551C0B"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162172BE"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1C3BA4F7"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37345C37"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6EC28491"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37649FAB"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A4E39A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60700BB"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115C0B7A" w14:textId="77777777" w:rsidTr="00661C6E">
        <w:trPr>
          <w:trHeight w:val="20"/>
        </w:trPr>
        <w:tc>
          <w:tcPr>
            <w:tcW w:w="110" w:type="pct"/>
            <w:vMerge/>
            <w:vAlign w:val="center"/>
            <w:hideMark/>
          </w:tcPr>
          <w:p w14:paraId="7EF8D37B" w14:textId="77777777" w:rsidR="00BC5377" w:rsidRPr="00C33A88" w:rsidRDefault="00BC5377" w:rsidP="00661C6E">
            <w:pPr>
              <w:rPr>
                <w:color w:val="000000"/>
                <w:sz w:val="18"/>
                <w:szCs w:val="18"/>
              </w:rPr>
            </w:pPr>
          </w:p>
        </w:tc>
        <w:tc>
          <w:tcPr>
            <w:tcW w:w="731" w:type="pct"/>
            <w:vMerge/>
            <w:vAlign w:val="center"/>
            <w:hideMark/>
          </w:tcPr>
          <w:p w14:paraId="2AD6094D" w14:textId="77777777" w:rsidR="00BC5377" w:rsidRPr="00C33A88" w:rsidRDefault="00BC5377" w:rsidP="00661C6E">
            <w:pPr>
              <w:rPr>
                <w:color w:val="000000"/>
                <w:sz w:val="18"/>
                <w:szCs w:val="18"/>
              </w:rPr>
            </w:pPr>
          </w:p>
        </w:tc>
        <w:tc>
          <w:tcPr>
            <w:tcW w:w="248" w:type="pct"/>
            <w:vAlign w:val="center"/>
            <w:hideMark/>
          </w:tcPr>
          <w:p w14:paraId="702F8CF0"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B3EB55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FBFC902"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5B8F3C0C"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20FF8EE6"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0719CEAC"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041A4A0B"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7F974C41"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6A5545A8"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645E3B8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E1EDA2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0A2D1EB"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1A1FA190" w14:textId="77777777" w:rsidTr="00661C6E">
        <w:trPr>
          <w:trHeight w:val="20"/>
        </w:trPr>
        <w:tc>
          <w:tcPr>
            <w:tcW w:w="110" w:type="pct"/>
            <w:vMerge/>
            <w:vAlign w:val="center"/>
            <w:hideMark/>
          </w:tcPr>
          <w:p w14:paraId="1330F867" w14:textId="77777777" w:rsidR="00BC5377" w:rsidRPr="00C33A88" w:rsidRDefault="00BC5377" w:rsidP="00661C6E">
            <w:pPr>
              <w:rPr>
                <w:color w:val="000000"/>
                <w:sz w:val="18"/>
                <w:szCs w:val="18"/>
              </w:rPr>
            </w:pPr>
          </w:p>
        </w:tc>
        <w:tc>
          <w:tcPr>
            <w:tcW w:w="731" w:type="pct"/>
            <w:vMerge/>
            <w:vAlign w:val="center"/>
            <w:hideMark/>
          </w:tcPr>
          <w:p w14:paraId="58B639EB" w14:textId="77777777" w:rsidR="00BC5377" w:rsidRPr="00C33A88" w:rsidRDefault="00BC5377" w:rsidP="00661C6E">
            <w:pPr>
              <w:rPr>
                <w:color w:val="000000"/>
                <w:sz w:val="18"/>
                <w:szCs w:val="18"/>
              </w:rPr>
            </w:pPr>
          </w:p>
        </w:tc>
        <w:tc>
          <w:tcPr>
            <w:tcW w:w="248" w:type="pct"/>
            <w:vAlign w:val="center"/>
            <w:hideMark/>
          </w:tcPr>
          <w:p w14:paraId="61D8D68B"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6AB7B1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B9E3771"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4FC196DB"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50C54139"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3A64169A"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2CC3E531"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723C5B12"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107EAC51"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66A54CC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E7E843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6A24437"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78D82EF8" w14:textId="77777777" w:rsidTr="00661C6E">
        <w:trPr>
          <w:trHeight w:val="20"/>
        </w:trPr>
        <w:tc>
          <w:tcPr>
            <w:tcW w:w="110" w:type="pct"/>
            <w:vMerge/>
            <w:vAlign w:val="center"/>
            <w:hideMark/>
          </w:tcPr>
          <w:p w14:paraId="4A85D1E6" w14:textId="77777777" w:rsidR="00BC5377" w:rsidRPr="00C33A88" w:rsidRDefault="00BC5377" w:rsidP="00661C6E">
            <w:pPr>
              <w:rPr>
                <w:color w:val="000000"/>
                <w:sz w:val="18"/>
                <w:szCs w:val="18"/>
              </w:rPr>
            </w:pPr>
          </w:p>
        </w:tc>
        <w:tc>
          <w:tcPr>
            <w:tcW w:w="731" w:type="pct"/>
            <w:vMerge/>
            <w:vAlign w:val="center"/>
            <w:hideMark/>
          </w:tcPr>
          <w:p w14:paraId="0AD2546D" w14:textId="77777777" w:rsidR="00BC5377" w:rsidRPr="00C33A88" w:rsidRDefault="00BC5377" w:rsidP="00661C6E">
            <w:pPr>
              <w:rPr>
                <w:color w:val="000000"/>
                <w:sz w:val="18"/>
                <w:szCs w:val="18"/>
              </w:rPr>
            </w:pPr>
          </w:p>
        </w:tc>
        <w:tc>
          <w:tcPr>
            <w:tcW w:w="248" w:type="pct"/>
            <w:vAlign w:val="center"/>
            <w:hideMark/>
          </w:tcPr>
          <w:p w14:paraId="41FD945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830B70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FEA7730" w14:textId="77777777" w:rsidR="00BC5377" w:rsidRPr="00C33A88" w:rsidRDefault="00BC5377" w:rsidP="00661C6E">
            <w:pPr>
              <w:jc w:val="center"/>
              <w:rPr>
                <w:color w:val="000000"/>
                <w:sz w:val="18"/>
                <w:szCs w:val="18"/>
              </w:rPr>
            </w:pPr>
            <w:r w:rsidRPr="00C33A88">
              <w:rPr>
                <w:color w:val="000000"/>
                <w:sz w:val="18"/>
                <w:szCs w:val="18"/>
              </w:rPr>
              <w:t>5 000,63</w:t>
            </w:r>
          </w:p>
        </w:tc>
        <w:tc>
          <w:tcPr>
            <w:tcW w:w="369" w:type="pct"/>
            <w:vAlign w:val="center"/>
            <w:hideMark/>
          </w:tcPr>
          <w:p w14:paraId="20EB38A4" w14:textId="77777777" w:rsidR="00BC5377" w:rsidRPr="00C33A88" w:rsidRDefault="00BC5377" w:rsidP="00661C6E">
            <w:pPr>
              <w:jc w:val="center"/>
              <w:rPr>
                <w:color w:val="000000"/>
                <w:sz w:val="18"/>
                <w:szCs w:val="18"/>
              </w:rPr>
            </w:pPr>
            <w:r w:rsidRPr="00C33A88">
              <w:rPr>
                <w:color w:val="000000"/>
                <w:sz w:val="18"/>
                <w:szCs w:val="18"/>
              </w:rPr>
              <w:t>77,89</w:t>
            </w:r>
          </w:p>
        </w:tc>
        <w:tc>
          <w:tcPr>
            <w:tcW w:w="369" w:type="pct"/>
            <w:vAlign w:val="center"/>
            <w:hideMark/>
          </w:tcPr>
          <w:p w14:paraId="7AE8BB00" w14:textId="77777777" w:rsidR="00BC5377" w:rsidRPr="00C33A88" w:rsidRDefault="00BC5377" w:rsidP="00661C6E">
            <w:pPr>
              <w:jc w:val="center"/>
              <w:rPr>
                <w:color w:val="000000"/>
                <w:sz w:val="18"/>
                <w:szCs w:val="18"/>
              </w:rPr>
            </w:pPr>
            <w:r w:rsidRPr="00C33A88">
              <w:rPr>
                <w:color w:val="000000"/>
                <w:sz w:val="18"/>
                <w:szCs w:val="18"/>
              </w:rPr>
              <w:t>4 922,74</w:t>
            </w:r>
          </w:p>
        </w:tc>
        <w:tc>
          <w:tcPr>
            <w:tcW w:w="369" w:type="pct"/>
            <w:vAlign w:val="center"/>
            <w:hideMark/>
          </w:tcPr>
          <w:p w14:paraId="4D5ADD85" w14:textId="77777777" w:rsidR="00BC5377" w:rsidRPr="00C33A88" w:rsidRDefault="00BC5377" w:rsidP="00661C6E">
            <w:pPr>
              <w:jc w:val="center"/>
              <w:rPr>
                <w:color w:val="000000"/>
                <w:sz w:val="18"/>
                <w:szCs w:val="18"/>
              </w:rPr>
            </w:pPr>
            <w:r w:rsidRPr="00C33A88">
              <w:rPr>
                <w:color w:val="000000"/>
                <w:sz w:val="18"/>
                <w:szCs w:val="18"/>
              </w:rPr>
              <w:t>1 985,51</w:t>
            </w:r>
          </w:p>
        </w:tc>
        <w:tc>
          <w:tcPr>
            <w:tcW w:w="369" w:type="pct"/>
            <w:vAlign w:val="center"/>
            <w:hideMark/>
          </w:tcPr>
          <w:p w14:paraId="31F10E29" w14:textId="77777777" w:rsidR="00BC5377" w:rsidRPr="00C33A88" w:rsidRDefault="00BC5377" w:rsidP="00661C6E">
            <w:pPr>
              <w:jc w:val="center"/>
              <w:rPr>
                <w:color w:val="000000"/>
                <w:sz w:val="18"/>
                <w:szCs w:val="18"/>
              </w:rPr>
            </w:pPr>
            <w:r w:rsidRPr="00C33A88">
              <w:rPr>
                <w:color w:val="000000"/>
                <w:sz w:val="18"/>
                <w:szCs w:val="18"/>
              </w:rPr>
              <w:t>2 937,23</w:t>
            </w:r>
          </w:p>
        </w:tc>
        <w:tc>
          <w:tcPr>
            <w:tcW w:w="369" w:type="pct"/>
            <w:vAlign w:val="center"/>
            <w:hideMark/>
          </w:tcPr>
          <w:p w14:paraId="07B90261" w14:textId="77777777" w:rsidR="00BC5377" w:rsidRPr="00C33A88" w:rsidRDefault="00BC5377" w:rsidP="00661C6E">
            <w:pPr>
              <w:jc w:val="center"/>
              <w:rPr>
                <w:color w:val="000000"/>
                <w:sz w:val="18"/>
                <w:szCs w:val="18"/>
              </w:rPr>
            </w:pPr>
            <w:r w:rsidRPr="00C33A88">
              <w:rPr>
                <w:color w:val="000000"/>
                <w:sz w:val="18"/>
                <w:szCs w:val="18"/>
              </w:rPr>
              <w:t>781,10</w:t>
            </w:r>
          </w:p>
        </w:tc>
        <w:tc>
          <w:tcPr>
            <w:tcW w:w="369" w:type="pct"/>
            <w:vAlign w:val="center"/>
            <w:hideMark/>
          </w:tcPr>
          <w:p w14:paraId="5F9D01A7" w14:textId="77777777" w:rsidR="00BC5377" w:rsidRPr="00C33A88" w:rsidRDefault="00BC5377" w:rsidP="00661C6E">
            <w:pPr>
              <w:jc w:val="center"/>
              <w:rPr>
                <w:color w:val="000000"/>
                <w:sz w:val="18"/>
                <w:szCs w:val="18"/>
              </w:rPr>
            </w:pPr>
            <w:r w:rsidRPr="00C33A88">
              <w:rPr>
                <w:color w:val="000000"/>
                <w:sz w:val="18"/>
                <w:szCs w:val="18"/>
              </w:rPr>
              <w:t>691,85</w:t>
            </w:r>
          </w:p>
        </w:tc>
        <w:tc>
          <w:tcPr>
            <w:tcW w:w="369" w:type="pct"/>
            <w:vAlign w:val="center"/>
            <w:hideMark/>
          </w:tcPr>
          <w:p w14:paraId="25554946"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3E8C19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357C2C8" w14:textId="77777777" w:rsidR="00BC5377" w:rsidRPr="00C33A88" w:rsidRDefault="00BC5377" w:rsidP="00661C6E">
            <w:pPr>
              <w:jc w:val="center"/>
              <w:rPr>
                <w:color w:val="000000"/>
                <w:sz w:val="18"/>
                <w:szCs w:val="18"/>
              </w:rPr>
            </w:pPr>
            <w:r w:rsidRPr="00C33A88">
              <w:rPr>
                <w:color w:val="000000"/>
                <w:sz w:val="18"/>
                <w:szCs w:val="18"/>
              </w:rPr>
              <w:t>0,23</w:t>
            </w:r>
          </w:p>
        </w:tc>
      </w:tr>
      <w:tr w:rsidR="00BC5377" w:rsidRPr="00C33A88" w14:paraId="3D8466AB" w14:textId="77777777" w:rsidTr="00661C6E">
        <w:trPr>
          <w:trHeight w:val="20"/>
        </w:trPr>
        <w:tc>
          <w:tcPr>
            <w:tcW w:w="5000" w:type="pct"/>
            <w:gridSpan w:val="14"/>
            <w:vAlign w:val="center"/>
            <w:hideMark/>
          </w:tcPr>
          <w:p w14:paraId="188EE8C4" w14:textId="77777777" w:rsidR="00BC5377" w:rsidRPr="00C33A88" w:rsidRDefault="00BC5377" w:rsidP="00661C6E">
            <w:pPr>
              <w:jc w:val="center"/>
              <w:rPr>
                <w:b/>
                <w:bCs/>
                <w:color w:val="000000"/>
                <w:sz w:val="18"/>
                <w:szCs w:val="18"/>
              </w:rPr>
            </w:pPr>
            <w:r w:rsidRPr="00C33A88">
              <w:rPr>
                <w:b/>
                <w:bCs/>
                <w:color w:val="000000"/>
                <w:sz w:val="18"/>
                <w:szCs w:val="18"/>
              </w:rPr>
              <w:t>Берендеевский сельский округ</w:t>
            </w:r>
          </w:p>
        </w:tc>
      </w:tr>
      <w:tr w:rsidR="00BC5377" w:rsidRPr="00C33A88" w14:paraId="2300246C" w14:textId="77777777" w:rsidTr="00661C6E">
        <w:trPr>
          <w:trHeight w:val="20"/>
        </w:trPr>
        <w:tc>
          <w:tcPr>
            <w:tcW w:w="110" w:type="pct"/>
            <w:vMerge w:val="restart"/>
            <w:vAlign w:val="center"/>
            <w:hideMark/>
          </w:tcPr>
          <w:p w14:paraId="1B638231" w14:textId="77777777" w:rsidR="00BC5377" w:rsidRPr="00C33A88" w:rsidRDefault="00BC5377" w:rsidP="00661C6E">
            <w:pPr>
              <w:jc w:val="center"/>
              <w:rPr>
                <w:color w:val="000000"/>
                <w:sz w:val="18"/>
                <w:szCs w:val="18"/>
              </w:rPr>
            </w:pPr>
            <w:r w:rsidRPr="00C33A88">
              <w:rPr>
                <w:color w:val="000000"/>
                <w:sz w:val="18"/>
                <w:szCs w:val="18"/>
              </w:rPr>
              <w:t>15</w:t>
            </w:r>
          </w:p>
        </w:tc>
        <w:tc>
          <w:tcPr>
            <w:tcW w:w="731" w:type="pct"/>
            <w:vMerge w:val="restart"/>
            <w:vAlign w:val="center"/>
            <w:hideMark/>
          </w:tcPr>
          <w:p w14:paraId="538663FF" w14:textId="77777777" w:rsidR="00BC5377" w:rsidRPr="00C33A88" w:rsidRDefault="00BC5377" w:rsidP="00661C6E">
            <w:pPr>
              <w:rPr>
                <w:color w:val="000000"/>
                <w:sz w:val="18"/>
                <w:szCs w:val="18"/>
              </w:rPr>
            </w:pPr>
            <w:r w:rsidRPr="00C33A88">
              <w:rPr>
                <w:color w:val="000000"/>
                <w:sz w:val="18"/>
                <w:szCs w:val="18"/>
              </w:rPr>
              <w:t>с. Берендеево ул. Некрасова, д.1З</w:t>
            </w:r>
          </w:p>
        </w:tc>
        <w:tc>
          <w:tcPr>
            <w:tcW w:w="248" w:type="pct"/>
            <w:vAlign w:val="center"/>
            <w:hideMark/>
          </w:tcPr>
          <w:p w14:paraId="65B71170"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3B24F3CB"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3A98120"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68CB5BF3"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5C936360"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1D583B82"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5CEFB7B3"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7367472F"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5C22CB43"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3DDCA67A"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54EB67B1"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65F5D52E"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1C84FB3E" w14:textId="77777777" w:rsidTr="00661C6E">
        <w:trPr>
          <w:trHeight w:val="20"/>
        </w:trPr>
        <w:tc>
          <w:tcPr>
            <w:tcW w:w="110" w:type="pct"/>
            <w:vMerge/>
            <w:vAlign w:val="center"/>
            <w:hideMark/>
          </w:tcPr>
          <w:p w14:paraId="57820D7D" w14:textId="77777777" w:rsidR="00BC5377" w:rsidRPr="00C33A88" w:rsidRDefault="00BC5377" w:rsidP="00661C6E">
            <w:pPr>
              <w:rPr>
                <w:color w:val="000000"/>
                <w:sz w:val="18"/>
                <w:szCs w:val="18"/>
              </w:rPr>
            </w:pPr>
          </w:p>
        </w:tc>
        <w:tc>
          <w:tcPr>
            <w:tcW w:w="731" w:type="pct"/>
            <w:vMerge/>
            <w:vAlign w:val="center"/>
            <w:hideMark/>
          </w:tcPr>
          <w:p w14:paraId="334C4E7A" w14:textId="77777777" w:rsidR="00BC5377" w:rsidRPr="00C33A88" w:rsidRDefault="00BC5377" w:rsidP="00661C6E">
            <w:pPr>
              <w:rPr>
                <w:color w:val="000000"/>
                <w:sz w:val="18"/>
                <w:szCs w:val="18"/>
              </w:rPr>
            </w:pPr>
          </w:p>
        </w:tc>
        <w:tc>
          <w:tcPr>
            <w:tcW w:w="248" w:type="pct"/>
            <w:vAlign w:val="center"/>
            <w:hideMark/>
          </w:tcPr>
          <w:p w14:paraId="116B5E89"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F167ACB"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C71B374"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30FE770E"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2D2A2F20"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465EACB3"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39143335"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56FD4C79"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4E6B9E17"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119CB3EC"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43AF16DD"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2F0CE39E"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6A656CE8" w14:textId="77777777" w:rsidTr="00661C6E">
        <w:trPr>
          <w:trHeight w:val="20"/>
        </w:trPr>
        <w:tc>
          <w:tcPr>
            <w:tcW w:w="110" w:type="pct"/>
            <w:vMerge/>
            <w:vAlign w:val="center"/>
            <w:hideMark/>
          </w:tcPr>
          <w:p w14:paraId="34A74102" w14:textId="77777777" w:rsidR="00BC5377" w:rsidRPr="00C33A88" w:rsidRDefault="00BC5377" w:rsidP="00661C6E">
            <w:pPr>
              <w:rPr>
                <w:color w:val="000000"/>
                <w:sz w:val="18"/>
                <w:szCs w:val="18"/>
              </w:rPr>
            </w:pPr>
          </w:p>
        </w:tc>
        <w:tc>
          <w:tcPr>
            <w:tcW w:w="731" w:type="pct"/>
            <w:vMerge/>
            <w:vAlign w:val="center"/>
            <w:hideMark/>
          </w:tcPr>
          <w:p w14:paraId="0F75A825" w14:textId="77777777" w:rsidR="00BC5377" w:rsidRPr="00C33A88" w:rsidRDefault="00BC5377" w:rsidP="00661C6E">
            <w:pPr>
              <w:rPr>
                <w:color w:val="000000"/>
                <w:sz w:val="18"/>
                <w:szCs w:val="18"/>
              </w:rPr>
            </w:pPr>
          </w:p>
        </w:tc>
        <w:tc>
          <w:tcPr>
            <w:tcW w:w="248" w:type="pct"/>
            <w:vAlign w:val="center"/>
            <w:hideMark/>
          </w:tcPr>
          <w:p w14:paraId="2FC052AF"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030C2BE"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9ABAB38"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79D46606"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645AE4DF"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0E0B200C"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5BD92873"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34F1B78B"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381B1B53"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02F4121A"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686725D7"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5823A45D"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342F1659" w14:textId="77777777" w:rsidTr="00661C6E">
        <w:trPr>
          <w:trHeight w:val="20"/>
        </w:trPr>
        <w:tc>
          <w:tcPr>
            <w:tcW w:w="110" w:type="pct"/>
            <w:vMerge/>
            <w:vAlign w:val="center"/>
            <w:hideMark/>
          </w:tcPr>
          <w:p w14:paraId="500FFA6A" w14:textId="77777777" w:rsidR="00BC5377" w:rsidRPr="00C33A88" w:rsidRDefault="00BC5377" w:rsidP="00661C6E">
            <w:pPr>
              <w:rPr>
                <w:color w:val="000000"/>
                <w:sz w:val="18"/>
                <w:szCs w:val="18"/>
              </w:rPr>
            </w:pPr>
          </w:p>
        </w:tc>
        <w:tc>
          <w:tcPr>
            <w:tcW w:w="731" w:type="pct"/>
            <w:vMerge/>
            <w:vAlign w:val="center"/>
            <w:hideMark/>
          </w:tcPr>
          <w:p w14:paraId="10069133" w14:textId="77777777" w:rsidR="00BC5377" w:rsidRPr="00C33A88" w:rsidRDefault="00BC5377" w:rsidP="00661C6E">
            <w:pPr>
              <w:rPr>
                <w:color w:val="000000"/>
                <w:sz w:val="18"/>
                <w:szCs w:val="18"/>
              </w:rPr>
            </w:pPr>
          </w:p>
        </w:tc>
        <w:tc>
          <w:tcPr>
            <w:tcW w:w="248" w:type="pct"/>
            <w:vAlign w:val="center"/>
            <w:hideMark/>
          </w:tcPr>
          <w:p w14:paraId="66FCF916"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11ECBD9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232730B"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24744C62"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1CA307D9"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3570C4CF"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423AFCC9"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6C007EB6"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6A0A0832"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1DE95E94"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1CDE0346"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0C304E0E"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3890AF44" w14:textId="77777777" w:rsidTr="00661C6E">
        <w:trPr>
          <w:trHeight w:val="20"/>
        </w:trPr>
        <w:tc>
          <w:tcPr>
            <w:tcW w:w="110" w:type="pct"/>
            <w:vMerge/>
            <w:vAlign w:val="center"/>
            <w:hideMark/>
          </w:tcPr>
          <w:p w14:paraId="0D793511" w14:textId="77777777" w:rsidR="00BC5377" w:rsidRPr="00C33A88" w:rsidRDefault="00BC5377" w:rsidP="00661C6E">
            <w:pPr>
              <w:rPr>
                <w:color w:val="000000"/>
                <w:sz w:val="18"/>
                <w:szCs w:val="18"/>
              </w:rPr>
            </w:pPr>
          </w:p>
        </w:tc>
        <w:tc>
          <w:tcPr>
            <w:tcW w:w="731" w:type="pct"/>
            <w:vMerge/>
            <w:vAlign w:val="center"/>
            <w:hideMark/>
          </w:tcPr>
          <w:p w14:paraId="7DF593C1" w14:textId="77777777" w:rsidR="00BC5377" w:rsidRPr="00C33A88" w:rsidRDefault="00BC5377" w:rsidP="00661C6E">
            <w:pPr>
              <w:rPr>
                <w:color w:val="000000"/>
                <w:sz w:val="18"/>
                <w:szCs w:val="18"/>
              </w:rPr>
            </w:pPr>
          </w:p>
        </w:tc>
        <w:tc>
          <w:tcPr>
            <w:tcW w:w="248" w:type="pct"/>
            <w:vAlign w:val="center"/>
            <w:hideMark/>
          </w:tcPr>
          <w:p w14:paraId="5132575C"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34E553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F26FA70"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55627905"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3DC9A8F5"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7C63874E"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114AC668"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7CAA3C0D"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29CEA860"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781E22D8"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372BAC9C"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2189A521"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24F52A8D" w14:textId="77777777" w:rsidTr="00661C6E">
        <w:trPr>
          <w:trHeight w:val="20"/>
        </w:trPr>
        <w:tc>
          <w:tcPr>
            <w:tcW w:w="110" w:type="pct"/>
            <w:vMerge/>
            <w:vAlign w:val="center"/>
            <w:hideMark/>
          </w:tcPr>
          <w:p w14:paraId="21A09A19" w14:textId="77777777" w:rsidR="00BC5377" w:rsidRPr="00C33A88" w:rsidRDefault="00BC5377" w:rsidP="00661C6E">
            <w:pPr>
              <w:rPr>
                <w:color w:val="000000"/>
                <w:sz w:val="18"/>
                <w:szCs w:val="18"/>
              </w:rPr>
            </w:pPr>
          </w:p>
        </w:tc>
        <w:tc>
          <w:tcPr>
            <w:tcW w:w="731" w:type="pct"/>
            <w:vMerge/>
            <w:vAlign w:val="center"/>
            <w:hideMark/>
          </w:tcPr>
          <w:p w14:paraId="2944751E" w14:textId="77777777" w:rsidR="00BC5377" w:rsidRPr="00C33A88" w:rsidRDefault="00BC5377" w:rsidP="00661C6E">
            <w:pPr>
              <w:rPr>
                <w:color w:val="000000"/>
                <w:sz w:val="18"/>
                <w:szCs w:val="18"/>
              </w:rPr>
            </w:pPr>
          </w:p>
        </w:tc>
        <w:tc>
          <w:tcPr>
            <w:tcW w:w="248" w:type="pct"/>
            <w:vAlign w:val="center"/>
            <w:hideMark/>
          </w:tcPr>
          <w:p w14:paraId="424DD70A"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3F3F7DF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1D12735"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4FD9DCFE"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73FFD3B7"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386A0359"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560F4E83"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2443E7FC"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5C2773B4"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708EB354"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2D828FC8"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04D2C5A6"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727AEC10" w14:textId="77777777" w:rsidTr="00661C6E">
        <w:trPr>
          <w:trHeight w:val="20"/>
        </w:trPr>
        <w:tc>
          <w:tcPr>
            <w:tcW w:w="110" w:type="pct"/>
            <w:vMerge/>
            <w:vAlign w:val="center"/>
            <w:hideMark/>
          </w:tcPr>
          <w:p w14:paraId="6C6E345E" w14:textId="77777777" w:rsidR="00BC5377" w:rsidRPr="00C33A88" w:rsidRDefault="00BC5377" w:rsidP="00661C6E">
            <w:pPr>
              <w:rPr>
                <w:color w:val="000000"/>
                <w:sz w:val="18"/>
                <w:szCs w:val="18"/>
              </w:rPr>
            </w:pPr>
          </w:p>
        </w:tc>
        <w:tc>
          <w:tcPr>
            <w:tcW w:w="731" w:type="pct"/>
            <w:vMerge/>
            <w:vAlign w:val="center"/>
            <w:hideMark/>
          </w:tcPr>
          <w:p w14:paraId="5ADBEF7C" w14:textId="77777777" w:rsidR="00BC5377" w:rsidRPr="00C33A88" w:rsidRDefault="00BC5377" w:rsidP="00661C6E">
            <w:pPr>
              <w:rPr>
                <w:color w:val="000000"/>
                <w:sz w:val="18"/>
                <w:szCs w:val="18"/>
              </w:rPr>
            </w:pPr>
          </w:p>
        </w:tc>
        <w:tc>
          <w:tcPr>
            <w:tcW w:w="248" w:type="pct"/>
            <w:vAlign w:val="center"/>
            <w:hideMark/>
          </w:tcPr>
          <w:p w14:paraId="427F534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9AA552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690D5BE" w14:textId="77777777" w:rsidR="00BC5377" w:rsidRPr="00C33A88" w:rsidRDefault="00BC5377" w:rsidP="00661C6E">
            <w:pPr>
              <w:jc w:val="center"/>
              <w:rPr>
                <w:color w:val="000000"/>
                <w:sz w:val="18"/>
                <w:szCs w:val="18"/>
              </w:rPr>
            </w:pPr>
            <w:r w:rsidRPr="00C33A88">
              <w:rPr>
                <w:color w:val="000000"/>
                <w:sz w:val="18"/>
                <w:szCs w:val="18"/>
              </w:rPr>
              <w:t>8 496,82</w:t>
            </w:r>
          </w:p>
        </w:tc>
        <w:tc>
          <w:tcPr>
            <w:tcW w:w="369" w:type="pct"/>
            <w:vAlign w:val="center"/>
            <w:hideMark/>
          </w:tcPr>
          <w:p w14:paraId="7D648C12" w14:textId="77777777" w:rsidR="00BC5377" w:rsidRPr="00C33A88" w:rsidRDefault="00BC5377" w:rsidP="00661C6E">
            <w:pPr>
              <w:jc w:val="center"/>
              <w:rPr>
                <w:color w:val="000000"/>
                <w:sz w:val="18"/>
                <w:szCs w:val="18"/>
              </w:rPr>
            </w:pPr>
            <w:r w:rsidRPr="00C33A88">
              <w:rPr>
                <w:color w:val="000000"/>
                <w:sz w:val="18"/>
                <w:szCs w:val="18"/>
              </w:rPr>
              <w:t>95,03</w:t>
            </w:r>
          </w:p>
        </w:tc>
        <w:tc>
          <w:tcPr>
            <w:tcW w:w="369" w:type="pct"/>
            <w:vAlign w:val="center"/>
            <w:hideMark/>
          </w:tcPr>
          <w:p w14:paraId="155E9BA2" w14:textId="77777777" w:rsidR="00BC5377" w:rsidRPr="00C33A88" w:rsidRDefault="00BC5377" w:rsidP="00661C6E">
            <w:pPr>
              <w:jc w:val="center"/>
              <w:rPr>
                <w:color w:val="000000"/>
                <w:sz w:val="18"/>
                <w:szCs w:val="18"/>
              </w:rPr>
            </w:pPr>
            <w:r w:rsidRPr="00C33A88">
              <w:rPr>
                <w:color w:val="000000"/>
                <w:sz w:val="18"/>
                <w:szCs w:val="18"/>
              </w:rPr>
              <w:t>8 401,79</w:t>
            </w:r>
          </w:p>
        </w:tc>
        <w:tc>
          <w:tcPr>
            <w:tcW w:w="369" w:type="pct"/>
            <w:vAlign w:val="center"/>
            <w:hideMark/>
          </w:tcPr>
          <w:p w14:paraId="69854A86" w14:textId="77777777" w:rsidR="00BC5377" w:rsidRPr="00C33A88" w:rsidRDefault="00BC5377" w:rsidP="00661C6E">
            <w:pPr>
              <w:jc w:val="center"/>
              <w:rPr>
                <w:color w:val="000000"/>
                <w:sz w:val="18"/>
                <w:szCs w:val="18"/>
              </w:rPr>
            </w:pPr>
            <w:r w:rsidRPr="00C33A88">
              <w:rPr>
                <w:color w:val="000000"/>
                <w:sz w:val="18"/>
                <w:szCs w:val="18"/>
              </w:rPr>
              <w:t>361,16</w:t>
            </w:r>
          </w:p>
        </w:tc>
        <w:tc>
          <w:tcPr>
            <w:tcW w:w="369" w:type="pct"/>
            <w:vAlign w:val="center"/>
            <w:hideMark/>
          </w:tcPr>
          <w:p w14:paraId="3988EB1E" w14:textId="77777777" w:rsidR="00BC5377" w:rsidRPr="00C33A88" w:rsidRDefault="00BC5377" w:rsidP="00661C6E">
            <w:pPr>
              <w:jc w:val="center"/>
              <w:rPr>
                <w:color w:val="000000"/>
                <w:sz w:val="18"/>
                <w:szCs w:val="18"/>
              </w:rPr>
            </w:pPr>
            <w:r w:rsidRPr="00C33A88">
              <w:rPr>
                <w:color w:val="000000"/>
                <w:sz w:val="18"/>
                <w:szCs w:val="18"/>
              </w:rPr>
              <w:t>8 040,63</w:t>
            </w:r>
          </w:p>
        </w:tc>
        <w:tc>
          <w:tcPr>
            <w:tcW w:w="369" w:type="pct"/>
            <w:vAlign w:val="center"/>
            <w:hideMark/>
          </w:tcPr>
          <w:p w14:paraId="54B0C214" w14:textId="77777777" w:rsidR="00BC5377" w:rsidRPr="00C33A88" w:rsidRDefault="00BC5377" w:rsidP="00661C6E">
            <w:pPr>
              <w:jc w:val="center"/>
              <w:rPr>
                <w:color w:val="000000"/>
                <w:sz w:val="18"/>
                <w:szCs w:val="18"/>
              </w:rPr>
            </w:pPr>
            <w:r w:rsidRPr="00C33A88">
              <w:rPr>
                <w:color w:val="000000"/>
                <w:sz w:val="18"/>
                <w:szCs w:val="18"/>
              </w:rPr>
              <w:t>1 306,23</w:t>
            </w:r>
          </w:p>
        </w:tc>
        <w:tc>
          <w:tcPr>
            <w:tcW w:w="369" w:type="pct"/>
            <w:vAlign w:val="center"/>
            <w:hideMark/>
          </w:tcPr>
          <w:p w14:paraId="1C124D7D" w14:textId="77777777" w:rsidR="00BC5377" w:rsidRPr="00C33A88" w:rsidRDefault="00BC5377" w:rsidP="00661C6E">
            <w:pPr>
              <w:jc w:val="center"/>
              <w:rPr>
                <w:color w:val="000000"/>
                <w:sz w:val="18"/>
                <w:szCs w:val="18"/>
              </w:rPr>
            </w:pPr>
            <w:r w:rsidRPr="00C33A88">
              <w:rPr>
                <w:color w:val="000000"/>
                <w:sz w:val="18"/>
                <w:szCs w:val="18"/>
              </w:rPr>
              <w:t>1 156,98</w:t>
            </w:r>
          </w:p>
        </w:tc>
        <w:tc>
          <w:tcPr>
            <w:tcW w:w="369" w:type="pct"/>
            <w:vAlign w:val="center"/>
            <w:hideMark/>
          </w:tcPr>
          <w:p w14:paraId="05336E2F" w14:textId="77777777" w:rsidR="00BC5377" w:rsidRPr="00C33A88" w:rsidRDefault="00BC5377" w:rsidP="00661C6E">
            <w:pPr>
              <w:jc w:val="center"/>
              <w:rPr>
                <w:color w:val="000000"/>
                <w:sz w:val="18"/>
                <w:szCs w:val="18"/>
              </w:rPr>
            </w:pPr>
            <w:r w:rsidRPr="00C33A88">
              <w:rPr>
                <w:color w:val="000000"/>
                <w:sz w:val="18"/>
                <w:szCs w:val="18"/>
              </w:rPr>
              <w:t>157,11</w:t>
            </w:r>
          </w:p>
        </w:tc>
        <w:tc>
          <w:tcPr>
            <w:tcW w:w="263" w:type="pct"/>
            <w:vAlign w:val="center"/>
            <w:hideMark/>
          </w:tcPr>
          <w:p w14:paraId="2116B647" w14:textId="77777777" w:rsidR="00BC5377" w:rsidRPr="00C33A88" w:rsidRDefault="00BC5377" w:rsidP="00661C6E">
            <w:pPr>
              <w:jc w:val="center"/>
              <w:rPr>
                <w:color w:val="000000"/>
                <w:sz w:val="18"/>
                <w:szCs w:val="18"/>
              </w:rPr>
            </w:pPr>
            <w:r w:rsidRPr="00C33A88">
              <w:rPr>
                <w:color w:val="000000"/>
                <w:sz w:val="18"/>
                <w:szCs w:val="18"/>
              </w:rPr>
              <w:t>91</w:t>
            </w:r>
          </w:p>
        </w:tc>
        <w:tc>
          <w:tcPr>
            <w:tcW w:w="369" w:type="pct"/>
            <w:vAlign w:val="center"/>
            <w:hideMark/>
          </w:tcPr>
          <w:p w14:paraId="7F5B73EB" w14:textId="77777777" w:rsidR="00BC5377" w:rsidRPr="00C33A88" w:rsidRDefault="00BC5377" w:rsidP="00661C6E">
            <w:pPr>
              <w:jc w:val="center"/>
              <w:rPr>
                <w:color w:val="000000"/>
                <w:sz w:val="18"/>
                <w:szCs w:val="18"/>
              </w:rPr>
            </w:pPr>
            <w:r w:rsidRPr="00C33A88">
              <w:rPr>
                <w:color w:val="000000"/>
                <w:sz w:val="18"/>
                <w:szCs w:val="18"/>
              </w:rPr>
              <w:t>0,60</w:t>
            </w:r>
          </w:p>
        </w:tc>
      </w:tr>
      <w:tr w:rsidR="00BC5377" w:rsidRPr="00C33A88" w14:paraId="0D4AE957" w14:textId="77777777" w:rsidTr="00661C6E">
        <w:trPr>
          <w:trHeight w:val="20"/>
        </w:trPr>
        <w:tc>
          <w:tcPr>
            <w:tcW w:w="110" w:type="pct"/>
            <w:vMerge w:val="restart"/>
            <w:vAlign w:val="center"/>
            <w:hideMark/>
          </w:tcPr>
          <w:p w14:paraId="70BF1F04" w14:textId="77777777" w:rsidR="00BC5377" w:rsidRPr="00C33A88" w:rsidRDefault="00BC5377" w:rsidP="00661C6E">
            <w:pPr>
              <w:jc w:val="center"/>
              <w:rPr>
                <w:color w:val="000000"/>
                <w:sz w:val="18"/>
                <w:szCs w:val="18"/>
              </w:rPr>
            </w:pPr>
            <w:r w:rsidRPr="00C33A88">
              <w:rPr>
                <w:color w:val="000000"/>
                <w:sz w:val="18"/>
                <w:szCs w:val="18"/>
              </w:rPr>
              <w:t>16</w:t>
            </w:r>
          </w:p>
        </w:tc>
        <w:tc>
          <w:tcPr>
            <w:tcW w:w="731" w:type="pct"/>
            <w:vMerge w:val="restart"/>
            <w:vAlign w:val="center"/>
            <w:hideMark/>
          </w:tcPr>
          <w:p w14:paraId="6F15CA5F" w14:textId="77777777" w:rsidR="00BC5377" w:rsidRPr="00C33A88" w:rsidRDefault="00BC5377" w:rsidP="00661C6E">
            <w:pPr>
              <w:rPr>
                <w:color w:val="000000"/>
                <w:sz w:val="18"/>
                <w:szCs w:val="18"/>
              </w:rPr>
            </w:pPr>
            <w:r w:rsidRPr="00C33A88">
              <w:rPr>
                <w:color w:val="000000"/>
                <w:sz w:val="18"/>
                <w:szCs w:val="18"/>
              </w:rPr>
              <w:t>с. Берендеево,участок №1</w:t>
            </w:r>
          </w:p>
        </w:tc>
        <w:tc>
          <w:tcPr>
            <w:tcW w:w="248" w:type="pct"/>
            <w:vAlign w:val="center"/>
            <w:hideMark/>
          </w:tcPr>
          <w:p w14:paraId="32018A5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024C768"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1E02A32C"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663A7FE9"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6D4A0D52"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4CEDF069"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5F2CBC17"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5238B74A"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64DC722A"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78149EC1"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4A1B48B9"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13C1CFBB"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676E126" w14:textId="77777777" w:rsidTr="00661C6E">
        <w:trPr>
          <w:trHeight w:val="20"/>
        </w:trPr>
        <w:tc>
          <w:tcPr>
            <w:tcW w:w="110" w:type="pct"/>
            <w:vMerge/>
            <w:vAlign w:val="center"/>
            <w:hideMark/>
          </w:tcPr>
          <w:p w14:paraId="0DE66F1F" w14:textId="77777777" w:rsidR="00BC5377" w:rsidRPr="00C33A88" w:rsidRDefault="00BC5377" w:rsidP="00661C6E">
            <w:pPr>
              <w:rPr>
                <w:color w:val="000000"/>
                <w:sz w:val="18"/>
                <w:szCs w:val="18"/>
              </w:rPr>
            </w:pPr>
          </w:p>
        </w:tc>
        <w:tc>
          <w:tcPr>
            <w:tcW w:w="731" w:type="pct"/>
            <w:vMerge/>
            <w:vAlign w:val="center"/>
            <w:hideMark/>
          </w:tcPr>
          <w:p w14:paraId="5C41BACC" w14:textId="77777777" w:rsidR="00BC5377" w:rsidRPr="00C33A88" w:rsidRDefault="00BC5377" w:rsidP="00661C6E">
            <w:pPr>
              <w:rPr>
                <w:color w:val="000000"/>
                <w:sz w:val="18"/>
                <w:szCs w:val="18"/>
              </w:rPr>
            </w:pPr>
          </w:p>
        </w:tc>
        <w:tc>
          <w:tcPr>
            <w:tcW w:w="248" w:type="pct"/>
            <w:vAlign w:val="center"/>
            <w:hideMark/>
          </w:tcPr>
          <w:p w14:paraId="60A80956"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297B114B"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7153370B"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2073A82B"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1007472D"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02423CC1"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42215C74"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14E4ABA8"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239A0A86"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67927CE3"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79CDF1DE"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CC4D6F2"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4DE0910" w14:textId="77777777" w:rsidTr="00661C6E">
        <w:trPr>
          <w:trHeight w:val="20"/>
        </w:trPr>
        <w:tc>
          <w:tcPr>
            <w:tcW w:w="110" w:type="pct"/>
            <w:vMerge/>
            <w:vAlign w:val="center"/>
            <w:hideMark/>
          </w:tcPr>
          <w:p w14:paraId="29A8438D" w14:textId="77777777" w:rsidR="00BC5377" w:rsidRPr="00C33A88" w:rsidRDefault="00BC5377" w:rsidP="00661C6E">
            <w:pPr>
              <w:rPr>
                <w:color w:val="000000"/>
                <w:sz w:val="18"/>
                <w:szCs w:val="18"/>
              </w:rPr>
            </w:pPr>
          </w:p>
        </w:tc>
        <w:tc>
          <w:tcPr>
            <w:tcW w:w="731" w:type="pct"/>
            <w:vMerge/>
            <w:vAlign w:val="center"/>
            <w:hideMark/>
          </w:tcPr>
          <w:p w14:paraId="37343C69" w14:textId="77777777" w:rsidR="00BC5377" w:rsidRPr="00C33A88" w:rsidRDefault="00BC5377" w:rsidP="00661C6E">
            <w:pPr>
              <w:rPr>
                <w:color w:val="000000"/>
                <w:sz w:val="18"/>
                <w:szCs w:val="18"/>
              </w:rPr>
            </w:pPr>
          </w:p>
        </w:tc>
        <w:tc>
          <w:tcPr>
            <w:tcW w:w="248" w:type="pct"/>
            <w:vAlign w:val="center"/>
            <w:hideMark/>
          </w:tcPr>
          <w:p w14:paraId="69FE46DB"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5AF14109"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7458CB4F"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0D7C9C20"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007E2603"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0284DEEA"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3E6875B9"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487920D2"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69ECE503"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401AA44B"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591DA2EB"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0FFEAC2"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D24D554" w14:textId="77777777" w:rsidTr="00661C6E">
        <w:trPr>
          <w:trHeight w:val="20"/>
        </w:trPr>
        <w:tc>
          <w:tcPr>
            <w:tcW w:w="110" w:type="pct"/>
            <w:vMerge/>
            <w:vAlign w:val="center"/>
            <w:hideMark/>
          </w:tcPr>
          <w:p w14:paraId="650E9CED" w14:textId="77777777" w:rsidR="00BC5377" w:rsidRPr="00C33A88" w:rsidRDefault="00BC5377" w:rsidP="00661C6E">
            <w:pPr>
              <w:rPr>
                <w:color w:val="000000"/>
                <w:sz w:val="18"/>
                <w:szCs w:val="18"/>
              </w:rPr>
            </w:pPr>
          </w:p>
        </w:tc>
        <w:tc>
          <w:tcPr>
            <w:tcW w:w="731" w:type="pct"/>
            <w:vMerge/>
            <w:vAlign w:val="center"/>
            <w:hideMark/>
          </w:tcPr>
          <w:p w14:paraId="7CA7226F" w14:textId="77777777" w:rsidR="00BC5377" w:rsidRPr="00C33A88" w:rsidRDefault="00BC5377" w:rsidP="00661C6E">
            <w:pPr>
              <w:rPr>
                <w:color w:val="000000"/>
                <w:sz w:val="18"/>
                <w:szCs w:val="18"/>
              </w:rPr>
            </w:pPr>
          </w:p>
        </w:tc>
        <w:tc>
          <w:tcPr>
            <w:tcW w:w="248" w:type="pct"/>
            <w:vAlign w:val="center"/>
            <w:hideMark/>
          </w:tcPr>
          <w:p w14:paraId="32E10392"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D52CCA1"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C813F76"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356C7F30"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1E582EE1"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380B2A6E"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1F679CBF"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64F51C9B"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2A57629E"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756F07FC"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3F923E6A"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87149B0"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4203FDDD" w14:textId="77777777" w:rsidTr="00661C6E">
        <w:trPr>
          <w:trHeight w:val="20"/>
        </w:trPr>
        <w:tc>
          <w:tcPr>
            <w:tcW w:w="110" w:type="pct"/>
            <w:vMerge/>
            <w:vAlign w:val="center"/>
            <w:hideMark/>
          </w:tcPr>
          <w:p w14:paraId="6918E309" w14:textId="77777777" w:rsidR="00BC5377" w:rsidRPr="00C33A88" w:rsidRDefault="00BC5377" w:rsidP="00661C6E">
            <w:pPr>
              <w:rPr>
                <w:color w:val="000000"/>
                <w:sz w:val="18"/>
                <w:szCs w:val="18"/>
              </w:rPr>
            </w:pPr>
          </w:p>
        </w:tc>
        <w:tc>
          <w:tcPr>
            <w:tcW w:w="731" w:type="pct"/>
            <w:vMerge/>
            <w:vAlign w:val="center"/>
            <w:hideMark/>
          </w:tcPr>
          <w:p w14:paraId="7ACAC335" w14:textId="77777777" w:rsidR="00BC5377" w:rsidRPr="00C33A88" w:rsidRDefault="00BC5377" w:rsidP="00661C6E">
            <w:pPr>
              <w:rPr>
                <w:color w:val="000000"/>
                <w:sz w:val="18"/>
                <w:szCs w:val="18"/>
              </w:rPr>
            </w:pPr>
          </w:p>
        </w:tc>
        <w:tc>
          <w:tcPr>
            <w:tcW w:w="248" w:type="pct"/>
            <w:vAlign w:val="center"/>
            <w:hideMark/>
          </w:tcPr>
          <w:p w14:paraId="4FAFBA85"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23935A4F"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6FC41F1"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767AB20F"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5C0DDEC9"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1B28B03F"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02FE1198"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67F5AA3D"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5690E4F1"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0FABC8EC"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4C47B144"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75686BFF"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E372BCE" w14:textId="77777777" w:rsidTr="00661C6E">
        <w:trPr>
          <w:trHeight w:val="20"/>
        </w:trPr>
        <w:tc>
          <w:tcPr>
            <w:tcW w:w="110" w:type="pct"/>
            <w:vMerge/>
            <w:vAlign w:val="center"/>
            <w:hideMark/>
          </w:tcPr>
          <w:p w14:paraId="2E2ED43D" w14:textId="77777777" w:rsidR="00BC5377" w:rsidRPr="00C33A88" w:rsidRDefault="00BC5377" w:rsidP="00661C6E">
            <w:pPr>
              <w:rPr>
                <w:color w:val="000000"/>
                <w:sz w:val="18"/>
                <w:szCs w:val="18"/>
              </w:rPr>
            </w:pPr>
          </w:p>
        </w:tc>
        <w:tc>
          <w:tcPr>
            <w:tcW w:w="731" w:type="pct"/>
            <w:vMerge/>
            <w:vAlign w:val="center"/>
            <w:hideMark/>
          </w:tcPr>
          <w:p w14:paraId="5590F08A" w14:textId="77777777" w:rsidR="00BC5377" w:rsidRPr="00C33A88" w:rsidRDefault="00BC5377" w:rsidP="00661C6E">
            <w:pPr>
              <w:rPr>
                <w:color w:val="000000"/>
                <w:sz w:val="18"/>
                <w:szCs w:val="18"/>
              </w:rPr>
            </w:pPr>
          </w:p>
        </w:tc>
        <w:tc>
          <w:tcPr>
            <w:tcW w:w="248" w:type="pct"/>
            <w:vAlign w:val="center"/>
            <w:hideMark/>
          </w:tcPr>
          <w:p w14:paraId="3468C9CE"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3312BE5A"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711D465A"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0B20EBBA"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08FFE9F5"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5CBF15FF"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29BBC81B"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23F87FF0"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0F50E2A5"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2D13A038"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64F65ABC"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5A03C8B2"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518234BD" w14:textId="77777777" w:rsidTr="00661C6E">
        <w:trPr>
          <w:trHeight w:val="20"/>
        </w:trPr>
        <w:tc>
          <w:tcPr>
            <w:tcW w:w="110" w:type="pct"/>
            <w:vMerge/>
            <w:vAlign w:val="center"/>
            <w:hideMark/>
          </w:tcPr>
          <w:p w14:paraId="05986132" w14:textId="77777777" w:rsidR="00BC5377" w:rsidRPr="00C33A88" w:rsidRDefault="00BC5377" w:rsidP="00661C6E">
            <w:pPr>
              <w:rPr>
                <w:color w:val="000000"/>
                <w:sz w:val="18"/>
                <w:szCs w:val="18"/>
              </w:rPr>
            </w:pPr>
          </w:p>
        </w:tc>
        <w:tc>
          <w:tcPr>
            <w:tcW w:w="731" w:type="pct"/>
            <w:vMerge/>
            <w:vAlign w:val="center"/>
            <w:hideMark/>
          </w:tcPr>
          <w:p w14:paraId="41D56918" w14:textId="77777777" w:rsidR="00BC5377" w:rsidRPr="00C33A88" w:rsidRDefault="00BC5377" w:rsidP="00661C6E">
            <w:pPr>
              <w:rPr>
                <w:color w:val="000000"/>
                <w:sz w:val="18"/>
                <w:szCs w:val="18"/>
              </w:rPr>
            </w:pPr>
          </w:p>
        </w:tc>
        <w:tc>
          <w:tcPr>
            <w:tcW w:w="248" w:type="pct"/>
            <w:vAlign w:val="center"/>
            <w:hideMark/>
          </w:tcPr>
          <w:p w14:paraId="332DA4D2"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7918E3BA"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4AE555CC" w14:textId="77777777" w:rsidR="00BC5377" w:rsidRPr="00C33A88" w:rsidRDefault="00BC5377" w:rsidP="00661C6E">
            <w:pPr>
              <w:jc w:val="center"/>
              <w:rPr>
                <w:color w:val="000000"/>
                <w:sz w:val="18"/>
                <w:szCs w:val="18"/>
              </w:rPr>
            </w:pPr>
            <w:r w:rsidRPr="00C33A88">
              <w:rPr>
                <w:color w:val="000000"/>
                <w:sz w:val="18"/>
                <w:szCs w:val="18"/>
              </w:rPr>
              <w:t>487,78</w:t>
            </w:r>
          </w:p>
        </w:tc>
        <w:tc>
          <w:tcPr>
            <w:tcW w:w="369" w:type="pct"/>
            <w:vAlign w:val="center"/>
            <w:hideMark/>
          </w:tcPr>
          <w:p w14:paraId="5B195D6E" w14:textId="77777777" w:rsidR="00BC5377" w:rsidRPr="00C33A88" w:rsidRDefault="00BC5377" w:rsidP="00661C6E">
            <w:pPr>
              <w:jc w:val="center"/>
              <w:rPr>
                <w:color w:val="000000"/>
                <w:sz w:val="18"/>
                <w:szCs w:val="18"/>
              </w:rPr>
            </w:pPr>
            <w:r w:rsidRPr="00C33A88">
              <w:rPr>
                <w:color w:val="000000"/>
                <w:sz w:val="18"/>
                <w:szCs w:val="18"/>
              </w:rPr>
              <w:t>1,23</w:t>
            </w:r>
          </w:p>
        </w:tc>
        <w:tc>
          <w:tcPr>
            <w:tcW w:w="369" w:type="pct"/>
            <w:vAlign w:val="center"/>
            <w:hideMark/>
          </w:tcPr>
          <w:p w14:paraId="77223B7F" w14:textId="77777777" w:rsidR="00BC5377" w:rsidRPr="00C33A88" w:rsidRDefault="00BC5377" w:rsidP="00661C6E">
            <w:pPr>
              <w:jc w:val="center"/>
              <w:rPr>
                <w:color w:val="000000"/>
                <w:sz w:val="18"/>
                <w:szCs w:val="18"/>
              </w:rPr>
            </w:pPr>
            <w:r w:rsidRPr="00C33A88">
              <w:rPr>
                <w:color w:val="000000"/>
                <w:sz w:val="18"/>
                <w:szCs w:val="18"/>
              </w:rPr>
              <w:t>486,55</w:t>
            </w:r>
          </w:p>
        </w:tc>
        <w:tc>
          <w:tcPr>
            <w:tcW w:w="369" w:type="pct"/>
            <w:vAlign w:val="center"/>
            <w:hideMark/>
          </w:tcPr>
          <w:p w14:paraId="77515E9C" w14:textId="77777777" w:rsidR="00BC5377" w:rsidRPr="00C33A88" w:rsidRDefault="00BC5377" w:rsidP="00661C6E">
            <w:pPr>
              <w:jc w:val="center"/>
              <w:rPr>
                <w:color w:val="000000"/>
                <w:sz w:val="18"/>
                <w:szCs w:val="18"/>
              </w:rPr>
            </w:pPr>
            <w:r w:rsidRPr="00C33A88">
              <w:rPr>
                <w:color w:val="000000"/>
                <w:sz w:val="18"/>
                <w:szCs w:val="18"/>
              </w:rPr>
              <w:t>-88,27</w:t>
            </w:r>
          </w:p>
        </w:tc>
        <w:tc>
          <w:tcPr>
            <w:tcW w:w="369" w:type="pct"/>
            <w:vAlign w:val="center"/>
            <w:hideMark/>
          </w:tcPr>
          <w:p w14:paraId="07A78109" w14:textId="77777777" w:rsidR="00BC5377" w:rsidRPr="00C33A88" w:rsidRDefault="00BC5377" w:rsidP="00661C6E">
            <w:pPr>
              <w:jc w:val="center"/>
              <w:rPr>
                <w:color w:val="000000"/>
                <w:sz w:val="18"/>
                <w:szCs w:val="18"/>
              </w:rPr>
            </w:pPr>
            <w:r w:rsidRPr="00C33A88">
              <w:rPr>
                <w:color w:val="000000"/>
                <w:sz w:val="18"/>
                <w:szCs w:val="18"/>
              </w:rPr>
              <w:t>574,82</w:t>
            </w:r>
          </w:p>
        </w:tc>
        <w:tc>
          <w:tcPr>
            <w:tcW w:w="369" w:type="pct"/>
            <w:vAlign w:val="center"/>
            <w:hideMark/>
          </w:tcPr>
          <w:p w14:paraId="400DDB36" w14:textId="77777777" w:rsidR="00BC5377" w:rsidRPr="00C33A88" w:rsidRDefault="00BC5377" w:rsidP="00661C6E">
            <w:pPr>
              <w:jc w:val="center"/>
              <w:rPr>
                <w:color w:val="000000"/>
                <w:sz w:val="18"/>
                <w:szCs w:val="18"/>
              </w:rPr>
            </w:pPr>
            <w:r w:rsidRPr="00C33A88">
              <w:rPr>
                <w:color w:val="000000"/>
                <w:sz w:val="18"/>
                <w:szCs w:val="18"/>
              </w:rPr>
              <w:t>70,78</w:t>
            </w:r>
          </w:p>
        </w:tc>
        <w:tc>
          <w:tcPr>
            <w:tcW w:w="369" w:type="pct"/>
            <w:vAlign w:val="center"/>
            <w:hideMark/>
          </w:tcPr>
          <w:p w14:paraId="6E9F6F25" w14:textId="77777777" w:rsidR="00BC5377" w:rsidRPr="00C33A88" w:rsidRDefault="00BC5377" w:rsidP="00661C6E">
            <w:pPr>
              <w:jc w:val="center"/>
              <w:rPr>
                <w:color w:val="000000"/>
                <w:sz w:val="18"/>
                <w:szCs w:val="18"/>
              </w:rPr>
            </w:pPr>
            <w:r w:rsidRPr="00C33A88">
              <w:rPr>
                <w:color w:val="000000"/>
                <w:sz w:val="18"/>
                <w:szCs w:val="18"/>
              </w:rPr>
              <w:t>62,69</w:t>
            </w:r>
          </w:p>
        </w:tc>
        <w:tc>
          <w:tcPr>
            <w:tcW w:w="369" w:type="pct"/>
            <w:vAlign w:val="center"/>
            <w:hideMark/>
          </w:tcPr>
          <w:p w14:paraId="7577D80C"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11A83D12"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7E3BA6FD" w14:textId="77777777" w:rsidR="00BC5377" w:rsidRPr="00C33A88" w:rsidRDefault="00BC5377" w:rsidP="00661C6E">
            <w:pPr>
              <w:jc w:val="center"/>
              <w:rPr>
                <w:color w:val="000000"/>
                <w:sz w:val="18"/>
                <w:szCs w:val="18"/>
              </w:rPr>
            </w:pPr>
            <w:r w:rsidRPr="00C33A88">
              <w:rPr>
                <w:color w:val="000000"/>
                <w:sz w:val="18"/>
                <w:szCs w:val="18"/>
              </w:rPr>
              <w:t>0,41</w:t>
            </w:r>
          </w:p>
        </w:tc>
      </w:tr>
      <w:tr w:rsidR="00BC5377" w:rsidRPr="00C33A88" w14:paraId="04C8274F" w14:textId="77777777" w:rsidTr="00661C6E">
        <w:trPr>
          <w:trHeight w:val="20"/>
        </w:trPr>
        <w:tc>
          <w:tcPr>
            <w:tcW w:w="5000" w:type="pct"/>
            <w:gridSpan w:val="14"/>
            <w:vAlign w:val="center"/>
            <w:hideMark/>
          </w:tcPr>
          <w:p w14:paraId="0B2E282E" w14:textId="77777777" w:rsidR="00BC5377" w:rsidRPr="00C33A88" w:rsidRDefault="00BC5377" w:rsidP="00661C6E">
            <w:pPr>
              <w:jc w:val="center"/>
              <w:rPr>
                <w:b/>
                <w:bCs/>
                <w:color w:val="000000"/>
                <w:sz w:val="18"/>
                <w:szCs w:val="18"/>
              </w:rPr>
            </w:pPr>
            <w:r w:rsidRPr="00C33A88">
              <w:rPr>
                <w:b/>
                <w:bCs/>
                <w:color w:val="000000"/>
                <w:sz w:val="18"/>
                <w:szCs w:val="18"/>
              </w:rPr>
              <w:t>Глебовский сельский округ</w:t>
            </w:r>
          </w:p>
        </w:tc>
      </w:tr>
      <w:tr w:rsidR="00BC5377" w:rsidRPr="00C33A88" w14:paraId="1ACBF3CF" w14:textId="77777777" w:rsidTr="00661C6E">
        <w:trPr>
          <w:trHeight w:val="20"/>
        </w:trPr>
        <w:tc>
          <w:tcPr>
            <w:tcW w:w="110" w:type="pct"/>
            <w:vMerge w:val="restart"/>
            <w:vAlign w:val="center"/>
            <w:hideMark/>
          </w:tcPr>
          <w:p w14:paraId="0D98B6D4" w14:textId="77777777" w:rsidR="00BC5377" w:rsidRPr="00C33A88" w:rsidRDefault="00BC5377" w:rsidP="00661C6E">
            <w:pPr>
              <w:jc w:val="center"/>
              <w:rPr>
                <w:color w:val="000000"/>
                <w:sz w:val="18"/>
                <w:szCs w:val="18"/>
              </w:rPr>
            </w:pPr>
            <w:r w:rsidRPr="00C33A88">
              <w:rPr>
                <w:color w:val="000000"/>
                <w:sz w:val="18"/>
                <w:szCs w:val="18"/>
              </w:rPr>
              <w:lastRenderedPageBreak/>
              <w:t>17</w:t>
            </w:r>
          </w:p>
        </w:tc>
        <w:tc>
          <w:tcPr>
            <w:tcW w:w="731" w:type="pct"/>
            <w:vMerge w:val="restart"/>
            <w:vAlign w:val="center"/>
            <w:hideMark/>
          </w:tcPr>
          <w:p w14:paraId="36AA8E2D" w14:textId="77777777" w:rsidR="00BC5377" w:rsidRPr="00C33A88" w:rsidRDefault="00BC5377" w:rsidP="00661C6E">
            <w:pPr>
              <w:rPr>
                <w:color w:val="000000"/>
                <w:sz w:val="18"/>
                <w:szCs w:val="18"/>
              </w:rPr>
            </w:pPr>
            <w:r w:rsidRPr="00C33A88">
              <w:rPr>
                <w:color w:val="000000"/>
                <w:sz w:val="18"/>
                <w:szCs w:val="18"/>
              </w:rPr>
              <w:t>с. Глебовское, ул. Зелёная, д. 97</w:t>
            </w:r>
          </w:p>
        </w:tc>
        <w:tc>
          <w:tcPr>
            <w:tcW w:w="248" w:type="pct"/>
            <w:vAlign w:val="center"/>
            <w:hideMark/>
          </w:tcPr>
          <w:p w14:paraId="481D1FCD"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059D1F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D7D58E"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63287B9B"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231ACD0A"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5638C968"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5B936D47"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41D4161C"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0060F76F"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30106D6"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79700B58"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5A7021C2"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08E6CAB5" w14:textId="77777777" w:rsidTr="00661C6E">
        <w:trPr>
          <w:trHeight w:val="20"/>
        </w:trPr>
        <w:tc>
          <w:tcPr>
            <w:tcW w:w="110" w:type="pct"/>
            <w:vMerge/>
            <w:vAlign w:val="center"/>
            <w:hideMark/>
          </w:tcPr>
          <w:p w14:paraId="1D5507FF" w14:textId="77777777" w:rsidR="00BC5377" w:rsidRPr="00C33A88" w:rsidRDefault="00BC5377" w:rsidP="00661C6E">
            <w:pPr>
              <w:rPr>
                <w:color w:val="000000"/>
                <w:sz w:val="18"/>
                <w:szCs w:val="18"/>
              </w:rPr>
            </w:pPr>
          </w:p>
        </w:tc>
        <w:tc>
          <w:tcPr>
            <w:tcW w:w="731" w:type="pct"/>
            <w:vMerge/>
            <w:vAlign w:val="center"/>
            <w:hideMark/>
          </w:tcPr>
          <w:p w14:paraId="6220732A" w14:textId="77777777" w:rsidR="00BC5377" w:rsidRPr="00C33A88" w:rsidRDefault="00BC5377" w:rsidP="00661C6E">
            <w:pPr>
              <w:rPr>
                <w:color w:val="000000"/>
                <w:sz w:val="18"/>
                <w:szCs w:val="18"/>
              </w:rPr>
            </w:pPr>
          </w:p>
        </w:tc>
        <w:tc>
          <w:tcPr>
            <w:tcW w:w="248" w:type="pct"/>
            <w:vAlign w:val="center"/>
            <w:hideMark/>
          </w:tcPr>
          <w:p w14:paraId="11EEEE93"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643287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97507E5"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09BCB6C9"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27BCE149"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141B8411"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7EA62BC8"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47EA8CEB"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0C2CF78E"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3421B071"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0B7ABF30"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7F0549A2"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21CE48E9" w14:textId="77777777" w:rsidTr="00661C6E">
        <w:trPr>
          <w:trHeight w:val="20"/>
        </w:trPr>
        <w:tc>
          <w:tcPr>
            <w:tcW w:w="110" w:type="pct"/>
            <w:vMerge/>
            <w:vAlign w:val="center"/>
            <w:hideMark/>
          </w:tcPr>
          <w:p w14:paraId="18FB492A" w14:textId="77777777" w:rsidR="00BC5377" w:rsidRPr="00C33A88" w:rsidRDefault="00BC5377" w:rsidP="00661C6E">
            <w:pPr>
              <w:rPr>
                <w:color w:val="000000"/>
                <w:sz w:val="18"/>
                <w:szCs w:val="18"/>
              </w:rPr>
            </w:pPr>
          </w:p>
        </w:tc>
        <w:tc>
          <w:tcPr>
            <w:tcW w:w="731" w:type="pct"/>
            <w:vMerge/>
            <w:vAlign w:val="center"/>
            <w:hideMark/>
          </w:tcPr>
          <w:p w14:paraId="7B3287B4" w14:textId="77777777" w:rsidR="00BC5377" w:rsidRPr="00C33A88" w:rsidRDefault="00BC5377" w:rsidP="00661C6E">
            <w:pPr>
              <w:rPr>
                <w:color w:val="000000"/>
                <w:sz w:val="18"/>
                <w:szCs w:val="18"/>
              </w:rPr>
            </w:pPr>
          </w:p>
        </w:tc>
        <w:tc>
          <w:tcPr>
            <w:tcW w:w="248" w:type="pct"/>
            <w:vAlign w:val="center"/>
            <w:hideMark/>
          </w:tcPr>
          <w:p w14:paraId="5C8CEE1D"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597B3C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7D828E4"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4AA57FA1"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4A1E244C"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0163452A"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58610FA8"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1EA2911A"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5DA5550E"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ABCE649"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2BDB3D16"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14C3422C"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0C903068" w14:textId="77777777" w:rsidTr="00661C6E">
        <w:trPr>
          <w:trHeight w:val="20"/>
        </w:trPr>
        <w:tc>
          <w:tcPr>
            <w:tcW w:w="110" w:type="pct"/>
            <w:vMerge/>
            <w:vAlign w:val="center"/>
            <w:hideMark/>
          </w:tcPr>
          <w:p w14:paraId="01CFCB98" w14:textId="77777777" w:rsidR="00BC5377" w:rsidRPr="00C33A88" w:rsidRDefault="00BC5377" w:rsidP="00661C6E">
            <w:pPr>
              <w:rPr>
                <w:color w:val="000000"/>
                <w:sz w:val="18"/>
                <w:szCs w:val="18"/>
              </w:rPr>
            </w:pPr>
          </w:p>
        </w:tc>
        <w:tc>
          <w:tcPr>
            <w:tcW w:w="731" w:type="pct"/>
            <w:vMerge/>
            <w:vAlign w:val="center"/>
            <w:hideMark/>
          </w:tcPr>
          <w:p w14:paraId="1BC23B7F" w14:textId="77777777" w:rsidR="00BC5377" w:rsidRPr="00C33A88" w:rsidRDefault="00BC5377" w:rsidP="00661C6E">
            <w:pPr>
              <w:rPr>
                <w:color w:val="000000"/>
                <w:sz w:val="18"/>
                <w:szCs w:val="18"/>
              </w:rPr>
            </w:pPr>
          </w:p>
        </w:tc>
        <w:tc>
          <w:tcPr>
            <w:tcW w:w="248" w:type="pct"/>
            <w:vAlign w:val="center"/>
            <w:hideMark/>
          </w:tcPr>
          <w:p w14:paraId="0571303D"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6254480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65B693D"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0BE13450"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59A08ACC"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7EF9949D"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47C74970"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43593803"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50C69B43"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6E3F40D0"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0BA665D9"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099DFA18"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3639A532" w14:textId="77777777" w:rsidTr="00661C6E">
        <w:trPr>
          <w:trHeight w:val="20"/>
        </w:trPr>
        <w:tc>
          <w:tcPr>
            <w:tcW w:w="110" w:type="pct"/>
            <w:vMerge/>
            <w:vAlign w:val="center"/>
            <w:hideMark/>
          </w:tcPr>
          <w:p w14:paraId="129DB66A" w14:textId="77777777" w:rsidR="00BC5377" w:rsidRPr="00C33A88" w:rsidRDefault="00BC5377" w:rsidP="00661C6E">
            <w:pPr>
              <w:rPr>
                <w:color w:val="000000"/>
                <w:sz w:val="18"/>
                <w:szCs w:val="18"/>
              </w:rPr>
            </w:pPr>
          </w:p>
        </w:tc>
        <w:tc>
          <w:tcPr>
            <w:tcW w:w="731" w:type="pct"/>
            <w:vMerge/>
            <w:vAlign w:val="center"/>
            <w:hideMark/>
          </w:tcPr>
          <w:p w14:paraId="476BAF90" w14:textId="77777777" w:rsidR="00BC5377" w:rsidRPr="00C33A88" w:rsidRDefault="00BC5377" w:rsidP="00661C6E">
            <w:pPr>
              <w:rPr>
                <w:color w:val="000000"/>
                <w:sz w:val="18"/>
                <w:szCs w:val="18"/>
              </w:rPr>
            </w:pPr>
          </w:p>
        </w:tc>
        <w:tc>
          <w:tcPr>
            <w:tcW w:w="248" w:type="pct"/>
            <w:vAlign w:val="center"/>
            <w:hideMark/>
          </w:tcPr>
          <w:p w14:paraId="093B03DA"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80F822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602238F"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5B1B00A9"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35F539D3"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1BB812BF"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7FB3DA9C"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31D69FD7"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11BEB6AD"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5C72CDD5"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3B4F4D0E"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6C4BE268"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5EDB1C3E" w14:textId="77777777" w:rsidTr="00661C6E">
        <w:trPr>
          <w:trHeight w:val="20"/>
        </w:trPr>
        <w:tc>
          <w:tcPr>
            <w:tcW w:w="110" w:type="pct"/>
            <w:vMerge/>
            <w:vAlign w:val="center"/>
            <w:hideMark/>
          </w:tcPr>
          <w:p w14:paraId="5C833AEA" w14:textId="77777777" w:rsidR="00BC5377" w:rsidRPr="00C33A88" w:rsidRDefault="00BC5377" w:rsidP="00661C6E">
            <w:pPr>
              <w:rPr>
                <w:color w:val="000000"/>
                <w:sz w:val="18"/>
                <w:szCs w:val="18"/>
              </w:rPr>
            </w:pPr>
          </w:p>
        </w:tc>
        <w:tc>
          <w:tcPr>
            <w:tcW w:w="731" w:type="pct"/>
            <w:vMerge/>
            <w:vAlign w:val="center"/>
            <w:hideMark/>
          </w:tcPr>
          <w:p w14:paraId="31781559" w14:textId="77777777" w:rsidR="00BC5377" w:rsidRPr="00C33A88" w:rsidRDefault="00BC5377" w:rsidP="00661C6E">
            <w:pPr>
              <w:rPr>
                <w:color w:val="000000"/>
                <w:sz w:val="18"/>
                <w:szCs w:val="18"/>
              </w:rPr>
            </w:pPr>
          </w:p>
        </w:tc>
        <w:tc>
          <w:tcPr>
            <w:tcW w:w="248" w:type="pct"/>
            <w:vAlign w:val="center"/>
            <w:hideMark/>
          </w:tcPr>
          <w:p w14:paraId="66D7D83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18E8A8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4642624"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21182486"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363DE7C5"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7FF14827"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666A0D55"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0D8E57D0"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28CB898D"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368A889"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01166019"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527147C4"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1FB258B0" w14:textId="77777777" w:rsidTr="00661C6E">
        <w:trPr>
          <w:trHeight w:val="20"/>
        </w:trPr>
        <w:tc>
          <w:tcPr>
            <w:tcW w:w="110" w:type="pct"/>
            <w:vMerge/>
            <w:vAlign w:val="center"/>
            <w:hideMark/>
          </w:tcPr>
          <w:p w14:paraId="16D76D5D" w14:textId="77777777" w:rsidR="00BC5377" w:rsidRPr="00C33A88" w:rsidRDefault="00BC5377" w:rsidP="00661C6E">
            <w:pPr>
              <w:rPr>
                <w:color w:val="000000"/>
                <w:sz w:val="18"/>
                <w:szCs w:val="18"/>
              </w:rPr>
            </w:pPr>
          </w:p>
        </w:tc>
        <w:tc>
          <w:tcPr>
            <w:tcW w:w="731" w:type="pct"/>
            <w:vMerge/>
            <w:vAlign w:val="center"/>
            <w:hideMark/>
          </w:tcPr>
          <w:p w14:paraId="618B3F68" w14:textId="77777777" w:rsidR="00BC5377" w:rsidRPr="00C33A88" w:rsidRDefault="00BC5377" w:rsidP="00661C6E">
            <w:pPr>
              <w:rPr>
                <w:color w:val="000000"/>
                <w:sz w:val="18"/>
                <w:szCs w:val="18"/>
              </w:rPr>
            </w:pPr>
          </w:p>
        </w:tc>
        <w:tc>
          <w:tcPr>
            <w:tcW w:w="248" w:type="pct"/>
            <w:vAlign w:val="center"/>
            <w:hideMark/>
          </w:tcPr>
          <w:p w14:paraId="360C629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42EB3E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EB7E96C" w14:textId="77777777" w:rsidR="00BC5377" w:rsidRPr="00C33A88" w:rsidRDefault="00BC5377" w:rsidP="00661C6E">
            <w:pPr>
              <w:jc w:val="center"/>
              <w:rPr>
                <w:color w:val="000000"/>
                <w:sz w:val="18"/>
                <w:szCs w:val="18"/>
              </w:rPr>
            </w:pPr>
            <w:r w:rsidRPr="00C33A88">
              <w:rPr>
                <w:color w:val="000000"/>
                <w:sz w:val="18"/>
                <w:szCs w:val="18"/>
              </w:rPr>
              <w:t>378,62</w:t>
            </w:r>
          </w:p>
        </w:tc>
        <w:tc>
          <w:tcPr>
            <w:tcW w:w="369" w:type="pct"/>
            <w:vAlign w:val="center"/>
            <w:hideMark/>
          </w:tcPr>
          <w:p w14:paraId="5082CBE5" w14:textId="77777777" w:rsidR="00BC5377" w:rsidRPr="00C33A88" w:rsidRDefault="00BC5377" w:rsidP="00661C6E">
            <w:pPr>
              <w:jc w:val="center"/>
              <w:rPr>
                <w:color w:val="000000"/>
                <w:sz w:val="18"/>
                <w:szCs w:val="18"/>
              </w:rPr>
            </w:pPr>
            <w:r w:rsidRPr="00C33A88">
              <w:rPr>
                <w:color w:val="000000"/>
                <w:sz w:val="18"/>
                <w:szCs w:val="18"/>
              </w:rPr>
              <w:t>4,15</w:t>
            </w:r>
          </w:p>
        </w:tc>
        <w:tc>
          <w:tcPr>
            <w:tcW w:w="369" w:type="pct"/>
            <w:vAlign w:val="center"/>
            <w:hideMark/>
          </w:tcPr>
          <w:p w14:paraId="44D4ED1A" w14:textId="77777777" w:rsidR="00BC5377" w:rsidRPr="00C33A88" w:rsidRDefault="00BC5377" w:rsidP="00661C6E">
            <w:pPr>
              <w:jc w:val="center"/>
              <w:rPr>
                <w:color w:val="000000"/>
                <w:sz w:val="18"/>
                <w:szCs w:val="18"/>
              </w:rPr>
            </w:pPr>
            <w:r w:rsidRPr="00C33A88">
              <w:rPr>
                <w:color w:val="000000"/>
                <w:sz w:val="18"/>
                <w:szCs w:val="18"/>
              </w:rPr>
              <w:t>374,47</w:t>
            </w:r>
          </w:p>
        </w:tc>
        <w:tc>
          <w:tcPr>
            <w:tcW w:w="369" w:type="pct"/>
            <w:vAlign w:val="center"/>
            <w:hideMark/>
          </w:tcPr>
          <w:p w14:paraId="3798E147" w14:textId="77777777" w:rsidR="00BC5377" w:rsidRPr="00C33A88" w:rsidRDefault="00BC5377" w:rsidP="00661C6E">
            <w:pPr>
              <w:jc w:val="center"/>
              <w:rPr>
                <w:color w:val="000000"/>
                <w:sz w:val="18"/>
                <w:szCs w:val="18"/>
              </w:rPr>
            </w:pPr>
            <w:r w:rsidRPr="00C33A88">
              <w:rPr>
                <w:color w:val="000000"/>
                <w:sz w:val="18"/>
                <w:szCs w:val="18"/>
              </w:rPr>
              <w:t>-33,99</w:t>
            </w:r>
          </w:p>
        </w:tc>
        <w:tc>
          <w:tcPr>
            <w:tcW w:w="369" w:type="pct"/>
            <w:vAlign w:val="center"/>
            <w:hideMark/>
          </w:tcPr>
          <w:p w14:paraId="7F072AAB" w14:textId="77777777" w:rsidR="00BC5377" w:rsidRPr="00C33A88" w:rsidRDefault="00BC5377" w:rsidP="00661C6E">
            <w:pPr>
              <w:jc w:val="center"/>
              <w:rPr>
                <w:color w:val="000000"/>
                <w:sz w:val="18"/>
                <w:szCs w:val="18"/>
              </w:rPr>
            </w:pPr>
            <w:r w:rsidRPr="00C33A88">
              <w:rPr>
                <w:color w:val="000000"/>
                <w:sz w:val="18"/>
                <w:szCs w:val="18"/>
              </w:rPr>
              <w:t>408,46</w:t>
            </w:r>
          </w:p>
        </w:tc>
        <w:tc>
          <w:tcPr>
            <w:tcW w:w="369" w:type="pct"/>
            <w:vAlign w:val="center"/>
            <w:hideMark/>
          </w:tcPr>
          <w:p w14:paraId="50FCE612" w14:textId="77777777" w:rsidR="00BC5377" w:rsidRPr="00C33A88" w:rsidRDefault="00BC5377" w:rsidP="00661C6E">
            <w:pPr>
              <w:jc w:val="center"/>
              <w:rPr>
                <w:color w:val="000000"/>
                <w:sz w:val="18"/>
                <w:szCs w:val="18"/>
              </w:rPr>
            </w:pPr>
            <w:r w:rsidRPr="00C33A88">
              <w:rPr>
                <w:color w:val="000000"/>
                <w:sz w:val="18"/>
                <w:szCs w:val="18"/>
              </w:rPr>
              <w:t>59,10</w:t>
            </w:r>
          </w:p>
        </w:tc>
        <w:tc>
          <w:tcPr>
            <w:tcW w:w="369" w:type="pct"/>
            <w:vAlign w:val="center"/>
            <w:hideMark/>
          </w:tcPr>
          <w:p w14:paraId="11131570" w14:textId="77777777" w:rsidR="00BC5377" w:rsidRPr="00C33A88" w:rsidRDefault="00BC5377" w:rsidP="00661C6E">
            <w:pPr>
              <w:jc w:val="center"/>
              <w:rPr>
                <w:color w:val="000000"/>
                <w:sz w:val="18"/>
                <w:szCs w:val="18"/>
              </w:rPr>
            </w:pPr>
            <w:r w:rsidRPr="00C33A88">
              <w:rPr>
                <w:color w:val="000000"/>
                <w:sz w:val="18"/>
                <w:szCs w:val="18"/>
              </w:rPr>
              <w:t>52,34</w:t>
            </w:r>
          </w:p>
        </w:tc>
        <w:tc>
          <w:tcPr>
            <w:tcW w:w="369" w:type="pct"/>
            <w:vAlign w:val="center"/>
            <w:hideMark/>
          </w:tcPr>
          <w:p w14:paraId="242A1573" w14:textId="77777777" w:rsidR="00BC5377" w:rsidRPr="00C33A88" w:rsidRDefault="00BC5377" w:rsidP="00661C6E">
            <w:pPr>
              <w:jc w:val="center"/>
              <w:rPr>
                <w:color w:val="000000"/>
                <w:sz w:val="18"/>
                <w:szCs w:val="18"/>
              </w:rPr>
            </w:pPr>
            <w:r w:rsidRPr="00C33A88">
              <w:rPr>
                <w:color w:val="000000"/>
                <w:sz w:val="18"/>
                <w:szCs w:val="18"/>
              </w:rPr>
              <w:t>158,63</w:t>
            </w:r>
          </w:p>
        </w:tc>
        <w:tc>
          <w:tcPr>
            <w:tcW w:w="263" w:type="pct"/>
            <w:vAlign w:val="center"/>
            <w:hideMark/>
          </w:tcPr>
          <w:p w14:paraId="7D85933F"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086EDA1E" w14:textId="77777777" w:rsidR="00BC5377" w:rsidRPr="00C33A88" w:rsidRDefault="00BC5377" w:rsidP="00661C6E">
            <w:pPr>
              <w:jc w:val="center"/>
              <w:rPr>
                <w:color w:val="000000"/>
                <w:sz w:val="18"/>
                <w:szCs w:val="18"/>
              </w:rPr>
            </w:pPr>
            <w:r w:rsidRPr="00C33A88">
              <w:rPr>
                <w:color w:val="000000"/>
                <w:sz w:val="18"/>
                <w:szCs w:val="18"/>
              </w:rPr>
              <w:t>0,05</w:t>
            </w:r>
          </w:p>
        </w:tc>
      </w:tr>
      <w:tr w:rsidR="00BC5377" w:rsidRPr="00C33A88" w14:paraId="0DF59E1C" w14:textId="77777777" w:rsidTr="00661C6E">
        <w:trPr>
          <w:trHeight w:val="20"/>
        </w:trPr>
        <w:tc>
          <w:tcPr>
            <w:tcW w:w="110" w:type="pct"/>
            <w:vMerge w:val="restart"/>
            <w:vAlign w:val="center"/>
            <w:hideMark/>
          </w:tcPr>
          <w:p w14:paraId="18011CB9" w14:textId="77777777" w:rsidR="00BC5377" w:rsidRPr="00C33A88" w:rsidRDefault="00BC5377" w:rsidP="00661C6E">
            <w:pPr>
              <w:jc w:val="center"/>
              <w:rPr>
                <w:color w:val="000000"/>
                <w:sz w:val="18"/>
                <w:szCs w:val="18"/>
              </w:rPr>
            </w:pPr>
            <w:r w:rsidRPr="00C33A88">
              <w:rPr>
                <w:color w:val="000000"/>
                <w:sz w:val="18"/>
                <w:szCs w:val="18"/>
              </w:rPr>
              <w:t>18</w:t>
            </w:r>
          </w:p>
        </w:tc>
        <w:tc>
          <w:tcPr>
            <w:tcW w:w="731" w:type="pct"/>
            <w:vMerge w:val="restart"/>
            <w:vAlign w:val="center"/>
            <w:hideMark/>
          </w:tcPr>
          <w:p w14:paraId="7DB7B54D" w14:textId="77777777" w:rsidR="00BC5377" w:rsidRPr="00C33A88" w:rsidRDefault="00BC5377" w:rsidP="00661C6E">
            <w:pPr>
              <w:rPr>
                <w:color w:val="000000"/>
                <w:sz w:val="18"/>
                <w:szCs w:val="18"/>
              </w:rPr>
            </w:pPr>
            <w:r w:rsidRPr="00C33A88">
              <w:rPr>
                <w:color w:val="000000"/>
                <w:sz w:val="18"/>
                <w:szCs w:val="18"/>
              </w:rPr>
              <w:t>с. Новое, пер. Мирный, д.95</w:t>
            </w:r>
          </w:p>
        </w:tc>
        <w:tc>
          <w:tcPr>
            <w:tcW w:w="248" w:type="pct"/>
            <w:vAlign w:val="center"/>
            <w:hideMark/>
          </w:tcPr>
          <w:p w14:paraId="0BB351D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957A382"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2289C7A"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5B07BDAC"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53046904"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6B3DB01E"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389A5DCB"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150D07FF"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2FF86D8C"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688F5844"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E3A22AF"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775188AF"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6BB6F5F" w14:textId="77777777" w:rsidTr="00661C6E">
        <w:trPr>
          <w:trHeight w:val="20"/>
        </w:trPr>
        <w:tc>
          <w:tcPr>
            <w:tcW w:w="110" w:type="pct"/>
            <w:vMerge/>
            <w:vAlign w:val="center"/>
            <w:hideMark/>
          </w:tcPr>
          <w:p w14:paraId="22BF4774" w14:textId="77777777" w:rsidR="00BC5377" w:rsidRPr="00C33A88" w:rsidRDefault="00BC5377" w:rsidP="00661C6E">
            <w:pPr>
              <w:rPr>
                <w:color w:val="000000"/>
                <w:sz w:val="18"/>
                <w:szCs w:val="18"/>
              </w:rPr>
            </w:pPr>
          </w:p>
        </w:tc>
        <w:tc>
          <w:tcPr>
            <w:tcW w:w="731" w:type="pct"/>
            <w:vMerge/>
            <w:vAlign w:val="center"/>
            <w:hideMark/>
          </w:tcPr>
          <w:p w14:paraId="1F24F839" w14:textId="77777777" w:rsidR="00BC5377" w:rsidRPr="00C33A88" w:rsidRDefault="00BC5377" w:rsidP="00661C6E">
            <w:pPr>
              <w:rPr>
                <w:color w:val="000000"/>
                <w:sz w:val="18"/>
                <w:szCs w:val="18"/>
              </w:rPr>
            </w:pPr>
          </w:p>
        </w:tc>
        <w:tc>
          <w:tcPr>
            <w:tcW w:w="248" w:type="pct"/>
            <w:vAlign w:val="center"/>
            <w:hideMark/>
          </w:tcPr>
          <w:p w14:paraId="68535655"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6023DA7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A81BE8E"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3E7842ED"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26AC42CF"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398BC854"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42912325"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54FE1A1B"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333C6B94"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2FF7EA94"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4EEF320"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6DF1F7C7"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087D1DD6" w14:textId="77777777" w:rsidTr="00661C6E">
        <w:trPr>
          <w:trHeight w:val="20"/>
        </w:trPr>
        <w:tc>
          <w:tcPr>
            <w:tcW w:w="110" w:type="pct"/>
            <w:vMerge/>
            <w:vAlign w:val="center"/>
            <w:hideMark/>
          </w:tcPr>
          <w:p w14:paraId="0FAC86E0" w14:textId="77777777" w:rsidR="00BC5377" w:rsidRPr="00C33A88" w:rsidRDefault="00BC5377" w:rsidP="00661C6E">
            <w:pPr>
              <w:rPr>
                <w:color w:val="000000"/>
                <w:sz w:val="18"/>
                <w:szCs w:val="18"/>
              </w:rPr>
            </w:pPr>
          </w:p>
        </w:tc>
        <w:tc>
          <w:tcPr>
            <w:tcW w:w="731" w:type="pct"/>
            <w:vMerge/>
            <w:vAlign w:val="center"/>
            <w:hideMark/>
          </w:tcPr>
          <w:p w14:paraId="68BF007C" w14:textId="77777777" w:rsidR="00BC5377" w:rsidRPr="00C33A88" w:rsidRDefault="00BC5377" w:rsidP="00661C6E">
            <w:pPr>
              <w:rPr>
                <w:color w:val="000000"/>
                <w:sz w:val="18"/>
                <w:szCs w:val="18"/>
              </w:rPr>
            </w:pPr>
          </w:p>
        </w:tc>
        <w:tc>
          <w:tcPr>
            <w:tcW w:w="248" w:type="pct"/>
            <w:vAlign w:val="center"/>
            <w:hideMark/>
          </w:tcPr>
          <w:p w14:paraId="02828F55"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65C1742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9914EC3"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66877CD5"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76CCEA17"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2E3D7815"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07347DB2"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03C6D4C2"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7DDCC7B3"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19E62B32"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2E13D8BC"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4A6E6748"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391AFA91" w14:textId="77777777" w:rsidTr="00661C6E">
        <w:trPr>
          <w:trHeight w:val="20"/>
        </w:trPr>
        <w:tc>
          <w:tcPr>
            <w:tcW w:w="110" w:type="pct"/>
            <w:vMerge/>
            <w:vAlign w:val="center"/>
            <w:hideMark/>
          </w:tcPr>
          <w:p w14:paraId="42EE44B4" w14:textId="77777777" w:rsidR="00BC5377" w:rsidRPr="00C33A88" w:rsidRDefault="00BC5377" w:rsidP="00661C6E">
            <w:pPr>
              <w:rPr>
                <w:color w:val="000000"/>
                <w:sz w:val="18"/>
                <w:szCs w:val="18"/>
              </w:rPr>
            </w:pPr>
          </w:p>
        </w:tc>
        <w:tc>
          <w:tcPr>
            <w:tcW w:w="731" w:type="pct"/>
            <w:vMerge/>
            <w:vAlign w:val="center"/>
            <w:hideMark/>
          </w:tcPr>
          <w:p w14:paraId="49CE7C71" w14:textId="77777777" w:rsidR="00BC5377" w:rsidRPr="00C33A88" w:rsidRDefault="00BC5377" w:rsidP="00661C6E">
            <w:pPr>
              <w:rPr>
                <w:color w:val="000000"/>
                <w:sz w:val="18"/>
                <w:szCs w:val="18"/>
              </w:rPr>
            </w:pPr>
          </w:p>
        </w:tc>
        <w:tc>
          <w:tcPr>
            <w:tcW w:w="248" w:type="pct"/>
            <w:vAlign w:val="center"/>
            <w:hideMark/>
          </w:tcPr>
          <w:p w14:paraId="1188C6BB"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73CB8F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F8FDA8D"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4CC04DBB"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0872D82D"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38DBF6A3"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69919F35"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1295A5D9"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12083766"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6041F50E"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D631258"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CC3A844"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C768BD7" w14:textId="77777777" w:rsidTr="00661C6E">
        <w:trPr>
          <w:trHeight w:val="20"/>
        </w:trPr>
        <w:tc>
          <w:tcPr>
            <w:tcW w:w="110" w:type="pct"/>
            <w:vMerge/>
            <w:vAlign w:val="center"/>
            <w:hideMark/>
          </w:tcPr>
          <w:p w14:paraId="5B0B598D" w14:textId="77777777" w:rsidR="00BC5377" w:rsidRPr="00C33A88" w:rsidRDefault="00BC5377" w:rsidP="00661C6E">
            <w:pPr>
              <w:rPr>
                <w:color w:val="000000"/>
                <w:sz w:val="18"/>
                <w:szCs w:val="18"/>
              </w:rPr>
            </w:pPr>
          </w:p>
        </w:tc>
        <w:tc>
          <w:tcPr>
            <w:tcW w:w="731" w:type="pct"/>
            <w:vMerge/>
            <w:vAlign w:val="center"/>
            <w:hideMark/>
          </w:tcPr>
          <w:p w14:paraId="5D775DFF" w14:textId="77777777" w:rsidR="00BC5377" w:rsidRPr="00C33A88" w:rsidRDefault="00BC5377" w:rsidP="00661C6E">
            <w:pPr>
              <w:rPr>
                <w:color w:val="000000"/>
                <w:sz w:val="18"/>
                <w:szCs w:val="18"/>
              </w:rPr>
            </w:pPr>
          </w:p>
        </w:tc>
        <w:tc>
          <w:tcPr>
            <w:tcW w:w="248" w:type="pct"/>
            <w:vAlign w:val="center"/>
            <w:hideMark/>
          </w:tcPr>
          <w:p w14:paraId="475DEF6E"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9B7291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2B091A2"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4ACF968B"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18CF3029"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5F776152"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01DD6B1F"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2663400E"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489D30FB"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516CDA22"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57F93918"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0F103965"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4B9A7D0" w14:textId="77777777" w:rsidTr="00661C6E">
        <w:trPr>
          <w:trHeight w:val="20"/>
        </w:trPr>
        <w:tc>
          <w:tcPr>
            <w:tcW w:w="110" w:type="pct"/>
            <w:vMerge/>
            <w:vAlign w:val="center"/>
            <w:hideMark/>
          </w:tcPr>
          <w:p w14:paraId="6ADFA120" w14:textId="77777777" w:rsidR="00BC5377" w:rsidRPr="00C33A88" w:rsidRDefault="00BC5377" w:rsidP="00661C6E">
            <w:pPr>
              <w:rPr>
                <w:color w:val="000000"/>
                <w:sz w:val="18"/>
                <w:szCs w:val="18"/>
              </w:rPr>
            </w:pPr>
          </w:p>
        </w:tc>
        <w:tc>
          <w:tcPr>
            <w:tcW w:w="731" w:type="pct"/>
            <w:vMerge/>
            <w:vAlign w:val="center"/>
            <w:hideMark/>
          </w:tcPr>
          <w:p w14:paraId="203549BB" w14:textId="77777777" w:rsidR="00BC5377" w:rsidRPr="00C33A88" w:rsidRDefault="00BC5377" w:rsidP="00661C6E">
            <w:pPr>
              <w:rPr>
                <w:color w:val="000000"/>
                <w:sz w:val="18"/>
                <w:szCs w:val="18"/>
              </w:rPr>
            </w:pPr>
          </w:p>
        </w:tc>
        <w:tc>
          <w:tcPr>
            <w:tcW w:w="248" w:type="pct"/>
            <w:vAlign w:val="center"/>
            <w:hideMark/>
          </w:tcPr>
          <w:p w14:paraId="375A3D3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BEB15E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4B37411"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13787869"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0FB00B85"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6FB6A9B5"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4D996E07"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121EE454"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462A1F91"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5909C83A"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67534F01"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020AD5D3"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34F8953C" w14:textId="77777777" w:rsidTr="00661C6E">
        <w:trPr>
          <w:trHeight w:val="20"/>
        </w:trPr>
        <w:tc>
          <w:tcPr>
            <w:tcW w:w="110" w:type="pct"/>
            <w:vMerge/>
            <w:vAlign w:val="center"/>
            <w:hideMark/>
          </w:tcPr>
          <w:p w14:paraId="1167BE32" w14:textId="77777777" w:rsidR="00BC5377" w:rsidRPr="00C33A88" w:rsidRDefault="00BC5377" w:rsidP="00661C6E">
            <w:pPr>
              <w:rPr>
                <w:color w:val="000000"/>
                <w:sz w:val="18"/>
                <w:szCs w:val="18"/>
              </w:rPr>
            </w:pPr>
          </w:p>
        </w:tc>
        <w:tc>
          <w:tcPr>
            <w:tcW w:w="731" w:type="pct"/>
            <w:vMerge/>
            <w:vAlign w:val="center"/>
            <w:hideMark/>
          </w:tcPr>
          <w:p w14:paraId="53F8304C" w14:textId="77777777" w:rsidR="00BC5377" w:rsidRPr="00C33A88" w:rsidRDefault="00BC5377" w:rsidP="00661C6E">
            <w:pPr>
              <w:rPr>
                <w:color w:val="000000"/>
                <w:sz w:val="18"/>
                <w:szCs w:val="18"/>
              </w:rPr>
            </w:pPr>
          </w:p>
        </w:tc>
        <w:tc>
          <w:tcPr>
            <w:tcW w:w="248" w:type="pct"/>
            <w:vAlign w:val="center"/>
            <w:hideMark/>
          </w:tcPr>
          <w:p w14:paraId="7361ACEC"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533C75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E73BE02" w14:textId="77777777" w:rsidR="00BC5377" w:rsidRPr="00C33A88" w:rsidRDefault="00BC5377" w:rsidP="00661C6E">
            <w:pPr>
              <w:jc w:val="center"/>
              <w:rPr>
                <w:color w:val="000000"/>
                <w:sz w:val="18"/>
                <w:szCs w:val="18"/>
              </w:rPr>
            </w:pPr>
            <w:r w:rsidRPr="00C33A88">
              <w:rPr>
                <w:color w:val="000000"/>
                <w:sz w:val="18"/>
                <w:szCs w:val="18"/>
              </w:rPr>
              <w:t>3 194,57</w:t>
            </w:r>
          </w:p>
        </w:tc>
        <w:tc>
          <w:tcPr>
            <w:tcW w:w="369" w:type="pct"/>
            <w:vAlign w:val="center"/>
            <w:hideMark/>
          </w:tcPr>
          <w:p w14:paraId="294D254D" w14:textId="77777777" w:rsidR="00BC5377" w:rsidRPr="00C33A88" w:rsidRDefault="00BC5377" w:rsidP="00661C6E">
            <w:pPr>
              <w:jc w:val="center"/>
              <w:rPr>
                <w:color w:val="000000"/>
                <w:sz w:val="18"/>
                <w:szCs w:val="18"/>
              </w:rPr>
            </w:pPr>
            <w:r w:rsidRPr="00C33A88">
              <w:rPr>
                <w:color w:val="000000"/>
                <w:sz w:val="18"/>
                <w:szCs w:val="18"/>
              </w:rPr>
              <w:t>63,06</w:t>
            </w:r>
          </w:p>
        </w:tc>
        <w:tc>
          <w:tcPr>
            <w:tcW w:w="369" w:type="pct"/>
            <w:vAlign w:val="center"/>
            <w:hideMark/>
          </w:tcPr>
          <w:p w14:paraId="0F9CB4E5" w14:textId="77777777" w:rsidR="00BC5377" w:rsidRPr="00C33A88" w:rsidRDefault="00BC5377" w:rsidP="00661C6E">
            <w:pPr>
              <w:jc w:val="center"/>
              <w:rPr>
                <w:color w:val="000000"/>
                <w:sz w:val="18"/>
                <w:szCs w:val="18"/>
              </w:rPr>
            </w:pPr>
            <w:r w:rsidRPr="00C33A88">
              <w:rPr>
                <w:color w:val="000000"/>
                <w:sz w:val="18"/>
                <w:szCs w:val="18"/>
              </w:rPr>
              <w:t>3 131,51</w:t>
            </w:r>
          </w:p>
        </w:tc>
        <w:tc>
          <w:tcPr>
            <w:tcW w:w="369" w:type="pct"/>
            <w:vAlign w:val="center"/>
            <w:hideMark/>
          </w:tcPr>
          <w:p w14:paraId="09D47855" w14:textId="77777777" w:rsidR="00BC5377" w:rsidRPr="00C33A88" w:rsidRDefault="00BC5377" w:rsidP="00661C6E">
            <w:pPr>
              <w:jc w:val="center"/>
              <w:rPr>
                <w:color w:val="000000"/>
                <w:sz w:val="18"/>
                <w:szCs w:val="18"/>
              </w:rPr>
            </w:pPr>
            <w:r w:rsidRPr="00C33A88">
              <w:rPr>
                <w:color w:val="000000"/>
                <w:sz w:val="18"/>
                <w:szCs w:val="18"/>
              </w:rPr>
              <w:t>1 594,94</w:t>
            </w:r>
          </w:p>
        </w:tc>
        <w:tc>
          <w:tcPr>
            <w:tcW w:w="369" w:type="pct"/>
            <w:vAlign w:val="center"/>
            <w:hideMark/>
          </w:tcPr>
          <w:p w14:paraId="3718FEC4" w14:textId="77777777" w:rsidR="00BC5377" w:rsidRPr="00C33A88" w:rsidRDefault="00BC5377" w:rsidP="00661C6E">
            <w:pPr>
              <w:jc w:val="center"/>
              <w:rPr>
                <w:color w:val="000000"/>
                <w:sz w:val="18"/>
                <w:szCs w:val="18"/>
              </w:rPr>
            </w:pPr>
            <w:r w:rsidRPr="00C33A88">
              <w:rPr>
                <w:color w:val="000000"/>
                <w:sz w:val="18"/>
                <w:szCs w:val="18"/>
              </w:rPr>
              <w:t>1 536,57</w:t>
            </w:r>
          </w:p>
        </w:tc>
        <w:tc>
          <w:tcPr>
            <w:tcW w:w="369" w:type="pct"/>
            <w:vAlign w:val="center"/>
            <w:hideMark/>
          </w:tcPr>
          <w:p w14:paraId="54F26D48" w14:textId="77777777" w:rsidR="00BC5377" w:rsidRPr="00C33A88" w:rsidRDefault="00BC5377" w:rsidP="00661C6E">
            <w:pPr>
              <w:jc w:val="center"/>
              <w:rPr>
                <w:color w:val="000000"/>
                <w:sz w:val="18"/>
                <w:szCs w:val="18"/>
              </w:rPr>
            </w:pPr>
            <w:r w:rsidRPr="00C33A88">
              <w:rPr>
                <w:color w:val="000000"/>
                <w:sz w:val="18"/>
                <w:szCs w:val="18"/>
              </w:rPr>
              <w:t>577,38</w:t>
            </w:r>
          </w:p>
        </w:tc>
        <w:tc>
          <w:tcPr>
            <w:tcW w:w="369" w:type="pct"/>
            <w:vAlign w:val="center"/>
            <w:hideMark/>
          </w:tcPr>
          <w:p w14:paraId="73575951" w14:textId="77777777" w:rsidR="00BC5377" w:rsidRPr="00C33A88" w:rsidRDefault="00BC5377" w:rsidP="00661C6E">
            <w:pPr>
              <w:jc w:val="center"/>
              <w:rPr>
                <w:color w:val="000000"/>
                <w:sz w:val="18"/>
                <w:szCs w:val="18"/>
              </w:rPr>
            </w:pPr>
            <w:r w:rsidRPr="00C33A88">
              <w:rPr>
                <w:color w:val="000000"/>
                <w:sz w:val="18"/>
                <w:szCs w:val="18"/>
              </w:rPr>
              <w:t>511,41</w:t>
            </w:r>
          </w:p>
        </w:tc>
        <w:tc>
          <w:tcPr>
            <w:tcW w:w="369" w:type="pct"/>
            <w:vAlign w:val="center"/>
            <w:hideMark/>
          </w:tcPr>
          <w:p w14:paraId="790A636C" w14:textId="77777777" w:rsidR="00BC5377" w:rsidRPr="00C33A88" w:rsidRDefault="00BC5377" w:rsidP="00661C6E">
            <w:pPr>
              <w:jc w:val="center"/>
              <w:rPr>
                <w:color w:val="000000"/>
                <w:sz w:val="18"/>
                <w:szCs w:val="18"/>
              </w:rPr>
            </w:pPr>
            <w:r w:rsidRPr="00C33A88">
              <w:rPr>
                <w:color w:val="000000"/>
                <w:sz w:val="18"/>
                <w:szCs w:val="18"/>
              </w:rPr>
              <w:t>186,89</w:t>
            </w:r>
          </w:p>
        </w:tc>
        <w:tc>
          <w:tcPr>
            <w:tcW w:w="263" w:type="pct"/>
            <w:vAlign w:val="center"/>
            <w:hideMark/>
          </w:tcPr>
          <w:p w14:paraId="1E950EC3"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5764114D"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755237BC" w14:textId="77777777" w:rsidTr="00661C6E">
        <w:trPr>
          <w:trHeight w:val="20"/>
        </w:trPr>
        <w:tc>
          <w:tcPr>
            <w:tcW w:w="5000" w:type="pct"/>
            <w:gridSpan w:val="14"/>
            <w:vAlign w:val="center"/>
            <w:hideMark/>
          </w:tcPr>
          <w:p w14:paraId="3F81E59B" w14:textId="77777777" w:rsidR="00BC5377" w:rsidRPr="00C33A88" w:rsidRDefault="00BC5377" w:rsidP="00661C6E">
            <w:pPr>
              <w:jc w:val="center"/>
              <w:rPr>
                <w:b/>
                <w:bCs/>
                <w:color w:val="000000"/>
                <w:sz w:val="18"/>
                <w:szCs w:val="18"/>
              </w:rPr>
            </w:pPr>
            <w:r w:rsidRPr="00C33A88">
              <w:rPr>
                <w:b/>
                <w:bCs/>
                <w:color w:val="000000"/>
                <w:sz w:val="18"/>
                <w:szCs w:val="18"/>
              </w:rPr>
              <w:t>Любимцевский сельский округ</w:t>
            </w:r>
          </w:p>
        </w:tc>
      </w:tr>
      <w:tr w:rsidR="00BC5377" w:rsidRPr="00C33A88" w14:paraId="42DD0ADE" w14:textId="77777777" w:rsidTr="00661C6E">
        <w:trPr>
          <w:trHeight w:val="20"/>
        </w:trPr>
        <w:tc>
          <w:tcPr>
            <w:tcW w:w="110" w:type="pct"/>
            <w:vMerge w:val="restart"/>
            <w:vAlign w:val="center"/>
            <w:hideMark/>
          </w:tcPr>
          <w:p w14:paraId="6E310BA0" w14:textId="77777777" w:rsidR="00BC5377" w:rsidRPr="00C33A88" w:rsidRDefault="00BC5377" w:rsidP="00661C6E">
            <w:pPr>
              <w:jc w:val="center"/>
              <w:rPr>
                <w:color w:val="000000"/>
                <w:sz w:val="18"/>
                <w:szCs w:val="18"/>
              </w:rPr>
            </w:pPr>
            <w:r w:rsidRPr="00C33A88">
              <w:rPr>
                <w:color w:val="000000"/>
                <w:sz w:val="18"/>
                <w:szCs w:val="18"/>
              </w:rPr>
              <w:t>19</w:t>
            </w:r>
          </w:p>
        </w:tc>
        <w:tc>
          <w:tcPr>
            <w:tcW w:w="731" w:type="pct"/>
            <w:vMerge w:val="restart"/>
            <w:vAlign w:val="center"/>
            <w:hideMark/>
          </w:tcPr>
          <w:p w14:paraId="6A97DB5B" w14:textId="77777777" w:rsidR="00BC5377" w:rsidRPr="00C33A88" w:rsidRDefault="00BC5377" w:rsidP="00661C6E">
            <w:pPr>
              <w:rPr>
                <w:color w:val="000000"/>
                <w:sz w:val="18"/>
                <w:szCs w:val="18"/>
              </w:rPr>
            </w:pPr>
            <w:r w:rsidRPr="00C33A88">
              <w:rPr>
                <w:color w:val="000000"/>
                <w:sz w:val="18"/>
                <w:szCs w:val="18"/>
              </w:rPr>
              <w:t>д. Горки, пер. Производственный, д. 46</w:t>
            </w:r>
          </w:p>
        </w:tc>
        <w:tc>
          <w:tcPr>
            <w:tcW w:w="248" w:type="pct"/>
            <w:vAlign w:val="center"/>
            <w:hideMark/>
          </w:tcPr>
          <w:p w14:paraId="5EC710FE"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15E3BF6F"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D33D306"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283374E2"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917C490"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7FDCA692"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4EEF1C36"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461A101E" w14:textId="77777777" w:rsidR="00BC5377" w:rsidRPr="00C33A88" w:rsidRDefault="00BC5377" w:rsidP="00661C6E">
            <w:pPr>
              <w:jc w:val="center"/>
              <w:rPr>
                <w:color w:val="000000"/>
                <w:sz w:val="18"/>
                <w:szCs w:val="18"/>
              </w:rPr>
            </w:pPr>
            <w:r w:rsidRPr="00C33A88">
              <w:rPr>
                <w:color w:val="000000"/>
                <w:sz w:val="18"/>
                <w:szCs w:val="18"/>
              </w:rPr>
              <w:t>879,39</w:t>
            </w:r>
          </w:p>
        </w:tc>
        <w:tc>
          <w:tcPr>
            <w:tcW w:w="369" w:type="pct"/>
            <w:vAlign w:val="center"/>
            <w:hideMark/>
          </w:tcPr>
          <w:p w14:paraId="70E93A31" w14:textId="77777777" w:rsidR="00BC5377" w:rsidRPr="00C33A88" w:rsidRDefault="00BC5377" w:rsidP="00661C6E">
            <w:pPr>
              <w:jc w:val="center"/>
              <w:rPr>
                <w:color w:val="000000"/>
                <w:sz w:val="18"/>
                <w:szCs w:val="18"/>
              </w:rPr>
            </w:pPr>
            <w:r w:rsidRPr="00C33A88">
              <w:rPr>
                <w:color w:val="000000"/>
                <w:sz w:val="18"/>
                <w:szCs w:val="18"/>
              </w:rPr>
              <w:t>778,91</w:t>
            </w:r>
          </w:p>
        </w:tc>
        <w:tc>
          <w:tcPr>
            <w:tcW w:w="369" w:type="pct"/>
            <w:vAlign w:val="center"/>
            <w:hideMark/>
          </w:tcPr>
          <w:p w14:paraId="3E6A6E33" w14:textId="77777777" w:rsidR="00BC5377" w:rsidRPr="00C33A88" w:rsidRDefault="00BC5377" w:rsidP="00661C6E">
            <w:pPr>
              <w:jc w:val="center"/>
              <w:rPr>
                <w:color w:val="000000"/>
                <w:sz w:val="18"/>
                <w:szCs w:val="18"/>
              </w:rPr>
            </w:pPr>
            <w:r w:rsidRPr="00C33A88">
              <w:rPr>
                <w:color w:val="000000"/>
                <w:sz w:val="18"/>
                <w:szCs w:val="18"/>
              </w:rPr>
              <w:t>172,60</w:t>
            </w:r>
          </w:p>
        </w:tc>
        <w:tc>
          <w:tcPr>
            <w:tcW w:w="263" w:type="pct"/>
            <w:vAlign w:val="center"/>
            <w:hideMark/>
          </w:tcPr>
          <w:p w14:paraId="141272DF"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22CD8E69" w14:textId="77777777" w:rsidR="00BC5377" w:rsidRPr="00C33A88" w:rsidRDefault="00BC5377" w:rsidP="00661C6E">
            <w:pPr>
              <w:jc w:val="center"/>
              <w:rPr>
                <w:color w:val="000000"/>
                <w:sz w:val="18"/>
                <w:szCs w:val="18"/>
              </w:rPr>
            </w:pPr>
            <w:r w:rsidRPr="00C33A88">
              <w:rPr>
                <w:color w:val="000000"/>
                <w:sz w:val="18"/>
                <w:szCs w:val="18"/>
              </w:rPr>
              <w:t>0,59</w:t>
            </w:r>
          </w:p>
        </w:tc>
      </w:tr>
      <w:tr w:rsidR="00BC5377" w:rsidRPr="00C33A88" w14:paraId="680DAB1A" w14:textId="77777777" w:rsidTr="00661C6E">
        <w:trPr>
          <w:trHeight w:val="20"/>
        </w:trPr>
        <w:tc>
          <w:tcPr>
            <w:tcW w:w="110" w:type="pct"/>
            <w:vMerge/>
            <w:vAlign w:val="center"/>
            <w:hideMark/>
          </w:tcPr>
          <w:p w14:paraId="34F6AD62" w14:textId="77777777" w:rsidR="00BC5377" w:rsidRPr="00C33A88" w:rsidRDefault="00BC5377" w:rsidP="00661C6E">
            <w:pPr>
              <w:rPr>
                <w:color w:val="000000"/>
                <w:sz w:val="18"/>
                <w:szCs w:val="18"/>
              </w:rPr>
            </w:pPr>
          </w:p>
        </w:tc>
        <w:tc>
          <w:tcPr>
            <w:tcW w:w="731" w:type="pct"/>
            <w:vMerge/>
            <w:vAlign w:val="center"/>
            <w:hideMark/>
          </w:tcPr>
          <w:p w14:paraId="76664E0F" w14:textId="77777777" w:rsidR="00BC5377" w:rsidRPr="00C33A88" w:rsidRDefault="00BC5377" w:rsidP="00661C6E">
            <w:pPr>
              <w:rPr>
                <w:color w:val="000000"/>
                <w:sz w:val="18"/>
                <w:szCs w:val="18"/>
              </w:rPr>
            </w:pPr>
          </w:p>
        </w:tc>
        <w:tc>
          <w:tcPr>
            <w:tcW w:w="248" w:type="pct"/>
            <w:vAlign w:val="center"/>
            <w:hideMark/>
          </w:tcPr>
          <w:p w14:paraId="4DCD7DE6"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F63C27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128F866"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6BCE235D"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E2F9D78"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63B8FA01"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4A5BEA67"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433C5CCA" w14:textId="77777777" w:rsidR="00BC5377" w:rsidRPr="00C33A88" w:rsidRDefault="00BC5377" w:rsidP="00661C6E">
            <w:pPr>
              <w:jc w:val="center"/>
              <w:rPr>
                <w:color w:val="000000"/>
                <w:sz w:val="18"/>
                <w:szCs w:val="18"/>
              </w:rPr>
            </w:pPr>
            <w:r w:rsidRPr="00C33A88">
              <w:rPr>
                <w:color w:val="000000"/>
                <w:sz w:val="18"/>
                <w:szCs w:val="18"/>
              </w:rPr>
              <w:t>879,39</w:t>
            </w:r>
          </w:p>
        </w:tc>
        <w:tc>
          <w:tcPr>
            <w:tcW w:w="369" w:type="pct"/>
            <w:vAlign w:val="center"/>
            <w:hideMark/>
          </w:tcPr>
          <w:p w14:paraId="7DC09662" w14:textId="77777777" w:rsidR="00BC5377" w:rsidRPr="00C33A88" w:rsidRDefault="00BC5377" w:rsidP="00661C6E">
            <w:pPr>
              <w:jc w:val="center"/>
              <w:rPr>
                <w:color w:val="000000"/>
                <w:sz w:val="18"/>
                <w:szCs w:val="18"/>
              </w:rPr>
            </w:pPr>
            <w:r w:rsidRPr="00C33A88">
              <w:rPr>
                <w:color w:val="000000"/>
                <w:sz w:val="18"/>
                <w:szCs w:val="18"/>
              </w:rPr>
              <w:t>778,91</w:t>
            </w:r>
          </w:p>
        </w:tc>
        <w:tc>
          <w:tcPr>
            <w:tcW w:w="369" w:type="pct"/>
            <w:vAlign w:val="center"/>
            <w:hideMark/>
          </w:tcPr>
          <w:p w14:paraId="6056281C" w14:textId="77777777" w:rsidR="00BC5377" w:rsidRPr="00C33A88" w:rsidRDefault="00BC5377" w:rsidP="00661C6E">
            <w:pPr>
              <w:jc w:val="center"/>
              <w:rPr>
                <w:color w:val="000000"/>
                <w:sz w:val="18"/>
                <w:szCs w:val="18"/>
              </w:rPr>
            </w:pPr>
            <w:r w:rsidRPr="00C33A88">
              <w:rPr>
                <w:color w:val="000000"/>
                <w:sz w:val="18"/>
                <w:szCs w:val="18"/>
              </w:rPr>
              <w:t>172,60</w:t>
            </w:r>
          </w:p>
        </w:tc>
        <w:tc>
          <w:tcPr>
            <w:tcW w:w="263" w:type="pct"/>
            <w:vAlign w:val="center"/>
            <w:hideMark/>
          </w:tcPr>
          <w:p w14:paraId="644D9369"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0F1D09CD" w14:textId="77777777" w:rsidR="00BC5377" w:rsidRPr="00C33A88" w:rsidRDefault="00BC5377" w:rsidP="00661C6E">
            <w:pPr>
              <w:jc w:val="center"/>
              <w:rPr>
                <w:color w:val="000000"/>
                <w:sz w:val="18"/>
                <w:szCs w:val="18"/>
              </w:rPr>
            </w:pPr>
            <w:r w:rsidRPr="00C33A88">
              <w:rPr>
                <w:color w:val="000000"/>
                <w:sz w:val="18"/>
                <w:szCs w:val="18"/>
              </w:rPr>
              <w:t>0,59</w:t>
            </w:r>
          </w:p>
        </w:tc>
      </w:tr>
      <w:tr w:rsidR="00BC5377" w:rsidRPr="00C33A88" w14:paraId="17434129" w14:textId="77777777" w:rsidTr="00661C6E">
        <w:trPr>
          <w:trHeight w:val="20"/>
        </w:trPr>
        <w:tc>
          <w:tcPr>
            <w:tcW w:w="110" w:type="pct"/>
            <w:vMerge/>
            <w:vAlign w:val="center"/>
            <w:hideMark/>
          </w:tcPr>
          <w:p w14:paraId="6F69F609" w14:textId="77777777" w:rsidR="00BC5377" w:rsidRPr="00C33A88" w:rsidRDefault="00BC5377" w:rsidP="00661C6E">
            <w:pPr>
              <w:rPr>
                <w:color w:val="000000"/>
                <w:sz w:val="18"/>
                <w:szCs w:val="18"/>
              </w:rPr>
            </w:pPr>
          </w:p>
        </w:tc>
        <w:tc>
          <w:tcPr>
            <w:tcW w:w="731" w:type="pct"/>
            <w:vMerge/>
            <w:vAlign w:val="center"/>
            <w:hideMark/>
          </w:tcPr>
          <w:p w14:paraId="4F109F32" w14:textId="77777777" w:rsidR="00BC5377" w:rsidRPr="00C33A88" w:rsidRDefault="00BC5377" w:rsidP="00661C6E">
            <w:pPr>
              <w:rPr>
                <w:color w:val="000000"/>
                <w:sz w:val="18"/>
                <w:szCs w:val="18"/>
              </w:rPr>
            </w:pPr>
          </w:p>
        </w:tc>
        <w:tc>
          <w:tcPr>
            <w:tcW w:w="248" w:type="pct"/>
            <w:vAlign w:val="center"/>
            <w:hideMark/>
          </w:tcPr>
          <w:p w14:paraId="4BB8189B"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7094CB2C"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E8AED52" w14:textId="77777777" w:rsidTr="00661C6E">
        <w:trPr>
          <w:trHeight w:val="20"/>
        </w:trPr>
        <w:tc>
          <w:tcPr>
            <w:tcW w:w="110" w:type="pct"/>
            <w:vMerge/>
            <w:vAlign w:val="center"/>
            <w:hideMark/>
          </w:tcPr>
          <w:p w14:paraId="0A278436" w14:textId="77777777" w:rsidR="00BC5377" w:rsidRPr="00C33A88" w:rsidRDefault="00BC5377" w:rsidP="00661C6E">
            <w:pPr>
              <w:rPr>
                <w:color w:val="000000"/>
                <w:sz w:val="18"/>
                <w:szCs w:val="18"/>
              </w:rPr>
            </w:pPr>
          </w:p>
        </w:tc>
        <w:tc>
          <w:tcPr>
            <w:tcW w:w="731" w:type="pct"/>
            <w:vMerge/>
            <w:vAlign w:val="center"/>
            <w:hideMark/>
          </w:tcPr>
          <w:p w14:paraId="2907B594" w14:textId="77777777" w:rsidR="00BC5377" w:rsidRPr="00C33A88" w:rsidRDefault="00BC5377" w:rsidP="00661C6E">
            <w:pPr>
              <w:rPr>
                <w:color w:val="000000"/>
                <w:sz w:val="18"/>
                <w:szCs w:val="18"/>
              </w:rPr>
            </w:pPr>
          </w:p>
        </w:tc>
        <w:tc>
          <w:tcPr>
            <w:tcW w:w="248" w:type="pct"/>
            <w:vAlign w:val="center"/>
            <w:hideMark/>
          </w:tcPr>
          <w:p w14:paraId="27CDBDD1"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1AF7C69B" w14:textId="77777777" w:rsidR="00BC5377" w:rsidRPr="00C33A88" w:rsidRDefault="00BC5377" w:rsidP="00661C6E">
            <w:pPr>
              <w:rPr>
                <w:color w:val="000000"/>
                <w:sz w:val="18"/>
                <w:szCs w:val="18"/>
              </w:rPr>
            </w:pPr>
          </w:p>
        </w:tc>
      </w:tr>
      <w:tr w:rsidR="00BC5377" w:rsidRPr="00C33A88" w14:paraId="06683233" w14:textId="77777777" w:rsidTr="00661C6E">
        <w:trPr>
          <w:trHeight w:val="20"/>
        </w:trPr>
        <w:tc>
          <w:tcPr>
            <w:tcW w:w="110" w:type="pct"/>
            <w:vMerge/>
            <w:vAlign w:val="center"/>
            <w:hideMark/>
          </w:tcPr>
          <w:p w14:paraId="22BF216E" w14:textId="77777777" w:rsidR="00BC5377" w:rsidRPr="00C33A88" w:rsidRDefault="00BC5377" w:rsidP="00661C6E">
            <w:pPr>
              <w:rPr>
                <w:color w:val="000000"/>
                <w:sz w:val="18"/>
                <w:szCs w:val="18"/>
              </w:rPr>
            </w:pPr>
          </w:p>
        </w:tc>
        <w:tc>
          <w:tcPr>
            <w:tcW w:w="731" w:type="pct"/>
            <w:vMerge/>
            <w:vAlign w:val="center"/>
            <w:hideMark/>
          </w:tcPr>
          <w:p w14:paraId="19724D1C" w14:textId="77777777" w:rsidR="00BC5377" w:rsidRPr="00C33A88" w:rsidRDefault="00BC5377" w:rsidP="00661C6E">
            <w:pPr>
              <w:rPr>
                <w:color w:val="000000"/>
                <w:sz w:val="18"/>
                <w:szCs w:val="18"/>
              </w:rPr>
            </w:pPr>
          </w:p>
        </w:tc>
        <w:tc>
          <w:tcPr>
            <w:tcW w:w="248" w:type="pct"/>
            <w:vAlign w:val="center"/>
            <w:hideMark/>
          </w:tcPr>
          <w:p w14:paraId="5104DDF9"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42C47924" w14:textId="77777777" w:rsidR="00BC5377" w:rsidRPr="00C33A88" w:rsidRDefault="00BC5377" w:rsidP="00661C6E">
            <w:pPr>
              <w:rPr>
                <w:color w:val="000000"/>
                <w:sz w:val="18"/>
                <w:szCs w:val="18"/>
              </w:rPr>
            </w:pPr>
          </w:p>
        </w:tc>
      </w:tr>
      <w:tr w:rsidR="00BC5377" w:rsidRPr="00C33A88" w14:paraId="457E96B7" w14:textId="77777777" w:rsidTr="00661C6E">
        <w:trPr>
          <w:trHeight w:val="20"/>
        </w:trPr>
        <w:tc>
          <w:tcPr>
            <w:tcW w:w="110" w:type="pct"/>
            <w:vMerge/>
            <w:vAlign w:val="center"/>
            <w:hideMark/>
          </w:tcPr>
          <w:p w14:paraId="665A7304" w14:textId="77777777" w:rsidR="00BC5377" w:rsidRPr="00C33A88" w:rsidRDefault="00BC5377" w:rsidP="00661C6E">
            <w:pPr>
              <w:rPr>
                <w:color w:val="000000"/>
                <w:sz w:val="18"/>
                <w:szCs w:val="18"/>
              </w:rPr>
            </w:pPr>
          </w:p>
        </w:tc>
        <w:tc>
          <w:tcPr>
            <w:tcW w:w="731" w:type="pct"/>
            <w:vMerge/>
            <w:vAlign w:val="center"/>
            <w:hideMark/>
          </w:tcPr>
          <w:p w14:paraId="36FB4BE7" w14:textId="77777777" w:rsidR="00BC5377" w:rsidRPr="00C33A88" w:rsidRDefault="00BC5377" w:rsidP="00661C6E">
            <w:pPr>
              <w:rPr>
                <w:color w:val="000000"/>
                <w:sz w:val="18"/>
                <w:szCs w:val="18"/>
              </w:rPr>
            </w:pPr>
          </w:p>
        </w:tc>
        <w:tc>
          <w:tcPr>
            <w:tcW w:w="248" w:type="pct"/>
            <w:vAlign w:val="center"/>
            <w:hideMark/>
          </w:tcPr>
          <w:p w14:paraId="619BA286"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2AB6E511" w14:textId="77777777" w:rsidR="00BC5377" w:rsidRPr="00C33A88" w:rsidRDefault="00BC5377" w:rsidP="00661C6E">
            <w:pPr>
              <w:rPr>
                <w:color w:val="000000"/>
                <w:sz w:val="18"/>
                <w:szCs w:val="18"/>
              </w:rPr>
            </w:pPr>
          </w:p>
        </w:tc>
      </w:tr>
      <w:tr w:rsidR="00BC5377" w:rsidRPr="00C33A88" w14:paraId="3193A815" w14:textId="77777777" w:rsidTr="00661C6E">
        <w:trPr>
          <w:trHeight w:val="20"/>
        </w:trPr>
        <w:tc>
          <w:tcPr>
            <w:tcW w:w="110" w:type="pct"/>
            <w:vMerge/>
            <w:vAlign w:val="center"/>
            <w:hideMark/>
          </w:tcPr>
          <w:p w14:paraId="2468C6A5" w14:textId="77777777" w:rsidR="00BC5377" w:rsidRPr="00C33A88" w:rsidRDefault="00BC5377" w:rsidP="00661C6E">
            <w:pPr>
              <w:rPr>
                <w:color w:val="000000"/>
                <w:sz w:val="18"/>
                <w:szCs w:val="18"/>
              </w:rPr>
            </w:pPr>
          </w:p>
        </w:tc>
        <w:tc>
          <w:tcPr>
            <w:tcW w:w="731" w:type="pct"/>
            <w:vMerge/>
            <w:vAlign w:val="center"/>
            <w:hideMark/>
          </w:tcPr>
          <w:p w14:paraId="62996B73" w14:textId="77777777" w:rsidR="00BC5377" w:rsidRPr="00C33A88" w:rsidRDefault="00BC5377" w:rsidP="00661C6E">
            <w:pPr>
              <w:rPr>
                <w:color w:val="000000"/>
                <w:sz w:val="18"/>
                <w:szCs w:val="18"/>
              </w:rPr>
            </w:pPr>
          </w:p>
        </w:tc>
        <w:tc>
          <w:tcPr>
            <w:tcW w:w="248" w:type="pct"/>
            <w:vAlign w:val="center"/>
            <w:hideMark/>
          </w:tcPr>
          <w:p w14:paraId="32BC0DDE"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736CD77C" w14:textId="77777777" w:rsidR="00BC5377" w:rsidRPr="00C33A88" w:rsidRDefault="00BC5377" w:rsidP="00661C6E">
            <w:pPr>
              <w:rPr>
                <w:color w:val="000000"/>
                <w:sz w:val="18"/>
                <w:szCs w:val="18"/>
              </w:rPr>
            </w:pPr>
          </w:p>
        </w:tc>
      </w:tr>
      <w:tr w:rsidR="00BC5377" w:rsidRPr="00C33A88" w14:paraId="7DBC5230" w14:textId="77777777" w:rsidTr="00661C6E">
        <w:trPr>
          <w:trHeight w:val="20"/>
        </w:trPr>
        <w:tc>
          <w:tcPr>
            <w:tcW w:w="110" w:type="pct"/>
            <w:vMerge w:val="restart"/>
            <w:vAlign w:val="center"/>
            <w:hideMark/>
          </w:tcPr>
          <w:p w14:paraId="08A4072C" w14:textId="77777777" w:rsidR="00BC5377" w:rsidRPr="00C33A88" w:rsidRDefault="00BC5377" w:rsidP="00661C6E">
            <w:pPr>
              <w:jc w:val="center"/>
              <w:rPr>
                <w:color w:val="000000"/>
                <w:sz w:val="18"/>
                <w:szCs w:val="18"/>
              </w:rPr>
            </w:pPr>
            <w:r w:rsidRPr="00C33A88">
              <w:rPr>
                <w:color w:val="000000"/>
                <w:sz w:val="18"/>
                <w:szCs w:val="18"/>
              </w:rPr>
              <w:t>20</w:t>
            </w:r>
          </w:p>
        </w:tc>
        <w:tc>
          <w:tcPr>
            <w:tcW w:w="731" w:type="pct"/>
            <w:vMerge w:val="restart"/>
            <w:vAlign w:val="center"/>
            <w:hideMark/>
          </w:tcPr>
          <w:p w14:paraId="17B3D8C9" w14:textId="77777777" w:rsidR="00BC5377" w:rsidRPr="00C33A88" w:rsidRDefault="00BC5377" w:rsidP="00661C6E">
            <w:pPr>
              <w:rPr>
                <w:color w:val="000000"/>
                <w:sz w:val="18"/>
                <w:szCs w:val="18"/>
              </w:rPr>
            </w:pPr>
            <w:r w:rsidRPr="00C33A88">
              <w:rPr>
                <w:color w:val="000000"/>
                <w:sz w:val="18"/>
                <w:szCs w:val="18"/>
              </w:rPr>
              <w:t>Новая газовая котельная в д. Горки (Алексиниский с/о), мощностью 2,0 МВт; КН ЗУ 76:11:100903:268</w:t>
            </w:r>
          </w:p>
        </w:tc>
        <w:tc>
          <w:tcPr>
            <w:tcW w:w="248" w:type="pct"/>
            <w:vAlign w:val="center"/>
            <w:hideMark/>
          </w:tcPr>
          <w:p w14:paraId="69905A87"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61EDE022"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65F6A8D9" w14:textId="77777777" w:rsidTr="00661C6E">
        <w:trPr>
          <w:trHeight w:val="20"/>
        </w:trPr>
        <w:tc>
          <w:tcPr>
            <w:tcW w:w="110" w:type="pct"/>
            <w:vMerge/>
            <w:vAlign w:val="center"/>
            <w:hideMark/>
          </w:tcPr>
          <w:p w14:paraId="3CA9F379" w14:textId="77777777" w:rsidR="00BC5377" w:rsidRPr="00C33A88" w:rsidRDefault="00BC5377" w:rsidP="00661C6E">
            <w:pPr>
              <w:rPr>
                <w:color w:val="000000"/>
                <w:sz w:val="18"/>
                <w:szCs w:val="18"/>
              </w:rPr>
            </w:pPr>
          </w:p>
        </w:tc>
        <w:tc>
          <w:tcPr>
            <w:tcW w:w="731" w:type="pct"/>
            <w:vMerge/>
            <w:vAlign w:val="center"/>
            <w:hideMark/>
          </w:tcPr>
          <w:p w14:paraId="5EEE427F" w14:textId="77777777" w:rsidR="00BC5377" w:rsidRPr="00C33A88" w:rsidRDefault="00BC5377" w:rsidP="00661C6E">
            <w:pPr>
              <w:rPr>
                <w:color w:val="000000"/>
                <w:sz w:val="18"/>
                <w:szCs w:val="18"/>
              </w:rPr>
            </w:pPr>
          </w:p>
        </w:tc>
        <w:tc>
          <w:tcPr>
            <w:tcW w:w="248" w:type="pct"/>
            <w:vAlign w:val="center"/>
            <w:hideMark/>
          </w:tcPr>
          <w:p w14:paraId="7579DE4C"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5F51F37B" w14:textId="77777777" w:rsidR="00BC5377" w:rsidRPr="00C33A88" w:rsidRDefault="00BC5377" w:rsidP="00661C6E">
            <w:pPr>
              <w:rPr>
                <w:color w:val="000000"/>
                <w:sz w:val="18"/>
                <w:szCs w:val="18"/>
              </w:rPr>
            </w:pPr>
          </w:p>
        </w:tc>
      </w:tr>
      <w:tr w:rsidR="00BC5377" w:rsidRPr="00C33A88" w14:paraId="106A8E6C" w14:textId="77777777" w:rsidTr="00661C6E">
        <w:trPr>
          <w:trHeight w:val="20"/>
        </w:trPr>
        <w:tc>
          <w:tcPr>
            <w:tcW w:w="110" w:type="pct"/>
            <w:vMerge/>
            <w:vAlign w:val="center"/>
            <w:hideMark/>
          </w:tcPr>
          <w:p w14:paraId="42B86DA4" w14:textId="77777777" w:rsidR="00BC5377" w:rsidRPr="00C33A88" w:rsidRDefault="00BC5377" w:rsidP="00661C6E">
            <w:pPr>
              <w:rPr>
                <w:color w:val="000000"/>
                <w:sz w:val="18"/>
                <w:szCs w:val="18"/>
              </w:rPr>
            </w:pPr>
          </w:p>
        </w:tc>
        <w:tc>
          <w:tcPr>
            <w:tcW w:w="731" w:type="pct"/>
            <w:vMerge/>
            <w:vAlign w:val="center"/>
            <w:hideMark/>
          </w:tcPr>
          <w:p w14:paraId="3852FA21" w14:textId="77777777" w:rsidR="00BC5377" w:rsidRPr="00C33A88" w:rsidRDefault="00BC5377" w:rsidP="00661C6E">
            <w:pPr>
              <w:rPr>
                <w:color w:val="000000"/>
                <w:sz w:val="18"/>
                <w:szCs w:val="18"/>
              </w:rPr>
            </w:pPr>
          </w:p>
        </w:tc>
        <w:tc>
          <w:tcPr>
            <w:tcW w:w="248" w:type="pct"/>
            <w:vAlign w:val="center"/>
            <w:hideMark/>
          </w:tcPr>
          <w:p w14:paraId="62529DC0"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167ABFD2"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7E1D926F"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4F87A08A"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21269D7C"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61745F3C"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48765BAF"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7FA82F13"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7222D852"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3DD1BBB3"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21A89E2"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F28845C"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6CEB51BA" w14:textId="77777777" w:rsidTr="00661C6E">
        <w:trPr>
          <w:trHeight w:val="20"/>
        </w:trPr>
        <w:tc>
          <w:tcPr>
            <w:tcW w:w="110" w:type="pct"/>
            <w:vMerge/>
            <w:vAlign w:val="center"/>
            <w:hideMark/>
          </w:tcPr>
          <w:p w14:paraId="62E68645" w14:textId="77777777" w:rsidR="00BC5377" w:rsidRPr="00C33A88" w:rsidRDefault="00BC5377" w:rsidP="00661C6E">
            <w:pPr>
              <w:rPr>
                <w:color w:val="000000"/>
                <w:sz w:val="18"/>
                <w:szCs w:val="18"/>
              </w:rPr>
            </w:pPr>
          </w:p>
        </w:tc>
        <w:tc>
          <w:tcPr>
            <w:tcW w:w="731" w:type="pct"/>
            <w:vMerge/>
            <w:vAlign w:val="center"/>
            <w:hideMark/>
          </w:tcPr>
          <w:p w14:paraId="40B9F862" w14:textId="77777777" w:rsidR="00BC5377" w:rsidRPr="00C33A88" w:rsidRDefault="00BC5377" w:rsidP="00661C6E">
            <w:pPr>
              <w:rPr>
                <w:color w:val="000000"/>
                <w:sz w:val="18"/>
                <w:szCs w:val="18"/>
              </w:rPr>
            </w:pPr>
          </w:p>
        </w:tc>
        <w:tc>
          <w:tcPr>
            <w:tcW w:w="248" w:type="pct"/>
            <w:vAlign w:val="center"/>
            <w:hideMark/>
          </w:tcPr>
          <w:p w14:paraId="397A8FFC"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2DF27BDB"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A865B12"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1F60AB91"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AA28DF9"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292D816B"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51CAB84B"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690CE797"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2F1D7D99"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1968261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B89C2C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F0138C1"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E57C277" w14:textId="77777777" w:rsidTr="00661C6E">
        <w:trPr>
          <w:trHeight w:val="20"/>
        </w:trPr>
        <w:tc>
          <w:tcPr>
            <w:tcW w:w="110" w:type="pct"/>
            <w:vMerge/>
            <w:vAlign w:val="center"/>
            <w:hideMark/>
          </w:tcPr>
          <w:p w14:paraId="1AAB321A" w14:textId="77777777" w:rsidR="00BC5377" w:rsidRPr="00C33A88" w:rsidRDefault="00BC5377" w:rsidP="00661C6E">
            <w:pPr>
              <w:rPr>
                <w:color w:val="000000"/>
                <w:sz w:val="18"/>
                <w:szCs w:val="18"/>
              </w:rPr>
            </w:pPr>
          </w:p>
        </w:tc>
        <w:tc>
          <w:tcPr>
            <w:tcW w:w="731" w:type="pct"/>
            <w:vMerge/>
            <w:vAlign w:val="center"/>
            <w:hideMark/>
          </w:tcPr>
          <w:p w14:paraId="34ADC7B8" w14:textId="77777777" w:rsidR="00BC5377" w:rsidRPr="00C33A88" w:rsidRDefault="00BC5377" w:rsidP="00661C6E">
            <w:pPr>
              <w:rPr>
                <w:color w:val="000000"/>
                <w:sz w:val="18"/>
                <w:szCs w:val="18"/>
              </w:rPr>
            </w:pPr>
          </w:p>
        </w:tc>
        <w:tc>
          <w:tcPr>
            <w:tcW w:w="248" w:type="pct"/>
            <w:vAlign w:val="center"/>
            <w:hideMark/>
          </w:tcPr>
          <w:p w14:paraId="09D3A122"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6D94D2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9727730"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27533CFD"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3F577380"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18F6DB2E"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514339D8"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1B0EEDE9"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26C9C057"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24E4820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D5D17C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7659026"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2BD43E06" w14:textId="77777777" w:rsidTr="00661C6E">
        <w:trPr>
          <w:trHeight w:val="20"/>
        </w:trPr>
        <w:tc>
          <w:tcPr>
            <w:tcW w:w="110" w:type="pct"/>
            <w:vMerge/>
            <w:vAlign w:val="center"/>
            <w:hideMark/>
          </w:tcPr>
          <w:p w14:paraId="07CC4612" w14:textId="77777777" w:rsidR="00BC5377" w:rsidRPr="00C33A88" w:rsidRDefault="00BC5377" w:rsidP="00661C6E">
            <w:pPr>
              <w:rPr>
                <w:color w:val="000000"/>
                <w:sz w:val="18"/>
                <w:szCs w:val="18"/>
              </w:rPr>
            </w:pPr>
          </w:p>
        </w:tc>
        <w:tc>
          <w:tcPr>
            <w:tcW w:w="731" w:type="pct"/>
            <w:vMerge/>
            <w:vAlign w:val="center"/>
            <w:hideMark/>
          </w:tcPr>
          <w:p w14:paraId="42A8D750" w14:textId="77777777" w:rsidR="00BC5377" w:rsidRPr="00C33A88" w:rsidRDefault="00BC5377" w:rsidP="00661C6E">
            <w:pPr>
              <w:rPr>
                <w:color w:val="000000"/>
                <w:sz w:val="18"/>
                <w:szCs w:val="18"/>
              </w:rPr>
            </w:pPr>
          </w:p>
        </w:tc>
        <w:tc>
          <w:tcPr>
            <w:tcW w:w="248" w:type="pct"/>
            <w:vAlign w:val="center"/>
            <w:hideMark/>
          </w:tcPr>
          <w:p w14:paraId="6258E96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08002B35"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986489B"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7F9C0632"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1FA6AC98"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58380395"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77EE4617"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0B03CDD4"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2BFC0007"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7D99E75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44D6D9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9722A78"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A66F039" w14:textId="77777777" w:rsidTr="00661C6E">
        <w:trPr>
          <w:trHeight w:val="20"/>
        </w:trPr>
        <w:tc>
          <w:tcPr>
            <w:tcW w:w="110" w:type="pct"/>
            <w:vMerge/>
            <w:vAlign w:val="center"/>
            <w:hideMark/>
          </w:tcPr>
          <w:p w14:paraId="085C2C8C" w14:textId="77777777" w:rsidR="00BC5377" w:rsidRPr="00C33A88" w:rsidRDefault="00BC5377" w:rsidP="00661C6E">
            <w:pPr>
              <w:rPr>
                <w:color w:val="000000"/>
                <w:sz w:val="18"/>
                <w:szCs w:val="18"/>
              </w:rPr>
            </w:pPr>
          </w:p>
        </w:tc>
        <w:tc>
          <w:tcPr>
            <w:tcW w:w="731" w:type="pct"/>
            <w:vMerge/>
            <w:vAlign w:val="center"/>
            <w:hideMark/>
          </w:tcPr>
          <w:p w14:paraId="5325AB75" w14:textId="77777777" w:rsidR="00BC5377" w:rsidRPr="00C33A88" w:rsidRDefault="00BC5377" w:rsidP="00661C6E">
            <w:pPr>
              <w:rPr>
                <w:color w:val="000000"/>
                <w:sz w:val="18"/>
                <w:szCs w:val="18"/>
              </w:rPr>
            </w:pPr>
          </w:p>
        </w:tc>
        <w:tc>
          <w:tcPr>
            <w:tcW w:w="248" w:type="pct"/>
            <w:vAlign w:val="center"/>
            <w:hideMark/>
          </w:tcPr>
          <w:p w14:paraId="672F94F9"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772FCC2"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1577253" w14:textId="77777777" w:rsidR="00BC5377" w:rsidRPr="00C33A88" w:rsidRDefault="00BC5377" w:rsidP="00661C6E">
            <w:pPr>
              <w:jc w:val="center"/>
              <w:rPr>
                <w:color w:val="000000"/>
                <w:sz w:val="18"/>
                <w:szCs w:val="18"/>
              </w:rPr>
            </w:pPr>
            <w:r w:rsidRPr="00C33A88">
              <w:rPr>
                <w:color w:val="000000"/>
                <w:sz w:val="18"/>
                <w:szCs w:val="18"/>
              </w:rPr>
              <w:t>5 076,12</w:t>
            </w:r>
          </w:p>
        </w:tc>
        <w:tc>
          <w:tcPr>
            <w:tcW w:w="369" w:type="pct"/>
            <w:vAlign w:val="center"/>
            <w:hideMark/>
          </w:tcPr>
          <w:p w14:paraId="12C99772" w14:textId="77777777" w:rsidR="00BC5377" w:rsidRPr="00C33A88" w:rsidRDefault="00BC5377" w:rsidP="00661C6E">
            <w:pPr>
              <w:jc w:val="center"/>
              <w:rPr>
                <w:color w:val="000000"/>
                <w:sz w:val="18"/>
                <w:szCs w:val="18"/>
              </w:rPr>
            </w:pPr>
            <w:r w:rsidRPr="00C33A88">
              <w:rPr>
                <w:color w:val="000000"/>
                <w:sz w:val="18"/>
                <w:szCs w:val="18"/>
              </w:rPr>
              <w:t>81,73</w:t>
            </w:r>
          </w:p>
        </w:tc>
        <w:tc>
          <w:tcPr>
            <w:tcW w:w="369" w:type="pct"/>
            <w:vAlign w:val="center"/>
            <w:hideMark/>
          </w:tcPr>
          <w:p w14:paraId="5AC3BA38" w14:textId="77777777" w:rsidR="00BC5377" w:rsidRPr="00C33A88" w:rsidRDefault="00BC5377" w:rsidP="00661C6E">
            <w:pPr>
              <w:jc w:val="center"/>
              <w:rPr>
                <w:color w:val="000000"/>
                <w:sz w:val="18"/>
                <w:szCs w:val="18"/>
              </w:rPr>
            </w:pPr>
            <w:r w:rsidRPr="00C33A88">
              <w:rPr>
                <w:color w:val="000000"/>
                <w:sz w:val="18"/>
                <w:szCs w:val="18"/>
              </w:rPr>
              <w:t>4 994,39</w:t>
            </w:r>
          </w:p>
        </w:tc>
        <w:tc>
          <w:tcPr>
            <w:tcW w:w="369" w:type="pct"/>
            <w:vAlign w:val="center"/>
            <w:hideMark/>
          </w:tcPr>
          <w:p w14:paraId="21CBD877" w14:textId="77777777" w:rsidR="00BC5377" w:rsidRPr="00C33A88" w:rsidRDefault="00BC5377" w:rsidP="00661C6E">
            <w:pPr>
              <w:jc w:val="center"/>
              <w:rPr>
                <w:color w:val="000000"/>
                <w:sz w:val="18"/>
                <w:szCs w:val="18"/>
              </w:rPr>
            </w:pPr>
            <w:r w:rsidRPr="00C33A88">
              <w:rPr>
                <w:color w:val="000000"/>
                <w:sz w:val="18"/>
                <w:szCs w:val="18"/>
              </w:rPr>
              <w:t>1 855,61</w:t>
            </w:r>
          </w:p>
        </w:tc>
        <w:tc>
          <w:tcPr>
            <w:tcW w:w="369" w:type="pct"/>
            <w:vAlign w:val="center"/>
            <w:hideMark/>
          </w:tcPr>
          <w:p w14:paraId="243C0E6C" w14:textId="77777777" w:rsidR="00BC5377" w:rsidRPr="00C33A88" w:rsidRDefault="00BC5377" w:rsidP="00661C6E">
            <w:pPr>
              <w:jc w:val="center"/>
              <w:rPr>
                <w:color w:val="000000"/>
                <w:sz w:val="18"/>
                <w:szCs w:val="18"/>
              </w:rPr>
            </w:pPr>
            <w:r w:rsidRPr="00C33A88">
              <w:rPr>
                <w:color w:val="000000"/>
                <w:sz w:val="18"/>
                <w:szCs w:val="18"/>
              </w:rPr>
              <w:t>3 138,78</w:t>
            </w:r>
          </w:p>
        </w:tc>
        <w:tc>
          <w:tcPr>
            <w:tcW w:w="369" w:type="pct"/>
            <w:vAlign w:val="center"/>
            <w:hideMark/>
          </w:tcPr>
          <w:p w14:paraId="2F01F9C3" w14:textId="77777777" w:rsidR="00BC5377" w:rsidRPr="00C33A88" w:rsidRDefault="00BC5377" w:rsidP="00661C6E">
            <w:pPr>
              <w:jc w:val="center"/>
              <w:rPr>
                <w:color w:val="000000"/>
                <w:sz w:val="18"/>
                <w:szCs w:val="18"/>
              </w:rPr>
            </w:pPr>
            <w:r w:rsidRPr="00C33A88">
              <w:rPr>
                <w:color w:val="000000"/>
                <w:sz w:val="18"/>
                <w:szCs w:val="18"/>
              </w:rPr>
              <w:t>792,89</w:t>
            </w:r>
          </w:p>
        </w:tc>
        <w:tc>
          <w:tcPr>
            <w:tcW w:w="369" w:type="pct"/>
            <w:vAlign w:val="center"/>
            <w:hideMark/>
          </w:tcPr>
          <w:p w14:paraId="79D76DFA" w14:textId="77777777" w:rsidR="00BC5377" w:rsidRPr="00C33A88" w:rsidRDefault="00BC5377" w:rsidP="00661C6E">
            <w:pPr>
              <w:jc w:val="center"/>
              <w:rPr>
                <w:color w:val="000000"/>
                <w:sz w:val="18"/>
                <w:szCs w:val="18"/>
              </w:rPr>
            </w:pPr>
            <w:r w:rsidRPr="00C33A88">
              <w:rPr>
                <w:color w:val="000000"/>
                <w:sz w:val="18"/>
                <w:szCs w:val="18"/>
              </w:rPr>
              <w:t>702,29</w:t>
            </w:r>
          </w:p>
        </w:tc>
        <w:tc>
          <w:tcPr>
            <w:tcW w:w="369" w:type="pct"/>
            <w:vAlign w:val="center"/>
            <w:hideMark/>
          </w:tcPr>
          <w:p w14:paraId="58A2FC3E"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FB3AA1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A903C52"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4FE2DE8F" w14:textId="77777777" w:rsidTr="00661C6E">
        <w:trPr>
          <w:trHeight w:val="20"/>
        </w:trPr>
        <w:tc>
          <w:tcPr>
            <w:tcW w:w="5000" w:type="pct"/>
            <w:gridSpan w:val="14"/>
            <w:vAlign w:val="center"/>
            <w:hideMark/>
          </w:tcPr>
          <w:p w14:paraId="5A1AC420" w14:textId="77777777" w:rsidR="00BC5377" w:rsidRPr="00C33A88" w:rsidRDefault="00BC5377" w:rsidP="00661C6E">
            <w:pPr>
              <w:jc w:val="center"/>
              <w:rPr>
                <w:b/>
                <w:bCs/>
                <w:color w:val="000000"/>
                <w:sz w:val="18"/>
                <w:szCs w:val="18"/>
              </w:rPr>
            </w:pPr>
            <w:r w:rsidRPr="00C33A88">
              <w:rPr>
                <w:b/>
                <w:bCs/>
                <w:color w:val="000000"/>
                <w:sz w:val="18"/>
                <w:szCs w:val="18"/>
              </w:rPr>
              <w:t>Скоблевский сельский округ</w:t>
            </w:r>
          </w:p>
        </w:tc>
      </w:tr>
      <w:tr w:rsidR="00BC5377" w:rsidRPr="00C33A88" w14:paraId="2DE1312B" w14:textId="77777777" w:rsidTr="00661C6E">
        <w:trPr>
          <w:trHeight w:val="20"/>
        </w:trPr>
        <w:tc>
          <w:tcPr>
            <w:tcW w:w="110" w:type="pct"/>
            <w:vMerge w:val="restart"/>
            <w:vAlign w:val="center"/>
            <w:hideMark/>
          </w:tcPr>
          <w:p w14:paraId="4D80F31C" w14:textId="77777777" w:rsidR="00BC5377" w:rsidRPr="00C33A88" w:rsidRDefault="00BC5377" w:rsidP="00661C6E">
            <w:pPr>
              <w:jc w:val="center"/>
              <w:rPr>
                <w:color w:val="000000"/>
                <w:sz w:val="18"/>
                <w:szCs w:val="18"/>
              </w:rPr>
            </w:pPr>
            <w:r w:rsidRPr="00C33A88">
              <w:rPr>
                <w:color w:val="000000"/>
                <w:sz w:val="18"/>
                <w:szCs w:val="18"/>
              </w:rPr>
              <w:t>21</w:t>
            </w:r>
          </w:p>
        </w:tc>
        <w:tc>
          <w:tcPr>
            <w:tcW w:w="731" w:type="pct"/>
            <w:vMerge w:val="restart"/>
            <w:vAlign w:val="center"/>
            <w:hideMark/>
          </w:tcPr>
          <w:p w14:paraId="66FB46DF" w14:textId="77777777" w:rsidR="00BC5377" w:rsidRPr="00C33A88" w:rsidRDefault="00BC5377" w:rsidP="00661C6E">
            <w:pPr>
              <w:rPr>
                <w:color w:val="000000"/>
                <w:sz w:val="18"/>
                <w:szCs w:val="18"/>
              </w:rPr>
            </w:pPr>
            <w:r w:rsidRPr="00C33A88">
              <w:rPr>
                <w:color w:val="000000"/>
                <w:sz w:val="18"/>
                <w:szCs w:val="18"/>
              </w:rPr>
              <w:t>с. Ефимьево, ул. Октябрьская, д.4</w:t>
            </w:r>
          </w:p>
        </w:tc>
        <w:tc>
          <w:tcPr>
            <w:tcW w:w="248" w:type="pct"/>
            <w:vAlign w:val="center"/>
            <w:hideMark/>
          </w:tcPr>
          <w:p w14:paraId="50DAC0B6"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31FEEF0"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2B1E71D0"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4A00FF85"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23576BAF"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6BCACE4C"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5E591C83"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1BA7C4CE"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0E35C5F1"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3FF75D62"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0FC6403C"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439B0A26"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3A06A7DE" w14:textId="77777777" w:rsidTr="00661C6E">
        <w:trPr>
          <w:trHeight w:val="20"/>
        </w:trPr>
        <w:tc>
          <w:tcPr>
            <w:tcW w:w="110" w:type="pct"/>
            <w:vMerge/>
            <w:vAlign w:val="center"/>
            <w:hideMark/>
          </w:tcPr>
          <w:p w14:paraId="3327FE89" w14:textId="77777777" w:rsidR="00BC5377" w:rsidRPr="00C33A88" w:rsidRDefault="00BC5377" w:rsidP="00661C6E">
            <w:pPr>
              <w:rPr>
                <w:color w:val="000000"/>
                <w:sz w:val="18"/>
                <w:szCs w:val="18"/>
              </w:rPr>
            </w:pPr>
          </w:p>
        </w:tc>
        <w:tc>
          <w:tcPr>
            <w:tcW w:w="731" w:type="pct"/>
            <w:vMerge/>
            <w:vAlign w:val="center"/>
            <w:hideMark/>
          </w:tcPr>
          <w:p w14:paraId="205CA54A" w14:textId="77777777" w:rsidR="00BC5377" w:rsidRPr="00C33A88" w:rsidRDefault="00BC5377" w:rsidP="00661C6E">
            <w:pPr>
              <w:rPr>
                <w:color w:val="000000"/>
                <w:sz w:val="18"/>
                <w:szCs w:val="18"/>
              </w:rPr>
            </w:pPr>
          </w:p>
        </w:tc>
        <w:tc>
          <w:tcPr>
            <w:tcW w:w="248" w:type="pct"/>
            <w:vAlign w:val="center"/>
            <w:hideMark/>
          </w:tcPr>
          <w:p w14:paraId="1D3DC15B"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652F7FBF"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A44AB5C"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676ED49E"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21DF9654"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1996E1B2"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4C5D2096"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2BB7F9CD"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4BF7091C"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5F2556A1"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36794810"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5CE6507"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07992CE2" w14:textId="77777777" w:rsidTr="00661C6E">
        <w:trPr>
          <w:trHeight w:val="20"/>
        </w:trPr>
        <w:tc>
          <w:tcPr>
            <w:tcW w:w="110" w:type="pct"/>
            <w:vMerge/>
            <w:vAlign w:val="center"/>
            <w:hideMark/>
          </w:tcPr>
          <w:p w14:paraId="2C62BFD3" w14:textId="77777777" w:rsidR="00BC5377" w:rsidRPr="00C33A88" w:rsidRDefault="00BC5377" w:rsidP="00661C6E">
            <w:pPr>
              <w:rPr>
                <w:color w:val="000000"/>
                <w:sz w:val="18"/>
                <w:szCs w:val="18"/>
              </w:rPr>
            </w:pPr>
          </w:p>
        </w:tc>
        <w:tc>
          <w:tcPr>
            <w:tcW w:w="731" w:type="pct"/>
            <w:vMerge/>
            <w:vAlign w:val="center"/>
            <w:hideMark/>
          </w:tcPr>
          <w:p w14:paraId="6365C2C3" w14:textId="77777777" w:rsidR="00BC5377" w:rsidRPr="00C33A88" w:rsidRDefault="00BC5377" w:rsidP="00661C6E">
            <w:pPr>
              <w:rPr>
                <w:color w:val="000000"/>
                <w:sz w:val="18"/>
                <w:szCs w:val="18"/>
              </w:rPr>
            </w:pPr>
          </w:p>
        </w:tc>
        <w:tc>
          <w:tcPr>
            <w:tcW w:w="248" w:type="pct"/>
            <w:vAlign w:val="center"/>
            <w:hideMark/>
          </w:tcPr>
          <w:p w14:paraId="51EDAD1F"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61768E3"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B1F9225"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353692CC"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09AA719B"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6AD50473"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09189203"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0EA635AA"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1965738E"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640EDC49"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2925C439"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28E5812C"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4688A991" w14:textId="77777777" w:rsidTr="00661C6E">
        <w:trPr>
          <w:trHeight w:val="20"/>
        </w:trPr>
        <w:tc>
          <w:tcPr>
            <w:tcW w:w="110" w:type="pct"/>
            <w:vMerge/>
            <w:vAlign w:val="center"/>
            <w:hideMark/>
          </w:tcPr>
          <w:p w14:paraId="1A5BA0E9" w14:textId="77777777" w:rsidR="00BC5377" w:rsidRPr="00C33A88" w:rsidRDefault="00BC5377" w:rsidP="00661C6E">
            <w:pPr>
              <w:rPr>
                <w:color w:val="000000"/>
                <w:sz w:val="18"/>
                <w:szCs w:val="18"/>
              </w:rPr>
            </w:pPr>
          </w:p>
        </w:tc>
        <w:tc>
          <w:tcPr>
            <w:tcW w:w="731" w:type="pct"/>
            <w:vMerge/>
            <w:vAlign w:val="center"/>
            <w:hideMark/>
          </w:tcPr>
          <w:p w14:paraId="4838D712" w14:textId="77777777" w:rsidR="00BC5377" w:rsidRPr="00C33A88" w:rsidRDefault="00BC5377" w:rsidP="00661C6E">
            <w:pPr>
              <w:rPr>
                <w:color w:val="000000"/>
                <w:sz w:val="18"/>
                <w:szCs w:val="18"/>
              </w:rPr>
            </w:pPr>
          </w:p>
        </w:tc>
        <w:tc>
          <w:tcPr>
            <w:tcW w:w="248" w:type="pct"/>
            <w:vAlign w:val="center"/>
            <w:hideMark/>
          </w:tcPr>
          <w:p w14:paraId="479FB1DE"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547773CE"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05A27DBB"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45BE24E2"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2A99C38D"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67EFBCB4"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73274657"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44C26899"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71338C1F"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61937998"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71ACB1A1"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09275F88"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76897EA0" w14:textId="77777777" w:rsidTr="00661C6E">
        <w:trPr>
          <w:trHeight w:val="20"/>
        </w:trPr>
        <w:tc>
          <w:tcPr>
            <w:tcW w:w="110" w:type="pct"/>
            <w:vMerge/>
            <w:vAlign w:val="center"/>
            <w:hideMark/>
          </w:tcPr>
          <w:p w14:paraId="03DDEC42" w14:textId="77777777" w:rsidR="00BC5377" w:rsidRPr="00C33A88" w:rsidRDefault="00BC5377" w:rsidP="00661C6E">
            <w:pPr>
              <w:rPr>
                <w:color w:val="000000"/>
                <w:sz w:val="18"/>
                <w:szCs w:val="18"/>
              </w:rPr>
            </w:pPr>
          </w:p>
        </w:tc>
        <w:tc>
          <w:tcPr>
            <w:tcW w:w="731" w:type="pct"/>
            <w:vMerge/>
            <w:vAlign w:val="center"/>
            <w:hideMark/>
          </w:tcPr>
          <w:p w14:paraId="73BD4583" w14:textId="77777777" w:rsidR="00BC5377" w:rsidRPr="00C33A88" w:rsidRDefault="00BC5377" w:rsidP="00661C6E">
            <w:pPr>
              <w:rPr>
                <w:color w:val="000000"/>
                <w:sz w:val="18"/>
                <w:szCs w:val="18"/>
              </w:rPr>
            </w:pPr>
          </w:p>
        </w:tc>
        <w:tc>
          <w:tcPr>
            <w:tcW w:w="248" w:type="pct"/>
            <w:vAlign w:val="center"/>
            <w:hideMark/>
          </w:tcPr>
          <w:p w14:paraId="3F20B2DE"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647AC749"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553C3726"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021CA1C6"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1F76CACD"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2B4ED1D9"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09D5453B"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55CDA247"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4CD76053"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7D972485"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2A60F063"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63F2D95C"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35855124" w14:textId="77777777" w:rsidTr="00661C6E">
        <w:trPr>
          <w:trHeight w:val="20"/>
        </w:trPr>
        <w:tc>
          <w:tcPr>
            <w:tcW w:w="110" w:type="pct"/>
            <w:vMerge/>
            <w:vAlign w:val="center"/>
            <w:hideMark/>
          </w:tcPr>
          <w:p w14:paraId="13CBC906" w14:textId="77777777" w:rsidR="00BC5377" w:rsidRPr="00C33A88" w:rsidRDefault="00BC5377" w:rsidP="00661C6E">
            <w:pPr>
              <w:rPr>
                <w:color w:val="000000"/>
                <w:sz w:val="18"/>
                <w:szCs w:val="18"/>
              </w:rPr>
            </w:pPr>
          </w:p>
        </w:tc>
        <w:tc>
          <w:tcPr>
            <w:tcW w:w="731" w:type="pct"/>
            <w:vMerge/>
            <w:vAlign w:val="center"/>
            <w:hideMark/>
          </w:tcPr>
          <w:p w14:paraId="0BEB9944" w14:textId="77777777" w:rsidR="00BC5377" w:rsidRPr="00C33A88" w:rsidRDefault="00BC5377" w:rsidP="00661C6E">
            <w:pPr>
              <w:rPr>
                <w:color w:val="000000"/>
                <w:sz w:val="18"/>
                <w:szCs w:val="18"/>
              </w:rPr>
            </w:pPr>
          </w:p>
        </w:tc>
        <w:tc>
          <w:tcPr>
            <w:tcW w:w="248" w:type="pct"/>
            <w:vAlign w:val="center"/>
            <w:hideMark/>
          </w:tcPr>
          <w:p w14:paraId="68636E03"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9805EA7"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5CBC0648"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3449DB4A"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106E6546"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762FFB87"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29D166BA"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615EAAA3"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07C50A7B"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2D2FCD4D"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1DE3DACB"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494D4CBA"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4FE29754" w14:textId="77777777" w:rsidTr="00661C6E">
        <w:trPr>
          <w:trHeight w:val="20"/>
        </w:trPr>
        <w:tc>
          <w:tcPr>
            <w:tcW w:w="110" w:type="pct"/>
            <w:vMerge/>
            <w:vAlign w:val="center"/>
            <w:hideMark/>
          </w:tcPr>
          <w:p w14:paraId="56869630" w14:textId="77777777" w:rsidR="00BC5377" w:rsidRPr="00C33A88" w:rsidRDefault="00BC5377" w:rsidP="00661C6E">
            <w:pPr>
              <w:rPr>
                <w:color w:val="000000"/>
                <w:sz w:val="18"/>
                <w:szCs w:val="18"/>
              </w:rPr>
            </w:pPr>
          </w:p>
        </w:tc>
        <w:tc>
          <w:tcPr>
            <w:tcW w:w="731" w:type="pct"/>
            <w:vMerge/>
            <w:vAlign w:val="center"/>
            <w:hideMark/>
          </w:tcPr>
          <w:p w14:paraId="043C8D8D" w14:textId="77777777" w:rsidR="00BC5377" w:rsidRPr="00C33A88" w:rsidRDefault="00BC5377" w:rsidP="00661C6E">
            <w:pPr>
              <w:rPr>
                <w:color w:val="000000"/>
                <w:sz w:val="18"/>
                <w:szCs w:val="18"/>
              </w:rPr>
            </w:pPr>
          </w:p>
        </w:tc>
        <w:tc>
          <w:tcPr>
            <w:tcW w:w="248" w:type="pct"/>
            <w:vAlign w:val="center"/>
            <w:hideMark/>
          </w:tcPr>
          <w:p w14:paraId="220F1318"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75C5463" w14:textId="77777777" w:rsidR="00BC5377" w:rsidRPr="00C33A88" w:rsidRDefault="00BC5377" w:rsidP="00661C6E">
            <w:pPr>
              <w:jc w:val="center"/>
              <w:rPr>
                <w:color w:val="000000"/>
                <w:sz w:val="18"/>
                <w:szCs w:val="18"/>
              </w:rPr>
            </w:pPr>
            <w:r w:rsidRPr="00C33A88">
              <w:rPr>
                <w:color w:val="000000"/>
                <w:sz w:val="18"/>
                <w:szCs w:val="18"/>
              </w:rPr>
              <w:t>Эл.энергия</w:t>
            </w:r>
          </w:p>
        </w:tc>
        <w:tc>
          <w:tcPr>
            <w:tcW w:w="369" w:type="pct"/>
            <w:vAlign w:val="center"/>
            <w:hideMark/>
          </w:tcPr>
          <w:p w14:paraId="6C1E3D8B" w14:textId="77777777" w:rsidR="00BC5377" w:rsidRPr="00C33A88" w:rsidRDefault="00BC5377" w:rsidP="00661C6E">
            <w:pPr>
              <w:jc w:val="center"/>
              <w:rPr>
                <w:color w:val="000000"/>
                <w:sz w:val="18"/>
                <w:szCs w:val="18"/>
              </w:rPr>
            </w:pPr>
            <w:r w:rsidRPr="00C33A88">
              <w:rPr>
                <w:color w:val="000000"/>
                <w:sz w:val="18"/>
                <w:szCs w:val="18"/>
              </w:rPr>
              <w:t>514,22</w:t>
            </w:r>
          </w:p>
        </w:tc>
        <w:tc>
          <w:tcPr>
            <w:tcW w:w="369" w:type="pct"/>
            <w:vAlign w:val="center"/>
            <w:hideMark/>
          </w:tcPr>
          <w:p w14:paraId="5F2BE6B2" w14:textId="77777777" w:rsidR="00BC5377" w:rsidRPr="00C33A88" w:rsidRDefault="00BC5377" w:rsidP="00661C6E">
            <w:pPr>
              <w:jc w:val="center"/>
              <w:rPr>
                <w:color w:val="000000"/>
                <w:sz w:val="18"/>
                <w:szCs w:val="18"/>
              </w:rPr>
            </w:pPr>
            <w:r w:rsidRPr="00C33A88">
              <w:rPr>
                <w:color w:val="000000"/>
                <w:sz w:val="18"/>
                <w:szCs w:val="18"/>
              </w:rPr>
              <w:t>0,81</w:t>
            </w:r>
          </w:p>
        </w:tc>
        <w:tc>
          <w:tcPr>
            <w:tcW w:w="369" w:type="pct"/>
            <w:vAlign w:val="center"/>
            <w:hideMark/>
          </w:tcPr>
          <w:p w14:paraId="323E1567" w14:textId="77777777" w:rsidR="00BC5377" w:rsidRPr="00C33A88" w:rsidRDefault="00BC5377" w:rsidP="00661C6E">
            <w:pPr>
              <w:jc w:val="center"/>
              <w:rPr>
                <w:color w:val="000000"/>
                <w:sz w:val="18"/>
                <w:szCs w:val="18"/>
              </w:rPr>
            </w:pPr>
            <w:r w:rsidRPr="00C33A88">
              <w:rPr>
                <w:color w:val="000000"/>
                <w:sz w:val="18"/>
                <w:szCs w:val="18"/>
              </w:rPr>
              <w:t>513,41</w:t>
            </w:r>
          </w:p>
        </w:tc>
        <w:tc>
          <w:tcPr>
            <w:tcW w:w="369" w:type="pct"/>
            <w:vAlign w:val="center"/>
            <w:hideMark/>
          </w:tcPr>
          <w:p w14:paraId="12C7E8FC" w14:textId="77777777" w:rsidR="00BC5377" w:rsidRPr="00C33A88" w:rsidRDefault="00BC5377" w:rsidP="00661C6E">
            <w:pPr>
              <w:jc w:val="center"/>
              <w:rPr>
                <w:color w:val="000000"/>
                <w:sz w:val="18"/>
                <w:szCs w:val="18"/>
              </w:rPr>
            </w:pPr>
            <w:r w:rsidRPr="00C33A88">
              <w:rPr>
                <w:color w:val="000000"/>
                <w:sz w:val="18"/>
                <w:szCs w:val="18"/>
              </w:rPr>
              <w:t>-95,61</w:t>
            </w:r>
          </w:p>
        </w:tc>
        <w:tc>
          <w:tcPr>
            <w:tcW w:w="369" w:type="pct"/>
            <w:vAlign w:val="center"/>
            <w:hideMark/>
          </w:tcPr>
          <w:p w14:paraId="1A41D9D9" w14:textId="77777777" w:rsidR="00BC5377" w:rsidRPr="00C33A88" w:rsidRDefault="00BC5377" w:rsidP="00661C6E">
            <w:pPr>
              <w:jc w:val="center"/>
              <w:rPr>
                <w:color w:val="000000"/>
                <w:sz w:val="18"/>
                <w:szCs w:val="18"/>
              </w:rPr>
            </w:pPr>
            <w:r w:rsidRPr="00C33A88">
              <w:rPr>
                <w:color w:val="000000"/>
                <w:sz w:val="18"/>
                <w:szCs w:val="18"/>
              </w:rPr>
              <w:t>609,02</w:t>
            </w:r>
          </w:p>
        </w:tc>
        <w:tc>
          <w:tcPr>
            <w:tcW w:w="369" w:type="pct"/>
            <w:vAlign w:val="center"/>
            <w:hideMark/>
          </w:tcPr>
          <w:p w14:paraId="6B4F2C8D" w14:textId="77777777" w:rsidR="00BC5377" w:rsidRPr="00C33A88" w:rsidRDefault="00BC5377" w:rsidP="00661C6E">
            <w:pPr>
              <w:jc w:val="center"/>
              <w:rPr>
                <w:color w:val="000000"/>
                <w:sz w:val="18"/>
                <w:szCs w:val="18"/>
              </w:rPr>
            </w:pPr>
            <w:r w:rsidRPr="00C33A88">
              <w:rPr>
                <w:color w:val="000000"/>
                <w:sz w:val="18"/>
                <w:szCs w:val="18"/>
              </w:rPr>
              <w:t>74,66</w:t>
            </w:r>
          </w:p>
        </w:tc>
        <w:tc>
          <w:tcPr>
            <w:tcW w:w="369" w:type="pct"/>
            <w:vAlign w:val="center"/>
            <w:hideMark/>
          </w:tcPr>
          <w:p w14:paraId="576D0B71" w14:textId="77777777" w:rsidR="00BC5377" w:rsidRPr="00C33A88" w:rsidRDefault="00BC5377" w:rsidP="00661C6E">
            <w:pPr>
              <w:jc w:val="center"/>
              <w:rPr>
                <w:color w:val="000000"/>
                <w:sz w:val="18"/>
                <w:szCs w:val="18"/>
              </w:rPr>
            </w:pPr>
            <w:r w:rsidRPr="00C33A88">
              <w:rPr>
                <w:color w:val="000000"/>
                <w:sz w:val="18"/>
                <w:szCs w:val="18"/>
              </w:rPr>
              <w:t>66,13</w:t>
            </w:r>
          </w:p>
        </w:tc>
        <w:tc>
          <w:tcPr>
            <w:tcW w:w="369" w:type="pct"/>
            <w:vAlign w:val="center"/>
            <w:hideMark/>
          </w:tcPr>
          <w:p w14:paraId="0D5CCF63" w14:textId="77777777" w:rsidR="00BC5377" w:rsidRPr="00C33A88" w:rsidRDefault="00BC5377" w:rsidP="00661C6E">
            <w:pPr>
              <w:jc w:val="center"/>
              <w:rPr>
                <w:color w:val="000000"/>
                <w:sz w:val="18"/>
                <w:szCs w:val="18"/>
              </w:rPr>
            </w:pPr>
            <w:r w:rsidRPr="00C33A88">
              <w:rPr>
                <w:color w:val="000000"/>
                <w:sz w:val="18"/>
                <w:szCs w:val="18"/>
              </w:rPr>
              <w:t>144,45</w:t>
            </w:r>
          </w:p>
        </w:tc>
        <w:tc>
          <w:tcPr>
            <w:tcW w:w="263" w:type="pct"/>
            <w:vAlign w:val="center"/>
            <w:hideMark/>
          </w:tcPr>
          <w:p w14:paraId="3C8CBA91" w14:textId="77777777" w:rsidR="00BC5377" w:rsidRPr="00C33A88" w:rsidRDefault="00BC5377" w:rsidP="00661C6E">
            <w:pPr>
              <w:jc w:val="center"/>
              <w:rPr>
                <w:color w:val="000000"/>
                <w:sz w:val="18"/>
                <w:szCs w:val="18"/>
              </w:rPr>
            </w:pPr>
            <w:r w:rsidRPr="00C33A88">
              <w:rPr>
                <w:color w:val="000000"/>
                <w:sz w:val="18"/>
                <w:szCs w:val="18"/>
              </w:rPr>
              <w:t>80</w:t>
            </w:r>
          </w:p>
        </w:tc>
        <w:tc>
          <w:tcPr>
            <w:tcW w:w="369" w:type="pct"/>
            <w:vAlign w:val="center"/>
            <w:hideMark/>
          </w:tcPr>
          <w:p w14:paraId="7DDE2FF4" w14:textId="77777777" w:rsidR="00BC5377" w:rsidRPr="00C33A88" w:rsidRDefault="00BC5377" w:rsidP="00661C6E">
            <w:pPr>
              <w:jc w:val="center"/>
              <w:rPr>
                <w:color w:val="000000"/>
                <w:sz w:val="18"/>
                <w:szCs w:val="18"/>
              </w:rPr>
            </w:pPr>
            <w:r w:rsidRPr="00C33A88">
              <w:rPr>
                <w:color w:val="000000"/>
                <w:sz w:val="18"/>
                <w:szCs w:val="18"/>
              </w:rPr>
              <w:t>0,34</w:t>
            </w:r>
          </w:p>
        </w:tc>
      </w:tr>
      <w:tr w:rsidR="00BC5377" w:rsidRPr="00C33A88" w14:paraId="67F695BA" w14:textId="77777777" w:rsidTr="00661C6E">
        <w:trPr>
          <w:trHeight w:val="20"/>
        </w:trPr>
        <w:tc>
          <w:tcPr>
            <w:tcW w:w="5000" w:type="pct"/>
            <w:gridSpan w:val="14"/>
            <w:vAlign w:val="center"/>
            <w:hideMark/>
          </w:tcPr>
          <w:p w14:paraId="42D45CBD" w14:textId="77777777" w:rsidR="00BC5377" w:rsidRPr="00C33A88" w:rsidRDefault="00BC5377" w:rsidP="00661C6E">
            <w:pPr>
              <w:jc w:val="center"/>
              <w:rPr>
                <w:b/>
                <w:bCs/>
                <w:color w:val="000000"/>
                <w:sz w:val="18"/>
                <w:szCs w:val="18"/>
              </w:rPr>
            </w:pPr>
            <w:r w:rsidRPr="00C33A88">
              <w:rPr>
                <w:b/>
                <w:bCs/>
                <w:color w:val="000000"/>
                <w:sz w:val="18"/>
                <w:szCs w:val="18"/>
              </w:rPr>
              <w:t>Купанский сельский округ</w:t>
            </w:r>
          </w:p>
        </w:tc>
      </w:tr>
      <w:tr w:rsidR="00BC5377" w:rsidRPr="00C33A88" w14:paraId="10987BED" w14:textId="77777777" w:rsidTr="00661C6E">
        <w:trPr>
          <w:trHeight w:val="20"/>
        </w:trPr>
        <w:tc>
          <w:tcPr>
            <w:tcW w:w="110" w:type="pct"/>
            <w:vMerge w:val="restart"/>
            <w:vAlign w:val="center"/>
            <w:hideMark/>
          </w:tcPr>
          <w:p w14:paraId="79DADCF4" w14:textId="77777777" w:rsidR="00BC5377" w:rsidRPr="00C33A88" w:rsidRDefault="00BC5377" w:rsidP="00661C6E">
            <w:pPr>
              <w:jc w:val="center"/>
              <w:rPr>
                <w:color w:val="000000"/>
                <w:sz w:val="18"/>
                <w:szCs w:val="18"/>
              </w:rPr>
            </w:pPr>
            <w:r w:rsidRPr="00C33A88">
              <w:rPr>
                <w:color w:val="000000"/>
                <w:sz w:val="18"/>
                <w:szCs w:val="18"/>
              </w:rPr>
              <w:t>22</w:t>
            </w:r>
          </w:p>
        </w:tc>
        <w:tc>
          <w:tcPr>
            <w:tcW w:w="731" w:type="pct"/>
            <w:vMerge w:val="restart"/>
            <w:vAlign w:val="center"/>
            <w:hideMark/>
          </w:tcPr>
          <w:p w14:paraId="5C5B7B6B" w14:textId="77777777" w:rsidR="00BC5377" w:rsidRPr="00C33A88" w:rsidRDefault="00BC5377" w:rsidP="00661C6E">
            <w:pPr>
              <w:rPr>
                <w:color w:val="000000"/>
                <w:sz w:val="18"/>
                <w:szCs w:val="18"/>
              </w:rPr>
            </w:pPr>
            <w:r w:rsidRPr="00C33A88">
              <w:rPr>
                <w:color w:val="000000"/>
                <w:sz w:val="18"/>
                <w:szCs w:val="18"/>
              </w:rPr>
              <w:t>с. Купанское, ул. Советская, д. 60</w:t>
            </w:r>
          </w:p>
        </w:tc>
        <w:tc>
          <w:tcPr>
            <w:tcW w:w="248" w:type="pct"/>
            <w:vAlign w:val="center"/>
            <w:hideMark/>
          </w:tcPr>
          <w:p w14:paraId="3C9A9E99"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12C32E8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4DD77F7"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1F502708"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60F631C0"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5FDF7667"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1ACE3D97"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751D7A1B"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06E25D1E"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351AEC64"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64EB7D69"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3937111E"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40CE2148" w14:textId="77777777" w:rsidTr="00661C6E">
        <w:trPr>
          <w:trHeight w:val="20"/>
        </w:trPr>
        <w:tc>
          <w:tcPr>
            <w:tcW w:w="110" w:type="pct"/>
            <w:vMerge/>
            <w:vAlign w:val="center"/>
            <w:hideMark/>
          </w:tcPr>
          <w:p w14:paraId="44D6E646" w14:textId="77777777" w:rsidR="00BC5377" w:rsidRPr="00C33A88" w:rsidRDefault="00BC5377" w:rsidP="00661C6E">
            <w:pPr>
              <w:rPr>
                <w:color w:val="000000"/>
                <w:sz w:val="18"/>
                <w:szCs w:val="18"/>
              </w:rPr>
            </w:pPr>
          </w:p>
        </w:tc>
        <w:tc>
          <w:tcPr>
            <w:tcW w:w="731" w:type="pct"/>
            <w:vMerge/>
            <w:vAlign w:val="center"/>
            <w:hideMark/>
          </w:tcPr>
          <w:p w14:paraId="034CE798" w14:textId="77777777" w:rsidR="00BC5377" w:rsidRPr="00C33A88" w:rsidRDefault="00BC5377" w:rsidP="00661C6E">
            <w:pPr>
              <w:rPr>
                <w:color w:val="000000"/>
                <w:sz w:val="18"/>
                <w:szCs w:val="18"/>
              </w:rPr>
            </w:pPr>
          </w:p>
        </w:tc>
        <w:tc>
          <w:tcPr>
            <w:tcW w:w="248" w:type="pct"/>
            <w:vAlign w:val="center"/>
            <w:hideMark/>
          </w:tcPr>
          <w:p w14:paraId="385D75BB"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747A53A9"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3E86B3D"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5666CBEA"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40A9B829"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4A0AC2CD"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19E01E5F"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45F9EB91"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1FCEF757"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61F37A07"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549D4BF0"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31771785"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717A6FB2" w14:textId="77777777" w:rsidTr="00661C6E">
        <w:trPr>
          <w:trHeight w:val="20"/>
        </w:trPr>
        <w:tc>
          <w:tcPr>
            <w:tcW w:w="110" w:type="pct"/>
            <w:vMerge/>
            <w:vAlign w:val="center"/>
            <w:hideMark/>
          </w:tcPr>
          <w:p w14:paraId="3EDFAA70" w14:textId="77777777" w:rsidR="00BC5377" w:rsidRPr="00C33A88" w:rsidRDefault="00BC5377" w:rsidP="00661C6E">
            <w:pPr>
              <w:rPr>
                <w:color w:val="000000"/>
                <w:sz w:val="18"/>
                <w:szCs w:val="18"/>
              </w:rPr>
            </w:pPr>
          </w:p>
        </w:tc>
        <w:tc>
          <w:tcPr>
            <w:tcW w:w="731" w:type="pct"/>
            <w:vMerge/>
            <w:vAlign w:val="center"/>
            <w:hideMark/>
          </w:tcPr>
          <w:p w14:paraId="259A5804" w14:textId="77777777" w:rsidR="00BC5377" w:rsidRPr="00C33A88" w:rsidRDefault="00BC5377" w:rsidP="00661C6E">
            <w:pPr>
              <w:rPr>
                <w:color w:val="000000"/>
                <w:sz w:val="18"/>
                <w:szCs w:val="18"/>
              </w:rPr>
            </w:pPr>
          </w:p>
        </w:tc>
        <w:tc>
          <w:tcPr>
            <w:tcW w:w="248" w:type="pct"/>
            <w:vAlign w:val="center"/>
            <w:hideMark/>
          </w:tcPr>
          <w:p w14:paraId="2D2F5650"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C0F122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9375860"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1B46334B"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6F2A849B"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4D2E2FA2"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7FE64778"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4050BCD5"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74690321"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7BA9FB53"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431BA68C"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16D12B65"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4DE7B750" w14:textId="77777777" w:rsidTr="00661C6E">
        <w:trPr>
          <w:trHeight w:val="20"/>
        </w:trPr>
        <w:tc>
          <w:tcPr>
            <w:tcW w:w="110" w:type="pct"/>
            <w:vMerge/>
            <w:vAlign w:val="center"/>
            <w:hideMark/>
          </w:tcPr>
          <w:p w14:paraId="011BEDBD" w14:textId="77777777" w:rsidR="00BC5377" w:rsidRPr="00C33A88" w:rsidRDefault="00BC5377" w:rsidP="00661C6E">
            <w:pPr>
              <w:rPr>
                <w:color w:val="000000"/>
                <w:sz w:val="18"/>
                <w:szCs w:val="18"/>
              </w:rPr>
            </w:pPr>
          </w:p>
        </w:tc>
        <w:tc>
          <w:tcPr>
            <w:tcW w:w="731" w:type="pct"/>
            <w:vMerge/>
            <w:vAlign w:val="center"/>
            <w:hideMark/>
          </w:tcPr>
          <w:p w14:paraId="277C18B2" w14:textId="77777777" w:rsidR="00BC5377" w:rsidRPr="00C33A88" w:rsidRDefault="00BC5377" w:rsidP="00661C6E">
            <w:pPr>
              <w:rPr>
                <w:color w:val="000000"/>
                <w:sz w:val="18"/>
                <w:szCs w:val="18"/>
              </w:rPr>
            </w:pPr>
          </w:p>
        </w:tc>
        <w:tc>
          <w:tcPr>
            <w:tcW w:w="248" w:type="pct"/>
            <w:vAlign w:val="center"/>
            <w:hideMark/>
          </w:tcPr>
          <w:p w14:paraId="5ECC1E82"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57BB4F4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7DC7A08"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704263B0"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3DF74E86"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538C409F"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4697FAB7"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4F7A07FC"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17912FA8"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37DE0318"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5B2978FF"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6113C133"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1331D805" w14:textId="77777777" w:rsidTr="00661C6E">
        <w:trPr>
          <w:trHeight w:val="20"/>
        </w:trPr>
        <w:tc>
          <w:tcPr>
            <w:tcW w:w="110" w:type="pct"/>
            <w:vMerge/>
            <w:vAlign w:val="center"/>
            <w:hideMark/>
          </w:tcPr>
          <w:p w14:paraId="4D706695" w14:textId="77777777" w:rsidR="00BC5377" w:rsidRPr="00C33A88" w:rsidRDefault="00BC5377" w:rsidP="00661C6E">
            <w:pPr>
              <w:rPr>
                <w:color w:val="000000"/>
                <w:sz w:val="18"/>
                <w:szCs w:val="18"/>
              </w:rPr>
            </w:pPr>
          </w:p>
        </w:tc>
        <w:tc>
          <w:tcPr>
            <w:tcW w:w="731" w:type="pct"/>
            <w:vMerge/>
            <w:vAlign w:val="center"/>
            <w:hideMark/>
          </w:tcPr>
          <w:p w14:paraId="6C1C38E5" w14:textId="77777777" w:rsidR="00BC5377" w:rsidRPr="00C33A88" w:rsidRDefault="00BC5377" w:rsidP="00661C6E">
            <w:pPr>
              <w:rPr>
                <w:color w:val="000000"/>
                <w:sz w:val="18"/>
                <w:szCs w:val="18"/>
              </w:rPr>
            </w:pPr>
          </w:p>
        </w:tc>
        <w:tc>
          <w:tcPr>
            <w:tcW w:w="248" w:type="pct"/>
            <w:vAlign w:val="center"/>
            <w:hideMark/>
          </w:tcPr>
          <w:p w14:paraId="11BF9012"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D06C52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7C62F01"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5905F7ED"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550532A3"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43747480"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65A631CF"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33D1ADD6"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0E06CA34"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3587F01A"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3B12ECAA"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600DF9B7"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645F894D" w14:textId="77777777" w:rsidTr="00661C6E">
        <w:trPr>
          <w:trHeight w:val="20"/>
        </w:trPr>
        <w:tc>
          <w:tcPr>
            <w:tcW w:w="110" w:type="pct"/>
            <w:vMerge/>
            <w:vAlign w:val="center"/>
            <w:hideMark/>
          </w:tcPr>
          <w:p w14:paraId="7A38F8ED" w14:textId="77777777" w:rsidR="00BC5377" w:rsidRPr="00C33A88" w:rsidRDefault="00BC5377" w:rsidP="00661C6E">
            <w:pPr>
              <w:rPr>
                <w:color w:val="000000"/>
                <w:sz w:val="18"/>
                <w:szCs w:val="18"/>
              </w:rPr>
            </w:pPr>
          </w:p>
        </w:tc>
        <w:tc>
          <w:tcPr>
            <w:tcW w:w="731" w:type="pct"/>
            <w:vMerge/>
            <w:vAlign w:val="center"/>
            <w:hideMark/>
          </w:tcPr>
          <w:p w14:paraId="76B29661" w14:textId="77777777" w:rsidR="00BC5377" w:rsidRPr="00C33A88" w:rsidRDefault="00BC5377" w:rsidP="00661C6E">
            <w:pPr>
              <w:rPr>
                <w:color w:val="000000"/>
                <w:sz w:val="18"/>
                <w:szCs w:val="18"/>
              </w:rPr>
            </w:pPr>
          </w:p>
        </w:tc>
        <w:tc>
          <w:tcPr>
            <w:tcW w:w="248" w:type="pct"/>
            <w:vAlign w:val="center"/>
            <w:hideMark/>
          </w:tcPr>
          <w:p w14:paraId="3C3FF1DD"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7C2E710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CB390F5"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2FCCD874"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60989EA0"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5A0A3AB6"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557B491C"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75B08DB6"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11397775"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64A86C30"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2C4B5F7B"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629AB6B1"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52B480E9" w14:textId="77777777" w:rsidTr="00661C6E">
        <w:trPr>
          <w:trHeight w:val="20"/>
        </w:trPr>
        <w:tc>
          <w:tcPr>
            <w:tcW w:w="110" w:type="pct"/>
            <w:vMerge/>
            <w:vAlign w:val="center"/>
            <w:hideMark/>
          </w:tcPr>
          <w:p w14:paraId="4023497B" w14:textId="77777777" w:rsidR="00BC5377" w:rsidRPr="00C33A88" w:rsidRDefault="00BC5377" w:rsidP="00661C6E">
            <w:pPr>
              <w:rPr>
                <w:color w:val="000000"/>
                <w:sz w:val="18"/>
                <w:szCs w:val="18"/>
              </w:rPr>
            </w:pPr>
          </w:p>
        </w:tc>
        <w:tc>
          <w:tcPr>
            <w:tcW w:w="731" w:type="pct"/>
            <w:vMerge/>
            <w:vAlign w:val="center"/>
            <w:hideMark/>
          </w:tcPr>
          <w:p w14:paraId="24C6CCDA" w14:textId="77777777" w:rsidR="00BC5377" w:rsidRPr="00C33A88" w:rsidRDefault="00BC5377" w:rsidP="00661C6E">
            <w:pPr>
              <w:rPr>
                <w:color w:val="000000"/>
                <w:sz w:val="18"/>
                <w:szCs w:val="18"/>
              </w:rPr>
            </w:pPr>
          </w:p>
        </w:tc>
        <w:tc>
          <w:tcPr>
            <w:tcW w:w="248" w:type="pct"/>
            <w:vAlign w:val="center"/>
            <w:hideMark/>
          </w:tcPr>
          <w:p w14:paraId="79AD8083"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028201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E631D64" w14:textId="77777777" w:rsidR="00BC5377" w:rsidRPr="00C33A88" w:rsidRDefault="00BC5377" w:rsidP="00661C6E">
            <w:pPr>
              <w:jc w:val="center"/>
              <w:rPr>
                <w:color w:val="000000"/>
                <w:sz w:val="18"/>
                <w:szCs w:val="18"/>
              </w:rPr>
            </w:pPr>
            <w:r w:rsidRPr="00C33A88">
              <w:rPr>
                <w:color w:val="000000"/>
                <w:sz w:val="18"/>
                <w:szCs w:val="18"/>
              </w:rPr>
              <w:t>12 555,97</w:t>
            </w:r>
          </w:p>
        </w:tc>
        <w:tc>
          <w:tcPr>
            <w:tcW w:w="369" w:type="pct"/>
            <w:vAlign w:val="center"/>
            <w:hideMark/>
          </w:tcPr>
          <w:p w14:paraId="6B6B70C6" w14:textId="77777777" w:rsidR="00BC5377" w:rsidRPr="00C33A88" w:rsidRDefault="00BC5377" w:rsidP="00661C6E">
            <w:pPr>
              <w:jc w:val="center"/>
              <w:rPr>
                <w:color w:val="000000"/>
                <w:sz w:val="18"/>
                <w:szCs w:val="18"/>
              </w:rPr>
            </w:pPr>
            <w:r w:rsidRPr="00C33A88">
              <w:rPr>
                <w:color w:val="000000"/>
                <w:sz w:val="18"/>
                <w:szCs w:val="18"/>
              </w:rPr>
              <w:t>147,03</w:t>
            </w:r>
          </w:p>
        </w:tc>
        <w:tc>
          <w:tcPr>
            <w:tcW w:w="369" w:type="pct"/>
            <w:vAlign w:val="center"/>
            <w:hideMark/>
          </w:tcPr>
          <w:p w14:paraId="13D2480E" w14:textId="77777777" w:rsidR="00BC5377" w:rsidRPr="00C33A88" w:rsidRDefault="00BC5377" w:rsidP="00661C6E">
            <w:pPr>
              <w:jc w:val="center"/>
              <w:rPr>
                <w:color w:val="000000"/>
                <w:sz w:val="18"/>
                <w:szCs w:val="18"/>
              </w:rPr>
            </w:pPr>
            <w:r w:rsidRPr="00C33A88">
              <w:rPr>
                <w:color w:val="000000"/>
                <w:sz w:val="18"/>
                <w:szCs w:val="18"/>
              </w:rPr>
              <w:t>12 408,93</w:t>
            </w:r>
          </w:p>
        </w:tc>
        <w:tc>
          <w:tcPr>
            <w:tcW w:w="369" w:type="pct"/>
            <w:vAlign w:val="center"/>
            <w:hideMark/>
          </w:tcPr>
          <w:p w14:paraId="0522F8C3" w14:textId="77777777" w:rsidR="00BC5377" w:rsidRPr="00C33A88" w:rsidRDefault="00BC5377" w:rsidP="00661C6E">
            <w:pPr>
              <w:jc w:val="center"/>
              <w:rPr>
                <w:color w:val="000000"/>
                <w:sz w:val="18"/>
                <w:szCs w:val="18"/>
              </w:rPr>
            </w:pPr>
            <w:r w:rsidRPr="00C33A88">
              <w:rPr>
                <w:color w:val="000000"/>
                <w:sz w:val="18"/>
                <w:szCs w:val="18"/>
              </w:rPr>
              <w:t>1 151,78</w:t>
            </w:r>
          </w:p>
        </w:tc>
        <w:tc>
          <w:tcPr>
            <w:tcW w:w="369" w:type="pct"/>
            <w:vAlign w:val="center"/>
            <w:hideMark/>
          </w:tcPr>
          <w:p w14:paraId="29AE02BE" w14:textId="77777777" w:rsidR="00BC5377" w:rsidRPr="00C33A88" w:rsidRDefault="00BC5377" w:rsidP="00661C6E">
            <w:pPr>
              <w:jc w:val="center"/>
              <w:rPr>
                <w:color w:val="000000"/>
                <w:sz w:val="18"/>
                <w:szCs w:val="18"/>
              </w:rPr>
            </w:pPr>
            <w:r w:rsidRPr="00C33A88">
              <w:rPr>
                <w:color w:val="000000"/>
                <w:sz w:val="18"/>
                <w:szCs w:val="18"/>
              </w:rPr>
              <w:t>11 257,15</w:t>
            </w:r>
          </w:p>
        </w:tc>
        <w:tc>
          <w:tcPr>
            <w:tcW w:w="369" w:type="pct"/>
            <w:vAlign w:val="center"/>
            <w:hideMark/>
          </w:tcPr>
          <w:p w14:paraId="13AC0BD1" w14:textId="77777777" w:rsidR="00BC5377" w:rsidRPr="00C33A88" w:rsidRDefault="00BC5377" w:rsidP="00661C6E">
            <w:pPr>
              <w:jc w:val="center"/>
              <w:rPr>
                <w:color w:val="000000"/>
                <w:sz w:val="18"/>
                <w:szCs w:val="18"/>
              </w:rPr>
            </w:pPr>
            <w:r w:rsidRPr="00C33A88">
              <w:rPr>
                <w:color w:val="000000"/>
                <w:sz w:val="18"/>
                <w:szCs w:val="18"/>
              </w:rPr>
              <w:t>1 922,00</w:t>
            </w:r>
          </w:p>
        </w:tc>
        <w:tc>
          <w:tcPr>
            <w:tcW w:w="369" w:type="pct"/>
            <w:vAlign w:val="center"/>
            <w:hideMark/>
          </w:tcPr>
          <w:p w14:paraId="4A4E0DC4" w14:textId="77777777" w:rsidR="00BC5377" w:rsidRPr="00C33A88" w:rsidRDefault="00BC5377" w:rsidP="00661C6E">
            <w:pPr>
              <w:jc w:val="center"/>
              <w:rPr>
                <w:color w:val="000000"/>
                <w:sz w:val="18"/>
                <w:szCs w:val="18"/>
              </w:rPr>
            </w:pPr>
            <w:r w:rsidRPr="00C33A88">
              <w:rPr>
                <w:color w:val="000000"/>
                <w:sz w:val="18"/>
                <w:szCs w:val="18"/>
              </w:rPr>
              <w:t>1 702,39</w:t>
            </w:r>
          </w:p>
        </w:tc>
        <w:tc>
          <w:tcPr>
            <w:tcW w:w="369" w:type="pct"/>
            <w:vAlign w:val="center"/>
            <w:hideMark/>
          </w:tcPr>
          <w:p w14:paraId="2F7304ED" w14:textId="77777777" w:rsidR="00BC5377" w:rsidRPr="00C33A88" w:rsidRDefault="00BC5377" w:rsidP="00661C6E">
            <w:pPr>
              <w:jc w:val="center"/>
              <w:rPr>
                <w:color w:val="000000"/>
                <w:sz w:val="18"/>
                <w:szCs w:val="18"/>
              </w:rPr>
            </w:pPr>
            <w:r w:rsidRPr="00C33A88">
              <w:rPr>
                <w:color w:val="000000"/>
                <w:sz w:val="18"/>
                <w:szCs w:val="18"/>
              </w:rPr>
              <w:t>153,35</w:t>
            </w:r>
          </w:p>
        </w:tc>
        <w:tc>
          <w:tcPr>
            <w:tcW w:w="263" w:type="pct"/>
            <w:vAlign w:val="center"/>
            <w:hideMark/>
          </w:tcPr>
          <w:p w14:paraId="6A90C113" w14:textId="77777777" w:rsidR="00BC5377" w:rsidRPr="00C33A88" w:rsidRDefault="00BC5377" w:rsidP="00661C6E">
            <w:pPr>
              <w:jc w:val="center"/>
              <w:rPr>
                <w:color w:val="000000"/>
                <w:sz w:val="18"/>
                <w:szCs w:val="18"/>
              </w:rPr>
            </w:pPr>
            <w:r w:rsidRPr="00C33A88">
              <w:rPr>
                <w:color w:val="000000"/>
                <w:sz w:val="18"/>
                <w:szCs w:val="18"/>
              </w:rPr>
              <w:t>85</w:t>
            </w:r>
          </w:p>
        </w:tc>
        <w:tc>
          <w:tcPr>
            <w:tcW w:w="369" w:type="pct"/>
            <w:vAlign w:val="center"/>
            <w:hideMark/>
          </w:tcPr>
          <w:p w14:paraId="4E4BF2F5" w14:textId="77777777" w:rsidR="00BC5377" w:rsidRPr="00C33A88" w:rsidRDefault="00BC5377" w:rsidP="00661C6E">
            <w:pPr>
              <w:jc w:val="center"/>
              <w:rPr>
                <w:color w:val="000000"/>
                <w:sz w:val="18"/>
                <w:szCs w:val="18"/>
              </w:rPr>
            </w:pPr>
            <w:r w:rsidRPr="00C33A88">
              <w:rPr>
                <w:color w:val="000000"/>
                <w:sz w:val="18"/>
                <w:szCs w:val="18"/>
              </w:rPr>
              <w:t>1,03</w:t>
            </w:r>
          </w:p>
        </w:tc>
      </w:tr>
      <w:tr w:rsidR="00BC5377" w:rsidRPr="00C33A88" w14:paraId="47A9F99C" w14:textId="77777777" w:rsidTr="00661C6E">
        <w:trPr>
          <w:trHeight w:val="20"/>
        </w:trPr>
        <w:tc>
          <w:tcPr>
            <w:tcW w:w="5000" w:type="pct"/>
            <w:gridSpan w:val="14"/>
            <w:vAlign w:val="center"/>
            <w:hideMark/>
          </w:tcPr>
          <w:p w14:paraId="71C257AA" w14:textId="77777777" w:rsidR="00BC5377" w:rsidRPr="00C33A88" w:rsidRDefault="00BC5377" w:rsidP="00661C6E">
            <w:pPr>
              <w:jc w:val="center"/>
              <w:rPr>
                <w:b/>
                <w:bCs/>
                <w:color w:val="000000"/>
                <w:sz w:val="18"/>
                <w:szCs w:val="18"/>
              </w:rPr>
            </w:pPr>
            <w:r w:rsidRPr="00C33A88">
              <w:rPr>
                <w:b/>
                <w:bCs/>
                <w:color w:val="000000"/>
                <w:sz w:val="18"/>
                <w:szCs w:val="18"/>
              </w:rPr>
              <w:t>Нагорьевский сельский округ</w:t>
            </w:r>
          </w:p>
        </w:tc>
      </w:tr>
      <w:tr w:rsidR="00BC5377" w:rsidRPr="00C33A88" w14:paraId="0BD80DE6" w14:textId="77777777" w:rsidTr="00661C6E">
        <w:trPr>
          <w:trHeight w:val="20"/>
        </w:trPr>
        <w:tc>
          <w:tcPr>
            <w:tcW w:w="110" w:type="pct"/>
            <w:vMerge w:val="restart"/>
            <w:vAlign w:val="center"/>
            <w:hideMark/>
          </w:tcPr>
          <w:p w14:paraId="5ED9C264" w14:textId="77777777" w:rsidR="00BC5377" w:rsidRPr="00C33A88" w:rsidRDefault="00BC5377" w:rsidP="00661C6E">
            <w:pPr>
              <w:jc w:val="center"/>
              <w:rPr>
                <w:color w:val="000000"/>
                <w:sz w:val="18"/>
                <w:szCs w:val="18"/>
              </w:rPr>
            </w:pPr>
            <w:r w:rsidRPr="00C33A88">
              <w:rPr>
                <w:color w:val="000000"/>
                <w:sz w:val="18"/>
                <w:szCs w:val="18"/>
              </w:rPr>
              <w:lastRenderedPageBreak/>
              <w:t>23</w:t>
            </w:r>
          </w:p>
        </w:tc>
        <w:tc>
          <w:tcPr>
            <w:tcW w:w="731" w:type="pct"/>
            <w:vMerge w:val="restart"/>
            <w:vAlign w:val="center"/>
            <w:hideMark/>
          </w:tcPr>
          <w:p w14:paraId="630365AB" w14:textId="77777777" w:rsidR="00BC5377" w:rsidRPr="00C33A88" w:rsidRDefault="00BC5377" w:rsidP="00661C6E">
            <w:pPr>
              <w:rPr>
                <w:color w:val="000000"/>
                <w:sz w:val="18"/>
                <w:szCs w:val="18"/>
              </w:rPr>
            </w:pPr>
            <w:r w:rsidRPr="00C33A88">
              <w:rPr>
                <w:color w:val="000000"/>
                <w:sz w:val="18"/>
                <w:szCs w:val="18"/>
              </w:rPr>
              <w:t>с. Нагорье, ул. Молодежная, д. 14-б</w:t>
            </w:r>
          </w:p>
        </w:tc>
        <w:tc>
          <w:tcPr>
            <w:tcW w:w="248" w:type="pct"/>
            <w:vAlign w:val="center"/>
            <w:hideMark/>
          </w:tcPr>
          <w:p w14:paraId="14604E2E"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4DA3F44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5DE4EA3"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5C7B81B4"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092BC2F7"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6EE338C5"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1E05E2DE"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62DD1784"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56DC1DFC"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55773020"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587E24D3"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7A578D63"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590105C9" w14:textId="77777777" w:rsidTr="00661C6E">
        <w:trPr>
          <w:trHeight w:val="20"/>
        </w:trPr>
        <w:tc>
          <w:tcPr>
            <w:tcW w:w="110" w:type="pct"/>
            <w:vMerge/>
            <w:vAlign w:val="center"/>
            <w:hideMark/>
          </w:tcPr>
          <w:p w14:paraId="7A99D8A3" w14:textId="77777777" w:rsidR="00BC5377" w:rsidRPr="00C33A88" w:rsidRDefault="00BC5377" w:rsidP="00661C6E">
            <w:pPr>
              <w:rPr>
                <w:color w:val="000000"/>
                <w:sz w:val="18"/>
                <w:szCs w:val="18"/>
              </w:rPr>
            </w:pPr>
          </w:p>
        </w:tc>
        <w:tc>
          <w:tcPr>
            <w:tcW w:w="731" w:type="pct"/>
            <w:vMerge/>
            <w:vAlign w:val="center"/>
            <w:hideMark/>
          </w:tcPr>
          <w:p w14:paraId="7B18EC3B" w14:textId="77777777" w:rsidR="00BC5377" w:rsidRPr="00C33A88" w:rsidRDefault="00BC5377" w:rsidP="00661C6E">
            <w:pPr>
              <w:rPr>
                <w:color w:val="000000"/>
                <w:sz w:val="18"/>
                <w:szCs w:val="18"/>
              </w:rPr>
            </w:pPr>
          </w:p>
        </w:tc>
        <w:tc>
          <w:tcPr>
            <w:tcW w:w="248" w:type="pct"/>
            <w:vAlign w:val="center"/>
            <w:hideMark/>
          </w:tcPr>
          <w:p w14:paraId="062B9FE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2A310C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4C684CB"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5EE140ED"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0284B47F"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380D0AEF"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7693F67"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4BB23553"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0EB48201"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3DEC1377"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24B3916D"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17DECA3B"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3CBA3125" w14:textId="77777777" w:rsidTr="00661C6E">
        <w:trPr>
          <w:trHeight w:val="20"/>
        </w:trPr>
        <w:tc>
          <w:tcPr>
            <w:tcW w:w="110" w:type="pct"/>
            <w:vMerge/>
            <w:vAlign w:val="center"/>
            <w:hideMark/>
          </w:tcPr>
          <w:p w14:paraId="1747CD62" w14:textId="77777777" w:rsidR="00BC5377" w:rsidRPr="00C33A88" w:rsidRDefault="00BC5377" w:rsidP="00661C6E">
            <w:pPr>
              <w:rPr>
                <w:color w:val="000000"/>
                <w:sz w:val="18"/>
                <w:szCs w:val="18"/>
              </w:rPr>
            </w:pPr>
          </w:p>
        </w:tc>
        <w:tc>
          <w:tcPr>
            <w:tcW w:w="731" w:type="pct"/>
            <w:vMerge/>
            <w:vAlign w:val="center"/>
            <w:hideMark/>
          </w:tcPr>
          <w:p w14:paraId="389EE884" w14:textId="77777777" w:rsidR="00BC5377" w:rsidRPr="00C33A88" w:rsidRDefault="00BC5377" w:rsidP="00661C6E">
            <w:pPr>
              <w:rPr>
                <w:color w:val="000000"/>
                <w:sz w:val="18"/>
                <w:szCs w:val="18"/>
              </w:rPr>
            </w:pPr>
          </w:p>
        </w:tc>
        <w:tc>
          <w:tcPr>
            <w:tcW w:w="248" w:type="pct"/>
            <w:vAlign w:val="center"/>
            <w:hideMark/>
          </w:tcPr>
          <w:p w14:paraId="434AE778"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2B9EC66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52F29A7"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7D5DAE47"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0DF3C5FE"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5BFF5FD6"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F0C8847"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4ED50F71"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5EBE416F"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43E121EE"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2EDF82CD"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4FA9B60F"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0B716697" w14:textId="77777777" w:rsidTr="00661C6E">
        <w:trPr>
          <w:trHeight w:val="20"/>
        </w:trPr>
        <w:tc>
          <w:tcPr>
            <w:tcW w:w="110" w:type="pct"/>
            <w:vMerge/>
            <w:vAlign w:val="center"/>
            <w:hideMark/>
          </w:tcPr>
          <w:p w14:paraId="4DFC2E29" w14:textId="77777777" w:rsidR="00BC5377" w:rsidRPr="00C33A88" w:rsidRDefault="00BC5377" w:rsidP="00661C6E">
            <w:pPr>
              <w:rPr>
                <w:color w:val="000000"/>
                <w:sz w:val="18"/>
                <w:szCs w:val="18"/>
              </w:rPr>
            </w:pPr>
          </w:p>
        </w:tc>
        <w:tc>
          <w:tcPr>
            <w:tcW w:w="731" w:type="pct"/>
            <w:vMerge/>
            <w:vAlign w:val="center"/>
            <w:hideMark/>
          </w:tcPr>
          <w:p w14:paraId="5E83ACF1" w14:textId="77777777" w:rsidR="00BC5377" w:rsidRPr="00C33A88" w:rsidRDefault="00BC5377" w:rsidP="00661C6E">
            <w:pPr>
              <w:rPr>
                <w:color w:val="000000"/>
                <w:sz w:val="18"/>
                <w:szCs w:val="18"/>
              </w:rPr>
            </w:pPr>
          </w:p>
        </w:tc>
        <w:tc>
          <w:tcPr>
            <w:tcW w:w="248" w:type="pct"/>
            <w:vAlign w:val="center"/>
            <w:hideMark/>
          </w:tcPr>
          <w:p w14:paraId="7C8E6F6A"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7F553BD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3E60E43"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2BBDE1C1"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2E8A728B"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105918A3"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4512EC66"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0203CDF7"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67012617"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321F2463"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6FC3C73F"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44BFC18F"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2255B794" w14:textId="77777777" w:rsidTr="00661C6E">
        <w:trPr>
          <w:trHeight w:val="20"/>
        </w:trPr>
        <w:tc>
          <w:tcPr>
            <w:tcW w:w="110" w:type="pct"/>
            <w:vMerge/>
            <w:vAlign w:val="center"/>
            <w:hideMark/>
          </w:tcPr>
          <w:p w14:paraId="187967F4" w14:textId="77777777" w:rsidR="00BC5377" w:rsidRPr="00C33A88" w:rsidRDefault="00BC5377" w:rsidP="00661C6E">
            <w:pPr>
              <w:rPr>
                <w:color w:val="000000"/>
                <w:sz w:val="18"/>
                <w:szCs w:val="18"/>
              </w:rPr>
            </w:pPr>
          </w:p>
        </w:tc>
        <w:tc>
          <w:tcPr>
            <w:tcW w:w="731" w:type="pct"/>
            <w:vMerge/>
            <w:vAlign w:val="center"/>
            <w:hideMark/>
          </w:tcPr>
          <w:p w14:paraId="0495BEDB" w14:textId="77777777" w:rsidR="00BC5377" w:rsidRPr="00C33A88" w:rsidRDefault="00BC5377" w:rsidP="00661C6E">
            <w:pPr>
              <w:rPr>
                <w:color w:val="000000"/>
                <w:sz w:val="18"/>
                <w:szCs w:val="18"/>
              </w:rPr>
            </w:pPr>
          </w:p>
        </w:tc>
        <w:tc>
          <w:tcPr>
            <w:tcW w:w="248" w:type="pct"/>
            <w:vAlign w:val="center"/>
            <w:hideMark/>
          </w:tcPr>
          <w:p w14:paraId="7FC78869"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24C90E7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03CE1D7"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4AB0E38D"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7F166805"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19A172D1"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1BE7E16"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63F7FABD"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3B5B2251"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3240485B"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6724971C"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01C5F507"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665C7851" w14:textId="77777777" w:rsidTr="00661C6E">
        <w:trPr>
          <w:trHeight w:val="20"/>
        </w:trPr>
        <w:tc>
          <w:tcPr>
            <w:tcW w:w="110" w:type="pct"/>
            <w:vMerge/>
            <w:vAlign w:val="center"/>
            <w:hideMark/>
          </w:tcPr>
          <w:p w14:paraId="4D707EC9" w14:textId="77777777" w:rsidR="00BC5377" w:rsidRPr="00C33A88" w:rsidRDefault="00BC5377" w:rsidP="00661C6E">
            <w:pPr>
              <w:rPr>
                <w:color w:val="000000"/>
                <w:sz w:val="18"/>
                <w:szCs w:val="18"/>
              </w:rPr>
            </w:pPr>
          </w:p>
        </w:tc>
        <w:tc>
          <w:tcPr>
            <w:tcW w:w="731" w:type="pct"/>
            <w:vMerge/>
            <w:vAlign w:val="center"/>
            <w:hideMark/>
          </w:tcPr>
          <w:p w14:paraId="6FBCC394" w14:textId="77777777" w:rsidR="00BC5377" w:rsidRPr="00C33A88" w:rsidRDefault="00BC5377" w:rsidP="00661C6E">
            <w:pPr>
              <w:rPr>
                <w:color w:val="000000"/>
                <w:sz w:val="18"/>
                <w:szCs w:val="18"/>
              </w:rPr>
            </w:pPr>
          </w:p>
        </w:tc>
        <w:tc>
          <w:tcPr>
            <w:tcW w:w="248" w:type="pct"/>
            <w:vAlign w:val="center"/>
            <w:hideMark/>
          </w:tcPr>
          <w:p w14:paraId="37A7E772"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3F66E2C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917728A"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43920E72"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5540FDFC"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395C8CD5"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2E938A84"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6D35BA33"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413524F9"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2ED83468"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375F4C5A"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5E00F8FA"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04634729" w14:textId="77777777" w:rsidTr="00661C6E">
        <w:trPr>
          <w:trHeight w:val="20"/>
        </w:trPr>
        <w:tc>
          <w:tcPr>
            <w:tcW w:w="110" w:type="pct"/>
            <w:vMerge/>
            <w:vAlign w:val="center"/>
            <w:hideMark/>
          </w:tcPr>
          <w:p w14:paraId="0480B20B" w14:textId="77777777" w:rsidR="00BC5377" w:rsidRPr="00C33A88" w:rsidRDefault="00BC5377" w:rsidP="00661C6E">
            <w:pPr>
              <w:rPr>
                <w:color w:val="000000"/>
                <w:sz w:val="18"/>
                <w:szCs w:val="18"/>
              </w:rPr>
            </w:pPr>
          </w:p>
        </w:tc>
        <w:tc>
          <w:tcPr>
            <w:tcW w:w="731" w:type="pct"/>
            <w:vMerge/>
            <w:vAlign w:val="center"/>
            <w:hideMark/>
          </w:tcPr>
          <w:p w14:paraId="583AF1B6" w14:textId="77777777" w:rsidR="00BC5377" w:rsidRPr="00C33A88" w:rsidRDefault="00BC5377" w:rsidP="00661C6E">
            <w:pPr>
              <w:rPr>
                <w:color w:val="000000"/>
                <w:sz w:val="18"/>
                <w:szCs w:val="18"/>
              </w:rPr>
            </w:pPr>
          </w:p>
        </w:tc>
        <w:tc>
          <w:tcPr>
            <w:tcW w:w="248" w:type="pct"/>
            <w:vAlign w:val="center"/>
            <w:hideMark/>
          </w:tcPr>
          <w:p w14:paraId="6857C94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AD193C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51F94E9" w14:textId="77777777" w:rsidR="00BC5377" w:rsidRPr="00C33A88" w:rsidRDefault="00BC5377" w:rsidP="00661C6E">
            <w:pPr>
              <w:jc w:val="center"/>
              <w:rPr>
                <w:color w:val="000000"/>
                <w:sz w:val="18"/>
                <w:szCs w:val="18"/>
              </w:rPr>
            </w:pPr>
            <w:r w:rsidRPr="00C33A88">
              <w:rPr>
                <w:color w:val="000000"/>
                <w:sz w:val="18"/>
                <w:szCs w:val="18"/>
              </w:rPr>
              <w:t>9 949,30</w:t>
            </w:r>
          </w:p>
        </w:tc>
        <w:tc>
          <w:tcPr>
            <w:tcW w:w="369" w:type="pct"/>
            <w:vAlign w:val="center"/>
            <w:hideMark/>
          </w:tcPr>
          <w:p w14:paraId="47A07108" w14:textId="77777777" w:rsidR="00BC5377" w:rsidRPr="00C33A88" w:rsidRDefault="00BC5377" w:rsidP="00661C6E">
            <w:pPr>
              <w:jc w:val="center"/>
              <w:rPr>
                <w:color w:val="000000"/>
                <w:sz w:val="18"/>
                <w:szCs w:val="18"/>
              </w:rPr>
            </w:pPr>
            <w:r w:rsidRPr="00C33A88">
              <w:rPr>
                <w:color w:val="000000"/>
                <w:sz w:val="18"/>
                <w:szCs w:val="18"/>
              </w:rPr>
              <w:t>21,75</w:t>
            </w:r>
          </w:p>
        </w:tc>
        <w:tc>
          <w:tcPr>
            <w:tcW w:w="369" w:type="pct"/>
            <w:vAlign w:val="center"/>
            <w:hideMark/>
          </w:tcPr>
          <w:p w14:paraId="711D1732" w14:textId="77777777" w:rsidR="00BC5377" w:rsidRPr="00C33A88" w:rsidRDefault="00BC5377" w:rsidP="00661C6E">
            <w:pPr>
              <w:jc w:val="center"/>
              <w:rPr>
                <w:color w:val="000000"/>
                <w:sz w:val="18"/>
                <w:szCs w:val="18"/>
              </w:rPr>
            </w:pPr>
            <w:r w:rsidRPr="00C33A88">
              <w:rPr>
                <w:color w:val="000000"/>
                <w:sz w:val="18"/>
                <w:szCs w:val="18"/>
              </w:rPr>
              <w:t>9 927,56</w:t>
            </w:r>
          </w:p>
        </w:tc>
        <w:tc>
          <w:tcPr>
            <w:tcW w:w="369" w:type="pct"/>
            <w:vAlign w:val="center"/>
            <w:hideMark/>
          </w:tcPr>
          <w:p w14:paraId="040FCA76" w14:textId="77777777" w:rsidR="00BC5377" w:rsidRPr="00C33A88" w:rsidRDefault="00BC5377" w:rsidP="00661C6E">
            <w:pPr>
              <w:jc w:val="center"/>
              <w:rPr>
                <w:color w:val="000000"/>
                <w:sz w:val="18"/>
                <w:szCs w:val="18"/>
              </w:rPr>
            </w:pPr>
            <w:r w:rsidRPr="00C33A88">
              <w:rPr>
                <w:color w:val="000000"/>
                <w:sz w:val="18"/>
                <w:szCs w:val="18"/>
              </w:rPr>
              <w:t>1 800,03</w:t>
            </w:r>
          </w:p>
        </w:tc>
        <w:tc>
          <w:tcPr>
            <w:tcW w:w="369" w:type="pct"/>
            <w:vAlign w:val="center"/>
            <w:hideMark/>
          </w:tcPr>
          <w:p w14:paraId="6CD6B68E" w14:textId="77777777" w:rsidR="00BC5377" w:rsidRPr="00C33A88" w:rsidRDefault="00BC5377" w:rsidP="00661C6E">
            <w:pPr>
              <w:jc w:val="center"/>
              <w:rPr>
                <w:color w:val="000000"/>
                <w:sz w:val="18"/>
                <w:szCs w:val="18"/>
              </w:rPr>
            </w:pPr>
            <w:r w:rsidRPr="00C33A88">
              <w:rPr>
                <w:color w:val="000000"/>
                <w:sz w:val="18"/>
                <w:szCs w:val="18"/>
              </w:rPr>
              <w:t>8 127,53</w:t>
            </w:r>
          </w:p>
        </w:tc>
        <w:tc>
          <w:tcPr>
            <w:tcW w:w="369" w:type="pct"/>
            <w:vAlign w:val="center"/>
            <w:hideMark/>
          </w:tcPr>
          <w:p w14:paraId="04264D71" w14:textId="77777777" w:rsidR="00BC5377" w:rsidRPr="00C33A88" w:rsidRDefault="00BC5377" w:rsidP="00661C6E">
            <w:pPr>
              <w:jc w:val="center"/>
              <w:rPr>
                <w:color w:val="000000"/>
                <w:sz w:val="18"/>
                <w:szCs w:val="18"/>
              </w:rPr>
            </w:pPr>
            <w:r w:rsidRPr="00C33A88">
              <w:rPr>
                <w:color w:val="000000"/>
                <w:sz w:val="18"/>
                <w:szCs w:val="18"/>
              </w:rPr>
              <w:t>1 564,28</w:t>
            </w:r>
          </w:p>
        </w:tc>
        <w:tc>
          <w:tcPr>
            <w:tcW w:w="369" w:type="pct"/>
            <w:vAlign w:val="center"/>
            <w:hideMark/>
          </w:tcPr>
          <w:p w14:paraId="4C75923C" w14:textId="77777777" w:rsidR="00BC5377" w:rsidRPr="00C33A88" w:rsidRDefault="00BC5377" w:rsidP="00661C6E">
            <w:pPr>
              <w:jc w:val="center"/>
              <w:rPr>
                <w:color w:val="000000"/>
                <w:sz w:val="18"/>
                <w:szCs w:val="18"/>
              </w:rPr>
            </w:pPr>
            <w:r w:rsidRPr="00C33A88">
              <w:rPr>
                <w:color w:val="000000"/>
                <w:sz w:val="18"/>
                <w:szCs w:val="18"/>
              </w:rPr>
              <w:t>1 385,54</w:t>
            </w:r>
          </w:p>
        </w:tc>
        <w:tc>
          <w:tcPr>
            <w:tcW w:w="369" w:type="pct"/>
            <w:vAlign w:val="center"/>
            <w:hideMark/>
          </w:tcPr>
          <w:p w14:paraId="5577EBC0" w14:textId="77777777" w:rsidR="00BC5377" w:rsidRPr="00C33A88" w:rsidRDefault="00BC5377" w:rsidP="00661C6E">
            <w:pPr>
              <w:jc w:val="center"/>
              <w:rPr>
                <w:color w:val="000000"/>
                <w:sz w:val="18"/>
                <w:szCs w:val="18"/>
              </w:rPr>
            </w:pPr>
            <w:r w:rsidRPr="00C33A88">
              <w:rPr>
                <w:color w:val="000000"/>
                <w:sz w:val="18"/>
                <w:szCs w:val="18"/>
              </w:rPr>
              <w:t>158,48</w:t>
            </w:r>
          </w:p>
        </w:tc>
        <w:tc>
          <w:tcPr>
            <w:tcW w:w="263" w:type="pct"/>
            <w:vAlign w:val="center"/>
            <w:hideMark/>
          </w:tcPr>
          <w:p w14:paraId="749C0A6D" w14:textId="77777777" w:rsidR="00BC5377" w:rsidRPr="00C33A88" w:rsidRDefault="00BC5377" w:rsidP="00661C6E">
            <w:pPr>
              <w:jc w:val="center"/>
              <w:rPr>
                <w:color w:val="000000"/>
                <w:sz w:val="18"/>
                <w:szCs w:val="18"/>
              </w:rPr>
            </w:pPr>
            <w:r w:rsidRPr="00C33A88">
              <w:rPr>
                <w:color w:val="000000"/>
                <w:sz w:val="18"/>
                <w:szCs w:val="18"/>
              </w:rPr>
              <w:t>90</w:t>
            </w:r>
          </w:p>
        </w:tc>
        <w:tc>
          <w:tcPr>
            <w:tcW w:w="369" w:type="pct"/>
            <w:vAlign w:val="center"/>
            <w:hideMark/>
          </w:tcPr>
          <w:p w14:paraId="2148E419" w14:textId="77777777" w:rsidR="00BC5377" w:rsidRPr="00C33A88" w:rsidRDefault="00BC5377" w:rsidP="00661C6E">
            <w:pPr>
              <w:jc w:val="center"/>
              <w:rPr>
                <w:color w:val="000000"/>
                <w:sz w:val="18"/>
                <w:szCs w:val="18"/>
              </w:rPr>
            </w:pPr>
            <w:r w:rsidRPr="00C33A88">
              <w:rPr>
                <w:color w:val="000000"/>
                <w:sz w:val="18"/>
                <w:szCs w:val="18"/>
              </w:rPr>
              <w:t>0,85</w:t>
            </w:r>
          </w:p>
        </w:tc>
      </w:tr>
      <w:tr w:rsidR="00BC5377" w:rsidRPr="00C33A88" w14:paraId="74C2D546" w14:textId="77777777" w:rsidTr="00661C6E">
        <w:trPr>
          <w:trHeight w:val="20"/>
        </w:trPr>
        <w:tc>
          <w:tcPr>
            <w:tcW w:w="5000" w:type="pct"/>
            <w:gridSpan w:val="14"/>
            <w:vAlign w:val="center"/>
            <w:hideMark/>
          </w:tcPr>
          <w:p w14:paraId="6FADAC95" w14:textId="77777777" w:rsidR="00BC5377" w:rsidRPr="00C33A88" w:rsidRDefault="00BC5377" w:rsidP="00661C6E">
            <w:pPr>
              <w:jc w:val="center"/>
              <w:rPr>
                <w:b/>
                <w:bCs/>
                <w:color w:val="000000"/>
                <w:sz w:val="18"/>
                <w:szCs w:val="18"/>
              </w:rPr>
            </w:pPr>
            <w:r w:rsidRPr="00C33A88">
              <w:rPr>
                <w:b/>
                <w:bCs/>
                <w:color w:val="000000"/>
                <w:sz w:val="18"/>
                <w:szCs w:val="18"/>
              </w:rPr>
              <w:t>Веськовский сельский округ</w:t>
            </w:r>
          </w:p>
        </w:tc>
      </w:tr>
      <w:tr w:rsidR="00BC5377" w:rsidRPr="00C33A88" w14:paraId="27557633" w14:textId="77777777" w:rsidTr="00661C6E">
        <w:trPr>
          <w:trHeight w:val="20"/>
        </w:trPr>
        <w:tc>
          <w:tcPr>
            <w:tcW w:w="110" w:type="pct"/>
            <w:vMerge w:val="restart"/>
            <w:vAlign w:val="center"/>
            <w:hideMark/>
          </w:tcPr>
          <w:p w14:paraId="717CD616" w14:textId="77777777" w:rsidR="00BC5377" w:rsidRPr="00C33A88" w:rsidRDefault="00BC5377" w:rsidP="00661C6E">
            <w:pPr>
              <w:jc w:val="center"/>
              <w:rPr>
                <w:color w:val="000000"/>
                <w:sz w:val="18"/>
                <w:szCs w:val="18"/>
              </w:rPr>
            </w:pPr>
            <w:r w:rsidRPr="00C33A88">
              <w:rPr>
                <w:color w:val="000000"/>
                <w:sz w:val="18"/>
                <w:szCs w:val="18"/>
              </w:rPr>
              <w:t>24</w:t>
            </w:r>
          </w:p>
        </w:tc>
        <w:tc>
          <w:tcPr>
            <w:tcW w:w="731" w:type="pct"/>
            <w:vMerge w:val="restart"/>
            <w:vAlign w:val="center"/>
            <w:hideMark/>
          </w:tcPr>
          <w:p w14:paraId="5D2E0D57" w14:textId="77777777" w:rsidR="00BC5377" w:rsidRPr="00C33A88" w:rsidRDefault="00BC5377" w:rsidP="00661C6E">
            <w:pPr>
              <w:rPr>
                <w:color w:val="000000"/>
                <w:sz w:val="18"/>
                <w:szCs w:val="18"/>
              </w:rPr>
            </w:pPr>
            <w:r w:rsidRPr="00C33A88">
              <w:rPr>
                <w:color w:val="000000"/>
                <w:sz w:val="18"/>
                <w:szCs w:val="18"/>
              </w:rPr>
              <w:t>с. Новоселье, ул. Центральная, д.18</w:t>
            </w:r>
          </w:p>
        </w:tc>
        <w:tc>
          <w:tcPr>
            <w:tcW w:w="248" w:type="pct"/>
            <w:vAlign w:val="center"/>
            <w:hideMark/>
          </w:tcPr>
          <w:p w14:paraId="4AC2AC7B"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95FB76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80C10FB"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61F46538"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77DBEEBB"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4B627086"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1A83906F"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4448BE4D"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35B970DB"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262B5614"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679212E8"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69EC3FB8"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548AD4D2" w14:textId="77777777" w:rsidTr="00661C6E">
        <w:trPr>
          <w:trHeight w:val="20"/>
        </w:trPr>
        <w:tc>
          <w:tcPr>
            <w:tcW w:w="110" w:type="pct"/>
            <w:vMerge/>
            <w:vAlign w:val="center"/>
            <w:hideMark/>
          </w:tcPr>
          <w:p w14:paraId="14A43BC7" w14:textId="77777777" w:rsidR="00BC5377" w:rsidRPr="00C33A88" w:rsidRDefault="00BC5377" w:rsidP="00661C6E">
            <w:pPr>
              <w:rPr>
                <w:color w:val="000000"/>
                <w:sz w:val="18"/>
                <w:szCs w:val="18"/>
              </w:rPr>
            </w:pPr>
          </w:p>
        </w:tc>
        <w:tc>
          <w:tcPr>
            <w:tcW w:w="731" w:type="pct"/>
            <w:vMerge/>
            <w:vAlign w:val="center"/>
            <w:hideMark/>
          </w:tcPr>
          <w:p w14:paraId="7B95EC13" w14:textId="77777777" w:rsidR="00BC5377" w:rsidRPr="00C33A88" w:rsidRDefault="00BC5377" w:rsidP="00661C6E">
            <w:pPr>
              <w:rPr>
                <w:color w:val="000000"/>
                <w:sz w:val="18"/>
                <w:szCs w:val="18"/>
              </w:rPr>
            </w:pPr>
          </w:p>
        </w:tc>
        <w:tc>
          <w:tcPr>
            <w:tcW w:w="248" w:type="pct"/>
            <w:vAlign w:val="center"/>
            <w:hideMark/>
          </w:tcPr>
          <w:p w14:paraId="418E8A3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145A316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32553AB"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2A07A382"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02188AA5"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028B9C4F"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40F8374D"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0D6E6315"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5EDBCDDB"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3175315D"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77F3785A"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525CFE0B"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F5B7642" w14:textId="77777777" w:rsidTr="00661C6E">
        <w:trPr>
          <w:trHeight w:val="20"/>
        </w:trPr>
        <w:tc>
          <w:tcPr>
            <w:tcW w:w="110" w:type="pct"/>
            <w:vMerge/>
            <w:vAlign w:val="center"/>
            <w:hideMark/>
          </w:tcPr>
          <w:p w14:paraId="6D135A8C" w14:textId="77777777" w:rsidR="00BC5377" w:rsidRPr="00C33A88" w:rsidRDefault="00BC5377" w:rsidP="00661C6E">
            <w:pPr>
              <w:rPr>
                <w:color w:val="000000"/>
                <w:sz w:val="18"/>
                <w:szCs w:val="18"/>
              </w:rPr>
            </w:pPr>
          </w:p>
        </w:tc>
        <w:tc>
          <w:tcPr>
            <w:tcW w:w="731" w:type="pct"/>
            <w:vMerge/>
            <w:vAlign w:val="center"/>
            <w:hideMark/>
          </w:tcPr>
          <w:p w14:paraId="1A859A08" w14:textId="77777777" w:rsidR="00BC5377" w:rsidRPr="00C33A88" w:rsidRDefault="00BC5377" w:rsidP="00661C6E">
            <w:pPr>
              <w:rPr>
                <w:color w:val="000000"/>
                <w:sz w:val="18"/>
                <w:szCs w:val="18"/>
              </w:rPr>
            </w:pPr>
          </w:p>
        </w:tc>
        <w:tc>
          <w:tcPr>
            <w:tcW w:w="248" w:type="pct"/>
            <w:vAlign w:val="center"/>
            <w:hideMark/>
          </w:tcPr>
          <w:p w14:paraId="1272F169"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5EA40E14"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56BCF34D"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29CEA93D"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783F61F2"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329D8A7C"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60D67D67"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1F95C7C4"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501D5A88"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1126F351"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1E513116"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2BD4D77C"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3E918937" w14:textId="77777777" w:rsidTr="00661C6E">
        <w:trPr>
          <w:trHeight w:val="20"/>
        </w:trPr>
        <w:tc>
          <w:tcPr>
            <w:tcW w:w="110" w:type="pct"/>
            <w:vMerge/>
            <w:vAlign w:val="center"/>
            <w:hideMark/>
          </w:tcPr>
          <w:p w14:paraId="12D47D06" w14:textId="77777777" w:rsidR="00BC5377" w:rsidRPr="00C33A88" w:rsidRDefault="00BC5377" w:rsidP="00661C6E">
            <w:pPr>
              <w:rPr>
                <w:color w:val="000000"/>
                <w:sz w:val="18"/>
                <w:szCs w:val="18"/>
              </w:rPr>
            </w:pPr>
          </w:p>
        </w:tc>
        <w:tc>
          <w:tcPr>
            <w:tcW w:w="731" w:type="pct"/>
            <w:vMerge/>
            <w:vAlign w:val="center"/>
            <w:hideMark/>
          </w:tcPr>
          <w:p w14:paraId="7CCD07BF" w14:textId="77777777" w:rsidR="00BC5377" w:rsidRPr="00C33A88" w:rsidRDefault="00BC5377" w:rsidP="00661C6E">
            <w:pPr>
              <w:rPr>
                <w:color w:val="000000"/>
                <w:sz w:val="18"/>
                <w:szCs w:val="18"/>
              </w:rPr>
            </w:pPr>
          </w:p>
        </w:tc>
        <w:tc>
          <w:tcPr>
            <w:tcW w:w="248" w:type="pct"/>
            <w:vAlign w:val="center"/>
            <w:hideMark/>
          </w:tcPr>
          <w:p w14:paraId="60AF2FE8"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BCDCB7F"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1049669"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080B1ABB"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2D0D3095"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6E0D83E4"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1789B1C6"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1875BACB"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778BCA9F"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48E91D8A"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321F00A3"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6A684E52"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4C464AA" w14:textId="77777777" w:rsidTr="00661C6E">
        <w:trPr>
          <w:trHeight w:val="20"/>
        </w:trPr>
        <w:tc>
          <w:tcPr>
            <w:tcW w:w="110" w:type="pct"/>
            <w:vMerge/>
            <w:vAlign w:val="center"/>
            <w:hideMark/>
          </w:tcPr>
          <w:p w14:paraId="7049CC42" w14:textId="77777777" w:rsidR="00BC5377" w:rsidRPr="00C33A88" w:rsidRDefault="00BC5377" w:rsidP="00661C6E">
            <w:pPr>
              <w:rPr>
                <w:color w:val="000000"/>
                <w:sz w:val="18"/>
                <w:szCs w:val="18"/>
              </w:rPr>
            </w:pPr>
          </w:p>
        </w:tc>
        <w:tc>
          <w:tcPr>
            <w:tcW w:w="731" w:type="pct"/>
            <w:vMerge/>
            <w:vAlign w:val="center"/>
            <w:hideMark/>
          </w:tcPr>
          <w:p w14:paraId="5A2DF28A" w14:textId="77777777" w:rsidR="00BC5377" w:rsidRPr="00C33A88" w:rsidRDefault="00BC5377" w:rsidP="00661C6E">
            <w:pPr>
              <w:rPr>
                <w:color w:val="000000"/>
                <w:sz w:val="18"/>
                <w:szCs w:val="18"/>
              </w:rPr>
            </w:pPr>
          </w:p>
        </w:tc>
        <w:tc>
          <w:tcPr>
            <w:tcW w:w="248" w:type="pct"/>
            <w:vAlign w:val="center"/>
            <w:hideMark/>
          </w:tcPr>
          <w:p w14:paraId="2FBE8DF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C5A3EC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D26917C"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7BA8294B"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7D452E22"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6207D359"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6143E70E"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0503E93E"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0217AB3F"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61113A72"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6CFC07D9"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1BC5F7E9"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509A976" w14:textId="77777777" w:rsidTr="00661C6E">
        <w:trPr>
          <w:trHeight w:val="20"/>
        </w:trPr>
        <w:tc>
          <w:tcPr>
            <w:tcW w:w="110" w:type="pct"/>
            <w:vMerge/>
            <w:vAlign w:val="center"/>
            <w:hideMark/>
          </w:tcPr>
          <w:p w14:paraId="4D567804" w14:textId="77777777" w:rsidR="00BC5377" w:rsidRPr="00C33A88" w:rsidRDefault="00BC5377" w:rsidP="00661C6E">
            <w:pPr>
              <w:rPr>
                <w:color w:val="000000"/>
                <w:sz w:val="18"/>
                <w:szCs w:val="18"/>
              </w:rPr>
            </w:pPr>
          </w:p>
        </w:tc>
        <w:tc>
          <w:tcPr>
            <w:tcW w:w="731" w:type="pct"/>
            <w:vMerge/>
            <w:vAlign w:val="center"/>
            <w:hideMark/>
          </w:tcPr>
          <w:p w14:paraId="09471C61" w14:textId="77777777" w:rsidR="00BC5377" w:rsidRPr="00C33A88" w:rsidRDefault="00BC5377" w:rsidP="00661C6E">
            <w:pPr>
              <w:rPr>
                <w:color w:val="000000"/>
                <w:sz w:val="18"/>
                <w:szCs w:val="18"/>
              </w:rPr>
            </w:pPr>
          </w:p>
        </w:tc>
        <w:tc>
          <w:tcPr>
            <w:tcW w:w="248" w:type="pct"/>
            <w:vAlign w:val="center"/>
            <w:hideMark/>
          </w:tcPr>
          <w:p w14:paraId="0818706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2C9E18D5"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482B7A4C"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46FF840F"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537A141B"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0D6235CA"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0BB64207"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6A0FD07F"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7BBE7CB0"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55C262FF"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1D5CC29B"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0AA2725A"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3AC898F" w14:textId="77777777" w:rsidTr="00661C6E">
        <w:trPr>
          <w:trHeight w:val="20"/>
        </w:trPr>
        <w:tc>
          <w:tcPr>
            <w:tcW w:w="110" w:type="pct"/>
            <w:vMerge/>
            <w:vAlign w:val="center"/>
            <w:hideMark/>
          </w:tcPr>
          <w:p w14:paraId="2EB6C146" w14:textId="77777777" w:rsidR="00BC5377" w:rsidRPr="00C33A88" w:rsidRDefault="00BC5377" w:rsidP="00661C6E">
            <w:pPr>
              <w:rPr>
                <w:color w:val="000000"/>
                <w:sz w:val="18"/>
                <w:szCs w:val="18"/>
              </w:rPr>
            </w:pPr>
          </w:p>
        </w:tc>
        <w:tc>
          <w:tcPr>
            <w:tcW w:w="731" w:type="pct"/>
            <w:vMerge/>
            <w:vAlign w:val="center"/>
            <w:hideMark/>
          </w:tcPr>
          <w:p w14:paraId="3421771E" w14:textId="77777777" w:rsidR="00BC5377" w:rsidRPr="00C33A88" w:rsidRDefault="00BC5377" w:rsidP="00661C6E">
            <w:pPr>
              <w:rPr>
                <w:color w:val="000000"/>
                <w:sz w:val="18"/>
                <w:szCs w:val="18"/>
              </w:rPr>
            </w:pPr>
          </w:p>
        </w:tc>
        <w:tc>
          <w:tcPr>
            <w:tcW w:w="248" w:type="pct"/>
            <w:vAlign w:val="center"/>
            <w:hideMark/>
          </w:tcPr>
          <w:p w14:paraId="02E387D4"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6DDE7FE4"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BDD50A9" w14:textId="77777777" w:rsidR="00BC5377" w:rsidRPr="00C33A88" w:rsidRDefault="00BC5377" w:rsidP="00661C6E">
            <w:pPr>
              <w:jc w:val="center"/>
              <w:rPr>
                <w:color w:val="000000"/>
                <w:sz w:val="18"/>
                <w:szCs w:val="18"/>
              </w:rPr>
            </w:pPr>
            <w:r w:rsidRPr="00C33A88">
              <w:rPr>
                <w:color w:val="000000"/>
                <w:sz w:val="18"/>
                <w:szCs w:val="18"/>
              </w:rPr>
              <w:t>1 879,01</w:t>
            </w:r>
          </w:p>
        </w:tc>
        <w:tc>
          <w:tcPr>
            <w:tcW w:w="369" w:type="pct"/>
            <w:vAlign w:val="center"/>
            <w:hideMark/>
          </w:tcPr>
          <w:p w14:paraId="446C0D21" w14:textId="77777777" w:rsidR="00BC5377" w:rsidRPr="00C33A88" w:rsidRDefault="00BC5377" w:rsidP="00661C6E">
            <w:pPr>
              <w:jc w:val="center"/>
              <w:rPr>
                <w:color w:val="000000"/>
                <w:sz w:val="18"/>
                <w:szCs w:val="18"/>
              </w:rPr>
            </w:pPr>
            <w:r w:rsidRPr="00C33A88">
              <w:rPr>
                <w:color w:val="000000"/>
                <w:sz w:val="18"/>
                <w:szCs w:val="18"/>
              </w:rPr>
              <w:t>43,64</w:t>
            </w:r>
          </w:p>
        </w:tc>
        <w:tc>
          <w:tcPr>
            <w:tcW w:w="369" w:type="pct"/>
            <w:vAlign w:val="center"/>
            <w:hideMark/>
          </w:tcPr>
          <w:p w14:paraId="00408B80" w14:textId="77777777" w:rsidR="00BC5377" w:rsidRPr="00C33A88" w:rsidRDefault="00BC5377" w:rsidP="00661C6E">
            <w:pPr>
              <w:jc w:val="center"/>
              <w:rPr>
                <w:color w:val="000000"/>
                <w:sz w:val="18"/>
                <w:szCs w:val="18"/>
              </w:rPr>
            </w:pPr>
            <w:r w:rsidRPr="00C33A88">
              <w:rPr>
                <w:color w:val="000000"/>
                <w:sz w:val="18"/>
                <w:szCs w:val="18"/>
              </w:rPr>
              <w:t>1 835,37</w:t>
            </w:r>
          </w:p>
        </w:tc>
        <w:tc>
          <w:tcPr>
            <w:tcW w:w="369" w:type="pct"/>
            <w:vAlign w:val="center"/>
            <w:hideMark/>
          </w:tcPr>
          <w:p w14:paraId="47345F2D" w14:textId="77777777" w:rsidR="00BC5377" w:rsidRPr="00C33A88" w:rsidRDefault="00BC5377" w:rsidP="00661C6E">
            <w:pPr>
              <w:jc w:val="center"/>
              <w:rPr>
                <w:color w:val="000000"/>
                <w:sz w:val="18"/>
                <w:szCs w:val="18"/>
              </w:rPr>
            </w:pPr>
            <w:r w:rsidRPr="00C33A88">
              <w:rPr>
                <w:color w:val="000000"/>
                <w:sz w:val="18"/>
                <w:szCs w:val="18"/>
              </w:rPr>
              <w:t>1 237,86</w:t>
            </w:r>
          </w:p>
        </w:tc>
        <w:tc>
          <w:tcPr>
            <w:tcW w:w="369" w:type="pct"/>
            <w:vAlign w:val="center"/>
            <w:hideMark/>
          </w:tcPr>
          <w:p w14:paraId="3F342B99" w14:textId="77777777" w:rsidR="00BC5377" w:rsidRPr="00C33A88" w:rsidRDefault="00BC5377" w:rsidP="00661C6E">
            <w:pPr>
              <w:jc w:val="center"/>
              <w:rPr>
                <w:color w:val="000000"/>
                <w:sz w:val="18"/>
                <w:szCs w:val="18"/>
              </w:rPr>
            </w:pPr>
            <w:r w:rsidRPr="00C33A88">
              <w:rPr>
                <w:color w:val="000000"/>
                <w:sz w:val="18"/>
                <w:szCs w:val="18"/>
              </w:rPr>
              <w:t>597,51</w:t>
            </w:r>
          </w:p>
        </w:tc>
        <w:tc>
          <w:tcPr>
            <w:tcW w:w="369" w:type="pct"/>
            <w:vAlign w:val="center"/>
            <w:hideMark/>
          </w:tcPr>
          <w:p w14:paraId="4F79642C" w14:textId="77777777" w:rsidR="00BC5377" w:rsidRPr="00C33A88" w:rsidRDefault="00BC5377" w:rsidP="00661C6E">
            <w:pPr>
              <w:jc w:val="center"/>
              <w:rPr>
                <w:color w:val="000000"/>
                <w:sz w:val="18"/>
                <w:szCs w:val="18"/>
              </w:rPr>
            </w:pPr>
            <w:r w:rsidRPr="00C33A88">
              <w:rPr>
                <w:color w:val="000000"/>
                <w:sz w:val="18"/>
                <w:szCs w:val="18"/>
              </w:rPr>
              <w:t>318,10</w:t>
            </w:r>
          </w:p>
        </w:tc>
        <w:tc>
          <w:tcPr>
            <w:tcW w:w="369" w:type="pct"/>
            <w:vAlign w:val="center"/>
            <w:hideMark/>
          </w:tcPr>
          <w:p w14:paraId="7F04D2C8" w14:textId="77777777" w:rsidR="00BC5377" w:rsidRPr="00C33A88" w:rsidRDefault="00BC5377" w:rsidP="00661C6E">
            <w:pPr>
              <w:jc w:val="center"/>
              <w:rPr>
                <w:color w:val="000000"/>
                <w:sz w:val="18"/>
                <w:szCs w:val="18"/>
              </w:rPr>
            </w:pPr>
            <w:r w:rsidRPr="00C33A88">
              <w:rPr>
                <w:color w:val="000000"/>
                <w:sz w:val="18"/>
                <w:szCs w:val="18"/>
              </w:rPr>
              <w:t>281,75</w:t>
            </w:r>
          </w:p>
        </w:tc>
        <w:tc>
          <w:tcPr>
            <w:tcW w:w="369" w:type="pct"/>
            <w:vAlign w:val="center"/>
            <w:hideMark/>
          </w:tcPr>
          <w:p w14:paraId="77174AF3" w14:textId="77777777" w:rsidR="00BC5377" w:rsidRPr="00C33A88" w:rsidRDefault="00BC5377" w:rsidP="00661C6E">
            <w:pPr>
              <w:jc w:val="center"/>
              <w:rPr>
                <w:color w:val="000000"/>
                <w:sz w:val="18"/>
                <w:szCs w:val="18"/>
              </w:rPr>
            </w:pPr>
            <w:r w:rsidRPr="00C33A88">
              <w:rPr>
                <w:color w:val="000000"/>
                <w:sz w:val="18"/>
                <w:szCs w:val="18"/>
              </w:rPr>
              <w:t>176,63</w:t>
            </w:r>
          </w:p>
        </w:tc>
        <w:tc>
          <w:tcPr>
            <w:tcW w:w="263" w:type="pct"/>
            <w:vAlign w:val="center"/>
            <w:hideMark/>
          </w:tcPr>
          <w:p w14:paraId="53A335B3" w14:textId="77777777" w:rsidR="00BC5377" w:rsidRPr="00C33A88" w:rsidRDefault="00BC5377" w:rsidP="00661C6E">
            <w:pPr>
              <w:jc w:val="center"/>
              <w:rPr>
                <w:color w:val="000000"/>
                <w:sz w:val="18"/>
                <w:szCs w:val="18"/>
              </w:rPr>
            </w:pPr>
            <w:r w:rsidRPr="00C33A88">
              <w:rPr>
                <w:color w:val="000000"/>
                <w:sz w:val="18"/>
                <w:szCs w:val="18"/>
              </w:rPr>
              <w:t>83</w:t>
            </w:r>
          </w:p>
        </w:tc>
        <w:tc>
          <w:tcPr>
            <w:tcW w:w="369" w:type="pct"/>
            <w:vAlign w:val="center"/>
            <w:hideMark/>
          </w:tcPr>
          <w:p w14:paraId="375003BF" w14:textId="77777777" w:rsidR="00BC5377" w:rsidRPr="00C33A88" w:rsidRDefault="00BC5377" w:rsidP="00661C6E">
            <w:pPr>
              <w:jc w:val="center"/>
              <w:rPr>
                <w:color w:val="000000"/>
                <w:sz w:val="18"/>
                <w:szCs w:val="18"/>
              </w:rPr>
            </w:pPr>
            <w:r w:rsidRPr="00C33A88">
              <w:rPr>
                <w:color w:val="000000"/>
                <w:sz w:val="18"/>
                <w:szCs w:val="18"/>
              </w:rPr>
              <w:t>0,17</w:t>
            </w:r>
          </w:p>
        </w:tc>
      </w:tr>
      <w:tr w:rsidR="00BC5377" w:rsidRPr="00C33A88" w14:paraId="1597CC26" w14:textId="77777777" w:rsidTr="00661C6E">
        <w:trPr>
          <w:trHeight w:val="20"/>
        </w:trPr>
        <w:tc>
          <w:tcPr>
            <w:tcW w:w="5000" w:type="pct"/>
            <w:gridSpan w:val="14"/>
            <w:vAlign w:val="center"/>
            <w:hideMark/>
          </w:tcPr>
          <w:p w14:paraId="5D25FE40" w14:textId="77777777" w:rsidR="00BC5377" w:rsidRPr="00C33A88" w:rsidRDefault="00BC5377" w:rsidP="00661C6E">
            <w:pPr>
              <w:jc w:val="center"/>
              <w:rPr>
                <w:b/>
                <w:bCs/>
                <w:color w:val="000000"/>
                <w:sz w:val="18"/>
                <w:szCs w:val="18"/>
              </w:rPr>
            </w:pPr>
            <w:r w:rsidRPr="00C33A88">
              <w:rPr>
                <w:b/>
                <w:bCs/>
                <w:color w:val="000000"/>
                <w:sz w:val="18"/>
                <w:szCs w:val="18"/>
              </w:rPr>
              <w:t>Алексинский сельский округ</w:t>
            </w:r>
          </w:p>
        </w:tc>
      </w:tr>
      <w:tr w:rsidR="00BC5377" w:rsidRPr="00C33A88" w14:paraId="2CB26410" w14:textId="77777777" w:rsidTr="00661C6E">
        <w:trPr>
          <w:trHeight w:val="20"/>
        </w:trPr>
        <w:tc>
          <w:tcPr>
            <w:tcW w:w="110" w:type="pct"/>
            <w:vMerge w:val="restart"/>
            <w:vAlign w:val="center"/>
            <w:hideMark/>
          </w:tcPr>
          <w:p w14:paraId="7B7F7AAF" w14:textId="77777777" w:rsidR="00BC5377" w:rsidRPr="00C33A88" w:rsidRDefault="00BC5377" w:rsidP="00661C6E">
            <w:pPr>
              <w:jc w:val="center"/>
              <w:rPr>
                <w:color w:val="000000"/>
                <w:sz w:val="18"/>
                <w:szCs w:val="18"/>
              </w:rPr>
            </w:pPr>
            <w:r w:rsidRPr="00C33A88">
              <w:rPr>
                <w:color w:val="000000"/>
                <w:sz w:val="18"/>
                <w:szCs w:val="18"/>
              </w:rPr>
              <w:t>25</w:t>
            </w:r>
          </w:p>
        </w:tc>
        <w:tc>
          <w:tcPr>
            <w:tcW w:w="731" w:type="pct"/>
            <w:vMerge w:val="restart"/>
            <w:vAlign w:val="center"/>
            <w:hideMark/>
          </w:tcPr>
          <w:p w14:paraId="64928435" w14:textId="77777777" w:rsidR="00BC5377" w:rsidRPr="00C33A88" w:rsidRDefault="00BC5377" w:rsidP="00661C6E">
            <w:pPr>
              <w:rPr>
                <w:color w:val="000000"/>
                <w:sz w:val="18"/>
                <w:szCs w:val="18"/>
              </w:rPr>
            </w:pPr>
            <w:r w:rsidRPr="00C33A88">
              <w:rPr>
                <w:color w:val="000000"/>
                <w:sz w:val="18"/>
                <w:szCs w:val="18"/>
              </w:rPr>
              <w:t>п. Дубки</w:t>
            </w:r>
          </w:p>
        </w:tc>
        <w:tc>
          <w:tcPr>
            <w:tcW w:w="248" w:type="pct"/>
            <w:vAlign w:val="center"/>
            <w:hideMark/>
          </w:tcPr>
          <w:p w14:paraId="63E6D02D"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8CD2FE8"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2B39DC9"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1FB9254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1CD8C96D"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43B414E4"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6E9254CE"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7ECC44D7" w14:textId="77777777" w:rsidR="00BC5377" w:rsidRPr="00C33A88" w:rsidRDefault="00BC5377" w:rsidP="00661C6E">
            <w:pPr>
              <w:jc w:val="center"/>
              <w:rPr>
                <w:color w:val="000000"/>
                <w:sz w:val="18"/>
                <w:szCs w:val="18"/>
              </w:rPr>
            </w:pPr>
            <w:r w:rsidRPr="00C33A88">
              <w:rPr>
                <w:color w:val="000000"/>
                <w:sz w:val="18"/>
                <w:szCs w:val="18"/>
              </w:rPr>
              <w:t>1 629,83</w:t>
            </w:r>
          </w:p>
        </w:tc>
        <w:tc>
          <w:tcPr>
            <w:tcW w:w="369" w:type="pct"/>
            <w:vAlign w:val="center"/>
            <w:hideMark/>
          </w:tcPr>
          <w:p w14:paraId="7D79DC6B" w14:textId="77777777" w:rsidR="00BC5377" w:rsidRPr="00C33A88" w:rsidRDefault="00BC5377" w:rsidP="00661C6E">
            <w:pPr>
              <w:jc w:val="center"/>
              <w:rPr>
                <w:color w:val="000000"/>
                <w:sz w:val="18"/>
                <w:szCs w:val="18"/>
              </w:rPr>
            </w:pPr>
            <w:r w:rsidRPr="00C33A88">
              <w:rPr>
                <w:color w:val="000000"/>
                <w:sz w:val="18"/>
                <w:szCs w:val="18"/>
              </w:rPr>
              <w:t>1 443,61</w:t>
            </w:r>
          </w:p>
        </w:tc>
        <w:tc>
          <w:tcPr>
            <w:tcW w:w="369" w:type="pct"/>
            <w:vAlign w:val="center"/>
            <w:hideMark/>
          </w:tcPr>
          <w:p w14:paraId="4709FFDD" w14:textId="77777777" w:rsidR="00BC5377" w:rsidRPr="00C33A88" w:rsidRDefault="00BC5377" w:rsidP="00661C6E">
            <w:pPr>
              <w:jc w:val="center"/>
              <w:rPr>
                <w:color w:val="000000"/>
                <w:sz w:val="18"/>
                <w:szCs w:val="18"/>
              </w:rPr>
            </w:pPr>
            <w:r w:rsidRPr="00C33A88">
              <w:rPr>
                <w:color w:val="000000"/>
                <w:sz w:val="18"/>
                <w:szCs w:val="18"/>
              </w:rPr>
              <w:t>184,57</w:t>
            </w:r>
          </w:p>
        </w:tc>
        <w:tc>
          <w:tcPr>
            <w:tcW w:w="263" w:type="pct"/>
            <w:vAlign w:val="center"/>
            <w:hideMark/>
          </w:tcPr>
          <w:p w14:paraId="65A99906"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36606FEB" w14:textId="77777777" w:rsidR="00BC5377" w:rsidRPr="00C33A88" w:rsidRDefault="00BC5377" w:rsidP="00661C6E">
            <w:pPr>
              <w:jc w:val="center"/>
              <w:rPr>
                <w:color w:val="000000"/>
                <w:sz w:val="18"/>
                <w:szCs w:val="18"/>
              </w:rPr>
            </w:pPr>
            <w:r w:rsidRPr="00C33A88">
              <w:rPr>
                <w:color w:val="000000"/>
                <w:sz w:val="18"/>
                <w:szCs w:val="18"/>
              </w:rPr>
              <w:t>0,61</w:t>
            </w:r>
          </w:p>
        </w:tc>
      </w:tr>
      <w:tr w:rsidR="00BC5377" w:rsidRPr="00C33A88" w14:paraId="536C343E" w14:textId="77777777" w:rsidTr="00661C6E">
        <w:trPr>
          <w:trHeight w:val="20"/>
        </w:trPr>
        <w:tc>
          <w:tcPr>
            <w:tcW w:w="110" w:type="pct"/>
            <w:vMerge/>
            <w:vAlign w:val="center"/>
            <w:hideMark/>
          </w:tcPr>
          <w:p w14:paraId="52B57D8C" w14:textId="77777777" w:rsidR="00BC5377" w:rsidRPr="00C33A88" w:rsidRDefault="00BC5377" w:rsidP="00661C6E">
            <w:pPr>
              <w:rPr>
                <w:color w:val="000000"/>
                <w:sz w:val="18"/>
                <w:szCs w:val="18"/>
              </w:rPr>
            </w:pPr>
          </w:p>
        </w:tc>
        <w:tc>
          <w:tcPr>
            <w:tcW w:w="731" w:type="pct"/>
            <w:vMerge/>
            <w:vAlign w:val="center"/>
            <w:hideMark/>
          </w:tcPr>
          <w:p w14:paraId="179E457E" w14:textId="77777777" w:rsidR="00BC5377" w:rsidRPr="00C33A88" w:rsidRDefault="00BC5377" w:rsidP="00661C6E">
            <w:pPr>
              <w:rPr>
                <w:color w:val="000000"/>
                <w:sz w:val="18"/>
                <w:szCs w:val="18"/>
              </w:rPr>
            </w:pPr>
          </w:p>
        </w:tc>
        <w:tc>
          <w:tcPr>
            <w:tcW w:w="248" w:type="pct"/>
            <w:vAlign w:val="center"/>
            <w:hideMark/>
          </w:tcPr>
          <w:p w14:paraId="2DDCC040"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8C82A0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201DD30"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1C8F3136"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3C5FB5FE"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3ED5A5CB"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25463264"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1107F169" w14:textId="77777777" w:rsidR="00BC5377" w:rsidRPr="00C33A88" w:rsidRDefault="00BC5377" w:rsidP="00661C6E">
            <w:pPr>
              <w:jc w:val="center"/>
              <w:rPr>
                <w:color w:val="000000"/>
                <w:sz w:val="18"/>
                <w:szCs w:val="18"/>
              </w:rPr>
            </w:pPr>
            <w:r w:rsidRPr="00C33A88">
              <w:rPr>
                <w:color w:val="000000"/>
                <w:sz w:val="18"/>
                <w:szCs w:val="18"/>
              </w:rPr>
              <w:t>1 629,83</w:t>
            </w:r>
          </w:p>
        </w:tc>
        <w:tc>
          <w:tcPr>
            <w:tcW w:w="369" w:type="pct"/>
            <w:vAlign w:val="center"/>
            <w:hideMark/>
          </w:tcPr>
          <w:p w14:paraId="78C4FCC4" w14:textId="77777777" w:rsidR="00BC5377" w:rsidRPr="00C33A88" w:rsidRDefault="00BC5377" w:rsidP="00661C6E">
            <w:pPr>
              <w:jc w:val="center"/>
              <w:rPr>
                <w:color w:val="000000"/>
                <w:sz w:val="18"/>
                <w:szCs w:val="18"/>
              </w:rPr>
            </w:pPr>
            <w:r w:rsidRPr="00C33A88">
              <w:rPr>
                <w:color w:val="000000"/>
                <w:sz w:val="18"/>
                <w:szCs w:val="18"/>
              </w:rPr>
              <w:t>1 443,61</w:t>
            </w:r>
          </w:p>
        </w:tc>
        <w:tc>
          <w:tcPr>
            <w:tcW w:w="369" w:type="pct"/>
            <w:vAlign w:val="center"/>
            <w:hideMark/>
          </w:tcPr>
          <w:p w14:paraId="3821F12D" w14:textId="77777777" w:rsidR="00BC5377" w:rsidRPr="00C33A88" w:rsidRDefault="00BC5377" w:rsidP="00661C6E">
            <w:pPr>
              <w:jc w:val="center"/>
              <w:rPr>
                <w:color w:val="000000"/>
                <w:sz w:val="18"/>
                <w:szCs w:val="18"/>
              </w:rPr>
            </w:pPr>
            <w:r w:rsidRPr="00C33A88">
              <w:rPr>
                <w:color w:val="000000"/>
                <w:sz w:val="18"/>
                <w:szCs w:val="18"/>
              </w:rPr>
              <w:t>184,57</w:t>
            </w:r>
          </w:p>
        </w:tc>
        <w:tc>
          <w:tcPr>
            <w:tcW w:w="263" w:type="pct"/>
            <w:vAlign w:val="center"/>
            <w:hideMark/>
          </w:tcPr>
          <w:p w14:paraId="092E1C80" w14:textId="77777777" w:rsidR="00BC5377" w:rsidRPr="00C33A88" w:rsidRDefault="00BC5377" w:rsidP="00661C6E">
            <w:pPr>
              <w:jc w:val="center"/>
              <w:rPr>
                <w:color w:val="000000"/>
                <w:sz w:val="18"/>
                <w:szCs w:val="18"/>
              </w:rPr>
            </w:pPr>
            <w:r w:rsidRPr="00C33A88">
              <w:rPr>
                <w:color w:val="000000"/>
                <w:sz w:val="18"/>
                <w:szCs w:val="18"/>
              </w:rPr>
              <w:t>78</w:t>
            </w:r>
          </w:p>
        </w:tc>
        <w:tc>
          <w:tcPr>
            <w:tcW w:w="369" w:type="pct"/>
            <w:vAlign w:val="center"/>
            <w:hideMark/>
          </w:tcPr>
          <w:p w14:paraId="4908031C" w14:textId="77777777" w:rsidR="00BC5377" w:rsidRPr="00C33A88" w:rsidRDefault="00BC5377" w:rsidP="00661C6E">
            <w:pPr>
              <w:jc w:val="center"/>
              <w:rPr>
                <w:color w:val="000000"/>
                <w:sz w:val="18"/>
                <w:szCs w:val="18"/>
              </w:rPr>
            </w:pPr>
            <w:r w:rsidRPr="00C33A88">
              <w:rPr>
                <w:color w:val="000000"/>
                <w:sz w:val="18"/>
                <w:szCs w:val="18"/>
              </w:rPr>
              <w:t>0,61</w:t>
            </w:r>
          </w:p>
        </w:tc>
      </w:tr>
      <w:tr w:rsidR="00BC5377" w:rsidRPr="00C33A88" w14:paraId="0B61F907" w14:textId="77777777" w:rsidTr="00661C6E">
        <w:trPr>
          <w:trHeight w:val="20"/>
        </w:trPr>
        <w:tc>
          <w:tcPr>
            <w:tcW w:w="110" w:type="pct"/>
            <w:vMerge/>
            <w:vAlign w:val="center"/>
            <w:hideMark/>
          </w:tcPr>
          <w:p w14:paraId="791D1E03" w14:textId="77777777" w:rsidR="00BC5377" w:rsidRPr="00C33A88" w:rsidRDefault="00BC5377" w:rsidP="00661C6E">
            <w:pPr>
              <w:rPr>
                <w:color w:val="000000"/>
                <w:sz w:val="18"/>
                <w:szCs w:val="18"/>
              </w:rPr>
            </w:pPr>
          </w:p>
        </w:tc>
        <w:tc>
          <w:tcPr>
            <w:tcW w:w="731" w:type="pct"/>
            <w:vMerge/>
            <w:vAlign w:val="center"/>
            <w:hideMark/>
          </w:tcPr>
          <w:p w14:paraId="6D156414" w14:textId="77777777" w:rsidR="00BC5377" w:rsidRPr="00C33A88" w:rsidRDefault="00BC5377" w:rsidP="00661C6E">
            <w:pPr>
              <w:rPr>
                <w:color w:val="000000"/>
                <w:sz w:val="18"/>
                <w:szCs w:val="18"/>
              </w:rPr>
            </w:pPr>
          </w:p>
        </w:tc>
        <w:tc>
          <w:tcPr>
            <w:tcW w:w="248" w:type="pct"/>
            <w:vAlign w:val="center"/>
            <w:hideMark/>
          </w:tcPr>
          <w:p w14:paraId="68AD515E"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5C1777F6"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647E48F" w14:textId="77777777" w:rsidTr="00661C6E">
        <w:trPr>
          <w:trHeight w:val="20"/>
        </w:trPr>
        <w:tc>
          <w:tcPr>
            <w:tcW w:w="110" w:type="pct"/>
            <w:vMerge/>
            <w:vAlign w:val="center"/>
            <w:hideMark/>
          </w:tcPr>
          <w:p w14:paraId="489B4128" w14:textId="77777777" w:rsidR="00BC5377" w:rsidRPr="00C33A88" w:rsidRDefault="00BC5377" w:rsidP="00661C6E">
            <w:pPr>
              <w:rPr>
                <w:color w:val="000000"/>
                <w:sz w:val="18"/>
                <w:szCs w:val="18"/>
              </w:rPr>
            </w:pPr>
          </w:p>
        </w:tc>
        <w:tc>
          <w:tcPr>
            <w:tcW w:w="731" w:type="pct"/>
            <w:vMerge/>
            <w:vAlign w:val="center"/>
            <w:hideMark/>
          </w:tcPr>
          <w:p w14:paraId="071F7D8B" w14:textId="77777777" w:rsidR="00BC5377" w:rsidRPr="00C33A88" w:rsidRDefault="00BC5377" w:rsidP="00661C6E">
            <w:pPr>
              <w:rPr>
                <w:color w:val="000000"/>
                <w:sz w:val="18"/>
                <w:szCs w:val="18"/>
              </w:rPr>
            </w:pPr>
          </w:p>
        </w:tc>
        <w:tc>
          <w:tcPr>
            <w:tcW w:w="248" w:type="pct"/>
            <w:vAlign w:val="center"/>
            <w:hideMark/>
          </w:tcPr>
          <w:p w14:paraId="5E1FE116"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080AED8D" w14:textId="77777777" w:rsidR="00BC5377" w:rsidRPr="00C33A88" w:rsidRDefault="00BC5377" w:rsidP="00661C6E">
            <w:pPr>
              <w:rPr>
                <w:color w:val="000000"/>
                <w:sz w:val="18"/>
                <w:szCs w:val="18"/>
              </w:rPr>
            </w:pPr>
          </w:p>
        </w:tc>
      </w:tr>
      <w:tr w:rsidR="00BC5377" w:rsidRPr="00C33A88" w14:paraId="22709523" w14:textId="77777777" w:rsidTr="00661C6E">
        <w:trPr>
          <w:trHeight w:val="20"/>
        </w:trPr>
        <w:tc>
          <w:tcPr>
            <w:tcW w:w="110" w:type="pct"/>
            <w:vMerge/>
            <w:vAlign w:val="center"/>
            <w:hideMark/>
          </w:tcPr>
          <w:p w14:paraId="2F180D7A" w14:textId="77777777" w:rsidR="00BC5377" w:rsidRPr="00C33A88" w:rsidRDefault="00BC5377" w:rsidP="00661C6E">
            <w:pPr>
              <w:rPr>
                <w:color w:val="000000"/>
                <w:sz w:val="18"/>
                <w:szCs w:val="18"/>
              </w:rPr>
            </w:pPr>
          </w:p>
        </w:tc>
        <w:tc>
          <w:tcPr>
            <w:tcW w:w="731" w:type="pct"/>
            <w:vMerge/>
            <w:vAlign w:val="center"/>
            <w:hideMark/>
          </w:tcPr>
          <w:p w14:paraId="48C9DEC1" w14:textId="77777777" w:rsidR="00BC5377" w:rsidRPr="00C33A88" w:rsidRDefault="00BC5377" w:rsidP="00661C6E">
            <w:pPr>
              <w:rPr>
                <w:color w:val="000000"/>
                <w:sz w:val="18"/>
                <w:szCs w:val="18"/>
              </w:rPr>
            </w:pPr>
          </w:p>
        </w:tc>
        <w:tc>
          <w:tcPr>
            <w:tcW w:w="248" w:type="pct"/>
            <w:vAlign w:val="center"/>
            <w:hideMark/>
          </w:tcPr>
          <w:p w14:paraId="03737F5D"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00E9BFD2" w14:textId="77777777" w:rsidR="00BC5377" w:rsidRPr="00C33A88" w:rsidRDefault="00BC5377" w:rsidP="00661C6E">
            <w:pPr>
              <w:rPr>
                <w:color w:val="000000"/>
                <w:sz w:val="18"/>
                <w:szCs w:val="18"/>
              </w:rPr>
            </w:pPr>
          </w:p>
        </w:tc>
      </w:tr>
      <w:tr w:rsidR="00BC5377" w:rsidRPr="00C33A88" w14:paraId="42B329AF" w14:textId="77777777" w:rsidTr="00661C6E">
        <w:trPr>
          <w:trHeight w:val="20"/>
        </w:trPr>
        <w:tc>
          <w:tcPr>
            <w:tcW w:w="110" w:type="pct"/>
            <w:vMerge/>
            <w:vAlign w:val="center"/>
            <w:hideMark/>
          </w:tcPr>
          <w:p w14:paraId="54161BE2" w14:textId="77777777" w:rsidR="00BC5377" w:rsidRPr="00C33A88" w:rsidRDefault="00BC5377" w:rsidP="00661C6E">
            <w:pPr>
              <w:rPr>
                <w:color w:val="000000"/>
                <w:sz w:val="18"/>
                <w:szCs w:val="18"/>
              </w:rPr>
            </w:pPr>
          </w:p>
        </w:tc>
        <w:tc>
          <w:tcPr>
            <w:tcW w:w="731" w:type="pct"/>
            <w:vMerge/>
            <w:vAlign w:val="center"/>
            <w:hideMark/>
          </w:tcPr>
          <w:p w14:paraId="6F388CF8" w14:textId="77777777" w:rsidR="00BC5377" w:rsidRPr="00C33A88" w:rsidRDefault="00BC5377" w:rsidP="00661C6E">
            <w:pPr>
              <w:rPr>
                <w:color w:val="000000"/>
                <w:sz w:val="18"/>
                <w:szCs w:val="18"/>
              </w:rPr>
            </w:pPr>
          </w:p>
        </w:tc>
        <w:tc>
          <w:tcPr>
            <w:tcW w:w="248" w:type="pct"/>
            <w:vAlign w:val="center"/>
            <w:hideMark/>
          </w:tcPr>
          <w:p w14:paraId="678502C6"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74C8495B" w14:textId="77777777" w:rsidR="00BC5377" w:rsidRPr="00C33A88" w:rsidRDefault="00BC5377" w:rsidP="00661C6E">
            <w:pPr>
              <w:rPr>
                <w:color w:val="000000"/>
                <w:sz w:val="18"/>
                <w:szCs w:val="18"/>
              </w:rPr>
            </w:pPr>
          </w:p>
        </w:tc>
      </w:tr>
      <w:tr w:rsidR="00BC5377" w:rsidRPr="00C33A88" w14:paraId="58B8F446" w14:textId="77777777" w:rsidTr="00661C6E">
        <w:trPr>
          <w:trHeight w:val="20"/>
        </w:trPr>
        <w:tc>
          <w:tcPr>
            <w:tcW w:w="110" w:type="pct"/>
            <w:vMerge/>
            <w:vAlign w:val="center"/>
            <w:hideMark/>
          </w:tcPr>
          <w:p w14:paraId="6E5301B4" w14:textId="77777777" w:rsidR="00BC5377" w:rsidRPr="00C33A88" w:rsidRDefault="00BC5377" w:rsidP="00661C6E">
            <w:pPr>
              <w:rPr>
                <w:color w:val="000000"/>
                <w:sz w:val="18"/>
                <w:szCs w:val="18"/>
              </w:rPr>
            </w:pPr>
          </w:p>
        </w:tc>
        <w:tc>
          <w:tcPr>
            <w:tcW w:w="731" w:type="pct"/>
            <w:vMerge/>
            <w:vAlign w:val="center"/>
            <w:hideMark/>
          </w:tcPr>
          <w:p w14:paraId="01753C26" w14:textId="77777777" w:rsidR="00BC5377" w:rsidRPr="00C33A88" w:rsidRDefault="00BC5377" w:rsidP="00661C6E">
            <w:pPr>
              <w:rPr>
                <w:color w:val="000000"/>
                <w:sz w:val="18"/>
                <w:szCs w:val="18"/>
              </w:rPr>
            </w:pPr>
          </w:p>
        </w:tc>
        <w:tc>
          <w:tcPr>
            <w:tcW w:w="248" w:type="pct"/>
            <w:vAlign w:val="center"/>
            <w:hideMark/>
          </w:tcPr>
          <w:p w14:paraId="099124B2"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20397E8F" w14:textId="77777777" w:rsidR="00BC5377" w:rsidRPr="00C33A88" w:rsidRDefault="00BC5377" w:rsidP="00661C6E">
            <w:pPr>
              <w:rPr>
                <w:color w:val="000000"/>
                <w:sz w:val="18"/>
                <w:szCs w:val="18"/>
              </w:rPr>
            </w:pPr>
          </w:p>
        </w:tc>
      </w:tr>
      <w:tr w:rsidR="00BC5377" w:rsidRPr="00C33A88" w14:paraId="026FEB46" w14:textId="77777777" w:rsidTr="00661C6E">
        <w:trPr>
          <w:trHeight w:val="20"/>
        </w:trPr>
        <w:tc>
          <w:tcPr>
            <w:tcW w:w="110" w:type="pct"/>
            <w:vMerge w:val="restart"/>
            <w:vAlign w:val="center"/>
            <w:hideMark/>
          </w:tcPr>
          <w:p w14:paraId="4A800C17" w14:textId="77777777" w:rsidR="00BC5377" w:rsidRPr="00C33A88" w:rsidRDefault="00BC5377" w:rsidP="00661C6E">
            <w:pPr>
              <w:jc w:val="center"/>
              <w:rPr>
                <w:color w:val="000000"/>
                <w:sz w:val="18"/>
                <w:szCs w:val="18"/>
              </w:rPr>
            </w:pPr>
            <w:r w:rsidRPr="00C33A88">
              <w:rPr>
                <w:color w:val="000000"/>
                <w:sz w:val="18"/>
                <w:szCs w:val="18"/>
              </w:rPr>
              <w:t>26</w:t>
            </w:r>
          </w:p>
        </w:tc>
        <w:tc>
          <w:tcPr>
            <w:tcW w:w="731" w:type="pct"/>
            <w:vMerge w:val="restart"/>
            <w:vAlign w:val="center"/>
            <w:hideMark/>
          </w:tcPr>
          <w:p w14:paraId="2D5CAAAB" w14:textId="77777777" w:rsidR="00BC5377" w:rsidRPr="00C33A88" w:rsidRDefault="00BC5377" w:rsidP="00661C6E">
            <w:pPr>
              <w:rPr>
                <w:color w:val="000000"/>
                <w:sz w:val="18"/>
                <w:szCs w:val="18"/>
              </w:rPr>
            </w:pPr>
            <w:r w:rsidRPr="00C33A88">
              <w:rPr>
                <w:color w:val="000000"/>
                <w:sz w:val="18"/>
                <w:szCs w:val="18"/>
              </w:rPr>
              <w:t>Новая газовая котельная в п. Дубки, мощностью 2,5 МВт; КН ЗУ 76:11:010105:130</w:t>
            </w:r>
          </w:p>
        </w:tc>
        <w:tc>
          <w:tcPr>
            <w:tcW w:w="248" w:type="pct"/>
            <w:vAlign w:val="center"/>
            <w:hideMark/>
          </w:tcPr>
          <w:p w14:paraId="570C3391"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A232C87"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0D0757A3" w14:textId="77777777" w:rsidTr="00661C6E">
        <w:trPr>
          <w:trHeight w:val="20"/>
        </w:trPr>
        <w:tc>
          <w:tcPr>
            <w:tcW w:w="110" w:type="pct"/>
            <w:vMerge/>
            <w:vAlign w:val="center"/>
            <w:hideMark/>
          </w:tcPr>
          <w:p w14:paraId="1AA180B3" w14:textId="77777777" w:rsidR="00BC5377" w:rsidRPr="00C33A88" w:rsidRDefault="00BC5377" w:rsidP="00661C6E">
            <w:pPr>
              <w:rPr>
                <w:color w:val="000000"/>
                <w:sz w:val="18"/>
                <w:szCs w:val="18"/>
              </w:rPr>
            </w:pPr>
          </w:p>
        </w:tc>
        <w:tc>
          <w:tcPr>
            <w:tcW w:w="731" w:type="pct"/>
            <w:vMerge/>
            <w:vAlign w:val="center"/>
            <w:hideMark/>
          </w:tcPr>
          <w:p w14:paraId="40D30335" w14:textId="77777777" w:rsidR="00BC5377" w:rsidRPr="00C33A88" w:rsidRDefault="00BC5377" w:rsidP="00661C6E">
            <w:pPr>
              <w:rPr>
                <w:color w:val="000000"/>
                <w:sz w:val="18"/>
                <w:szCs w:val="18"/>
              </w:rPr>
            </w:pPr>
          </w:p>
        </w:tc>
        <w:tc>
          <w:tcPr>
            <w:tcW w:w="248" w:type="pct"/>
            <w:vAlign w:val="center"/>
            <w:hideMark/>
          </w:tcPr>
          <w:p w14:paraId="7A2EF13A"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75E92A44" w14:textId="77777777" w:rsidR="00BC5377" w:rsidRPr="00C33A88" w:rsidRDefault="00BC5377" w:rsidP="00661C6E">
            <w:pPr>
              <w:rPr>
                <w:color w:val="000000"/>
                <w:sz w:val="18"/>
                <w:szCs w:val="18"/>
              </w:rPr>
            </w:pPr>
          </w:p>
        </w:tc>
      </w:tr>
      <w:tr w:rsidR="00BC5377" w:rsidRPr="00C33A88" w14:paraId="5B5F5CB0" w14:textId="77777777" w:rsidTr="00661C6E">
        <w:trPr>
          <w:trHeight w:val="20"/>
        </w:trPr>
        <w:tc>
          <w:tcPr>
            <w:tcW w:w="110" w:type="pct"/>
            <w:vMerge/>
            <w:vAlign w:val="center"/>
            <w:hideMark/>
          </w:tcPr>
          <w:p w14:paraId="6DB9AF1A" w14:textId="77777777" w:rsidR="00BC5377" w:rsidRPr="00C33A88" w:rsidRDefault="00BC5377" w:rsidP="00661C6E">
            <w:pPr>
              <w:rPr>
                <w:color w:val="000000"/>
                <w:sz w:val="18"/>
                <w:szCs w:val="18"/>
              </w:rPr>
            </w:pPr>
          </w:p>
        </w:tc>
        <w:tc>
          <w:tcPr>
            <w:tcW w:w="731" w:type="pct"/>
            <w:vMerge/>
            <w:vAlign w:val="center"/>
            <w:hideMark/>
          </w:tcPr>
          <w:p w14:paraId="077F5CB4" w14:textId="77777777" w:rsidR="00BC5377" w:rsidRPr="00C33A88" w:rsidRDefault="00BC5377" w:rsidP="00661C6E">
            <w:pPr>
              <w:rPr>
                <w:color w:val="000000"/>
                <w:sz w:val="18"/>
                <w:szCs w:val="18"/>
              </w:rPr>
            </w:pPr>
          </w:p>
        </w:tc>
        <w:tc>
          <w:tcPr>
            <w:tcW w:w="248" w:type="pct"/>
            <w:vAlign w:val="center"/>
            <w:hideMark/>
          </w:tcPr>
          <w:p w14:paraId="3C141A5E"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6A444BB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91A3EFE"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5EEF6BF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220EC152"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2B1B3CA9"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4EF2D904"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557C3C14"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1A19AC00"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65E8429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A4F2C0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A585FC8"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7B9C5BEC" w14:textId="77777777" w:rsidTr="00661C6E">
        <w:trPr>
          <w:trHeight w:val="20"/>
        </w:trPr>
        <w:tc>
          <w:tcPr>
            <w:tcW w:w="110" w:type="pct"/>
            <w:vMerge/>
            <w:vAlign w:val="center"/>
            <w:hideMark/>
          </w:tcPr>
          <w:p w14:paraId="7473AE64" w14:textId="77777777" w:rsidR="00BC5377" w:rsidRPr="00C33A88" w:rsidRDefault="00BC5377" w:rsidP="00661C6E">
            <w:pPr>
              <w:rPr>
                <w:color w:val="000000"/>
                <w:sz w:val="18"/>
                <w:szCs w:val="18"/>
              </w:rPr>
            </w:pPr>
          </w:p>
        </w:tc>
        <w:tc>
          <w:tcPr>
            <w:tcW w:w="731" w:type="pct"/>
            <w:vMerge/>
            <w:vAlign w:val="center"/>
            <w:hideMark/>
          </w:tcPr>
          <w:p w14:paraId="14F62618" w14:textId="77777777" w:rsidR="00BC5377" w:rsidRPr="00C33A88" w:rsidRDefault="00BC5377" w:rsidP="00661C6E">
            <w:pPr>
              <w:rPr>
                <w:color w:val="000000"/>
                <w:sz w:val="18"/>
                <w:szCs w:val="18"/>
              </w:rPr>
            </w:pPr>
          </w:p>
        </w:tc>
        <w:tc>
          <w:tcPr>
            <w:tcW w:w="248" w:type="pct"/>
            <w:vAlign w:val="center"/>
            <w:hideMark/>
          </w:tcPr>
          <w:p w14:paraId="4220329F"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6842D7A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758E07C"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57A8F0A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072611D1"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5A8620CB"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66A4E97B"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5F9DF670"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4A040FF6"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18E5321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2BBED759"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3584002"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394AA15D" w14:textId="77777777" w:rsidTr="00661C6E">
        <w:trPr>
          <w:trHeight w:val="20"/>
        </w:trPr>
        <w:tc>
          <w:tcPr>
            <w:tcW w:w="110" w:type="pct"/>
            <w:vMerge/>
            <w:vAlign w:val="center"/>
            <w:hideMark/>
          </w:tcPr>
          <w:p w14:paraId="387F6CB6" w14:textId="77777777" w:rsidR="00BC5377" w:rsidRPr="00C33A88" w:rsidRDefault="00BC5377" w:rsidP="00661C6E">
            <w:pPr>
              <w:rPr>
                <w:color w:val="000000"/>
                <w:sz w:val="18"/>
                <w:szCs w:val="18"/>
              </w:rPr>
            </w:pPr>
          </w:p>
        </w:tc>
        <w:tc>
          <w:tcPr>
            <w:tcW w:w="731" w:type="pct"/>
            <w:vMerge/>
            <w:vAlign w:val="center"/>
            <w:hideMark/>
          </w:tcPr>
          <w:p w14:paraId="0B7A6540" w14:textId="77777777" w:rsidR="00BC5377" w:rsidRPr="00C33A88" w:rsidRDefault="00BC5377" w:rsidP="00661C6E">
            <w:pPr>
              <w:rPr>
                <w:color w:val="000000"/>
                <w:sz w:val="18"/>
                <w:szCs w:val="18"/>
              </w:rPr>
            </w:pPr>
          </w:p>
        </w:tc>
        <w:tc>
          <w:tcPr>
            <w:tcW w:w="248" w:type="pct"/>
            <w:vAlign w:val="center"/>
            <w:hideMark/>
          </w:tcPr>
          <w:p w14:paraId="718B07A3"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DB0EBA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74E489B"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6144266B"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0E82B4FC"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4765E06B"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2A5F3D8B"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22C8BAB7"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09AFC152"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36981B2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456F2D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6AE56F5"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1E36AEF8" w14:textId="77777777" w:rsidTr="00661C6E">
        <w:trPr>
          <w:trHeight w:val="20"/>
        </w:trPr>
        <w:tc>
          <w:tcPr>
            <w:tcW w:w="110" w:type="pct"/>
            <w:vMerge/>
            <w:vAlign w:val="center"/>
            <w:hideMark/>
          </w:tcPr>
          <w:p w14:paraId="7F1D34A3" w14:textId="77777777" w:rsidR="00BC5377" w:rsidRPr="00C33A88" w:rsidRDefault="00BC5377" w:rsidP="00661C6E">
            <w:pPr>
              <w:rPr>
                <w:color w:val="000000"/>
                <w:sz w:val="18"/>
                <w:szCs w:val="18"/>
              </w:rPr>
            </w:pPr>
          </w:p>
        </w:tc>
        <w:tc>
          <w:tcPr>
            <w:tcW w:w="731" w:type="pct"/>
            <w:vMerge/>
            <w:vAlign w:val="center"/>
            <w:hideMark/>
          </w:tcPr>
          <w:p w14:paraId="1E7958D6" w14:textId="77777777" w:rsidR="00BC5377" w:rsidRPr="00C33A88" w:rsidRDefault="00BC5377" w:rsidP="00661C6E">
            <w:pPr>
              <w:rPr>
                <w:color w:val="000000"/>
                <w:sz w:val="18"/>
                <w:szCs w:val="18"/>
              </w:rPr>
            </w:pPr>
          </w:p>
        </w:tc>
        <w:tc>
          <w:tcPr>
            <w:tcW w:w="248" w:type="pct"/>
            <w:vAlign w:val="center"/>
            <w:hideMark/>
          </w:tcPr>
          <w:p w14:paraId="3051DAE4"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F472BC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868428B"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52CDBDFD"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39FE778A"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723CC0CC"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1FBD3FE2"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3A4878A0"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09485C75"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380FAF2C"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CC00D7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ED07573"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73CAC7B1" w14:textId="77777777" w:rsidTr="00661C6E">
        <w:trPr>
          <w:trHeight w:val="20"/>
        </w:trPr>
        <w:tc>
          <w:tcPr>
            <w:tcW w:w="110" w:type="pct"/>
            <w:vMerge/>
            <w:vAlign w:val="center"/>
            <w:hideMark/>
          </w:tcPr>
          <w:p w14:paraId="32E3330A" w14:textId="77777777" w:rsidR="00BC5377" w:rsidRPr="00C33A88" w:rsidRDefault="00BC5377" w:rsidP="00661C6E">
            <w:pPr>
              <w:rPr>
                <w:color w:val="000000"/>
                <w:sz w:val="18"/>
                <w:szCs w:val="18"/>
              </w:rPr>
            </w:pPr>
          </w:p>
        </w:tc>
        <w:tc>
          <w:tcPr>
            <w:tcW w:w="731" w:type="pct"/>
            <w:vMerge/>
            <w:vAlign w:val="center"/>
            <w:hideMark/>
          </w:tcPr>
          <w:p w14:paraId="5129E365" w14:textId="77777777" w:rsidR="00BC5377" w:rsidRPr="00C33A88" w:rsidRDefault="00BC5377" w:rsidP="00661C6E">
            <w:pPr>
              <w:rPr>
                <w:color w:val="000000"/>
                <w:sz w:val="18"/>
                <w:szCs w:val="18"/>
              </w:rPr>
            </w:pPr>
          </w:p>
        </w:tc>
        <w:tc>
          <w:tcPr>
            <w:tcW w:w="248" w:type="pct"/>
            <w:vAlign w:val="center"/>
            <w:hideMark/>
          </w:tcPr>
          <w:p w14:paraId="4F056E96"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1E70429E"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3B85DDF" w14:textId="77777777" w:rsidR="00BC5377" w:rsidRPr="00C33A88" w:rsidRDefault="00BC5377" w:rsidP="00661C6E">
            <w:pPr>
              <w:jc w:val="center"/>
              <w:rPr>
                <w:color w:val="000000"/>
                <w:sz w:val="18"/>
                <w:szCs w:val="18"/>
              </w:rPr>
            </w:pPr>
            <w:r w:rsidRPr="00C33A88">
              <w:rPr>
                <w:color w:val="000000"/>
                <w:sz w:val="18"/>
                <w:szCs w:val="18"/>
              </w:rPr>
              <w:t>9 067,57</w:t>
            </w:r>
          </w:p>
        </w:tc>
        <w:tc>
          <w:tcPr>
            <w:tcW w:w="369" w:type="pct"/>
            <w:vAlign w:val="center"/>
            <w:hideMark/>
          </w:tcPr>
          <w:p w14:paraId="62F60FDF" w14:textId="77777777" w:rsidR="00BC5377" w:rsidRPr="00C33A88" w:rsidRDefault="00BC5377" w:rsidP="00661C6E">
            <w:pPr>
              <w:jc w:val="center"/>
              <w:rPr>
                <w:color w:val="000000"/>
                <w:sz w:val="18"/>
                <w:szCs w:val="18"/>
              </w:rPr>
            </w:pPr>
            <w:r w:rsidRPr="00C33A88">
              <w:rPr>
                <w:color w:val="000000"/>
                <w:sz w:val="18"/>
                <w:szCs w:val="18"/>
              </w:rPr>
              <w:t>129,45</w:t>
            </w:r>
          </w:p>
        </w:tc>
        <w:tc>
          <w:tcPr>
            <w:tcW w:w="369" w:type="pct"/>
            <w:vAlign w:val="center"/>
            <w:hideMark/>
          </w:tcPr>
          <w:p w14:paraId="14CBD261" w14:textId="77777777" w:rsidR="00BC5377" w:rsidRPr="00C33A88" w:rsidRDefault="00BC5377" w:rsidP="00661C6E">
            <w:pPr>
              <w:jc w:val="center"/>
              <w:rPr>
                <w:color w:val="000000"/>
                <w:sz w:val="18"/>
                <w:szCs w:val="18"/>
              </w:rPr>
            </w:pPr>
            <w:r w:rsidRPr="00C33A88">
              <w:rPr>
                <w:color w:val="000000"/>
                <w:sz w:val="18"/>
                <w:szCs w:val="18"/>
              </w:rPr>
              <w:t>8 938,12</w:t>
            </w:r>
          </w:p>
        </w:tc>
        <w:tc>
          <w:tcPr>
            <w:tcW w:w="369" w:type="pct"/>
            <w:vAlign w:val="center"/>
            <w:hideMark/>
          </w:tcPr>
          <w:p w14:paraId="6A528A15" w14:textId="77777777" w:rsidR="00BC5377" w:rsidRPr="00C33A88" w:rsidRDefault="00BC5377" w:rsidP="00661C6E">
            <w:pPr>
              <w:jc w:val="center"/>
              <w:rPr>
                <w:color w:val="000000"/>
                <w:sz w:val="18"/>
                <w:szCs w:val="18"/>
              </w:rPr>
            </w:pPr>
            <w:r w:rsidRPr="00C33A88">
              <w:rPr>
                <w:color w:val="000000"/>
                <w:sz w:val="18"/>
                <w:szCs w:val="18"/>
              </w:rPr>
              <w:t>3 775,94</w:t>
            </w:r>
          </w:p>
        </w:tc>
        <w:tc>
          <w:tcPr>
            <w:tcW w:w="369" w:type="pct"/>
            <w:vAlign w:val="center"/>
            <w:hideMark/>
          </w:tcPr>
          <w:p w14:paraId="7B884654" w14:textId="77777777" w:rsidR="00BC5377" w:rsidRPr="00C33A88" w:rsidRDefault="00BC5377" w:rsidP="00661C6E">
            <w:pPr>
              <w:jc w:val="center"/>
              <w:rPr>
                <w:color w:val="000000"/>
                <w:sz w:val="18"/>
                <w:szCs w:val="18"/>
              </w:rPr>
            </w:pPr>
            <w:r w:rsidRPr="00C33A88">
              <w:rPr>
                <w:color w:val="000000"/>
                <w:sz w:val="18"/>
                <w:szCs w:val="18"/>
              </w:rPr>
              <w:t>5 162,18</w:t>
            </w:r>
          </w:p>
        </w:tc>
        <w:tc>
          <w:tcPr>
            <w:tcW w:w="369" w:type="pct"/>
            <w:vAlign w:val="center"/>
            <w:hideMark/>
          </w:tcPr>
          <w:p w14:paraId="35FF0AA3" w14:textId="77777777" w:rsidR="00BC5377" w:rsidRPr="00C33A88" w:rsidRDefault="00BC5377" w:rsidP="00661C6E">
            <w:pPr>
              <w:jc w:val="center"/>
              <w:rPr>
                <w:color w:val="000000"/>
                <w:sz w:val="18"/>
                <w:szCs w:val="18"/>
              </w:rPr>
            </w:pPr>
            <w:r w:rsidRPr="00C33A88">
              <w:rPr>
                <w:color w:val="000000"/>
                <w:sz w:val="18"/>
                <w:szCs w:val="18"/>
              </w:rPr>
              <w:t>1 416,35</w:t>
            </w:r>
          </w:p>
        </w:tc>
        <w:tc>
          <w:tcPr>
            <w:tcW w:w="369" w:type="pct"/>
            <w:vAlign w:val="center"/>
            <w:hideMark/>
          </w:tcPr>
          <w:p w14:paraId="1447EE74" w14:textId="77777777" w:rsidR="00BC5377" w:rsidRPr="00C33A88" w:rsidRDefault="00BC5377" w:rsidP="00661C6E">
            <w:pPr>
              <w:jc w:val="center"/>
              <w:rPr>
                <w:color w:val="000000"/>
                <w:sz w:val="18"/>
                <w:szCs w:val="18"/>
              </w:rPr>
            </w:pPr>
            <w:r w:rsidRPr="00C33A88">
              <w:rPr>
                <w:color w:val="000000"/>
                <w:sz w:val="18"/>
                <w:szCs w:val="18"/>
              </w:rPr>
              <w:t>1 254,52</w:t>
            </w:r>
          </w:p>
        </w:tc>
        <w:tc>
          <w:tcPr>
            <w:tcW w:w="369" w:type="pct"/>
            <w:vAlign w:val="center"/>
            <w:hideMark/>
          </w:tcPr>
          <w:p w14:paraId="26938673"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499A6FF"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5A8477A"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6E5035E2" w14:textId="77777777" w:rsidTr="00661C6E">
        <w:trPr>
          <w:trHeight w:val="20"/>
        </w:trPr>
        <w:tc>
          <w:tcPr>
            <w:tcW w:w="5000" w:type="pct"/>
            <w:gridSpan w:val="14"/>
            <w:vAlign w:val="center"/>
            <w:hideMark/>
          </w:tcPr>
          <w:p w14:paraId="455BD03B" w14:textId="77777777" w:rsidR="00BC5377" w:rsidRPr="00C33A88" w:rsidRDefault="00BC5377" w:rsidP="00661C6E">
            <w:pPr>
              <w:jc w:val="center"/>
              <w:rPr>
                <w:b/>
                <w:bCs/>
                <w:color w:val="000000"/>
                <w:sz w:val="18"/>
                <w:szCs w:val="18"/>
              </w:rPr>
            </w:pPr>
            <w:r w:rsidRPr="00C33A88">
              <w:rPr>
                <w:b/>
                <w:bCs/>
                <w:color w:val="000000"/>
                <w:sz w:val="18"/>
                <w:szCs w:val="18"/>
              </w:rPr>
              <w:t>Рязанцевский сельский округ</w:t>
            </w:r>
          </w:p>
        </w:tc>
      </w:tr>
      <w:tr w:rsidR="00BC5377" w:rsidRPr="00C33A88" w14:paraId="44D57776" w14:textId="77777777" w:rsidTr="00661C6E">
        <w:trPr>
          <w:trHeight w:val="20"/>
        </w:trPr>
        <w:tc>
          <w:tcPr>
            <w:tcW w:w="110" w:type="pct"/>
            <w:vMerge w:val="restart"/>
            <w:vAlign w:val="center"/>
            <w:hideMark/>
          </w:tcPr>
          <w:p w14:paraId="162FFFC3" w14:textId="77777777" w:rsidR="00BC5377" w:rsidRPr="00C33A88" w:rsidRDefault="00BC5377" w:rsidP="00661C6E">
            <w:pPr>
              <w:jc w:val="center"/>
              <w:rPr>
                <w:color w:val="000000"/>
                <w:sz w:val="18"/>
                <w:szCs w:val="18"/>
              </w:rPr>
            </w:pPr>
            <w:r w:rsidRPr="00C33A88">
              <w:rPr>
                <w:color w:val="000000"/>
                <w:sz w:val="18"/>
                <w:szCs w:val="18"/>
              </w:rPr>
              <w:t>27</w:t>
            </w:r>
          </w:p>
        </w:tc>
        <w:tc>
          <w:tcPr>
            <w:tcW w:w="731" w:type="pct"/>
            <w:vMerge w:val="restart"/>
            <w:vAlign w:val="center"/>
            <w:hideMark/>
          </w:tcPr>
          <w:p w14:paraId="4A739B9A" w14:textId="77777777" w:rsidR="00BC5377" w:rsidRPr="00C33A88" w:rsidRDefault="00BC5377" w:rsidP="00661C6E">
            <w:pPr>
              <w:rPr>
                <w:color w:val="000000"/>
                <w:sz w:val="18"/>
                <w:szCs w:val="18"/>
              </w:rPr>
            </w:pPr>
            <w:r w:rsidRPr="00C33A88">
              <w:rPr>
                <w:color w:val="000000"/>
                <w:sz w:val="18"/>
                <w:szCs w:val="18"/>
              </w:rPr>
              <w:t>п.Рязанцево, ул. Гагарина д. 1/1</w:t>
            </w:r>
          </w:p>
        </w:tc>
        <w:tc>
          <w:tcPr>
            <w:tcW w:w="248" w:type="pct"/>
            <w:vAlign w:val="center"/>
            <w:hideMark/>
          </w:tcPr>
          <w:p w14:paraId="502552E3"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42E9B68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1B0CB170"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50FFDF57"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0327FBA7"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2FEDF07D"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562FB571"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7F508C36" w14:textId="77777777" w:rsidR="00BC5377" w:rsidRPr="00C33A88" w:rsidRDefault="00BC5377" w:rsidP="00661C6E">
            <w:pPr>
              <w:jc w:val="center"/>
              <w:rPr>
                <w:color w:val="000000"/>
                <w:sz w:val="18"/>
                <w:szCs w:val="18"/>
              </w:rPr>
            </w:pPr>
            <w:r w:rsidRPr="00C33A88">
              <w:rPr>
                <w:color w:val="000000"/>
                <w:sz w:val="18"/>
                <w:szCs w:val="18"/>
              </w:rPr>
              <w:t>1 083,84</w:t>
            </w:r>
          </w:p>
        </w:tc>
        <w:tc>
          <w:tcPr>
            <w:tcW w:w="369" w:type="pct"/>
            <w:vAlign w:val="center"/>
            <w:hideMark/>
          </w:tcPr>
          <w:p w14:paraId="501FDD7D" w14:textId="77777777" w:rsidR="00BC5377" w:rsidRPr="00C33A88" w:rsidRDefault="00BC5377" w:rsidP="00661C6E">
            <w:pPr>
              <w:jc w:val="center"/>
              <w:rPr>
                <w:color w:val="000000"/>
                <w:sz w:val="18"/>
                <w:szCs w:val="18"/>
              </w:rPr>
            </w:pPr>
            <w:r w:rsidRPr="00C33A88">
              <w:rPr>
                <w:color w:val="000000"/>
                <w:sz w:val="18"/>
                <w:szCs w:val="18"/>
              </w:rPr>
              <w:t>960,00</w:t>
            </w:r>
          </w:p>
        </w:tc>
        <w:tc>
          <w:tcPr>
            <w:tcW w:w="369" w:type="pct"/>
            <w:vAlign w:val="center"/>
            <w:hideMark/>
          </w:tcPr>
          <w:p w14:paraId="7180F792" w14:textId="77777777" w:rsidR="00BC5377" w:rsidRPr="00C33A88" w:rsidRDefault="00BC5377" w:rsidP="00661C6E">
            <w:pPr>
              <w:jc w:val="center"/>
              <w:rPr>
                <w:color w:val="000000"/>
                <w:sz w:val="18"/>
                <w:szCs w:val="18"/>
              </w:rPr>
            </w:pPr>
            <w:r w:rsidRPr="00C33A88">
              <w:rPr>
                <w:color w:val="000000"/>
                <w:sz w:val="18"/>
                <w:szCs w:val="18"/>
              </w:rPr>
              <w:t>165,44</w:t>
            </w:r>
          </w:p>
        </w:tc>
        <w:tc>
          <w:tcPr>
            <w:tcW w:w="263" w:type="pct"/>
            <w:vAlign w:val="center"/>
            <w:hideMark/>
          </w:tcPr>
          <w:p w14:paraId="7BA6A335"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2D01C2B" w14:textId="77777777" w:rsidR="00BC5377" w:rsidRPr="00C33A88" w:rsidRDefault="00BC5377" w:rsidP="00661C6E">
            <w:pPr>
              <w:jc w:val="center"/>
              <w:rPr>
                <w:color w:val="000000"/>
                <w:sz w:val="18"/>
                <w:szCs w:val="18"/>
              </w:rPr>
            </w:pPr>
            <w:r w:rsidRPr="00C33A88">
              <w:rPr>
                <w:color w:val="000000"/>
                <w:sz w:val="18"/>
                <w:szCs w:val="18"/>
              </w:rPr>
              <w:t>0,39</w:t>
            </w:r>
          </w:p>
        </w:tc>
      </w:tr>
      <w:tr w:rsidR="00BC5377" w:rsidRPr="00C33A88" w14:paraId="0D431516" w14:textId="77777777" w:rsidTr="00661C6E">
        <w:trPr>
          <w:trHeight w:val="20"/>
        </w:trPr>
        <w:tc>
          <w:tcPr>
            <w:tcW w:w="110" w:type="pct"/>
            <w:vMerge/>
            <w:vAlign w:val="center"/>
            <w:hideMark/>
          </w:tcPr>
          <w:p w14:paraId="4C54BB8A" w14:textId="77777777" w:rsidR="00BC5377" w:rsidRPr="00C33A88" w:rsidRDefault="00BC5377" w:rsidP="00661C6E">
            <w:pPr>
              <w:rPr>
                <w:color w:val="000000"/>
                <w:sz w:val="18"/>
                <w:szCs w:val="18"/>
              </w:rPr>
            </w:pPr>
          </w:p>
        </w:tc>
        <w:tc>
          <w:tcPr>
            <w:tcW w:w="731" w:type="pct"/>
            <w:vMerge/>
            <w:vAlign w:val="center"/>
            <w:hideMark/>
          </w:tcPr>
          <w:p w14:paraId="69AB7685" w14:textId="77777777" w:rsidR="00BC5377" w:rsidRPr="00C33A88" w:rsidRDefault="00BC5377" w:rsidP="00661C6E">
            <w:pPr>
              <w:rPr>
                <w:color w:val="000000"/>
                <w:sz w:val="18"/>
                <w:szCs w:val="18"/>
              </w:rPr>
            </w:pPr>
          </w:p>
        </w:tc>
        <w:tc>
          <w:tcPr>
            <w:tcW w:w="248" w:type="pct"/>
            <w:vAlign w:val="center"/>
            <w:hideMark/>
          </w:tcPr>
          <w:p w14:paraId="71EEC0E7"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6F6B5008"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2EA3553"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6E0C72B6"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6E99ADD9"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18AF46CF"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173C391C"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7C67ACB4" w14:textId="77777777" w:rsidR="00BC5377" w:rsidRPr="00C33A88" w:rsidRDefault="00BC5377" w:rsidP="00661C6E">
            <w:pPr>
              <w:jc w:val="center"/>
              <w:rPr>
                <w:color w:val="000000"/>
                <w:sz w:val="18"/>
                <w:szCs w:val="18"/>
              </w:rPr>
            </w:pPr>
            <w:r w:rsidRPr="00C33A88">
              <w:rPr>
                <w:color w:val="000000"/>
                <w:sz w:val="18"/>
                <w:szCs w:val="18"/>
              </w:rPr>
              <w:t>1 083,84</w:t>
            </w:r>
          </w:p>
        </w:tc>
        <w:tc>
          <w:tcPr>
            <w:tcW w:w="369" w:type="pct"/>
            <w:vAlign w:val="center"/>
            <w:hideMark/>
          </w:tcPr>
          <w:p w14:paraId="305964CF" w14:textId="77777777" w:rsidR="00BC5377" w:rsidRPr="00C33A88" w:rsidRDefault="00BC5377" w:rsidP="00661C6E">
            <w:pPr>
              <w:jc w:val="center"/>
              <w:rPr>
                <w:color w:val="000000"/>
                <w:sz w:val="18"/>
                <w:szCs w:val="18"/>
              </w:rPr>
            </w:pPr>
            <w:r w:rsidRPr="00C33A88">
              <w:rPr>
                <w:color w:val="000000"/>
                <w:sz w:val="18"/>
                <w:szCs w:val="18"/>
              </w:rPr>
              <w:t>960,00</w:t>
            </w:r>
          </w:p>
        </w:tc>
        <w:tc>
          <w:tcPr>
            <w:tcW w:w="369" w:type="pct"/>
            <w:vAlign w:val="center"/>
            <w:hideMark/>
          </w:tcPr>
          <w:p w14:paraId="707D36EF" w14:textId="77777777" w:rsidR="00BC5377" w:rsidRPr="00C33A88" w:rsidRDefault="00BC5377" w:rsidP="00661C6E">
            <w:pPr>
              <w:jc w:val="center"/>
              <w:rPr>
                <w:color w:val="000000"/>
                <w:sz w:val="18"/>
                <w:szCs w:val="18"/>
              </w:rPr>
            </w:pPr>
            <w:r w:rsidRPr="00C33A88">
              <w:rPr>
                <w:color w:val="000000"/>
                <w:sz w:val="18"/>
                <w:szCs w:val="18"/>
              </w:rPr>
              <w:t>165,44</w:t>
            </w:r>
          </w:p>
        </w:tc>
        <w:tc>
          <w:tcPr>
            <w:tcW w:w="263" w:type="pct"/>
            <w:vAlign w:val="center"/>
            <w:hideMark/>
          </w:tcPr>
          <w:p w14:paraId="0EB15195" w14:textId="77777777" w:rsidR="00BC5377" w:rsidRPr="00C33A88" w:rsidRDefault="00BC5377" w:rsidP="00661C6E">
            <w:pPr>
              <w:jc w:val="center"/>
              <w:rPr>
                <w:color w:val="000000"/>
                <w:sz w:val="18"/>
                <w:szCs w:val="18"/>
              </w:rPr>
            </w:pPr>
            <w:r w:rsidRPr="00C33A88">
              <w:rPr>
                <w:color w:val="000000"/>
                <w:sz w:val="18"/>
                <w:szCs w:val="18"/>
              </w:rPr>
              <w:t>76</w:t>
            </w:r>
          </w:p>
        </w:tc>
        <w:tc>
          <w:tcPr>
            <w:tcW w:w="369" w:type="pct"/>
            <w:vAlign w:val="center"/>
            <w:hideMark/>
          </w:tcPr>
          <w:p w14:paraId="43938431" w14:textId="77777777" w:rsidR="00BC5377" w:rsidRPr="00C33A88" w:rsidRDefault="00BC5377" w:rsidP="00661C6E">
            <w:pPr>
              <w:jc w:val="center"/>
              <w:rPr>
                <w:color w:val="000000"/>
                <w:sz w:val="18"/>
                <w:szCs w:val="18"/>
              </w:rPr>
            </w:pPr>
            <w:r w:rsidRPr="00C33A88">
              <w:rPr>
                <w:color w:val="000000"/>
                <w:sz w:val="18"/>
                <w:szCs w:val="18"/>
              </w:rPr>
              <w:t>0,39</w:t>
            </w:r>
          </w:p>
        </w:tc>
      </w:tr>
      <w:tr w:rsidR="00BC5377" w:rsidRPr="00C33A88" w14:paraId="2D5A7BA9" w14:textId="77777777" w:rsidTr="00661C6E">
        <w:trPr>
          <w:trHeight w:val="20"/>
        </w:trPr>
        <w:tc>
          <w:tcPr>
            <w:tcW w:w="110" w:type="pct"/>
            <w:vMerge/>
            <w:vAlign w:val="center"/>
            <w:hideMark/>
          </w:tcPr>
          <w:p w14:paraId="618C92D4" w14:textId="77777777" w:rsidR="00BC5377" w:rsidRPr="00C33A88" w:rsidRDefault="00BC5377" w:rsidP="00661C6E">
            <w:pPr>
              <w:rPr>
                <w:color w:val="000000"/>
                <w:sz w:val="18"/>
                <w:szCs w:val="18"/>
              </w:rPr>
            </w:pPr>
          </w:p>
        </w:tc>
        <w:tc>
          <w:tcPr>
            <w:tcW w:w="731" w:type="pct"/>
            <w:vMerge/>
            <w:vAlign w:val="center"/>
            <w:hideMark/>
          </w:tcPr>
          <w:p w14:paraId="68E9C4CD" w14:textId="77777777" w:rsidR="00BC5377" w:rsidRPr="00C33A88" w:rsidRDefault="00BC5377" w:rsidP="00661C6E">
            <w:pPr>
              <w:rPr>
                <w:color w:val="000000"/>
                <w:sz w:val="18"/>
                <w:szCs w:val="18"/>
              </w:rPr>
            </w:pPr>
          </w:p>
        </w:tc>
        <w:tc>
          <w:tcPr>
            <w:tcW w:w="248" w:type="pct"/>
            <w:vAlign w:val="center"/>
            <w:hideMark/>
          </w:tcPr>
          <w:p w14:paraId="6B2FDAFD"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25F1190B"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5C338EDA" w14:textId="77777777" w:rsidTr="00661C6E">
        <w:trPr>
          <w:trHeight w:val="20"/>
        </w:trPr>
        <w:tc>
          <w:tcPr>
            <w:tcW w:w="110" w:type="pct"/>
            <w:vMerge/>
            <w:vAlign w:val="center"/>
            <w:hideMark/>
          </w:tcPr>
          <w:p w14:paraId="0346D2DF" w14:textId="77777777" w:rsidR="00BC5377" w:rsidRPr="00C33A88" w:rsidRDefault="00BC5377" w:rsidP="00661C6E">
            <w:pPr>
              <w:rPr>
                <w:color w:val="000000"/>
                <w:sz w:val="18"/>
                <w:szCs w:val="18"/>
              </w:rPr>
            </w:pPr>
          </w:p>
        </w:tc>
        <w:tc>
          <w:tcPr>
            <w:tcW w:w="731" w:type="pct"/>
            <w:vMerge/>
            <w:vAlign w:val="center"/>
            <w:hideMark/>
          </w:tcPr>
          <w:p w14:paraId="4F146BA2" w14:textId="77777777" w:rsidR="00BC5377" w:rsidRPr="00C33A88" w:rsidRDefault="00BC5377" w:rsidP="00661C6E">
            <w:pPr>
              <w:rPr>
                <w:color w:val="000000"/>
                <w:sz w:val="18"/>
                <w:szCs w:val="18"/>
              </w:rPr>
            </w:pPr>
          </w:p>
        </w:tc>
        <w:tc>
          <w:tcPr>
            <w:tcW w:w="248" w:type="pct"/>
            <w:vAlign w:val="center"/>
            <w:hideMark/>
          </w:tcPr>
          <w:p w14:paraId="5D720FA7"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7BCF566D" w14:textId="77777777" w:rsidR="00BC5377" w:rsidRPr="00C33A88" w:rsidRDefault="00BC5377" w:rsidP="00661C6E">
            <w:pPr>
              <w:rPr>
                <w:color w:val="000000"/>
                <w:sz w:val="18"/>
                <w:szCs w:val="18"/>
              </w:rPr>
            </w:pPr>
          </w:p>
        </w:tc>
      </w:tr>
      <w:tr w:rsidR="00BC5377" w:rsidRPr="00C33A88" w14:paraId="783FED7B" w14:textId="77777777" w:rsidTr="00661C6E">
        <w:trPr>
          <w:trHeight w:val="20"/>
        </w:trPr>
        <w:tc>
          <w:tcPr>
            <w:tcW w:w="110" w:type="pct"/>
            <w:vMerge/>
            <w:vAlign w:val="center"/>
            <w:hideMark/>
          </w:tcPr>
          <w:p w14:paraId="40FC39C1" w14:textId="77777777" w:rsidR="00BC5377" w:rsidRPr="00C33A88" w:rsidRDefault="00BC5377" w:rsidP="00661C6E">
            <w:pPr>
              <w:rPr>
                <w:color w:val="000000"/>
                <w:sz w:val="18"/>
                <w:szCs w:val="18"/>
              </w:rPr>
            </w:pPr>
          </w:p>
        </w:tc>
        <w:tc>
          <w:tcPr>
            <w:tcW w:w="731" w:type="pct"/>
            <w:vMerge/>
            <w:vAlign w:val="center"/>
            <w:hideMark/>
          </w:tcPr>
          <w:p w14:paraId="274084EB" w14:textId="77777777" w:rsidR="00BC5377" w:rsidRPr="00C33A88" w:rsidRDefault="00BC5377" w:rsidP="00661C6E">
            <w:pPr>
              <w:rPr>
                <w:color w:val="000000"/>
                <w:sz w:val="18"/>
                <w:szCs w:val="18"/>
              </w:rPr>
            </w:pPr>
          </w:p>
        </w:tc>
        <w:tc>
          <w:tcPr>
            <w:tcW w:w="248" w:type="pct"/>
            <w:vAlign w:val="center"/>
            <w:hideMark/>
          </w:tcPr>
          <w:p w14:paraId="7138031C"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0CDC3DEA" w14:textId="77777777" w:rsidR="00BC5377" w:rsidRPr="00C33A88" w:rsidRDefault="00BC5377" w:rsidP="00661C6E">
            <w:pPr>
              <w:rPr>
                <w:color w:val="000000"/>
                <w:sz w:val="18"/>
                <w:szCs w:val="18"/>
              </w:rPr>
            </w:pPr>
          </w:p>
        </w:tc>
      </w:tr>
      <w:tr w:rsidR="00BC5377" w:rsidRPr="00C33A88" w14:paraId="0FD28136" w14:textId="77777777" w:rsidTr="00661C6E">
        <w:trPr>
          <w:trHeight w:val="20"/>
        </w:trPr>
        <w:tc>
          <w:tcPr>
            <w:tcW w:w="110" w:type="pct"/>
            <w:vMerge/>
            <w:vAlign w:val="center"/>
            <w:hideMark/>
          </w:tcPr>
          <w:p w14:paraId="47867FB8" w14:textId="77777777" w:rsidR="00BC5377" w:rsidRPr="00C33A88" w:rsidRDefault="00BC5377" w:rsidP="00661C6E">
            <w:pPr>
              <w:rPr>
                <w:color w:val="000000"/>
                <w:sz w:val="18"/>
                <w:szCs w:val="18"/>
              </w:rPr>
            </w:pPr>
          </w:p>
        </w:tc>
        <w:tc>
          <w:tcPr>
            <w:tcW w:w="731" w:type="pct"/>
            <w:vMerge/>
            <w:vAlign w:val="center"/>
            <w:hideMark/>
          </w:tcPr>
          <w:p w14:paraId="0DDE8F63" w14:textId="77777777" w:rsidR="00BC5377" w:rsidRPr="00C33A88" w:rsidRDefault="00BC5377" w:rsidP="00661C6E">
            <w:pPr>
              <w:rPr>
                <w:color w:val="000000"/>
                <w:sz w:val="18"/>
                <w:szCs w:val="18"/>
              </w:rPr>
            </w:pPr>
          </w:p>
        </w:tc>
        <w:tc>
          <w:tcPr>
            <w:tcW w:w="248" w:type="pct"/>
            <w:vAlign w:val="center"/>
            <w:hideMark/>
          </w:tcPr>
          <w:p w14:paraId="2E2F7EC4"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6F1EE8B6" w14:textId="77777777" w:rsidR="00BC5377" w:rsidRPr="00C33A88" w:rsidRDefault="00BC5377" w:rsidP="00661C6E">
            <w:pPr>
              <w:rPr>
                <w:color w:val="000000"/>
                <w:sz w:val="18"/>
                <w:szCs w:val="18"/>
              </w:rPr>
            </w:pPr>
          </w:p>
        </w:tc>
      </w:tr>
      <w:tr w:rsidR="00BC5377" w:rsidRPr="00C33A88" w14:paraId="33A2324B" w14:textId="77777777" w:rsidTr="00661C6E">
        <w:trPr>
          <w:trHeight w:val="20"/>
        </w:trPr>
        <w:tc>
          <w:tcPr>
            <w:tcW w:w="110" w:type="pct"/>
            <w:vMerge/>
            <w:vAlign w:val="center"/>
            <w:hideMark/>
          </w:tcPr>
          <w:p w14:paraId="19B3A818" w14:textId="77777777" w:rsidR="00BC5377" w:rsidRPr="00C33A88" w:rsidRDefault="00BC5377" w:rsidP="00661C6E">
            <w:pPr>
              <w:rPr>
                <w:color w:val="000000"/>
                <w:sz w:val="18"/>
                <w:szCs w:val="18"/>
              </w:rPr>
            </w:pPr>
          </w:p>
        </w:tc>
        <w:tc>
          <w:tcPr>
            <w:tcW w:w="731" w:type="pct"/>
            <w:vMerge/>
            <w:vAlign w:val="center"/>
            <w:hideMark/>
          </w:tcPr>
          <w:p w14:paraId="1C447265" w14:textId="77777777" w:rsidR="00BC5377" w:rsidRPr="00C33A88" w:rsidRDefault="00BC5377" w:rsidP="00661C6E">
            <w:pPr>
              <w:rPr>
                <w:color w:val="000000"/>
                <w:sz w:val="18"/>
                <w:szCs w:val="18"/>
              </w:rPr>
            </w:pPr>
          </w:p>
        </w:tc>
        <w:tc>
          <w:tcPr>
            <w:tcW w:w="248" w:type="pct"/>
            <w:vAlign w:val="center"/>
            <w:hideMark/>
          </w:tcPr>
          <w:p w14:paraId="08E53FB9"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5DCA4411" w14:textId="77777777" w:rsidR="00BC5377" w:rsidRPr="00C33A88" w:rsidRDefault="00BC5377" w:rsidP="00661C6E">
            <w:pPr>
              <w:rPr>
                <w:color w:val="000000"/>
                <w:sz w:val="18"/>
                <w:szCs w:val="18"/>
              </w:rPr>
            </w:pPr>
          </w:p>
        </w:tc>
      </w:tr>
      <w:tr w:rsidR="00BC5377" w:rsidRPr="00C33A88" w14:paraId="77F41248" w14:textId="77777777" w:rsidTr="00661C6E">
        <w:trPr>
          <w:trHeight w:val="20"/>
        </w:trPr>
        <w:tc>
          <w:tcPr>
            <w:tcW w:w="110" w:type="pct"/>
            <w:vMerge w:val="restart"/>
            <w:vAlign w:val="center"/>
            <w:hideMark/>
          </w:tcPr>
          <w:p w14:paraId="70703339" w14:textId="77777777" w:rsidR="00BC5377" w:rsidRPr="00C33A88" w:rsidRDefault="00BC5377" w:rsidP="00661C6E">
            <w:pPr>
              <w:jc w:val="center"/>
              <w:rPr>
                <w:color w:val="000000"/>
                <w:sz w:val="18"/>
                <w:szCs w:val="18"/>
              </w:rPr>
            </w:pPr>
            <w:r w:rsidRPr="00C33A88">
              <w:rPr>
                <w:color w:val="000000"/>
                <w:sz w:val="18"/>
                <w:szCs w:val="18"/>
              </w:rPr>
              <w:t>28</w:t>
            </w:r>
          </w:p>
        </w:tc>
        <w:tc>
          <w:tcPr>
            <w:tcW w:w="731" w:type="pct"/>
            <w:vMerge w:val="restart"/>
            <w:vAlign w:val="center"/>
            <w:hideMark/>
          </w:tcPr>
          <w:p w14:paraId="1B69F298" w14:textId="77777777" w:rsidR="00BC5377" w:rsidRPr="00C33A88" w:rsidRDefault="00BC5377" w:rsidP="00661C6E">
            <w:pPr>
              <w:rPr>
                <w:color w:val="000000"/>
                <w:sz w:val="18"/>
                <w:szCs w:val="18"/>
              </w:rPr>
            </w:pPr>
            <w:r w:rsidRPr="00C33A88">
              <w:rPr>
                <w:color w:val="000000"/>
                <w:sz w:val="18"/>
                <w:szCs w:val="18"/>
              </w:rPr>
              <w:t>Новая газовая котельная в п. Рязанцево, мощностью 3,0 МВт; КН ЗУ  76:11:150104:138</w:t>
            </w:r>
          </w:p>
        </w:tc>
        <w:tc>
          <w:tcPr>
            <w:tcW w:w="248" w:type="pct"/>
            <w:vAlign w:val="center"/>
            <w:hideMark/>
          </w:tcPr>
          <w:p w14:paraId="4A8C5F73"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6369B64"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25D6B5CC" w14:textId="77777777" w:rsidTr="00661C6E">
        <w:trPr>
          <w:trHeight w:val="20"/>
        </w:trPr>
        <w:tc>
          <w:tcPr>
            <w:tcW w:w="110" w:type="pct"/>
            <w:vMerge/>
            <w:vAlign w:val="center"/>
            <w:hideMark/>
          </w:tcPr>
          <w:p w14:paraId="696E54E2" w14:textId="77777777" w:rsidR="00BC5377" w:rsidRPr="00C33A88" w:rsidRDefault="00BC5377" w:rsidP="00661C6E">
            <w:pPr>
              <w:rPr>
                <w:color w:val="000000"/>
                <w:sz w:val="18"/>
                <w:szCs w:val="18"/>
              </w:rPr>
            </w:pPr>
          </w:p>
        </w:tc>
        <w:tc>
          <w:tcPr>
            <w:tcW w:w="731" w:type="pct"/>
            <w:vMerge/>
            <w:vAlign w:val="center"/>
            <w:hideMark/>
          </w:tcPr>
          <w:p w14:paraId="48BB3E57" w14:textId="77777777" w:rsidR="00BC5377" w:rsidRPr="00C33A88" w:rsidRDefault="00BC5377" w:rsidP="00661C6E">
            <w:pPr>
              <w:rPr>
                <w:color w:val="000000"/>
                <w:sz w:val="18"/>
                <w:szCs w:val="18"/>
              </w:rPr>
            </w:pPr>
          </w:p>
        </w:tc>
        <w:tc>
          <w:tcPr>
            <w:tcW w:w="248" w:type="pct"/>
            <w:vAlign w:val="center"/>
            <w:hideMark/>
          </w:tcPr>
          <w:p w14:paraId="52535A15"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62B3C699" w14:textId="77777777" w:rsidR="00BC5377" w:rsidRPr="00C33A88" w:rsidRDefault="00BC5377" w:rsidP="00661C6E">
            <w:pPr>
              <w:rPr>
                <w:color w:val="000000"/>
                <w:sz w:val="18"/>
                <w:szCs w:val="18"/>
              </w:rPr>
            </w:pPr>
          </w:p>
        </w:tc>
      </w:tr>
      <w:tr w:rsidR="00BC5377" w:rsidRPr="00C33A88" w14:paraId="5D6B8452" w14:textId="77777777" w:rsidTr="00661C6E">
        <w:trPr>
          <w:trHeight w:val="20"/>
        </w:trPr>
        <w:tc>
          <w:tcPr>
            <w:tcW w:w="110" w:type="pct"/>
            <w:vMerge/>
            <w:vAlign w:val="center"/>
            <w:hideMark/>
          </w:tcPr>
          <w:p w14:paraId="39092143" w14:textId="77777777" w:rsidR="00BC5377" w:rsidRPr="00C33A88" w:rsidRDefault="00BC5377" w:rsidP="00661C6E">
            <w:pPr>
              <w:rPr>
                <w:color w:val="000000"/>
                <w:sz w:val="18"/>
                <w:szCs w:val="18"/>
              </w:rPr>
            </w:pPr>
          </w:p>
        </w:tc>
        <w:tc>
          <w:tcPr>
            <w:tcW w:w="731" w:type="pct"/>
            <w:vMerge/>
            <w:vAlign w:val="center"/>
            <w:hideMark/>
          </w:tcPr>
          <w:p w14:paraId="2E4DCC20" w14:textId="77777777" w:rsidR="00BC5377" w:rsidRPr="00C33A88" w:rsidRDefault="00BC5377" w:rsidP="00661C6E">
            <w:pPr>
              <w:rPr>
                <w:color w:val="000000"/>
                <w:sz w:val="18"/>
                <w:szCs w:val="18"/>
              </w:rPr>
            </w:pPr>
          </w:p>
        </w:tc>
        <w:tc>
          <w:tcPr>
            <w:tcW w:w="248" w:type="pct"/>
            <w:vAlign w:val="center"/>
            <w:hideMark/>
          </w:tcPr>
          <w:p w14:paraId="799CB7B8"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C4114B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7C48886"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09B64092"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2FD7C3E2"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03827A57"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F9C08CA"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6009F52A"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790F268B"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55469DFA"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12766DA"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FA1634E"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455A475B" w14:textId="77777777" w:rsidTr="00661C6E">
        <w:trPr>
          <w:trHeight w:val="20"/>
        </w:trPr>
        <w:tc>
          <w:tcPr>
            <w:tcW w:w="110" w:type="pct"/>
            <w:vMerge/>
            <w:vAlign w:val="center"/>
            <w:hideMark/>
          </w:tcPr>
          <w:p w14:paraId="00C02798" w14:textId="77777777" w:rsidR="00BC5377" w:rsidRPr="00C33A88" w:rsidRDefault="00BC5377" w:rsidP="00661C6E">
            <w:pPr>
              <w:rPr>
                <w:color w:val="000000"/>
                <w:sz w:val="18"/>
                <w:szCs w:val="18"/>
              </w:rPr>
            </w:pPr>
          </w:p>
        </w:tc>
        <w:tc>
          <w:tcPr>
            <w:tcW w:w="731" w:type="pct"/>
            <w:vMerge/>
            <w:vAlign w:val="center"/>
            <w:hideMark/>
          </w:tcPr>
          <w:p w14:paraId="66BB919D" w14:textId="77777777" w:rsidR="00BC5377" w:rsidRPr="00C33A88" w:rsidRDefault="00BC5377" w:rsidP="00661C6E">
            <w:pPr>
              <w:rPr>
                <w:color w:val="000000"/>
                <w:sz w:val="18"/>
                <w:szCs w:val="18"/>
              </w:rPr>
            </w:pPr>
          </w:p>
        </w:tc>
        <w:tc>
          <w:tcPr>
            <w:tcW w:w="248" w:type="pct"/>
            <w:vAlign w:val="center"/>
            <w:hideMark/>
          </w:tcPr>
          <w:p w14:paraId="44CE11FF"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3095406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8D45DF2"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36250566"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454CF6E4"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34A864B1"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B2BA84D"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14E46F30"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1A8A366B"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4356604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63B7EFC9"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276DF1E"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B0843EA" w14:textId="77777777" w:rsidTr="00661C6E">
        <w:trPr>
          <w:trHeight w:val="20"/>
        </w:trPr>
        <w:tc>
          <w:tcPr>
            <w:tcW w:w="110" w:type="pct"/>
            <w:vMerge/>
            <w:vAlign w:val="center"/>
            <w:hideMark/>
          </w:tcPr>
          <w:p w14:paraId="33705682" w14:textId="77777777" w:rsidR="00BC5377" w:rsidRPr="00C33A88" w:rsidRDefault="00BC5377" w:rsidP="00661C6E">
            <w:pPr>
              <w:rPr>
                <w:color w:val="000000"/>
                <w:sz w:val="18"/>
                <w:szCs w:val="18"/>
              </w:rPr>
            </w:pPr>
          </w:p>
        </w:tc>
        <w:tc>
          <w:tcPr>
            <w:tcW w:w="731" w:type="pct"/>
            <w:vMerge/>
            <w:vAlign w:val="center"/>
            <w:hideMark/>
          </w:tcPr>
          <w:p w14:paraId="77B39B01" w14:textId="77777777" w:rsidR="00BC5377" w:rsidRPr="00C33A88" w:rsidRDefault="00BC5377" w:rsidP="00661C6E">
            <w:pPr>
              <w:rPr>
                <w:color w:val="000000"/>
                <w:sz w:val="18"/>
                <w:szCs w:val="18"/>
              </w:rPr>
            </w:pPr>
          </w:p>
        </w:tc>
        <w:tc>
          <w:tcPr>
            <w:tcW w:w="248" w:type="pct"/>
            <w:vAlign w:val="center"/>
            <w:hideMark/>
          </w:tcPr>
          <w:p w14:paraId="404E7724"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1D3D6AA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830986D"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5B5463B0"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4F814BD3"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2E46C548"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6C0B16A6"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0070C0B1"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009CE673"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1E417A56"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50FEE8D4"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E36E551"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4C77786" w14:textId="77777777" w:rsidTr="00661C6E">
        <w:trPr>
          <w:trHeight w:val="20"/>
        </w:trPr>
        <w:tc>
          <w:tcPr>
            <w:tcW w:w="110" w:type="pct"/>
            <w:vMerge/>
            <w:vAlign w:val="center"/>
            <w:hideMark/>
          </w:tcPr>
          <w:p w14:paraId="07227301" w14:textId="77777777" w:rsidR="00BC5377" w:rsidRPr="00C33A88" w:rsidRDefault="00BC5377" w:rsidP="00661C6E">
            <w:pPr>
              <w:rPr>
                <w:color w:val="000000"/>
                <w:sz w:val="18"/>
                <w:szCs w:val="18"/>
              </w:rPr>
            </w:pPr>
          </w:p>
        </w:tc>
        <w:tc>
          <w:tcPr>
            <w:tcW w:w="731" w:type="pct"/>
            <w:vMerge/>
            <w:vAlign w:val="center"/>
            <w:hideMark/>
          </w:tcPr>
          <w:p w14:paraId="4FA29EBE" w14:textId="77777777" w:rsidR="00BC5377" w:rsidRPr="00C33A88" w:rsidRDefault="00BC5377" w:rsidP="00661C6E">
            <w:pPr>
              <w:rPr>
                <w:color w:val="000000"/>
                <w:sz w:val="18"/>
                <w:szCs w:val="18"/>
              </w:rPr>
            </w:pPr>
          </w:p>
        </w:tc>
        <w:tc>
          <w:tcPr>
            <w:tcW w:w="248" w:type="pct"/>
            <w:vAlign w:val="center"/>
            <w:hideMark/>
          </w:tcPr>
          <w:p w14:paraId="2CB0AD6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0F8FBB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ADE921F"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079890E6"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02FB6EAC"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02D168EC"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6B2CE33"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049D484D"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20EB72A3"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0399A7B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8C2E7E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8483289"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61878878" w14:textId="77777777" w:rsidTr="00661C6E">
        <w:trPr>
          <w:trHeight w:val="20"/>
        </w:trPr>
        <w:tc>
          <w:tcPr>
            <w:tcW w:w="110" w:type="pct"/>
            <w:vMerge/>
            <w:vAlign w:val="center"/>
            <w:hideMark/>
          </w:tcPr>
          <w:p w14:paraId="23415401" w14:textId="77777777" w:rsidR="00BC5377" w:rsidRPr="00C33A88" w:rsidRDefault="00BC5377" w:rsidP="00661C6E">
            <w:pPr>
              <w:rPr>
                <w:color w:val="000000"/>
                <w:sz w:val="18"/>
                <w:szCs w:val="18"/>
              </w:rPr>
            </w:pPr>
          </w:p>
        </w:tc>
        <w:tc>
          <w:tcPr>
            <w:tcW w:w="731" w:type="pct"/>
            <w:vMerge/>
            <w:vAlign w:val="center"/>
            <w:hideMark/>
          </w:tcPr>
          <w:p w14:paraId="1C407BD0" w14:textId="77777777" w:rsidR="00BC5377" w:rsidRPr="00C33A88" w:rsidRDefault="00BC5377" w:rsidP="00661C6E">
            <w:pPr>
              <w:rPr>
                <w:color w:val="000000"/>
                <w:sz w:val="18"/>
                <w:szCs w:val="18"/>
              </w:rPr>
            </w:pPr>
          </w:p>
        </w:tc>
        <w:tc>
          <w:tcPr>
            <w:tcW w:w="248" w:type="pct"/>
            <w:vAlign w:val="center"/>
            <w:hideMark/>
          </w:tcPr>
          <w:p w14:paraId="70DA9F0B"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E1469F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03159FB" w14:textId="77777777" w:rsidR="00BC5377" w:rsidRPr="00C33A88" w:rsidRDefault="00BC5377" w:rsidP="00661C6E">
            <w:pPr>
              <w:jc w:val="center"/>
              <w:rPr>
                <w:color w:val="000000"/>
                <w:sz w:val="18"/>
                <w:szCs w:val="18"/>
              </w:rPr>
            </w:pPr>
            <w:r w:rsidRPr="00C33A88">
              <w:rPr>
                <w:color w:val="000000"/>
                <w:sz w:val="18"/>
                <w:szCs w:val="18"/>
              </w:rPr>
              <w:t>6 814,72</w:t>
            </w:r>
          </w:p>
        </w:tc>
        <w:tc>
          <w:tcPr>
            <w:tcW w:w="369" w:type="pct"/>
            <w:vAlign w:val="center"/>
            <w:hideMark/>
          </w:tcPr>
          <w:p w14:paraId="4055CFB2" w14:textId="77777777" w:rsidR="00BC5377" w:rsidRPr="00C33A88" w:rsidRDefault="00BC5377" w:rsidP="00661C6E">
            <w:pPr>
              <w:jc w:val="center"/>
              <w:rPr>
                <w:color w:val="000000"/>
                <w:sz w:val="18"/>
                <w:szCs w:val="18"/>
              </w:rPr>
            </w:pPr>
            <w:r w:rsidRPr="00C33A88">
              <w:rPr>
                <w:color w:val="000000"/>
                <w:sz w:val="18"/>
                <w:szCs w:val="18"/>
              </w:rPr>
              <w:t>168,49</w:t>
            </w:r>
          </w:p>
        </w:tc>
        <w:tc>
          <w:tcPr>
            <w:tcW w:w="369" w:type="pct"/>
            <w:vAlign w:val="center"/>
            <w:hideMark/>
          </w:tcPr>
          <w:p w14:paraId="370DAD84" w14:textId="77777777" w:rsidR="00BC5377" w:rsidRPr="00C33A88" w:rsidRDefault="00BC5377" w:rsidP="00661C6E">
            <w:pPr>
              <w:jc w:val="center"/>
              <w:rPr>
                <w:color w:val="000000"/>
                <w:sz w:val="18"/>
                <w:szCs w:val="18"/>
              </w:rPr>
            </w:pPr>
            <w:r w:rsidRPr="00C33A88">
              <w:rPr>
                <w:color w:val="000000"/>
                <w:sz w:val="18"/>
                <w:szCs w:val="18"/>
              </w:rPr>
              <w:t>6 646,23</w:t>
            </w:r>
          </w:p>
        </w:tc>
        <w:tc>
          <w:tcPr>
            <w:tcW w:w="369" w:type="pct"/>
            <w:vAlign w:val="center"/>
            <w:hideMark/>
          </w:tcPr>
          <w:p w14:paraId="22C6703B" w14:textId="77777777" w:rsidR="00BC5377" w:rsidRPr="00C33A88" w:rsidRDefault="00BC5377" w:rsidP="00661C6E">
            <w:pPr>
              <w:jc w:val="center"/>
              <w:rPr>
                <w:color w:val="000000"/>
                <w:sz w:val="18"/>
                <w:szCs w:val="18"/>
              </w:rPr>
            </w:pPr>
            <w:r w:rsidRPr="00C33A88">
              <w:rPr>
                <w:color w:val="000000"/>
                <w:sz w:val="18"/>
                <w:szCs w:val="18"/>
              </w:rPr>
              <w:t>1 656,65</w:t>
            </w:r>
          </w:p>
        </w:tc>
        <w:tc>
          <w:tcPr>
            <w:tcW w:w="369" w:type="pct"/>
            <w:vAlign w:val="center"/>
            <w:hideMark/>
          </w:tcPr>
          <w:p w14:paraId="31CC41A7" w14:textId="77777777" w:rsidR="00BC5377" w:rsidRPr="00C33A88" w:rsidRDefault="00BC5377" w:rsidP="00661C6E">
            <w:pPr>
              <w:jc w:val="center"/>
              <w:rPr>
                <w:color w:val="000000"/>
                <w:sz w:val="18"/>
                <w:szCs w:val="18"/>
              </w:rPr>
            </w:pPr>
            <w:r w:rsidRPr="00C33A88">
              <w:rPr>
                <w:color w:val="000000"/>
                <w:sz w:val="18"/>
                <w:szCs w:val="18"/>
              </w:rPr>
              <w:t>4 989,58</w:t>
            </w:r>
          </w:p>
        </w:tc>
        <w:tc>
          <w:tcPr>
            <w:tcW w:w="369" w:type="pct"/>
            <w:vAlign w:val="center"/>
            <w:hideMark/>
          </w:tcPr>
          <w:p w14:paraId="03FF82AE" w14:textId="77777777" w:rsidR="00BC5377" w:rsidRPr="00C33A88" w:rsidRDefault="00BC5377" w:rsidP="00661C6E">
            <w:pPr>
              <w:jc w:val="center"/>
              <w:rPr>
                <w:color w:val="000000"/>
                <w:sz w:val="18"/>
                <w:szCs w:val="18"/>
              </w:rPr>
            </w:pPr>
            <w:r w:rsidRPr="00C33A88">
              <w:rPr>
                <w:color w:val="000000"/>
                <w:sz w:val="18"/>
                <w:szCs w:val="18"/>
              </w:rPr>
              <w:t>1 064,46</w:t>
            </w:r>
          </w:p>
        </w:tc>
        <w:tc>
          <w:tcPr>
            <w:tcW w:w="369" w:type="pct"/>
            <w:vAlign w:val="center"/>
            <w:hideMark/>
          </w:tcPr>
          <w:p w14:paraId="7C450CF9" w14:textId="77777777" w:rsidR="00BC5377" w:rsidRPr="00C33A88" w:rsidRDefault="00BC5377" w:rsidP="00661C6E">
            <w:pPr>
              <w:jc w:val="center"/>
              <w:rPr>
                <w:color w:val="000000"/>
                <w:sz w:val="18"/>
                <w:szCs w:val="18"/>
              </w:rPr>
            </w:pPr>
            <w:r w:rsidRPr="00C33A88">
              <w:rPr>
                <w:color w:val="000000"/>
                <w:sz w:val="18"/>
                <w:szCs w:val="18"/>
              </w:rPr>
              <w:t>942,83</w:t>
            </w:r>
          </w:p>
        </w:tc>
        <w:tc>
          <w:tcPr>
            <w:tcW w:w="369" w:type="pct"/>
            <w:vAlign w:val="center"/>
            <w:hideMark/>
          </w:tcPr>
          <w:p w14:paraId="000F9C67"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1EFDD47"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A08E009" w14:textId="77777777" w:rsidR="00BC5377" w:rsidRPr="00C33A88" w:rsidRDefault="00BC5377" w:rsidP="00661C6E">
            <w:pPr>
              <w:jc w:val="center"/>
              <w:rPr>
                <w:color w:val="000000"/>
                <w:sz w:val="18"/>
                <w:szCs w:val="18"/>
              </w:rPr>
            </w:pPr>
            <w:r w:rsidRPr="00C33A88">
              <w:rPr>
                <w:color w:val="000000"/>
                <w:sz w:val="18"/>
                <w:szCs w:val="18"/>
              </w:rPr>
              <w:t>0,35</w:t>
            </w:r>
          </w:p>
        </w:tc>
      </w:tr>
      <w:tr w:rsidR="00BC5377" w:rsidRPr="00C33A88" w14:paraId="7302B0A8" w14:textId="77777777" w:rsidTr="00661C6E">
        <w:trPr>
          <w:trHeight w:val="20"/>
        </w:trPr>
        <w:tc>
          <w:tcPr>
            <w:tcW w:w="110" w:type="pct"/>
            <w:vMerge w:val="restart"/>
            <w:vAlign w:val="center"/>
            <w:hideMark/>
          </w:tcPr>
          <w:p w14:paraId="278B3D36" w14:textId="77777777" w:rsidR="00BC5377" w:rsidRPr="00C33A88" w:rsidRDefault="00BC5377" w:rsidP="00661C6E">
            <w:pPr>
              <w:jc w:val="center"/>
              <w:rPr>
                <w:color w:val="000000"/>
                <w:sz w:val="18"/>
                <w:szCs w:val="18"/>
              </w:rPr>
            </w:pPr>
            <w:r w:rsidRPr="00C33A88">
              <w:rPr>
                <w:color w:val="000000"/>
                <w:sz w:val="18"/>
                <w:szCs w:val="18"/>
              </w:rPr>
              <w:t>29</w:t>
            </w:r>
          </w:p>
        </w:tc>
        <w:tc>
          <w:tcPr>
            <w:tcW w:w="731" w:type="pct"/>
            <w:vMerge w:val="restart"/>
            <w:vAlign w:val="center"/>
            <w:hideMark/>
          </w:tcPr>
          <w:p w14:paraId="23B7FD63" w14:textId="77777777" w:rsidR="00BC5377" w:rsidRPr="00C33A88" w:rsidRDefault="00BC5377" w:rsidP="00661C6E">
            <w:pPr>
              <w:rPr>
                <w:color w:val="000000"/>
                <w:sz w:val="18"/>
                <w:szCs w:val="18"/>
              </w:rPr>
            </w:pPr>
            <w:r w:rsidRPr="00C33A88">
              <w:rPr>
                <w:color w:val="000000"/>
                <w:sz w:val="18"/>
                <w:szCs w:val="18"/>
              </w:rPr>
              <w:t>с.Елизарово, ул. Новая</w:t>
            </w:r>
          </w:p>
        </w:tc>
        <w:tc>
          <w:tcPr>
            <w:tcW w:w="248" w:type="pct"/>
            <w:vAlign w:val="center"/>
            <w:hideMark/>
          </w:tcPr>
          <w:p w14:paraId="64807E5A"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307C3629"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8369937"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51A0900C"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17C2F7A0"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DA271BE"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4BF25DD7"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2C06D673" w14:textId="77777777" w:rsidR="00BC5377" w:rsidRPr="00C33A88" w:rsidRDefault="00BC5377" w:rsidP="00661C6E">
            <w:pPr>
              <w:jc w:val="center"/>
              <w:rPr>
                <w:color w:val="000000"/>
                <w:sz w:val="18"/>
                <w:szCs w:val="18"/>
              </w:rPr>
            </w:pPr>
            <w:r w:rsidRPr="00C33A88">
              <w:rPr>
                <w:color w:val="000000"/>
                <w:sz w:val="18"/>
                <w:szCs w:val="18"/>
              </w:rPr>
              <w:t>358,80</w:t>
            </w:r>
          </w:p>
        </w:tc>
        <w:tc>
          <w:tcPr>
            <w:tcW w:w="369" w:type="pct"/>
            <w:vAlign w:val="center"/>
            <w:hideMark/>
          </w:tcPr>
          <w:p w14:paraId="1D5DCF59" w14:textId="77777777" w:rsidR="00BC5377" w:rsidRPr="00C33A88" w:rsidRDefault="00BC5377" w:rsidP="00661C6E">
            <w:pPr>
              <w:jc w:val="center"/>
              <w:rPr>
                <w:color w:val="000000"/>
                <w:sz w:val="18"/>
                <w:szCs w:val="18"/>
              </w:rPr>
            </w:pPr>
            <w:r w:rsidRPr="00C33A88">
              <w:rPr>
                <w:color w:val="000000"/>
                <w:sz w:val="18"/>
                <w:szCs w:val="18"/>
              </w:rPr>
              <w:t>317,81</w:t>
            </w:r>
          </w:p>
        </w:tc>
        <w:tc>
          <w:tcPr>
            <w:tcW w:w="369" w:type="pct"/>
            <w:vAlign w:val="center"/>
            <w:hideMark/>
          </w:tcPr>
          <w:p w14:paraId="32E84D71" w14:textId="77777777" w:rsidR="00BC5377" w:rsidRPr="00C33A88" w:rsidRDefault="00BC5377" w:rsidP="00661C6E">
            <w:pPr>
              <w:jc w:val="center"/>
              <w:rPr>
                <w:color w:val="000000"/>
                <w:sz w:val="18"/>
                <w:szCs w:val="18"/>
              </w:rPr>
            </w:pPr>
            <w:r w:rsidRPr="00C33A88">
              <w:rPr>
                <w:color w:val="000000"/>
                <w:sz w:val="18"/>
                <w:szCs w:val="18"/>
              </w:rPr>
              <w:t>177,48</w:t>
            </w:r>
          </w:p>
        </w:tc>
        <w:tc>
          <w:tcPr>
            <w:tcW w:w="263" w:type="pct"/>
            <w:vAlign w:val="center"/>
            <w:hideMark/>
          </w:tcPr>
          <w:p w14:paraId="14EFC62A" w14:textId="77777777" w:rsidR="00BC5377" w:rsidRPr="00C33A88" w:rsidRDefault="00BC5377" w:rsidP="00661C6E">
            <w:pPr>
              <w:jc w:val="center"/>
              <w:rPr>
                <w:color w:val="000000"/>
                <w:sz w:val="18"/>
                <w:szCs w:val="18"/>
              </w:rPr>
            </w:pPr>
            <w:r w:rsidRPr="00C33A88">
              <w:rPr>
                <w:color w:val="000000"/>
                <w:sz w:val="18"/>
                <w:szCs w:val="18"/>
              </w:rPr>
              <w:t>84</w:t>
            </w:r>
          </w:p>
        </w:tc>
        <w:tc>
          <w:tcPr>
            <w:tcW w:w="369" w:type="pct"/>
            <w:vAlign w:val="center"/>
            <w:hideMark/>
          </w:tcPr>
          <w:p w14:paraId="4D91F221"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5DB8BB22" w14:textId="77777777" w:rsidTr="00661C6E">
        <w:trPr>
          <w:trHeight w:val="20"/>
        </w:trPr>
        <w:tc>
          <w:tcPr>
            <w:tcW w:w="110" w:type="pct"/>
            <w:vMerge/>
            <w:vAlign w:val="center"/>
            <w:hideMark/>
          </w:tcPr>
          <w:p w14:paraId="4940009C" w14:textId="77777777" w:rsidR="00BC5377" w:rsidRPr="00C33A88" w:rsidRDefault="00BC5377" w:rsidP="00661C6E">
            <w:pPr>
              <w:rPr>
                <w:color w:val="000000"/>
                <w:sz w:val="18"/>
                <w:szCs w:val="18"/>
              </w:rPr>
            </w:pPr>
          </w:p>
        </w:tc>
        <w:tc>
          <w:tcPr>
            <w:tcW w:w="731" w:type="pct"/>
            <w:vMerge/>
            <w:vAlign w:val="center"/>
            <w:hideMark/>
          </w:tcPr>
          <w:p w14:paraId="376449F2" w14:textId="77777777" w:rsidR="00BC5377" w:rsidRPr="00C33A88" w:rsidRDefault="00BC5377" w:rsidP="00661C6E">
            <w:pPr>
              <w:rPr>
                <w:color w:val="000000"/>
                <w:sz w:val="18"/>
                <w:szCs w:val="18"/>
              </w:rPr>
            </w:pPr>
          </w:p>
        </w:tc>
        <w:tc>
          <w:tcPr>
            <w:tcW w:w="248" w:type="pct"/>
            <w:vAlign w:val="center"/>
            <w:hideMark/>
          </w:tcPr>
          <w:p w14:paraId="1D75AA9F"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461F6A35"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E3A41EE"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5C0016A9"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0A722B03"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58E8CEDB"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76548D4F"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24BE032A" w14:textId="77777777" w:rsidR="00BC5377" w:rsidRPr="00C33A88" w:rsidRDefault="00BC5377" w:rsidP="00661C6E">
            <w:pPr>
              <w:jc w:val="center"/>
              <w:rPr>
                <w:color w:val="000000"/>
                <w:sz w:val="18"/>
                <w:szCs w:val="18"/>
              </w:rPr>
            </w:pPr>
            <w:r w:rsidRPr="00C33A88">
              <w:rPr>
                <w:color w:val="000000"/>
                <w:sz w:val="18"/>
                <w:szCs w:val="18"/>
              </w:rPr>
              <w:t>358,80</w:t>
            </w:r>
          </w:p>
        </w:tc>
        <w:tc>
          <w:tcPr>
            <w:tcW w:w="369" w:type="pct"/>
            <w:vAlign w:val="center"/>
            <w:hideMark/>
          </w:tcPr>
          <w:p w14:paraId="288C38A7" w14:textId="77777777" w:rsidR="00BC5377" w:rsidRPr="00C33A88" w:rsidRDefault="00BC5377" w:rsidP="00661C6E">
            <w:pPr>
              <w:jc w:val="center"/>
              <w:rPr>
                <w:color w:val="000000"/>
                <w:sz w:val="18"/>
                <w:szCs w:val="18"/>
              </w:rPr>
            </w:pPr>
            <w:r w:rsidRPr="00C33A88">
              <w:rPr>
                <w:color w:val="000000"/>
                <w:sz w:val="18"/>
                <w:szCs w:val="18"/>
              </w:rPr>
              <w:t>317,81</w:t>
            </w:r>
          </w:p>
        </w:tc>
        <w:tc>
          <w:tcPr>
            <w:tcW w:w="369" w:type="pct"/>
            <w:vAlign w:val="center"/>
            <w:hideMark/>
          </w:tcPr>
          <w:p w14:paraId="266622B4" w14:textId="77777777" w:rsidR="00BC5377" w:rsidRPr="00C33A88" w:rsidRDefault="00BC5377" w:rsidP="00661C6E">
            <w:pPr>
              <w:jc w:val="center"/>
              <w:rPr>
                <w:color w:val="000000"/>
                <w:sz w:val="18"/>
                <w:szCs w:val="18"/>
              </w:rPr>
            </w:pPr>
            <w:r w:rsidRPr="00C33A88">
              <w:rPr>
                <w:color w:val="000000"/>
                <w:sz w:val="18"/>
                <w:szCs w:val="18"/>
              </w:rPr>
              <w:t>177,48</w:t>
            </w:r>
          </w:p>
        </w:tc>
        <w:tc>
          <w:tcPr>
            <w:tcW w:w="263" w:type="pct"/>
            <w:vAlign w:val="center"/>
            <w:hideMark/>
          </w:tcPr>
          <w:p w14:paraId="374E2A88" w14:textId="77777777" w:rsidR="00BC5377" w:rsidRPr="00C33A88" w:rsidRDefault="00BC5377" w:rsidP="00661C6E">
            <w:pPr>
              <w:jc w:val="center"/>
              <w:rPr>
                <w:color w:val="000000"/>
                <w:sz w:val="18"/>
                <w:szCs w:val="18"/>
              </w:rPr>
            </w:pPr>
            <w:r w:rsidRPr="00C33A88">
              <w:rPr>
                <w:color w:val="000000"/>
                <w:sz w:val="18"/>
                <w:szCs w:val="18"/>
              </w:rPr>
              <w:t>84</w:t>
            </w:r>
          </w:p>
        </w:tc>
        <w:tc>
          <w:tcPr>
            <w:tcW w:w="369" w:type="pct"/>
            <w:vAlign w:val="center"/>
            <w:hideMark/>
          </w:tcPr>
          <w:p w14:paraId="4CC286C3"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059AC705" w14:textId="77777777" w:rsidTr="00661C6E">
        <w:trPr>
          <w:trHeight w:val="20"/>
        </w:trPr>
        <w:tc>
          <w:tcPr>
            <w:tcW w:w="110" w:type="pct"/>
            <w:vMerge/>
            <w:vAlign w:val="center"/>
            <w:hideMark/>
          </w:tcPr>
          <w:p w14:paraId="12EFEE75" w14:textId="77777777" w:rsidR="00BC5377" w:rsidRPr="00C33A88" w:rsidRDefault="00BC5377" w:rsidP="00661C6E">
            <w:pPr>
              <w:rPr>
                <w:color w:val="000000"/>
                <w:sz w:val="18"/>
                <w:szCs w:val="18"/>
              </w:rPr>
            </w:pPr>
          </w:p>
        </w:tc>
        <w:tc>
          <w:tcPr>
            <w:tcW w:w="731" w:type="pct"/>
            <w:vMerge/>
            <w:vAlign w:val="center"/>
            <w:hideMark/>
          </w:tcPr>
          <w:p w14:paraId="199BAF96" w14:textId="77777777" w:rsidR="00BC5377" w:rsidRPr="00C33A88" w:rsidRDefault="00BC5377" w:rsidP="00661C6E">
            <w:pPr>
              <w:rPr>
                <w:color w:val="000000"/>
                <w:sz w:val="18"/>
                <w:szCs w:val="18"/>
              </w:rPr>
            </w:pPr>
          </w:p>
        </w:tc>
        <w:tc>
          <w:tcPr>
            <w:tcW w:w="248" w:type="pct"/>
            <w:vAlign w:val="center"/>
            <w:hideMark/>
          </w:tcPr>
          <w:p w14:paraId="04ABBFFF"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4BF15D72"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20C7C1C0" w14:textId="77777777" w:rsidTr="00661C6E">
        <w:trPr>
          <w:trHeight w:val="20"/>
        </w:trPr>
        <w:tc>
          <w:tcPr>
            <w:tcW w:w="110" w:type="pct"/>
            <w:vMerge/>
            <w:vAlign w:val="center"/>
            <w:hideMark/>
          </w:tcPr>
          <w:p w14:paraId="1DD1ADCF" w14:textId="77777777" w:rsidR="00BC5377" w:rsidRPr="00C33A88" w:rsidRDefault="00BC5377" w:rsidP="00661C6E">
            <w:pPr>
              <w:rPr>
                <w:color w:val="000000"/>
                <w:sz w:val="18"/>
                <w:szCs w:val="18"/>
              </w:rPr>
            </w:pPr>
          </w:p>
        </w:tc>
        <w:tc>
          <w:tcPr>
            <w:tcW w:w="731" w:type="pct"/>
            <w:vMerge/>
            <w:vAlign w:val="center"/>
            <w:hideMark/>
          </w:tcPr>
          <w:p w14:paraId="1005B15F" w14:textId="77777777" w:rsidR="00BC5377" w:rsidRPr="00C33A88" w:rsidRDefault="00BC5377" w:rsidP="00661C6E">
            <w:pPr>
              <w:rPr>
                <w:color w:val="000000"/>
                <w:sz w:val="18"/>
                <w:szCs w:val="18"/>
              </w:rPr>
            </w:pPr>
          </w:p>
        </w:tc>
        <w:tc>
          <w:tcPr>
            <w:tcW w:w="248" w:type="pct"/>
            <w:vAlign w:val="center"/>
            <w:hideMark/>
          </w:tcPr>
          <w:p w14:paraId="457254D1"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4E2C9E75" w14:textId="77777777" w:rsidR="00BC5377" w:rsidRPr="00C33A88" w:rsidRDefault="00BC5377" w:rsidP="00661C6E">
            <w:pPr>
              <w:rPr>
                <w:color w:val="000000"/>
                <w:sz w:val="18"/>
                <w:szCs w:val="18"/>
              </w:rPr>
            </w:pPr>
          </w:p>
        </w:tc>
      </w:tr>
      <w:tr w:rsidR="00BC5377" w:rsidRPr="00C33A88" w14:paraId="0E1A0EB6" w14:textId="77777777" w:rsidTr="00661C6E">
        <w:trPr>
          <w:trHeight w:val="20"/>
        </w:trPr>
        <w:tc>
          <w:tcPr>
            <w:tcW w:w="110" w:type="pct"/>
            <w:vMerge/>
            <w:vAlign w:val="center"/>
            <w:hideMark/>
          </w:tcPr>
          <w:p w14:paraId="2A60B506" w14:textId="77777777" w:rsidR="00BC5377" w:rsidRPr="00C33A88" w:rsidRDefault="00BC5377" w:rsidP="00661C6E">
            <w:pPr>
              <w:rPr>
                <w:color w:val="000000"/>
                <w:sz w:val="18"/>
                <w:szCs w:val="18"/>
              </w:rPr>
            </w:pPr>
          </w:p>
        </w:tc>
        <w:tc>
          <w:tcPr>
            <w:tcW w:w="731" w:type="pct"/>
            <w:vMerge/>
            <w:vAlign w:val="center"/>
            <w:hideMark/>
          </w:tcPr>
          <w:p w14:paraId="5B0D6B97" w14:textId="77777777" w:rsidR="00BC5377" w:rsidRPr="00C33A88" w:rsidRDefault="00BC5377" w:rsidP="00661C6E">
            <w:pPr>
              <w:rPr>
                <w:color w:val="000000"/>
                <w:sz w:val="18"/>
                <w:szCs w:val="18"/>
              </w:rPr>
            </w:pPr>
          </w:p>
        </w:tc>
        <w:tc>
          <w:tcPr>
            <w:tcW w:w="248" w:type="pct"/>
            <w:vAlign w:val="center"/>
            <w:hideMark/>
          </w:tcPr>
          <w:p w14:paraId="2CE5537A"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ign w:val="center"/>
            <w:hideMark/>
          </w:tcPr>
          <w:p w14:paraId="74C03E11" w14:textId="77777777" w:rsidR="00BC5377" w:rsidRPr="00C33A88" w:rsidRDefault="00BC5377" w:rsidP="00661C6E">
            <w:pPr>
              <w:rPr>
                <w:color w:val="000000"/>
                <w:sz w:val="18"/>
                <w:szCs w:val="18"/>
              </w:rPr>
            </w:pPr>
          </w:p>
        </w:tc>
      </w:tr>
      <w:tr w:rsidR="00BC5377" w:rsidRPr="00C33A88" w14:paraId="619B1520" w14:textId="77777777" w:rsidTr="00661C6E">
        <w:trPr>
          <w:trHeight w:val="20"/>
        </w:trPr>
        <w:tc>
          <w:tcPr>
            <w:tcW w:w="110" w:type="pct"/>
            <w:vMerge/>
            <w:vAlign w:val="center"/>
            <w:hideMark/>
          </w:tcPr>
          <w:p w14:paraId="18B30B66" w14:textId="77777777" w:rsidR="00BC5377" w:rsidRPr="00C33A88" w:rsidRDefault="00BC5377" w:rsidP="00661C6E">
            <w:pPr>
              <w:rPr>
                <w:color w:val="000000"/>
                <w:sz w:val="18"/>
                <w:szCs w:val="18"/>
              </w:rPr>
            </w:pPr>
          </w:p>
        </w:tc>
        <w:tc>
          <w:tcPr>
            <w:tcW w:w="731" w:type="pct"/>
            <w:vMerge/>
            <w:vAlign w:val="center"/>
            <w:hideMark/>
          </w:tcPr>
          <w:p w14:paraId="27C91322" w14:textId="77777777" w:rsidR="00BC5377" w:rsidRPr="00C33A88" w:rsidRDefault="00BC5377" w:rsidP="00661C6E">
            <w:pPr>
              <w:rPr>
                <w:color w:val="000000"/>
                <w:sz w:val="18"/>
                <w:szCs w:val="18"/>
              </w:rPr>
            </w:pPr>
          </w:p>
        </w:tc>
        <w:tc>
          <w:tcPr>
            <w:tcW w:w="248" w:type="pct"/>
            <w:vAlign w:val="center"/>
            <w:hideMark/>
          </w:tcPr>
          <w:p w14:paraId="67EFD957"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7771BE36" w14:textId="77777777" w:rsidR="00BC5377" w:rsidRPr="00C33A88" w:rsidRDefault="00BC5377" w:rsidP="00661C6E">
            <w:pPr>
              <w:rPr>
                <w:color w:val="000000"/>
                <w:sz w:val="18"/>
                <w:szCs w:val="18"/>
              </w:rPr>
            </w:pPr>
          </w:p>
        </w:tc>
      </w:tr>
      <w:tr w:rsidR="00BC5377" w:rsidRPr="00C33A88" w14:paraId="72E34EA3" w14:textId="77777777" w:rsidTr="00661C6E">
        <w:trPr>
          <w:trHeight w:val="20"/>
        </w:trPr>
        <w:tc>
          <w:tcPr>
            <w:tcW w:w="110" w:type="pct"/>
            <w:vMerge/>
            <w:vAlign w:val="center"/>
            <w:hideMark/>
          </w:tcPr>
          <w:p w14:paraId="1586620A" w14:textId="77777777" w:rsidR="00BC5377" w:rsidRPr="00C33A88" w:rsidRDefault="00BC5377" w:rsidP="00661C6E">
            <w:pPr>
              <w:rPr>
                <w:color w:val="000000"/>
                <w:sz w:val="18"/>
                <w:szCs w:val="18"/>
              </w:rPr>
            </w:pPr>
          </w:p>
        </w:tc>
        <w:tc>
          <w:tcPr>
            <w:tcW w:w="731" w:type="pct"/>
            <w:vMerge/>
            <w:vAlign w:val="center"/>
            <w:hideMark/>
          </w:tcPr>
          <w:p w14:paraId="5F6BE54F" w14:textId="77777777" w:rsidR="00BC5377" w:rsidRPr="00C33A88" w:rsidRDefault="00BC5377" w:rsidP="00661C6E">
            <w:pPr>
              <w:rPr>
                <w:color w:val="000000"/>
                <w:sz w:val="18"/>
                <w:szCs w:val="18"/>
              </w:rPr>
            </w:pPr>
          </w:p>
        </w:tc>
        <w:tc>
          <w:tcPr>
            <w:tcW w:w="248" w:type="pct"/>
            <w:vAlign w:val="center"/>
            <w:hideMark/>
          </w:tcPr>
          <w:p w14:paraId="4948F312"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0EA1DE8C" w14:textId="77777777" w:rsidR="00BC5377" w:rsidRPr="00C33A88" w:rsidRDefault="00BC5377" w:rsidP="00661C6E">
            <w:pPr>
              <w:rPr>
                <w:color w:val="000000"/>
                <w:sz w:val="18"/>
                <w:szCs w:val="18"/>
              </w:rPr>
            </w:pPr>
          </w:p>
        </w:tc>
      </w:tr>
      <w:tr w:rsidR="00BC5377" w:rsidRPr="00C33A88" w14:paraId="5C70F423" w14:textId="77777777" w:rsidTr="00661C6E">
        <w:trPr>
          <w:trHeight w:val="20"/>
        </w:trPr>
        <w:tc>
          <w:tcPr>
            <w:tcW w:w="110" w:type="pct"/>
            <w:vMerge w:val="restart"/>
            <w:vAlign w:val="center"/>
            <w:hideMark/>
          </w:tcPr>
          <w:p w14:paraId="154CC2BF" w14:textId="77777777" w:rsidR="00BC5377" w:rsidRPr="00C33A88" w:rsidRDefault="00BC5377" w:rsidP="00661C6E">
            <w:pPr>
              <w:jc w:val="center"/>
              <w:rPr>
                <w:color w:val="000000"/>
                <w:sz w:val="18"/>
                <w:szCs w:val="18"/>
              </w:rPr>
            </w:pPr>
            <w:r w:rsidRPr="00C33A88">
              <w:rPr>
                <w:color w:val="000000"/>
                <w:sz w:val="18"/>
                <w:szCs w:val="18"/>
              </w:rPr>
              <w:t>28</w:t>
            </w:r>
          </w:p>
        </w:tc>
        <w:tc>
          <w:tcPr>
            <w:tcW w:w="731" w:type="pct"/>
            <w:vMerge w:val="restart"/>
            <w:vAlign w:val="center"/>
            <w:hideMark/>
          </w:tcPr>
          <w:p w14:paraId="3CD7D2DB" w14:textId="77777777" w:rsidR="00BC5377" w:rsidRPr="00C33A88" w:rsidRDefault="00BC5377" w:rsidP="00661C6E">
            <w:pPr>
              <w:rPr>
                <w:color w:val="000000"/>
                <w:sz w:val="18"/>
                <w:szCs w:val="18"/>
              </w:rPr>
            </w:pPr>
            <w:r w:rsidRPr="00C33A88">
              <w:rPr>
                <w:color w:val="000000"/>
                <w:sz w:val="18"/>
                <w:szCs w:val="18"/>
              </w:rPr>
              <w:t>Новая газовая котельная в с. Елизарово, мощностью 0,6 МВт; КН ЗУ 76:191304:27</w:t>
            </w:r>
          </w:p>
        </w:tc>
        <w:tc>
          <w:tcPr>
            <w:tcW w:w="248" w:type="pct"/>
            <w:vAlign w:val="center"/>
            <w:hideMark/>
          </w:tcPr>
          <w:p w14:paraId="3EC1019C"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0D67A6A6"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3C06B72C" w14:textId="77777777" w:rsidTr="00661C6E">
        <w:trPr>
          <w:trHeight w:val="20"/>
        </w:trPr>
        <w:tc>
          <w:tcPr>
            <w:tcW w:w="110" w:type="pct"/>
            <w:vMerge/>
            <w:vAlign w:val="center"/>
            <w:hideMark/>
          </w:tcPr>
          <w:p w14:paraId="7452C7A4" w14:textId="77777777" w:rsidR="00BC5377" w:rsidRPr="00C33A88" w:rsidRDefault="00BC5377" w:rsidP="00661C6E">
            <w:pPr>
              <w:rPr>
                <w:color w:val="000000"/>
                <w:sz w:val="18"/>
                <w:szCs w:val="18"/>
              </w:rPr>
            </w:pPr>
          </w:p>
        </w:tc>
        <w:tc>
          <w:tcPr>
            <w:tcW w:w="731" w:type="pct"/>
            <w:vMerge/>
            <w:vAlign w:val="center"/>
            <w:hideMark/>
          </w:tcPr>
          <w:p w14:paraId="26C1D21F" w14:textId="77777777" w:rsidR="00BC5377" w:rsidRPr="00C33A88" w:rsidRDefault="00BC5377" w:rsidP="00661C6E">
            <w:pPr>
              <w:rPr>
                <w:color w:val="000000"/>
                <w:sz w:val="18"/>
                <w:szCs w:val="18"/>
              </w:rPr>
            </w:pPr>
          </w:p>
        </w:tc>
        <w:tc>
          <w:tcPr>
            <w:tcW w:w="248" w:type="pct"/>
            <w:vAlign w:val="center"/>
            <w:hideMark/>
          </w:tcPr>
          <w:p w14:paraId="74A6A655"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3847F820" w14:textId="77777777" w:rsidR="00BC5377" w:rsidRPr="00C33A88" w:rsidRDefault="00BC5377" w:rsidP="00661C6E">
            <w:pPr>
              <w:rPr>
                <w:color w:val="000000"/>
                <w:sz w:val="18"/>
                <w:szCs w:val="18"/>
              </w:rPr>
            </w:pPr>
          </w:p>
        </w:tc>
      </w:tr>
      <w:tr w:rsidR="00BC5377" w:rsidRPr="00C33A88" w14:paraId="440D35A6" w14:textId="77777777" w:rsidTr="00661C6E">
        <w:trPr>
          <w:trHeight w:val="20"/>
        </w:trPr>
        <w:tc>
          <w:tcPr>
            <w:tcW w:w="110" w:type="pct"/>
            <w:vMerge/>
            <w:vAlign w:val="center"/>
            <w:hideMark/>
          </w:tcPr>
          <w:p w14:paraId="68ADDAC3" w14:textId="77777777" w:rsidR="00BC5377" w:rsidRPr="00C33A88" w:rsidRDefault="00BC5377" w:rsidP="00661C6E">
            <w:pPr>
              <w:rPr>
                <w:color w:val="000000"/>
                <w:sz w:val="18"/>
                <w:szCs w:val="18"/>
              </w:rPr>
            </w:pPr>
          </w:p>
        </w:tc>
        <w:tc>
          <w:tcPr>
            <w:tcW w:w="731" w:type="pct"/>
            <w:vMerge/>
            <w:vAlign w:val="center"/>
            <w:hideMark/>
          </w:tcPr>
          <w:p w14:paraId="70AE6B7D" w14:textId="77777777" w:rsidR="00BC5377" w:rsidRPr="00C33A88" w:rsidRDefault="00BC5377" w:rsidP="00661C6E">
            <w:pPr>
              <w:rPr>
                <w:color w:val="000000"/>
                <w:sz w:val="18"/>
                <w:szCs w:val="18"/>
              </w:rPr>
            </w:pPr>
          </w:p>
        </w:tc>
        <w:tc>
          <w:tcPr>
            <w:tcW w:w="248" w:type="pct"/>
            <w:vAlign w:val="center"/>
            <w:hideMark/>
          </w:tcPr>
          <w:p w14:paraId="6E5E95E4"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DA932D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F10CC1C"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62730BC3"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72971D84"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A543D73"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7CC63F36"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5C740409"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69CBAC34"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459A260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5B28E6C"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E0EACEF"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5FE4E2CE" w14:textId="77777777" w:rsidTr="00661C6E">
        <w:trPr>
          <w:trHeight w:val="20"/>
        </w:trPr>
        <w:tc>
          <w:tcPr>
            <w:tcW w:w="110" w:type="pct"/>
            <w:vMerge/>
            <w:vAlign w:val="center"/>
            <w:hideMark/>
          </w:tcPr>
          <w:p w14:paraId="49CFFFA4" w14:textId="77777777" w:rsidR="00BC5377" w:rsidRPr="00C33A88" w:rsidRDefault="00BC5377" w:rsidP="00661C6E">
            <w:pPr>
              <w:rPr>
                <w:color w:val="000000"/>
                <w:sz w:val="18"/>
                <w:szCs w:val="18"/>
              </w:rPr>
            </w:pPr>
          </w:p>
        </w:tc>
        <w:tc>
          <w:tcPr>
            <w:tcW w:w="731" w:type="pct"/>
            <w:vMerge/>
            <w:vAlign w:val="center"/>
            <w:hideMark/>
          </w:tcPr>
          <w:p w14:paraId="4B8F045A" w14:textId="77777777" w:rsidR="00BC5377" w:rsidRPr="00C33A88" w:rsidRDefault="00BC5377" w:rsidP="00661C6E">
            <w:pPr>
              <w:rPr>
                <w:color w:val="000000"/>
                <w:sz w:val="18"/>
                <w:szCs w:val="18"/>
              </w:rPr>
            </w:pPr>
          </w:p>
        </w:tc>
        <w:tc>
          <w:tcPr>
            <w:tcW w:w="248" w:type="pct"/>
            <w:vAlign w:val="center"/>
            <w:hideMark/>
          </w:tcPr>
          <w:p w14:paraId="48A6DF5D"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4D3D77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DFEB50C"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7F7450A4"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2C46A821"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DACB9E7"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5664AA6F"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6EEB4428"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52A29895"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42C47541"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5D3126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D75164B"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2405B49F" w14:textId="77777777" w:rsidTr="00661C6E">
        <w:trPr>
          <w:trHeight w:val="20"/>
        </w:trPr>
        <w:tc>
          <w:tcPr>
            <w:tcW w:w="110" w:type="pct"/>
            <w:vMerge/>
            <w:vAlign w:val="center"/>
            <w:hideMark/>
          </w:tcPr>
          <w:p w14:paraId="6ADDF570" w14:textId="77777777" w:rsidR="00BC5377" w:rsidRPr="00C33A88" w:rsidRDefault="00BC5377" w:rsidP="00661C6E">
            <w:pPr>
              <w:rPr>
                <w:color w:val="000000"/>
                <w:sz w:val="18"/>
                <w:szCs w:val="18"/>
              </w:rPr>
            </w:pPr>
          </w:p>
        </w:tc>
        <w:tc>
          <w:tcPr>
            <w:tcW w:w="731" w:type="pct"/>
            <w:vMerge/>
            <w:vAlign w:val="center"/>
            <w:hideMark/>
          </w:tcPr>
          <w:p w14:paraId="601DCC83" w14:textId="77777777" w:rsidR="00BC5377" w:rsidRPr="00C33A88" w:rsidRDefault="00BC5377" w:rsidP="00661C6E">
            <w:pPr>
              <w:rPr>
                <w:color w:val="000000"/>
                <w:sz w:val="18"/>
                <w:szCs w:val="18"/>
              </w:rPr>
            </w:pPr>
          </w:p>
        </w:tc>
        <w:tc>
          <w:tcPr>
            <w:tcW w:w="248" w:type="pct"/>
            <w:vAlign w:val="center"/>
            <w:hideMark/>
          </w:tcPr>
          <w:p w14:paraId="723B9D1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74079EC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3641814"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11FCAFFA"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25F7D533"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FBAD507"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2D8B3CAB"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51A33EC4"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7EABCC73"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1FCF6385"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229B60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53882FB"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43807011" w14:textId="77777777" w:rsidTr="00661C6E">
        <w:trPr>
          <w:trHeight w:val="20"/>
        </w:trPr>
        <w:tc>
          <w:tcPr>
            <w:tcW w:w="110" w:type="pct"/>
            <w:vMerge/>
            <w:vAlign w:val="center"/>
            <w:hideMark/>
          </w:tcPr>
          <w:p w14:paraId="09EEFEA6" w14:textId="77777777" w:rsidR="00BC5377" w:rsidRPr="00C33A88" w:rsidRDefault="00BC5377" w:rsidP="00661C6E">
            <w:pPr>
              <w:rPr>
                <w:color w:val="000000"/>
                <w:sz w:val="18"/>
                <w:szCs w:val="18"/>
              </w:rPr>
            </w:pPr>
          </w:p>
        </w:tc>
        <w:tc>
          <w:tcPr>
            <w:tcW w:w="731" w:type="pct"/>
            <w:vMerge/>
            <w:vAlign w:val="center"/>
            <w:hideMark/>
          </w:tcPr>
          <w:p w14:paraId="30ABD356" w14:textId="77777777" w:rsidR="00BC5377" w:rsidRPr="00C33A88" w:rsidRDefault="00BC5377" w:rsidP="00661C6E">
            <w:pPr>
              <w:rPr>
                <w:color w:val="000000"/>
                <w:sz w:val="18"/>
                <w:szCs w:val="18"/>
              </w:rPr>
            </w:pPr>
          </w:p>
        </w:tc>
        <w:tc>
          <w:tcPr>
            <w:tcW w:w="248" w:type="pct"/>
            <w:vAlign w:val="center"/>
            <w:hideMark/>
          </w:tcPr>
          <w:p w14:paraId="4AD76A73"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51BA04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FE1CB11"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2438393F"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1BF8F936"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397D3F7F"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14F9AB6E"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49324898"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2917BA73"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0E588F58"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767FD3F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0F3C95B"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3AF3447E" w14:textId="77777777" w:rsidTr="00661C6E">
        <w:trPr>
          <w:trHeight w:val="20"/>
        </w:trPr>
        <w:tc>
          <w:tcPr>
            <w:tcW w:w="110" w:type="pct"/>
            <w:vMerge/>
            <w:vAlign w:val="center"/>
            <w:hideMark/>
          </w:tcPr>
          <w:p w14:paraId="31580502" w14:textId="77777777" w:rsidR="00BC5377" w:rsidRPr="00C33A88" w:rsidRDefault="00BC5377" w:rsidP="00661C6E">
            <w:pPr>
              <w:rPr>
                <w:color w:val="000000"/>
                <w:sz w:val="18"/>
                <w:szCs w:val="18"/>
              </w:rPr>
            </w:pPr>
          </w:p>
        </w:tc>
        <w:tc>
          <w:tcPr>
            <w:tcW w:w="731" w:type="pct"/>
            <w:vMerge/>
            <w:vAlign w:val="center"/>
            <w:hideMark/>
          </w:tcPr>
          <w:p w14:paraId="18C4E67C" w14:textId="77777777" w:rsidR="00BC5377" w:rsidRPr="00C33A88" w:rsidRDefault="00BC5377" w:rsidP="00661C6E">
            <w:pPr>
              <w:rPr>
                <w:color w:val="000000"/>
                <w:sz w:val="18"/>
                <w:szCs w:val="18"/>
              </w:rPr>
            </w:pPr>
          </w:p>
        </w:tc>
        <w:tc>
          <w:tcPr>
            <w:tcW w:w="248" w:type="pct"/>
            <w:vAlign w:val="center"/>
            <w:hideMark/>
          </w:tcPr>
          <w:p w14:paraId="54CAE4D5"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6B9ABA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BFAEB34" w14:textId="77777777" w:rsidR="00BC5377" w:rsidRPr="00C33A88" w:rsidRDefault="00BC5377" w:rsidP="00661C6E">
            <w:pPr>
              <w:jc w:val="center"/>
              <w:rPr>
                <w:color w:val="000000"/>
                <w:sz w:val="18"/>
                <w:szCs w:val="18"/>
              </w:rPr>
            </w:pPr>
            <w:r w:rsidRPr="00C33A88">
              <w:rPr>
                <w:color w:val="000000"/>
                <w:sz w:val="18"/>
                <w:szCs w:val="18"/>
              </w:rPr>
              <w:t>2 074,27</w:t>
            </w:r>
          </w:p>
        </w:tc>
        <w:tc>
          <w:tcPr>
            <w:tcW w:w="369" w:type="pct"/>
            <w:vAlign w:val="center"/>
            <w:hideMark/>
          </w:tcPr>
          <w:p w14:paraId="041DF2F3" w14:textId="77777777" w:rsidR="00BC5377" w:rsidRPr="00C33A88" w:rsidRDefault="00BC5377" w:rsidP="00661C6E">
            <w:pPr>
              <w:jc w:val="center"/>
              <w:rPr>
                <w:color w:val="000000"/>
                <w:sz w:val="18"/>
                <w:szCs w:val="18"/>
              </w:rPr>
            </w:pPr>
            <w:r w:rsidRPr="00C33A88">
              <w:rPr>
                <w:color w:val="000000"/>
                <w:sz w:val="18"/>
                <w:szCs w:val="18"/>
              </w:rPr>
              <w:t>108,20</w:t>
            </w:r>
          </w:p>
        </w:tc>
        <w:tc>
          <w:tcPr>
            <w:tcW w:w="369" w:type="pct"/>
            <w:vAlign w:val="center"/>
            <w:hideMark/>
          </w:tcPr>
          <w:p w14:paraId="0BFE0B94" w14:textId="77777777" w:rsidR="00BC5377" w:rsidRPr="00C33A88" w:rsidRDefault="00BC5377" w:rsidP="00661C6E">
            <w:pPr>
              <w:jc w:val="center"/>
              <w:rPr>
                <w:color w:val="000000"/>
                <w:sz w:val="18"/>
                <w:szCs w:val="18"/>
              </w:rPr>
            </w:pPr>
            <w:r w:rsidRPr="00C33A88">
              <w:rPr>
                <w:color w:val="000000"/>
                <w:sz w:val="18"/>
                <w:szCs w:val="18"/>
              </w:rPr>
              <w:t>1 966,07</w:t>
            </w:r>
          </w:p>
        </w:tc>
        <w:tc>
          <w:tcPr>
            <w:tcW w:w="369" w:type="pct"/>
            <w:vAlign w:val="center"/>
            <w:hideMark/>
          </w:tcPr>
          <w:p w14:paraId="2C0EE231" w14:textId="77777777" w:rsidR="00BC5377" w:rsidRPr="00C33A88" w:rsidRDefault="00BC5377" w:rsidP="00661C6E">
            <w:pPr>
              <w:jc w:val="center"/>
              <w:rPr>
                <w:color w:val="000000"/>
                <w:sz w:val="18"/>
                <w:szCs w:val="18"/>
              </w:rPr>
            </w:pPr>
            <w:r w:rsidRPr="00C33A88">
              <w:rPr>
                <w:color w:val="000000"/>
                <w:sz w:val="18"/>
                <w:szCs w:val="18"/>
              </w:rPr>
              <w:t>784,08</w:t>
            </w:r>
          </w:p>
        </w:tc>
        <w:tc>
          <w:tcPr>
            <w:tcW w:w="369" w:type="pct"/>
            <w:vAlign w:val="center"/>
            <w:hideMark/>
          </w:tcPr>
          <w:p w14:paraId="520838D5" w14:textId="77777777" w:rsidR="00BC5377" w:rsidRPr="00C33A88" w:rsidRDefault="00BC5377" w:rsidP="00661C6E">
            <w:pPr>
              <w:jc w:val="center"/>
              <w:rPr>
                <w:color w:val="000000"/>
                <w:sz w:val="18"/>
                <w:szCs w:val="18"/>
              </w:rPr>
            </w:pPr>
            <w:r w:rsidRPr="00C33A88">
              <w:rPr>
                <w:color w:val="000000"/>
                <w:sz w:val="18"/>
                <w:szCs w:val="18"/>
              </w:rPr>
              <w:t>1 181,99</w:t>
            </w:r>
          </w:p>
        </w:tc>
        <w:tc>
          <w:tcPr>
            <w:tcW w:w="369" w:type="pct"/>
            <w:vAlign w:val="center"/>
            <w:hideMark/>
          </w:tcPr>
          <w:p w14:paraId="207924B7" w14:textId="77777777" w:rsidR="00BC5377" w:rsidRPr="00C33A88" w:rsidRDefault="00BC5377" w:rsidP="00661C6E">
            <w:pPr>
              <w:jc w:val="center"/>
              <w:rPr>
                <w:color w:val="000000"/>
                <w:sz w:val="18"/>
                <w:szCs w:val="18"/>
              </w:rPr>
            </w:pPr>
            <w:r w:rsidRPr="00C33A88">
              <w:rPr>
                <w:color w:val="000000"/>
                <w:sz w:val="18"/>
                <w:szCs w:val="18"/>
              </w:rPr>
              <w:t>324,00</w:t>
            </w:r>
          </w:p>
        </w:tc>
        <w:tc>
          <w:tcPr>
            <w:tcW w:w="369" w:type="pct"/>
            <w:vAlign w:val="center"/>
            <w:hideMark/>
          </w:tcPr>
          <w:p w14:paraId="62823215" w14:textId="77777777" w:rsidR="00BC5377" w:rsidRPr="00C33A88" w:rsidRDefault="00BC5377" w:rsidP="00661C6E">
            <w:pPr>
              <w:jc w:val="center"/>
              <w:rPr>
                <w:color w:val="000000"/>
                <w:sz w:val="18"/>
                <w:szCs w:val="18"/>
              </w:rPr>
            </w:pPr>
            <w:r w:rsidRPr="00C33A88">
              <w:rPr>
                <w:color w:val="000000"/>
                <w:sz w:val="18"/>
                <w:szCs w:val="18"/>
              </w:rPr>
              <w:t>286,98</w:t>
            </w:r>
          </w:p>
        </w:tc>
        <w:tc>
          <w:tcPr>
            <w:tcW w:w="369" w:type="pct"/>
            <w:vAlign w:val="center"/>
            <w:hideMark/>
          </w:tcPr>
          <w:p w14:paraId="37C832E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1655E1F9"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7CAD250" w14:textId="77777777" w:rsidR="00BC5377" w:rsidRPr="00C33A88" w:rsidRDefault="00BC5377" w:rsidP="00661C6E">
            <w:pPr>
              <w:jc w:val="center"/>
              <w:rPr>
                <w:color w:val="000000"/>
                <w:sz w:val="18"/>
                <w:szCs w:val="18"/>
              </w:rPr>
            </w:pPr>
            <w:r w:rsidRPr="00C33A88">
              <w:rPr>
                <w:color w:val="000000"/>
                <w:sz w:val="18"/>
                <w:szCs w:val="18"/>
              </w:rPr>
              <w:t>0,36</w:t>
            </w:r>
          </w:p>
        </w:tc>
      </w:tr>
      <w:tr w:rsidR="00BC5377" w:rsidRPr="00C33A88" w14:paraId="4A09270D" w14:textId="77777777" w:rsidTr="00661C6E">
        <w:trPr>
          <w:trHeight w:val="20"/>
        </w:trPr>
        <w:tc>
          <w:tcPr>
            <w:tcW w:w="5000" w:type="pct"/>
            <w:gridSpan w:val="14"/>
            <w:vAlign w:val="center"/>
            <w:hideMark/>
          </w:tcPr>
          <w:p w14:paraId="21977250" w14:textId="77777777" w:rsidR="00BC5377" w:rsidRPr="00C33A88" w:rsidRDefault="00BC5377" w:rsidP="00661C6E">
            <w:pPr>
              <w:jc w:val="center"/>
              <w:rPr>
                <w:b/>
                <w:bCs/>
                <w:color w:val="000000"/>
                <w:sz w:val="18"/>
                <w:szCs w:val="18"/>
              </w:rPr>
            </w:pPr>
            <w:r w:rsidRPr="00C33A88">
              <w:rPr>
                <w:b/>
                <w:bCs/>
                <w:color w:val="000000"/>
                <w:sz w:val="18"/>
                <w:szCs w:val="18"/>
              </w:rPr>
              <w:t>Дубровицкий сельский округ</w:t>
            </w:r>
          </w:p>
        </w:tc>
      </w:tr>
      <w:tr w:rsidR="00BC5377" w:rsidRPr="00C33A88" w14:paraId="6156ABB6" w14:textId="77777777" w:rsidTr="00661C6E">
        <w:trPr>
          <w:trHeight w:val="20"/>
        </w:trPr>
        <w:tc>
          <w:tcPr>
            <w:tcW w:w="110" w:type="pct"/>
            <w:vMerge w:val="restart"/>
            <w:vAlign w:val="center"/>
            <w:hideMark/>
          </w:tcPr>
          <w:p w14:paraId="5C2BFC35" w14:textId="77777777" w:rsidR="00BC5377" w:rsidRPr="00C33A88" w:rsidRDefault="00BC5377" w:rsidP="00661C6E">
            <w:pPr>
              <w:jc w:val="center"/>
              <w:rPr>
                <w:color w:val="000000"/>
                <w:sz w:val="18"/>
                <w:szCs w:val="18"/>
              </w:rPr>
            </w:pPr>
            <w:r w:rsidRPr="00C33A88">
              <w:rPr>
                <w:color w:val="000000"/>
                <w:sz w:val="18"/>
                <w:szCs w:val="18"/>
              </w:rPr>
              <w:t>29</w:t>
            </w:r>
          </w:p>
        </w:tc>
        <w:tc>
          <w:tcPr>
            <w:tcW w:w="731" w:type="pct"/>
            <w:vMerge w:val="restart"/>
            <w:vAlign w:val="center"/>
            <w:hideMark/>
          </w:tcPr>
          <w:p w14:paraId="1E7758F8" w14:textId="77777777" w:rsidR="00BC5377" w:rsidRPr="00C33A88" w:rsidRDefault="00BC5377" w:rsidP="00661C6E">
            <w:pPr>
              <w:rPr>
                <w:color w:val="000000"/>
                <w:sz w:val="18"/>
                <w:szCs w:val="18"/>
              </w:rPr>
            </w:pPr>
            <w:r w:rsidRPr="00C33A88">
              <w:rPr>
                <w:color w:val="000000"/>
                <w:sz w:val="18"/>
                <w:szCs w:val="18"/>
              </w:rPr>
              <w:t>с. Дубровицы, ул. Крутец, д. 17</w:t>
            </w:r>
          </w:p>
        </w:tc>
        <w:tc>
          <w:tcPr>
            <w:tcW w:w="248" w:type="pct"/>
            <w:vAlign w:val="center"/>
            <w:hideMark/>
          </w:tcPr>
          <w:p w14:paraId="639CE228"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149CFDFD"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5C88423"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58821984"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1219BEE3"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00BCCD74"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66229D73"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58FF3B77"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52991EBE"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573D490C"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65282C05"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512DB3C7"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0D710103" w14:textId="77777777" w:rsidTr="00661C6E">
        <w:trPr>
          <w:trHeight w:val="20"/>
        </w:trPr>
        <w:tc>
          <w:tcPr>
            <w:tcW w:w="110" w:type="pct"/>
            <w:vMerge/>
            <w:vAlign w:val="center"/>
            <w:hideMark/>
          </w:tcPr>
          <w:p w14:paraId="55065DD3" w14:textId="77777777" w:rsidR="00BC5377" w:rsidRPr="00C33A88" w:rsidRDefault="00BC5377" w:rsidP="00661C6E">
            <w:pPr>
              <w:rPr>
                <w:color w:val="000000"/>
                <w:sz w:val="18"/>
                <w:szCs w:val="18"/>
              </w:rPr>
            </w:pPr>
          </w:p>
        </w:tc>
        <w:tc>
          <w:tcPr>
            <w:tcW w:w="731" w:type="pct"/>
            <w:vMerge/>
            <w:vAlign w:val="center"/>
            <w:hideMark/>
          </w:tcPr>
          <w:p w14:paraId="704A5964" w14:textId="77777777" w:rsidR="00BC5377" w:rsidRPr="00C33A88" w:rsidRDefault="00BC5377" w:rsidP="00661C6E">
            <w:pPr>
              <w:rPr>
                <w:color w:val="000000"/>
                <w:sz w:val="18"/>
                <w:szCs w:val="18"/>
              </w:rPr>
            </w:pPr>
          </w:p>
        </w:tc>
        <w:tc>
          <w:tcPr>
            <w:tcW w:w="248" w:type="pct"/>
            <w:vAlign w:val="center"/>
            <w:hideMark/>
          </w:tcPr>
          <w:p w14:paraId="6F544730"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0F3BF201"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09BFC3B1"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1CC3210A"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04D737E8"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4F886665"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3ECD037D"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5A0BA13C"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0B3557F0"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187B3D33"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4AE78B0B"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2FCE03B5"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596D16E4" w14:textId="77777777" w:rsidTr="00661C6E">
        <w:trPr>
          <w:trHeight w:val="20"/>
        </w:trPr>
        <w:tc>
          <w:tcPr>
            <w:tcW w:w="110" w:type="pct"/>
            <w:vMerge/>
            <w:vAlign w:val="center"/>
            <w:hideMark/>
          </w:tcPr>
          <w:p w14:paraId="434083CA" w14:textId="77777777" w:rsidR="00BC5377" w:rsidRPr="00C33A88" w:rsidRDefault="00BC5377" w:rsidP="00661C6E">
            <w:pPr>
              <w:rPr>
                <w:color w:val="000000"/>
                <w:sz w:val="18"/>
                <w:szCs w:val="18"/>
              </w:rPr>
            </w:pPr>
          </w:p>
        </w:tc>
        <w:tc>
          <w:tcPr>
            <w:tcW w:w="731" w:type="pct"/>
            <w:vMerge/>
            <w:vAlign w:val="center"/>
            <w:hideMark/>
          </w:tcPr>
          <w:p w14:paraId="1D0CC2F6" w14:textId="77777777" w:rsidR="00BC5377" w:rsidRPr="00C33A88" w:rsidRDefault="00BC5377" w:rsidP="00661C6E">
            <w:pPr>
              <w:rPr>
                <w:color w:val="000000"/>
                <w:sz w:val="18"/>
                <w:szCs w:val="18"/>
              </w:rPr>
            </w:pPr>
          </w:p>
        </w:tc>
        <w:tc>
          <w:tcPr>
            <w:tcW w:w="248" w:type="pct"/>
            <w:vAlign w:val="center"/>
            <w:hideMark/>
          </w:tcPr>
          <w:p w14:paraId="0DA02466"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53A1060A"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371952F"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177506F7"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7F98F1DE"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2983BE12"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3E1F8C16"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5B4DEFC6"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57F45938"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540F8E76"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73D92BE4"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6D75C0A9"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65D0CB6C" w14:textId="77777777" w:rsidTr="00661C6E">
        <w:trPr>
          <w:trHeight w:val="20"/>
        </w:trPr>
        <w:tc>
          <w:tcPr>
            <w:tcW w:w="110" w:type="pct"/>
            <w:vMerge/>
            <w:vAlign w:val="center"/>
            <w:hideMark/>
          </w:tcPr>
          <w:p w14:paraId="491420A3" w14:textId="77777777" w:rsidR="00BC5377" w:rsidRPr="00C33A88" w:rsidRDefault="00BC5377" w:rsidP="00661C6E">
            <w:pPr>
              <w:rPr>
                <w:color w:val="000000"/>
                <w:sz w:val="18"/>
                <w:szCs w:val="18"/>
              </w:rPr>
            </w:pPr>
          </w:p>
        </w:tc>
        <w:tc>
          <w:tcPr>
            <w:tcW w:w="731" w:type="pct"/>
            <w:vMerge/>
            <w:vAlign w:val="center"/>
            <w:hideMark/>
          </w:tcPr>
          <w:p w14:paraId="2434F811" w14:textId="77777777" w:rsidR="00BC5377" w:rsidRPr="00C33A88" w:rsidRDefault="00BC5377" w:rsidP="00661C6E">
            <w:pPr>
              <w:rPr>
                <w:color w:val="000000"/>
                <w:sz w:val="18"/>
                <w:szCs w:val="18"/>
              </w:rPr>
            </w:pPr>
          </w:p>
        </w:tc>
        <w:tc>
          <w:tcPr>
            <w:tcW w:w="248" w:type="pct"/>
            <w:vAlign w:val="center"/>
            <w:hideMark/>
          </w:tcPr>
          <w:p w14:paraId="1F1D5867"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3D5320C"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4EDCCE6"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11DA8BE5"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083578BB"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06655BAE"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797AC918"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7681A855"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6723C694"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628605CA"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4A98F10C"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68642AF4"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65D71F5D" w14:textId="77777777" w:rsidTr="00661C6E">
        <w:trPr>
          <w:trHeight w:val="20"/>
        </w:trPr>
        <w:tc>
          <w:tcPr>
            <w:tcW w:w="110" w:type="pct"/>
            <w:vMerge/>
            <w:vAlign w:val="center"/>
            <w:hideMark/>
          </w:tcPr>
          <w:p w14:paraId="1618E6F2" w14:textId="77777777" w:rsidR="00BC5377" w:rsidRPr="00C33A88" w:rsidRDefault="00BC5377" w:rsidP="00661C6E">
            <w:pPr>
              <w:rPr>
                <w:color w:val="000000"/>
                <w:sz w:val="18"/>
                <w:szCs w:val="18"/>
              </w:rPr>
            </w:pPr>
          </w:p>
        </w:tc>
        <w:tc>
          <w:tcPr>
            <w:tcW w:w="731" w:type="pct"/>
            <w:vMerge/>
            <w:vAlign w:val="center"/>
            <w:hideMark/>
          </w:tcPr>
          <w:p w14:paraId="54609D4A" w14:textId="77777777" w:rsidR="00BC5377" w:rsidRPr="00C33A88" w:rsidRDefault="00BC5377" w:rsidP="00661C6E">
            <w:pPr>
              <w:rPr>
                <w:color w:val="000000"/>
                <w:sz w:val="18"/>
                <w:szCs w:val="18"/>
              </w:rPr>
            </w:pPr>
          </w:p>
        </w:tc>
        <w:tc>
          <w:tcPr>
            <w:tcW w:w="248" w:type="pct"/>
            <w:vAlign w:val="center"/>
            <w:hideMark/>
          </w:tcPr>
          <w:p w14:paraId="197F15BF"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3B720F8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21C9E73D"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59B8D00C"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221241BD"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3170C049"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4D8D7514"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46D161D2"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69A2A228"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1F33D5D0"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229E5B04"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301662C0"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0FDA15A3" w14:textId="77777777" w:rsidTr="00661C6E">
        <w:trPr>
          <w:trHeight w:val="20"/>
        </w:trPr>
        <w:tc>
          <w:tcPr>
            <w:tcW w:w="110" w:type="pct"/>
            <w:vMerge/>
            <w:vAlign w:val="center"/>
            <w:hideMark/>
          </w:tcPr>
          <w:p w14:paraId="08DB14CC" w14:textId="77777777" w:rsidR="00BC5377" w:rsidRPr="00C33A88" w:rsidRDefault="00BC5377" w:rsidP="00661C6E">
            <w:pPr>
              <w:rPr>
                <w:color w:val="000000"/>
                <w:sz w:val="18"/>
                <w:szCs w:val="18"/>
              </w:rPr>
            </w:pPr>
          </w:p>
        </w:tc>
        <w:tc>
          <w:tcPr>
            <w:tcW w:w="731" w:type="pct"/>
            <w:vMerge/>
            <w:vAlign w:val="center"/>
            <w:hideMark/>
          </w:tcPr>
          <w:p w14:paraId="57B979B3" w14:textId="77777777" w:rsidR="00BC5377" w:rsidRPr="00C33A88" w:rsidRDefault="00BC5377" w:rsidP="00661C6E">
            <w:pPr>
              <w:rPr>
                <w:color w:val="000000"/>
                <w:sz w:val="18"/>
                <w:szCs w:val="18"/>
              </w:rPr>
            </w:pPr>
          </w:p>
        </w:tc>
        <w:tc>
          <w:tcPr>
            <w:tcW w:w="248" w:type="pct"/>
            <w:vAlign w:val="center"/>
            <w:hideMark/>
          </w:tcPr>
          <w:p w14:paraId="017EAC96"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73AFA0D3"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33B9B08C"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75B6AD78"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7C29C0C9"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68D5EA4F"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718ACC50"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74CCFD50"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771EE7C3"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77AE0DDC"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6B56B205"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77F868D1"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1085AA88" w14:textId="77777777" w:rsidTr="00661C6E">
        <w:trPr>
          <w:trHeight w:val="20"/>
        </w:trPr>
        <w:tc>
          <w:tcPr>
            <w:tcW w:w="110" w:type="pct"/>
            <w:vMerge/>
            <w:vAlign w:val="center"/>
            <w:hideMark/>
          </w:tcPr>
          <w:p w14:paraId="3C7CBD7F" w14:textId="77777777" w:rsidR="00BC5377" w:rsidRPr="00C33A88" w:rsidRDefault="00BC5377" w:rsidP="00661C6E">
            <w:pPr>
              <w:rPr>
                <w:color w:val="000000"/>
                <w:sz w:val="18"/>
                <w:szCs w:val="18"/>
              </w:rPr>
            </w:pPr>
          </w:p>
        </w:tc>
        <w:tc>
          <w:tcPr>
            <w:tcW w:w="731" w:type="pct"/>
            <w:vMerge/>
            <w:vAlign w:val="center"/>
            <w:hideMark/>
          </w:tcPr>
          <w:p w14:paraId="187E7C38" w14:textId="77777777" w:rsidR="00BC5377" w:rsidRPr="00C33A88" w:rsidRDefault="00BC5377" w:rsidP="00661C6E">
            <w:pPr>
              <w:rPr>
                <w:color w:val="000000"/>
                <w:sz w:val="18"/>
                <w:szCs w:val="18"/>
              </w:rPr>
            </w:pPr>
          </w:p>
        </w:tc>
        <w:tc>
          <w:tcPr>
            <w:tcW w:w="248" w:type="pct"/>
            <w:vAlign w:val="center"/>
            <w:hideMark/>
          </w:tcPr>
          <w:p w14:paraId="477023F8"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3420C0B4" w14:textId="77777777" w:rsidR="00BC5377" w:rsidRPr="00C33A88" w:rsidRDefault="00BC5377" w:rsidP="00661C6E">
            <w:pPr>
              <w:jc w:val="center"/>
              <w:rPr>
                <w:color w:val="000000"/>
                <w:sz w:val="18"/>
                <w:szCs w:val="18"/>
              </w:rPr>
            </w:pPr>
            <w:r w:rsidRPr="00C33A88">
              <w:rPr>
                <w:color w:val="000000"/>
                <w:sz w:val="18"/>
                <w:szCs w:val="18"/>
              </w:rPr>
              <w:t>Мазут</w:t>
            </w:r>
          </w:p>
        </w:tc>
        <w:tc>
          <w:tcPr>
            <w:tcW w:w="369" w:type="pct"/>
            <w:vAlign w:val="center"/>
            <w:hideMark/>
          </w:tcPr>
          <w:p w14:paraId="678D8A89" w14:textId="77777777" w:rsidR="00BC5377" w:rsidRPr="00C33A88" w:rsidRDefault="00BC5377" w:rsidP="00661C6E">
            <w:pPr>
              <w:jc w:val="center"/>
              <w:rPr>
                <w:color w:val="000000"/>
                <w:sz w:val="18"/>
                <w:szCs w:val="18"/>
              </w:rPr>
            </w:pPr>
            <w:r w:rsidRPr="00C33A88">
              <w:rPr>
                <w:color w:val="000000"/>
                <w:sz w:val="18"/>
                <w:szCs w:val="18"/>
              </w:rPr>
              <w:t>3 157,53</w:t>
            </w:r>
          </w:p>
        </w:tc>
        <w:tc>
          <w:tcPr>
            <w:tcW w:w="369" w:type="pct"/>
            <w:vAlign w:val="center"/>
            <w:hideMark/>
          </w:tcPr>
          <w:p w14:paraId="3C089F1C" w14:textId="77777777" w:rsidR="00BC5377" w:rsidRPr="00C33A88" w:rsidRDefault="00BC5377" w:rsidP="00661C6E">
            <w:pPr>
              <w:jc w:val="center"/>
              <w:rPr>
                <w:color w:val="000000"/>
                <w:sz w:val="18"/>
                <w:szCs w:val="18"/>
              </w:rPr>
            </w:pPr>
            <w:r w:rsidRPr="00C33A88">
              <w:rPr>
                <w:color w:val="000000"/>
                <w:sz w:val="18"/>
                <w:szCs w:val="18"/>
              </w:rPr>
              <w:t>57,78</w:t>
            </w:r>
          </w:p>
        </w:tc>
        <w:tc>
          <w:tcPr>
            <w:tcW w:w="369" w:type="pct"/>
            <w:vAlign w:val="center"/>
            <w:hideMark/>
          </w:tcPr>
          <w:p w14:paraId="31CCB9E2" w14:textId="77777777" w:rsidR="00BC5377" w:rsidRPr="00C33A88" w:rsidRDefault="00BC5377" w:rsidP="00661C6E">
            <w:pPr>
              <w:jc w:val="center"/>
              <w:rPr>
                <w:color w:val="000000"/>
                <w:sz w:val="18"/>
                <w:szCs w:val="18"/>
              </w:rPr>
            </w:pPr>
            <w:r w:rsidRPr="00C33A88">
              <w:rPr>
                <w:color w:val="000000"/>
                <w:sz w:val="18"/>
                <w:szCs w:val="18"/>
              </w:rPr>
              <w:t>3 099,74</w:t>
            </w:r>
          </w:p>
        </w:tc>
        <w:tc>
          <w:tcPr>
            <w:tcW w:w="369" w:type="pct"/>
            <w:vAlign w:val="center"/>
            <w:hideMark/>
          </w:tcPr>
          <w:p w14:paraId="1603DC3C" w14:textId="77777777" w:rsidR="00BC5377" w:rsidRPr="00C33A88" w:rsidRDefault="00BC5377" w:rsidP="00661C6E">
            <w:pPr>
              <w:jc w:val="center"/>
              <w:rPr>
                <w:color w:val="000000"/>
                <w:sz w:val="18"/>
                <w:szCs w:val="18"/>
              </w:rPr>
            </w:pPr>
            <w:r w:rsidRPr="00C33A88">
              <w:rPr>
                <w:color w:val="000000"/>
                <w:sz w:val="18"/>
                <w:szCs w:val="18"/>
              </w:rPr>
              <w:t>1 654,23</w:t>
            </w:r>
          </w:p>
        </w:tc>
        <w:tc>
          <w:tcPr>
            <w:tcW w:w="369" w:type="pct"/>
            <w:vAlign w:val="center"/>
            <w:hideMark/>
          </w:tcPr>
          <w:p w14:paraId="2D24A810" w14:textId="77777777" w:rsidR="00BC5377" w:rsidRPr="00C33A88" w:rsidRDefault="00BC5377" w:rsidP="00661C6E">
            <w:pPr>
              <w:jc w:val="center"/>
              <w:rPr>
                <w:color w:val="000000"/>
                <w:sz w:val="18"/>
                <w:szCs w:val="18"/>
              </w:rPr>
            </w:pPr>
            <w:r w:rsidRPr="00C33A88">
              <w:rPr>
                <w:color w:val="000000"/>
                <w:sz w:val="18"/>
                <w:szCs w:val="18"/>
              </w:rPr>
              <w:t>1 445,51</w:t>
            </w:r>
          </w:p>
        </w:tc>
        <w:tc>
          <w:tcPr>
            <w:tcW w:w="369" w:type="pct"/>
            <w:vAlign w:val="center"/>
            <w:hideMark/>
          </w:tcPr>
          <w:p w14:paraId="7250457A" w14:textId="77777777" w:rsidR="00BC5377" w:rsidRPr="00C33A88" w:rsidRDefault="00BC5377" w:rsidP="00661C6E">
            <w:pPr>
              <w:jc w:val="center"/>
              <w:rPr>
                <w:color w:val="000000"/>
                <w:sz w:val="18"/>
                <w:szCs w:val="18"/>
              </w:rPr>
            </w:pPr>
            <w:r w:rsidRPr="00C33A88">
              <w:rPr>
                <w:color w:val="000000"/>
                <w:sz w:val="18"/>
                <w:szCs w:val="18"/>
              </w:rPr>
              <w:t>500,77</w:t>
            </w:r>
          </w:p>
        </w:tc>
        <w:tc>
          <w:tcPr>
            <w:tcW w:w="369" w:type="pct"/>
            <w:vAlign w:val="center"/>
            <w:hideMark/>
          </w:tcPr>
          <w:p w14:paraId="0C864718" w14:textId="77777777" w:rsidR="00BC5377" w:rsidRPr="00C33A88" w:rsidRDefault="00BC5377" w:rsidP="00661C6E">
            <w:pPr>
              <w:jc w:val="center"/>
              <w:rPr>
                <w:color w:val="000000"/>
                <w:sz w:val="18"/>
                <w:szCs w:val="18"/>
              </w:rPr>
            </w:pPr>
            <w:r w:rsidRPr="00C33A88">
              <w:rPr>
                <w:color w:val="000000"/>
                <w:sz w:val="18"/>
                <w:szCs w:val="18"/>
              </w:rPr>
              <w:t>443,55</w:t>
            </w:r>
          </w:p>
        </w:tc>
        <w:tc>
          <w:tcPr>
            <w:tcW w:w="369" w:type="pct"/>
            <w:vAlign w:val="center"/>
            <w:hideMark/>
          </w:tcPr>
          <w:p w14:paraId="16621B3E" w14:textId="77777777" w:rsidR="00BC5377" w:rsidRPr="00C33A88" w:rsidRDefault="00BC5377" w:rsidP="00661C6E">
            <w:pPr>
              <w:jc w:val="center"/>
              <w:rPr>
                <w:color w:val="000000"/>
                <w:sz w:val="18"/>
                <w:szCs w:val="18"/>
              </w:rPr>
            </w:pPr>
            <w:r w:rsidRPr="00C33A88">
              <w:rPr>
                <w:color w:val="000000"/>
                <w:sz w:val="18"/>
                <w:szCs w:val="18"/>
              </w:rPr>
              <w:t>169,64</w:t>
            </w:r>
          </w:p>
        </w:tc>
        <w:tc>
          <w:tcPr>
            <w:tcW w:w="263" w:type="pct"/>
            <w:vAlign w:val="center"/>
            <w:hideMark/>
          </w:tcPr>
          <w:p w14:paraId="4CBBE3DA" w14:textId="77777777" w:rsidR="00BC5377" w:rsidRPr="00C33A88" w:rsidRDefault="00BC5377" w:rsidP="00661C6E">
            <w:pPr>
              <w:jc w:val="center"/>
              <w:rPr>
                <w:color w:val="000000"/>
                <w:sz w:val="18"/>
                <w:szCs w:val="18"/>
              </w:rPr>
            </w:pPr>
            <w:r w:rsidRPr="00C33A88">
              <w:rPr>
                <w:color w:val="000000"/>
                <w:sz w:val="18"/>
                <w:szCs w:val="18"/>
              </w:rPr>
              <w:t>86</w:t>
            </w:r>
          </w:p>
        </w:tc>
        <w:tc>
          <w:tcPr>
            <w:tcW w:w="369" w:type="pct"/>
            <w:vAlign w:val="center"/>
            <w:hideMark/>
          </w:tcPr>
          <w:p w14:paraId="5F21033A" w14:textId="77777777" w:rsidR="00BC5377" w:rsidRPr="00C33A88" w:rsidRDefault="00BC5377" w:rsidP="00661C6E">
            <w:pPr>
              <w:jc w:val="center"/>
              <w:rPr>
                <w:color w:val="000000"/>
                <w:sz w:val="18"/>
                <w:szCs w:val="18"/>
              </w:rPr>
            </w:pPr>
            <w:r w:rsidRPr="00C33A88">
              <w:rPr>
                <w:color w:val="000000"/>
                <w:sz w:val="18"/>
                <w:szCs w:val="18"/>
              </w:rPr>
              <w:t>0,16</w:t>
            </w:r>
          </w:p>
        </w:tc>
      </w:tr>
      <w:tr w:rsidR="00BC5377" w:rsidRPr="00C33A88" w14:paraId="5AC2433D" w14:textId="77777777" w:rsidTr="00661C6E">
        <w:trPr>
          <w:trHeight w:val="20"/>
        </w:trPr>
        <w:tc>
          <w:tcPr>
            <w:tcW w:w="5000" w:type="pct"/>
            <w:gridSpan w:val="14"/>
            <w:vAlign w:val="center"/>
            <w:hideMark/>
          </w:tcPr>
          <w:p w14:paraId="72EBCA71" w14:textId="77777777" w:rsidR="00BC5377" w:rsidRPr="00C33A88" w:rsidRDefault="00BC5377" w:rsidP="00661C6E">
            <w:pPr>
              <w:jc w:val="center"/>
              <w:rPr>
                <w:b/>
                <w:bCs/>
                <w:color w:val="000000"/>
                <w:sz w:val="18"/>
                <w:szCs w:val="18"/>
              </w:rPr>
            </w:pPr>
            <w:r w:rsidRPr="00C33A88">
              <w:rPr>
                <w:b/>
                <w:bCs/>
                <w:color w:val="000000"/>
                <w:sz w:val="18"/>
                <w:szCs w:val="18"/>
              </w:rPr>
              <w:t>Кубринский сельский округ</w:t>
            </w:r>
          </w:p>
        </w:tc>
      </w:tr>
      <w:tr w:rsidR="00BC5377" w:rsidRPr="00C33A88" w14:paraId="1150B609" w14:textId="77777777" w:rsidTr="00661C6E">
        <w:trPr>
          <w:trHeight w:val="20"/>
        </w:trPr>
        <w:tc>
          <w:tcPr>
            <w:tcW w:w="110" w:type="pct"/>
            <w:vMerge w:val="restart"/>
            <w:vAlign w:val="center"/>
            <w:hideMark/>
          </w:tcPr>
          <w:p w14:paraId="699A7478" w14:textId="77777777" w:rsidR="00BC5377" w:rsidRPr="00C33A88" w:rsidRDefault="00BC5377" w:rsidP="00661C6E">
            <w:pPr>
              <w:jc w:val="center"/>
              <w:rPr>
                <w:color w:val="000000"/>
                <w:sz w:val="18"/>
                <w:szCs w:val="18"/>
              </w:rPr>
            </w:pPr>
            <w:r w:rsidRPr="00C33A88">
              <w:rPr>
                <w:color w:val="000000"/>
                <w:sz w:val="18"/>
                <w:szCs w:val="18"/>
              </w:rPr>
              <w:t>30</w:t>
            </w:r>
          </w:p>
        </w:tc>
        <w:tc>
          <w:tcPr>
            <w:tcW w:w="731" w:type="pct"/>
            <w:vMerge w:val="restart"/>
            <w:vAlign w:val="center"/>
            <w:hideMark/>
          </w:tcPr>
          <w:p w14:paraId="6572FC5A" w14:textId="77777777" w:rsidR="00BC5377" w:rsidRPr="00C33A88" w:rsidRDefault="00BC5377" w:rsidP="00661C6E">
            <w:pPr>
              <w:rPr>
                <w:color w:val="000000"/>
                <w:sz w:val="18"/>
                <w:szCs w:val="18"/>
              </w:rPr>
            </w:pPr>
            <w:r w:rsidRPr="00C33A88">
              <w:rPr>
                <w:color w:val="000000"/>
                <w:sz w:val="18"/>
                <w:szCs w:val="18"/>
              </w:rPr>
              <w:t>с. Кубринск ул. Парковая</w:t>
            </w:r>
          </w:p>
        </w:tc>
        <w:tc>
          <w:tcPr>
            <w:tcW w:w="248" w:type="pct"/>
            <w:vAlign w:val="center"/>
            <w:hideMark/>
          </w:tcPr>
          <w:p w14:paraId="074803F5"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70CC79C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F680AAC" w14:textId="77777777" w:rsidR="00BC5377" w:rsidRPr="00C33A88" w:rsidRDefault="00BC5377" w:rsidP="00661C6E">
            <w:pPr>
              <w:jc w:val="center"/>
              <w:rPr>
                <w:color w:val="000000"/>
                <w:sz w:val="18"/>
                <w:szCs w:val="18"/>
              </w:rPr>
            </w:pPr>
            <w:r w:rsidRPr="00C33A88">
              <w:rPr>
                <w:color w:val="000000"/>
                <w:sz w:val="18"/>
                <w:szCs w:val="18"/>
              </w:rPr>
              <w:t>11 481,53</w:t>
            </w:r>
          </w:p>
        </w:tc>
        <w:tc>
          <w:tcPr>
            <w:tcW w:w="369" w:type="pct"/>
            <w:vAlign w:val="center"/>
            <w:hideMark/>
          </w:tcPr>
          <w:p w14:paraId="056E6ACA" w14:textId="77777777" w:rsidR="00BC5377" w:rsidRPr="00C33A88" w:rsidRDefault="00BC5377" w:rsidP="00661C6E">
            <w:pPr>
              <w:jc w:val="center"/>
              <w:rPr>
                <w:color w:val="000000"/>
                <w:sz w:val="18"/>
                <w:szCs w:val="18"/>
              </w:rPr>
            </w:pPr>
            <w:r w:rsidRPr="00C33A88">
              <w:rPr>
                <w:color w:val="000000"/>
                <w:sz w:val="18"/>
                <w:szCs w:val="18"/>
              </w:rPr>
              <w:t>191,67</w:t>
            </w:r>
          </w:p>
        </w:tc>
        <w:tc>
          <w:tcPr>
            <w:tcW w:w="369" w:type="pct"/>
            <w:vAlign w:val="center"/>
            <w:hideMark/>
          </w:tcPr>
          <w:p w14:paraId="7803760F" w14:textId="77777777" w:rsidR="00BC5377" w:rsidRPr="00C33A88" w:rsidRDefault="00BC5377" w:rsidP="00661C6E">
            <w:pPr>
              <w:jc w:val="center"/>
              <w:rPr>
                <w:color w:val="000000"/>
                <w:sz w:val="18"/>
                <w:szCs w:val="18"/>
              </w:rPr>
            </w:pPr>
            <w:r w:rsidRPr="00C33A88">
              <w:rPr>
                <w:color w:val="000000"/>
                <w:sz w:val="18"/>
                <w:szCs w:val="18"/>
              </w:rPr>
              <w:t>11 289,86</w:t>
            </w:r>
          </w:p>
        </w:tc>
        <w:tc>
          <w:tcPr>
            <w:tcW w:w="369" w:type="pct"/>
            <w:vAlign w:val="center"/>
            <w:hideMark/>
          </w:tcPr>
          <w:p w14:paraId="37D523DF"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06CDF6C2" w14:textId="77777777" w:rsidR="00BC5377" w:rsidRPr="00C33A88" w:rsidRDefault="00BC5377" w:rsidP="00661C6E">
            <w:pPr>
              <w:jc w:val="center"/>
              <w:rPr>
                <w:color w:val="000000"/>
                <w:sz w:val="18"/>
                <w:szCs w:val="18"/>
              </w:rPr>
            </w:pPr>
            <w:r w:rsidRPr="00C33A88">
              <w:rPr>
                <w:color w:val="000000"/>
                <w:sz w:val="18"/>
                <w:szCs w:val="18"/>
              </w:rPr>
              <w:t>11 289,86</w:t>
            </w:r>
          </w:p>
        </w:tc>
        <w:tc>
          <w:tcPr>
            <w:tcW w:w="369" w:type="pct"/>
            <w:vAlign w:val="center"/>
            <w:hideMark/>
          </w:tcPr>
          <w:p w14:paraId="268034AA" w14:textId="77777777" w:rsidR="00BC5377" w:rsidRPr="00C33A88" w:rsidRDefault="00BC5377" w:rsidP="00661C6E">
            <w:pPr>
              <w:jc w:val="center"/>
              <w:rPr>
                <w:color w:val="000000"/>
                <w:sz w:val="18"/>
                <w:szCs w:val="18"/>
              </w:rPr>
            </w:pPr>
            <w:r w:rsidRPr="00C33A88">
              <w:rPr>
                <w:color w:val="000000"/>
                <w:sz w:val="18"/>
                <w:szCs w:val="18"/>
              </w:rPr>
              <w:t>1 755,01</w:t>
            </w:r>
          </w:p>
        </w:tc>
        <w:tc>
          <w:tcPr>
            <w:tcW w:w="369" w:type="pct"/>
            <w:vAlign w:val="center"/>
            <w:hideMark/>
          </w:tcPr>
          <w:p w14:paraId="1F711C7A" w14:textId="77777777" w:rsidR="00BC5377" w:rsidRPr="00C33A88" w:rsidRDefault="00BC5377" w:rsidP="00661C6E">
            <w:pPr>
              <w:jc w:val="center"/>
              <w:rPr>
                <w:color w:val="000000"/>
                <w:sz w:val="18"/>
                <w:szCs w:val="18"/>
              </w:rPr>
            </w:pPr>
            <w:r w:rsidRPr="00C33A88">
              <w:rPr>
                <w:color w:val="000000"/>
                <w:sz w:val="18"/>
                <w:szCs w:val="18"/>
              </w:rPr>
              <w:t>1 430,20</w:t>
            </w:r>
          </w:p>
        </w:tc>
        <w:tc>
          <w:tcPr>
            <w:tcW w:w="369" w:type="pct"/>
            <w:vAlign w:val="center"/>
            <w:hideMark/>
          </w:tcPr>
          <w:p w14:paraId="515E2912"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245A6C9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C047030"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257BEB2F" w14:textId="77777777" w:rsidTr="00661C6E">
        <w:trPr>
          <w:trHeight w:val="20"/>
        </w:trPr>
        <w:tc>
          <w:tcPr>
            <w:tcW w:w="110" w:type="pct"/>
            <w:vMerge/>
            <w:vAlign w:val="center"/>
            <w:hideMark/>
          </w:tcPr>
          <w:p w14:paraId="60642D84" w14:textId="77777777" w:rsidR="00BC5377" w:rsidRPr="00C33A88" w:rsidRDefault="00BC5377" w:rsidP="00661C6E">
            <w:pPr>
              <w:rPr>
                <w:color w:val="000000"/>
                <w:sz w:val="18"/>
                <w:szCs w:val="18"/>
              </w:rPr>
            </w:pPr>
          </w:p>
        </w:tc>
        <w:tc>
          <w:tcPr>
            <w:tcW w:w="731" w:type="pct"/>
            <w:vMerge/>
            <w:vAlign w:val="center"/>
            <w:hideMark/>
          </w:tcPr>
          <w:p w14:paraId="7E330E45" w14:textId="77777777" w:rsidR="00BC5377" w:rsidRPr="00C33A88" w:rsidRDefault="00BC5377" w:rsidP="00661C6E">
            <w:pPr>
              <w:rPr>
                <w:color w:val="000000"/>
                <w:sz w:val="18"/>
                <w:szCs w:val="18"/>
              </w:rPr>
            </w:pPr>
          </w:p>
        </w:tc>
        <w:tc>
          <w:tcPr>
            <w:tcW w:w="248" w:type="pct"/>
            <w:vAlign w:val="center"/>
            <w:hideMark/>
          </w:tcPr>
          <w:p w14:paraId="07B76DCC"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22FBE0F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3F2EE07" w14:textId="77777777" w:rsidR="00BC5377" w:rsidRPr="00C33A88" w:rsidRDefault="00BC5377" w:rsidP="00661C6E">
            <w:pPr>
              <w:jc w:val="center"/>
              <w:rPr>
                <w:color w:val="000000"/>
                <w:sz w:val="18"/>
                <w:szCs w:val="18"/>
              </w:rPr>
            </w:pPr>
            <w:r w:rsidRPr="00C33A88">
              <w:rPr>
                <w:color w:val="000000"/>
                <w:sz w:val="18"/>
                <w:szCs w:val="18"/>
              </w:rPr>
              <w:t>13 176,64</w:t>
            </w:r>
          </w:p>
        </w:tc>
        <w:tc>
          <w:tcPr>
            <w:tcW w:w="369" w:type="pct"/>
            <w:vAlign w:val="center"/>
            <w:hideMark/>
          </w:tcPr>
          <w:p w14:paraId="09A24B27" w14:textId="77777777" w:rsidR="00BC5377" w:rsidRPr="00C33A88" w:rsidRDefault="00BC5377" w:rsidP="00661C6E">
            <w:pPr>
              <w:jc w:val="center"/>
              <w:rPr>
                <w:color w:val="000000"/>
                <w:sz w:val="18"/>
                <w:szCs w:val="18"/>
              </w:rPr>
            </w:pPr>
            <w:r w:rsidRPr="00C33A88">
              <w:rPr>
                <w:color w:val="000000"/>
                <w:sz w:val="18"/>
                <w:szCs w:val="18"/>
              </w:rPr>
              <w:t>219,97</w:t>
            </w:r>
          </w:p>
        </w:tc>
        <w:tc>
          <w:tcPr>
            <w:tcW w:w="369" w:type="pct"/>
            <w:vAlign w:val="center"/>
            <w:hideMark/>
          </w:tcPr>
          <w:p w14:paraId="3229CB05" w14:textId="77777777" w:rsidR="00BC5377" w:rsidRPr="00C33A88" w:rsidRDefault="00BC5377" w:rsidP="00661C6E">
            <w:pPr>
              <w:jc w:val="center"/>
              <w:rPr>
                <w:color w:val="000000"/>
                <w:sz w:val="18"/>
                <w:szCs w:val="18"/>
              </w:rPr>
            </w:pPr>
            <w:r w:rsidRPr="00C33A88">
              <w:rPr>
                <w:color w:val="000000"/>
                <w:sz w:val="18"/>
                <w:szCs w:val="18"/>
              </w:rPr>
              <w:t>12 956,67</w:t>
            </w:r>
          </w:p>
        </w:tc>
        <w:tc>
          <w:tcPr>
            <w:tcW w:w="369" w:type="pct"/>
            <w:vAlign w:val="center"/>
            <w:hideMark/>
          </w:tcPr>
          <w:p w14:paraId="085E4CF8"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24BB8AE1" w14:textId="77777777" w:rsidR="00BC5377" w:rsidRPr="00C33A88" w:rsidRDefault="00BC5377" w:rsidP="00661C6E">
            <w:pPr>
              <w:jc w:val="center"/>
              <w:rPr>
                <w:color w:val="000000"/>
                <w:sz w:val="18"/>
                <w:szCs w:val="18"/>
              </w:rPr>
            </w:pPr>
            <w:r w:rsidRPr="00C33A88">
              <w:rPr>
                <w:color w:val="000000"/>
                <w:sz w:val="18"/>
                <w:szCs w:val="18"/>
              </w:rPr>
              <w:t>12 956,67</w:t>
            </w:r>
          </w:p>
        </w:tc>
        <w:tc>
          <w:tcPr>
            <w:tcW w:w="369" w:type="pct"/>
            <w:vAlign w:val="center"/>
            <w:hideMark/>
          </w:tcPr>
          <w:p w14:paraId="49CBA9D6" w14:textId="77777777" w:rsidR="00BC5377" w:rsidRPr="00C33A88" w:rsidRDefault="00BC5377" w:rsidP="00661C6E">
            <w:pPr>
              <w:jc w:val="center"/>
              <w:rPr>
                <w:color w:val="000000"/>
                <w:sz w:val="18"/>
                <w:szCs w:val="18"/>
              </w:rPr>
            </w:pPr>
            <w:r w:rsidRPr="00C33A88">
              <w:rPr>
                <w:color w:val="000000"/>
                <w:sz w:val="18"/>
                <w:szCs w:val="18"/>
              </w:rPr>
              <w:t>2 048,31</w:t>
            </w:r>
          </w:p>
        </w:tc>
        <w:tc>
          <w:tcPr>
            <w:tcW w:w="369" w:type="pct"/>
            <w:vAlign w:val="center"/>
            <w:hideMark/>
          </w:tcPr>
          <w:p w14:paraId="253F5740" w14:textId="77777777" w:rsidR="00BC5377" w:rsidRPr="00C33A88" w:rsidRDefault="00BC5377" w:rsidP="00661C6E">
            <w:pPr>
              <w:jc w:val="center"/>
              <w:rPr>
                <w:color w:val="000000"/>
                <w:sz w:val="18"/>
                <w:szCs w:val="18"/>
              </w:rPr>
            </w:pPr>
            <w:r w:rsidRPr="00C33A88">
              <w:rPr>
                <w:color w:val="000000"/>
                <w:sz w:val="18"/>
                <w:szCs w:val="18"/>
              </w:rPr>
              <w:t>1 723,07</w:t>
            </w:r>
          </w:p>
        </w:tc>
        <w:tc>
          <w:tcPr>
            <w:tcW w:w="369" w:type="pct"/>
            <w:vAlign w:val="center"/>
            <w:hideMark/>
          </w:tcPr>
          <w:p w14:paraId="0A030A4B"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31AEA322"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3B5188F" w14:textId="77777777" w:rsidR="00BC5377" w:rsidRPr="00C33A88" w:rsidRDefault="00BC5377" w:rsidP="00661C6E">
            <w:pPr>
              <w:jc w:val="center"/>
              <w:rPr>
                <w:color w:val="000000"/>
                <w:sz w:val="18"/>
                <w:szCs w:val="18"/>
              </w:rPr>
            </w:pPr>
            <w:r w:rsidRPr="00C33A88">
              <w:rPr>
                <w:color w:val="000000"/>
                <w:sz w:val="18"/>
                <w:szCs w:val="18"/>
              </w:rPr>
              <w:t>0,21</w:t>
            </w:r>
          </w:p>
        </w:tc>
      </w:tr>
      <w:tr w:rsidR="00BC5377" w:rsidRPr="00C33A88" w14:paraId="2215B3FB" w14:textId="77777777" w:rsidTr="00661C6E">
        <w:trPr>
          <w:trHeight w:val="20"/>
        </w:trPr>
        <w:tc>
          <w:tcPr>
            <w:tcW w:w="110" w:type="pct"/>
            <w:vMerge/>
            <w:vAlign w:val="center"/>
            <w:hideMark/>
          </w:tcPr>
          <w:p w14:paraId="1DFA3D9F" w14:textId="77777777" w:rsidR="00BC5377" w:rsidRPr="00C33A88" w:rsidRDefault="00BC5377" w:rsidP="00661C6E">
            <w:pPr>
              <w:rPr>
                <w:color w:val="000000"/>
                <w:sz w:val="18"/>
                <w:szCs w:val="18"/>
              </w:rPr>
            </w:pPr>
          </w:p>
        </w:tc>
        <w:tc>
          <w:tcPr>
            <w:tcW w:w="731" w:type="pct"/>
            <w:vMerge/>
            <w:vAlign w:val="center"/>
            <w:hideMark/>
          </w:tcPr>
          <w:p w14:paraId="241AC48C" w14:textId="77777777" w:rsidR="00BC5377" w:rsidRPr="00C33A88" w:rsidRDefault="00BC5377" w:rsidP="00661C6E">
            <w:pPr>
              <w:rPr>
                <w:color w:val="000000"/>
                <w:sz w:val="18"/>
                <w:szCs w:val="18"/>
              </w:rPr>
            </w:pPr>
          </w:p>
        </w:tc>
        <w:tc>
          <w:tcPr>
            <w:tcW w:w="248" w:type="pct"/>
            <w:vAlign w:val="center"/>
            <w:hideMark/>
          </w:tcPr>
          <w:p w14:paraId="31F2E2C9"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4DF30E23"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0723BBF"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396AB87F"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4E34BD20"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8484386"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67534FC8"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02289F46"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6B72FE5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35936AFB"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737BEBD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413439C"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0BB84421" w14:textId="77777777" w:rsidTr="00661C6E">
        <w:trPr>
          <w:trHeight w:val="20"/>
        </w:trPr>
        <w:tc>
          <w:tcPr>
            <w:tcW w:w="110" w:type="pct"/>
            <w:vMerge/>
            <w:vAlign w:val="center"/>
            <w:hideMark/>
          </w:tcPr>
          <w:p w14:paraId="35A664D9" w14:textId="77777777" w:rsidR="00BC5377" w:rsidRPr="00C33A88" w:rsidRDefault="00BC5377" w:rsidP="00661C6E">
            <w:pPr>
              <w:rPr>
                <w:color w:val="000000"/>
                <w:sz w:val="18"/>
                <w:szCs w:val="18"/>
              </w:rPr>
            </w:pPr>
          </w:p>
        </w:tc>
        <w:tc>
          <w:tcPr>
            <w:tcW w:w="731" w:type="pct"/>
            <w:vMerge/>
            <w:vAlign w:val="center"/>
            <w:hideMark/>
          </w:tcPr>
          <w:p w14:paraId="4B77A94E" w14:textId="77777777" w:rsidR="00BC5377" w:rsidRPr="00C33A88" w:rsidRDefault="00BC5377" w:rsidP="00661C6E">
            <w:pPr>
              <w:rPr>
                <w:color w:val="000000"/>
                <w:sz w:val="18"/>
                <w:szCs w:val="18"/>
              </w:rPr>
            </w:pPr>
          </w:p>
        </w:tc>
        <w:tc>
          <w:tcPr>
            <w:tcW w:w="248" w:type="pct"/>
            <w:vAlign w:val="center"/>
            <w:hideMark/>
          </w:tcPr>
          <w:p w14:paraId="48A6F252"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7AB1D9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0A9AEF9E"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74E737FE"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655C02EF"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15E967D0"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36405A00"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DC977C2"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15042B7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5C0338FC"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02ADF87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7218355"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378DF23D" w14:textId="77777777" w:rsidTr="00661C6E">
        <w:trPr>
          <w:trHeight w:val="20"/>
        </w:trPr>
        <w:tc>
          <w:tcPr>
            <w:tcW w:w="110" w:type="pct"/>
            <w:vMerge/>
            <w:vAlign w:val="center"/>
            <w:hideMark/>
          </w:tcPr>
          <w:p w14:paraId="371A4DDA" w14:textId="77777777" w:rsidR="00BC5377" w:rsidRPr="00C33A88" w:rsidRDefault="00BC5377" w:rsidP="00661C6E">
            <w:pPr>
              <w:rPr>
                <w:color w:val="000000"/>
                <w:sz w:val="18"/>
                <w:szCs w:val="18"/>
              </w:rPr>
            </w:pPr>
          </w:p>
        </w:tc>
        <w:tc>
          <w:tcPr>
            <w:tcW w:w="731" w:type="pct"/>
            <w:vMerge/>
            <w:vAlign w:val="center"/>
            <w:hideMark/>
          </w:tcPr>
          <w:p w14:paraId="07296FF4" w14:textId="77777777" w:rsidR="00BC5377" w:rsidRPr="00C33A88" w:rsidRDefault="00BC5377" w:rsidP="00661C6E">
            <w:pPr>
              <w:rPr>
                <w:color w:val="000000"/>
                <w:sz w:val="18"/>
                <w:szCs w:val="18"/>
              </w:rPr>
            </w:pPr>
          </w:p>
        </w:tc>
        <w:tc>
          <w:tcPr>
            <w:tcW w:w="248" w:type="pct"/>
            <w:vAlign w:val="center"/>
            <w:hideMark/>
          </w:tcPr>
          <w:p w14:paraId="5BB88941"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5176637F"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5D3D3A8"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6A6BA9AC"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3F591CED"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8B78A16"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14394D9B"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7562DE17"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6CEF0DB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29ED2A86"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0A852DD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23BB4A5"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23F5CAD5" w14:textId="77777777" w:rsidTr="00661C6E">
        <w:trPr>
          <w:trHeight w:val="20"/>
        </w:trPr>
        <w:tc>
          <w:tcPr>
            <w:tcW w:w="110" w:type="pct"/>
            <w:vMerge/>
            <w:vAlign w:val="center"/>
            <w:hideMark/>
          </w:tcPr>
          <w:p w14:paraId="5B92CEE6" w14:textId="77777777" w:rsidR="00BC5377" w:rsidRPr="00C33A88" w:rsidRDefault="00BC5377" w:rsidP="00661C6E">
            <w:pPr>
              <w:rPr>
                <w:color w:val="000000"/>
                <w:sz w:val="18"/>
                <w:szCs w:val="18"/>
              </w:rPr>
            </w:pPr>
          </w:p>
        </w:tc>
        <w:tc>
          <w:tcPr>
            <w:tcW w:w="731" w:type="pct"/>
            <w:vMerge/>
            <w:vAlign w:val="center"/>
            <w:hideMark/>
          </w:tcPr>
          <w:p w14:paraId="2A1824FF" w14:textId="77777777" w:rsidR="00BC5377" w:rsidRPr="00C33A88" w:rsidRDefault="00BC5377" w:rsidP="00661C6E">
            <w:pPr>
              <w:rPr>
                <w:color w:val="000000"/>
                <w:sz w:val="18"/>
                <w:szCs w:val="18"/>
              </w:rPr>
            </w:pPr>
          </w:p>
        </w:tc>
        <w:tc>
          <w:tcPr>
            <w:tcW w:w="248" w:type="pct"/>
            <w:vAlign w:val="center"/>
            <w:hideMark/>
          </w:tcPr>
          <w:p w14:paraId="7B502380"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4C6ECFA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221E229"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78EE0F37"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5FCAA664"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7C5E3C71"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4641AD64"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60A5B65C"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5051C9E1"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6CBA8A23"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4B5252E8"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043613A"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09BC5F9E" w14:textId="77777777" w:rsidTr="00661C6E">
        <w:trPr>
          <w:trHeight w:val="20"/>
        </w:trPr>
        <w:tc>
          <w:tcPr>
            <w:tcW w:w="110" w:type="pct"/>
            <w:vMerge/>
            <w:vAlign w:val="center"/>
            <w:hideMark/>
          </w:tcPr>
          <w:p w14:paraId="27732246" w14:textId="77777777" w:rsidR="00BC5377" w:rsidRPr="00C33A88" w:rsidRDefault="00BC5377" w:rsidP="00661C6E">
            <w:pPr>
              <w:rPr>
                <w:color w:val="000000"/>
                <w:sz w:val="18"/>
                <w:szCs w:val="18"/>
              </w:rPr>
            </w:pPr>
          </w:p>
        </w:tc>
        <w:tc>
          <w:tcPr>
            <w:tcW w:w="731" w:type="pct"/>
            <w:vMerge/>
            <w:vAlign w:val="center"/>
            <w:hideMark/>
          </w:tcPr>
          <w:p w14:paraId="06F6A98E" w14:textId="77777777" w:rsidR="00BC5377" w:rsidRPr="00C33A88" w:rsidRDefault="00BC5377" w:rsidP="00661C6E">
            <w:pPr>
              <w:rPr>
                <w:color w:val="000000"/>
                <w:sz w:val="18"/>
                <w:szCs w:val="18"/>
              </w:rPr>
            </w:pPr>
          </w:p>
        </w:tc>
        <w:tc>
          <w:tcPr>
            <w:tcW w:w="248" w:type="pct"/>
            <w:vAlign w:val="center"/>
            <w:hideMark/>
          </w:tcPr>
          <w:p w14:paraId="3FD3630F"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B8C1250"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7A75510" w14:textId="77777777" w:rsidR="00BC5377" w:rsidRPr="00C33A88" w:rsidRDefault="00BC5377" w:rsidP="00661C6E">
            <w:pPr>
              <w:jc w:val="center"/>
              <w:rPr>
                <w:color w:val="000000"/>
                <w:sz w:val="18"/>
                <w:szCs w:val="18"/>
              </w:rPr>
            </w:pPr>
            <w:r w:rsidRPr="00C33A88">
              <w:rPr>
                <w:color w:val="000000"/>
                <w:sz w:val="18"/>
                <w:szCs w:val="18"/>
              </w:rPr>
              <w:t>13 842,08</w:t>
            </w:r>
          </w:p>
        </w:tc>
        <w:tc>
          <w:tcPr>
            <w:tcW w:w="369" w:type="pct"/>
            <w:vAlign w:val="center"/>
            <w:hideMark/>
          </w:tcPr>
          <w:p w14:paraId="29772406" w14:textId="77777777" w:rsidR="00BC5377" w:rsidRPr="00C33A88" w:rsidRDefault="00BC5377" w:rsidP="00661C6E">
            <w:pPr>
              <w:jc w:val="center"/>
              <w:rPr>
                <w:color w:val="000000"/>
                <w:sz w:val="18"/>
                <w:szCs w:val="18"/>
              </w:rPr>
            </w:pPr>
            <w:r w:rsidRPr="00C33A88">
              <w:rPr>
                <w:color w:val="000000"/>
                <w:sz w:val="18"/>
                <w:szCs w:val="18"/>
              </w:rPr>
              <w:t>231,08</w:t>
            </w:r>
          </w:p>
        </w:tc>
        <w:tc>
          <w:tcPr>
            <w:tcW w:w="369" w:type="pct"/>
            <w:vAlign w:val="center"/>
            <w:hideMark/>
          </w:tcPr>
          <w:p w14:paraId="5AADD285"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59721813" w14:textId="77777777" w:rsidR="00BC5377" w:rsidRPr="00C33A88" w:rsidRDefault="00BC5377" w:rsidP="00661C6E">
            <w:pPr>
              <w:jc w:val="center"/>
              <w:rPr>
                <w:color w:val="000000"/>
                <w:sz w:val="18"/>
                <w:szCs w:val="18"/>
              </w:rPr>
            </w:pPr>
            <w:r w:rsidRPr="00C33A88">
              <w:rPr>
                <w:color w:val="000000"/>
                <w:sz w:val="18"/>
                <w:szCs w:val="18"/>
              </w:rPr>
              <w:t>0,00</w:t>
            </w:r>
          </w:p>
        </w:tc>
        <w:tc>
          <w:tcPr>
            <w:tcW w:w="369" w:type="pct"/>
            <w:vAlign w:val="center"/>
            <w:hideMark/>
          </w:tcPr>
          <w:p w14:paraId="09126FFD" w14:textId="77777777" w:rsidR="00BC5377" w:rsidRPr="00C33A88" w:rsidRDefault="00BC5377" w:rsidP="00661C6E">
            <w:pPr>
              <w:jc w:val="center"/>
              <w:rPr>
                <w:color w:val="000000"/>
                <w:sz w:val="18"/>
                <w:szCs w:val="18"/>
              </w:rPr>
            </w:pPr>
            <w:r w:rsidRPr="00C33A88">
              <w:rPr>
                <w:color w:val="000000"/>
                <w:sz w:val="18"/>
                <w:szCs w:val="18"/>
              </w:rPr>
              <w:t>13 611,00</w:t>
            </w:r>
          </w:p>
        </w:tc>
        <w:tc>
          <w:tcPr>
            <w:tcW w:w="369" w:type="pct"/>
            <w:vAlign w:val="center"/>
            <w:hideMark/>
          </w:tcPr>
          <w:p w14:paraId="235F03A5" w14:textId="77777777" w:rsidR="00BC5377" w:rsidRPr="00C33A88" w:rsidRDefault="00BC5377" w:rsidP="00661C6E">
            <w:pPr>
              <w:jc w:val="center"/>
              <w:rPr>
                <w:color w:val="000000"/>
                <w:sz w:val="18"/>
                <w:szCs w:val="18"/>
              </w:rPr>
            </w:pPr>
            <w:r w:rsidRPr="00C33A88">
              <w:rPr>
                <w:color w:val="000000"/>
                <w:sz w:val="18"/>
                <w:szCs w:val="18"/>
              </w:rPr>
              <w:t>2 151,75</w:t>
            </w:r>
          </w:p>
        </w:tc>
        <w:tc>
          <w:tcPr>
            <w:tcW w:w="369" w:type="pct"/>
            <w:vAlign w:val="center"/>
            <w:hideMark/>
          </w:tcPr>
          <w:p w14:paraId="0F1B9667" w14:textId="77777777" w:rsidR="00BC5377" w:rsidRPr="00C33A88" w:rsidRDefault="00BC5377" w:rsidP="00661C6E">
            <w:pPr>
              <w:jc w:val="center"/>
              <w:rPr>
                <w:color w:val="000000"/>
                <w:sz w:val="18"/>
                <w:szCs w:val="18"/>
              </w:rPr>
            </w:pPr>
            <w:r w:rsidRPr="00C33A88">
              <w:rPr>
                <w:color w:val="000000"/>
                <w:sz w:val="18"/>
                <w:szCs w:val="18"/>
              </w:rPr>
              <w:t>1 823,99</w:t>
            </w:r>
          </w:p>
        </w:tc>
        <w:tc>
          <w:tcPr>
            <w:tcW w:w="369" w:type="pct"/>
            <w:vAlign w:val="center"/>
            <w:hideMark/>
          </w:tcPr>
          <w:p w14:paraId="3065AF82" w14:textId="77777777" w:rsidR="00BC5377" w:rsidRPr="00C33A88" w:rsidRDefault="00BC5377" w:rsidP="00661C6E">
            <w:pPr>
              <w:jc w:val="center"/>
              <w:rPr>
                <w:color w:val="000000"/>
                <w:sz w:val="18"/>
                <w:szCs w:val="18"/>
              </w:rPr>
            </w:pPr>
            <w:r w:rsidRPr="00C33A88">
              <w:rPr>
                <w:color w:val="000000"/>
                <w:sz w:val="18"/>
                <w:szCs w:val="18"/>
              </w:rPr>
              <w:t>155,45</w:t>
            </w:r>
          </w:p>
        </w:tc>
        <w:tc>
          <w:tcPr>
            <w:tcW w:w="263" w:type="pct"/>
            <w:vAlign w:val="center"/>
            <w:hideMark/>
          </w:tcPr>
          <w:p w14:paraId="480AC9A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0E69A5A" w14:textId="77777777" w:rsidR="00BC5377" w:rsidRPr="00C33A88" w:rsidRDefault="00BC5377" w:rsidP="00661C6E">
            <w:pPr>
              <w:jc w:val="center"/>
              <w:rPr>
                <w:color w:val="000000"/>
                <w:sz w:val="18"/>
                <w:szCs w:val="18"/>
              </w:rPr>
            </w:pPr>
            <w:r w:rsidRPr="00C33A88">
              <w:rPr>
                <w:color w:val="000000"/>
                <w:sz w:val="18"/>
                <w:szCs w:val="18"/>
              </w:rPr>
              <w:t>0,22</w:t>
            </w:r>
          </w:p>
        </w:tc>
      </w:tr>
      <w:tr w:rsidR="00BC5377" w:rsidRPr="00C33A88" w14:paraId="74250BC3" w14:textId="77777777" w:rsidTr="00661C6E">
        <w:trPr>
          <w:trHeight w:val="20"/>
        </w:trPr>
        <w:tc>
          <w:tcPr>
            <w:tcW w:w="5000" w:type="pct"/>
            <w:gridSpan w:val="14"/>
            <w:vAlign w:val="center"/>
            <w:hideMark/>
          </w:tcPr>
          <w:p w14:paraId="1AACD99D" w14:textId="77777777" w:rsidR="00BC5377" w:rsidRPr="00C33A88" w:rsidRDefault="00BC5377" w:rsidP="00661C6E">
            <w:pPr>
              <w:jc w:val="center"/>
              <w:rPr>
                <w:b/>
                <w:bCs/>
                <w:color w:val="000000"/>
                <w:sz w:val="18"/>
                <w:szCs w:val="18"/>
              </w:rPr>
            </w:pPr>
            <w:r w:rsidRPr="00C33A88">
              <w:rPr>
                <w:b/>
                <w:bCs/>
                <w:color w:val="000000"/>
                <w:sz w:val="18"/>
                <w:szCs w:val="18"/>
              </w:rPr>
              <w:t>город Переславль-Залесский</w:t>
            </w:r>
          </w:p>
        </w:tc>
      </w:tr>
      <w:tr w:rsidR="00BC5377" w:rsidRPr="00C33A88" w14:paraId="42678F54" w14:textId="77777777" w:rsidTr="00661C6E">
        <w:trPr>
          <w:trHeight w:val="20"/>
        </w:trPr>
        <w:tc>
          <w:tcPr>
            <w:tcW w:w="110" w:type="pct"/>
            <w:vMerge w:val="restart"/>
            <w:vAlign w:val="center"/>
            <w:hideMark/>
          </w:tcPr>
          <w:p w14:paraId="4C412CBA" w14:textId="77777777" w:rsidR="00BC5377" w:rsidRPr="00C33A88" w:rsidRDefault="00BC5377" w:rsidP="00661C6E">
            <w:pPr>
              <w:jc w:val="center"/>
              <w:rPr>
                <w:color w:val="000000"/>
                <w:sz w:val="18"/>
                <w:szCs w:val="18"/>
              </w:rPr>
            </w:pPr>
            <w:r w:rsidRPr="00C33A88">
              <w:rPr>
                <w:color w:val="000000"/>
                <w:sz w:val="18"/>
                <w:szCs w:val="18"/>
              </w:rPr>
              <w:t>31</w:t>
            </w:r>
          </w:p>
        </w:tc>
        <w:tc>
          <w:tcPr>
            <w:tcW w:w="731" w:type="pct"/>
            <w:vMerge w:val="restart"/>
            <w:vAlign w:val="center"/>
            <w:hideMark/>
          </w:tcPr>
          <w:p w14:paraId="7B5DC331" w14:textId="77777777" w:rsidR="00BC5377" w:rsidRPr="00C33A88" w:rsidRDefault="00BC5377" w:rsidP="00661C6E">
            <w:pPr>
              <w:rPr>
                <w:color w:val="000000"/>
                <w:sz w:val="18"/>
                <w:szCs w:val="18"/>
              </w:rPr>
            </w:pPr>
            <w:r w:rsidRPr="00C33A88">
              <w:rPr>
                <w:color w:val="000000"/>
                <w:sz w:val="18"/>
                <w:szCs w:val="18"/>
              </w:rPr>
              <w:t>г. Переславль-Залесский, пл. Менделева, 2</w:t>
            </w:r>
          </w:p>
        </w:tc>
        <w:tc>
          <w:tcPr>
            <w:tcW w:w="248" w:type="pct"/>
            <w:vAlign w:val="center"/>
            <w:hideMark/>
          </w:tcPr>
          <w:p w14:paraId="57163705"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0A499D5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52633B4" w14:textId="77777777" w:rsidR="00BC5377" w:rsidRPr="00C33A88" w:rsidRDefault="00BC5377" w:rsidP="00661C6E">
            <w:pPr>
              <w:jc w:val="center"/>
              <w:rPr>
                <w:color w:val="000000"/>
                <w:sz w:val="18"/>
                <w:szCs w:val="18"/>
              </w:rPr>
            </w:pPr>
            <w:r w:rsidRPr="00C33A88">
              <w:rPr>
                <w:color w:val="000000"/>
                <w:sz w:val="18"/>
                <w:szCs w:val="18"/>
              </w:rPr>
              <w:t>354 244,00</w:t>
            </w:r>
          </w:p>
        </w:tc>
        <w:tc>
          <w:tcPr>
            <w:tcW w:w="369" w:type="pct"/>
            <w:vAlign w:val="center"/>
            <w:hideMark/>
          </w:tcPr>
          <w:p w14:paraId="659A4818" w14:textId="77777777" w:rsidR="00BC5377" w:rsidRPr="00C33A88" w:rsidRDefault="00BC5377" w:rsidP="00661C6E">
            <w:pPr>
              <w:jc w:val="center"/>
              <w:rPr>
                <w:color w:val="000000"/>
                <w:sz w:val="18"/>
                <w:szCs w:val="18"/>
              </w:rPr>
            </w:pPr>
            <w:r w:rsidRPr="00C33A88">
              <w:rPr>
                <w:color w:val="000000"/>
                <w:sz w:val="18"/>
                <w:szCs w:val="18"/>
              </w:rPr>
              <w:t>3 978,00</w:t>
            </w:r>
          </w:p>
        </w:tc>
        <w:tc>
          <w:tcPr>
            <w:tcW w:w="369" w:type="pct"/>
            <w:vAlign w:val="center"/>
            <w:hideMark/>
          </w:tcPr>
          <w:p w14:paraId="6ACCBA66" w14:textId="77777777" w:rsidR="00BC5377" w:rsidRPr="00C33A88" w:rsidRDefault="00BC5377" w:rsidP="00661C6E">
            <w:pPr>
              <w:jc w:val="center"/>
              <w:rPr>
                <w:color w:val="000000"/>
                <w:sz w:val="18"/>
                <w:szCs w:val="18"/>
              </w:rPr>
            </w:pPr>
            <w:r w:rsidRPr="00C33A88">
              <w:rPr>
                <w:color w:val="000000"/>
                <w:sz w:val="18"/>
                <w:szCs w:val="18"/>
              </w:rPr>
              <w:t>350 266,00</w:t>
            </w:r>
          </w:p>
        </w:tc>
        <w:tc>
          <w:tcPr>
            <w:tcW w:w="369" w:type="pct"/>
            <w:vAlign w:val="center"/>
            <w:hideMark/>
          </w:tcPr>
          <w:p w14:paraId="4B17DAA8" w14:textId="77777777" w:rsidR="00BC5377" w:rsidRPr="00C33A88" w:rsidRDefault="00BC5377" w:rsidP="00661C6E">
            <w:pPr>
              <w:jc w:val="center"/>
              <w:rPr>
                <w:color w:val="000000"/>
                <w:sz w:val="18"/>
                <w:szCs w:val="18"/>
              </w:rPr>
            </w:pPr>
            <w:r w:rsidRPr="00C33A88">
              <w:rPr>
                <w:color w:val="000000"/>
                <w:sz w:val="18"/>
                <w:szCs w:val="18"/>
              </w:rPr>
              <w:t>9 911,00</w:t>
            </w:r>
          </w:p>
        </w:tc>
        <w:tc>
          <w:tcPr>
            <w:tcW w:w="369" w:type="pct"/>
            <w:vAlign w:val="center"/>
            <w:hideMark/>
          </w:tcPr>
          <w:p w14:paraId="6D2C45C1" w14:textId="77777777" w:rsidR="00BC5377" w:rsidRPr="00C33A88" w:rsidRDefault="00BC5377" w:rsidP="00661C6E">
            <w:pPr>
              <w:jc w:val="center"/>
              <w:rPr>
                <w:color w:val="000000"/>
                <w:sz w:val="18"/>
                <w:szCs w:val="18"/>
              </w:rPr>
            </w:pPr>
            <w:r w:rsidRPr="00C33A88">
              <w:rPr>
                <w:color w:val="000000"/>
                <w:sz w:val="18"/>
                <w:szCs w:val="18"/>
              </w:rPr>
              <w:t>340 355,00</w:t>
            </w:r>
          </w:p>
        </w:tc>
        <w:tc>
          <w:tcPr>
            <w:tcW w:w="369" w:type="pct"/>
            <w:vAlign w:val="center"/>
            <w:hideMark/>
          </w:tcPr>
          <w:p w14:paraId="567CFE70" w14:textId="77777777" w:rsidR="00BC5377" w:rsidRPr="00C33A88" w:rsidRDefault="00BC5377" w:rsidP="00661C6E">
            <w:pPr>
              <w:jc w:val="center"/>
              <w:rPr>
                <w:color w:val="000000"/>
                <w:sz w:val="18"/>
                <w:szCs w:val="18"/>
              </w:rPr>
            </w:pPr>
            <w:r w:rsidRPr="00C33A88">
              <w:rPr>
                <w:color w:val="000000"/>
                <w:sz w:val="18"/>
                <w:szCs w:val="18"/>
              </w:rPr>
              <w:t>56 494,83</w:t>
            </w:r>
          </w:p>
        </w:tc>
        <w:tc>
          <w:tcPr>
            <w:tcW w:w="369" w:type="pct"/>
            <w:vAlign w:val="center"/>
            <w:hideMark/>
          </w:tcPr>
          <w:p w14:paraId="1439FC50" w14:textId="77777777" w:rsidR="00BC5377" w:rsidRPr="00C33A88" w:rsidRDefault="00BC5377" w:rsidP="00661C6E">
            <w:pPr>
              <w:jc w:val="center"/>
              <w:rPr>
                <w:color w:val="000000"/>
                <w:sz w:val="18"/>
                <w:szCs w:val="18"/>
              </w:rPr>
            </w:pPr>
            <w:r w:rsidRPr="00C33A88">
              <w:rPr>
                <w:color w:val="000000"/>
                <w:sz w:val="18"/>
                <w:szCs w:val="18"/>
              </w:rPr>
              <w:t>53 123,14</w:t>
            </w:r>
          </w:p>
        </w:tc>
        <w:tc>
          <w:tcPr>
            <w:tcW w:w="369" w:type="pct"/>
            <w:vAlign w:val="center"/>
            <w:hideMark/>
          </w:tcPr>
          <w:p w14:paraId="0F913293"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504DFD0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5AEFF3C4"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5AB46F63" w14:textId="77777777" w:rsidTr="00661C6E">
        <w:trPr>
          <w:trHeight w:val="20"/>
        </w:trPr>
        <w:tc>
          <w:tcPr>
            <w:tcW w:w="110" w:type="pct"/>
            <w:vMerge/>
            <w:vAlign w:val="center"/>
            <w:hideMark/>
          </w:tcPr>
          <w:p w14:paraId="19F25D4A" w14:textId="77777777" w:rsidR="00BC5377" w:rsidRPr="00C33A88" w:rsidRDefault="00BC5377" w:rsidP="00661C6E">
            <w:pPr>
              <w:rPr>
                <w:color w:val="000000"/>
                <w:sz w:val="18"/>
                <w:szCs w:val="18"/>
              </w:rPr>
            </w:pPr>
          </w:p>
        </w:tc>
        <w:tc>
          <w:tcPr>
            <w:tcW w:w="731" w:type="pct"/>
            <w:vMerge/>
            <w:vAlign w:val="center"/>
            <w:hideMark/>
          </w:tcPr>
          <w:p w14:paraId="01F19636" w14:textId="77777777" w:rsidR="00BC5377" w:rsidRPr="00C33A88" w:rsidRDefault="00BC5377" w:rsidP="00661C6E">
            <w:pPr>
              <w:rPr>
                <w:color w:val="000000"/>
                <w:sz w:val="18"/>
                <w:szCs w:val="18"/>
              </w:rPr>
            </w:pPr>
          </w:p>
        </w:tc>
        <w:tc>
          <w:tcPr>
            <w:tcW w:w="248" w:type="pct"/>
            <w:vAlign w:val="center"/>
            <w:hideMark/>
          </w:tcPr>
          <w:p w14:paraId="2C1C3D2E"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263E3F4"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D2CFB1B"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21AA1121"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145FDC0F"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3C89E059"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10709951"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4AB669E1"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5308B215"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0FA4A533"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3A6259A3"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6A15A053"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13C1F413" w14:textId="77777777" w:rsidTr="00661C6E">
        <w:trPr>
          <w:trHeight w:val="20"/>
        </w:trPr>
        <w:tc>
          <w:tcPr>
            <w:tcW w:w="110" w:type="pct"/>
            <w:vMerge/>
            <w:vAlign w:val="center"/>
            <w:hideMark/>
          </w:tcPr>
          <w:p w14:paraId="5721FDA2" w14:textId="77777777" w:rsidR="00BC5377" w:rsidRPr="00C33A88" w:rsidRDefault="00BC5377" w:rsidP="00661C6E">
            <w:pPr>
              <w:rPr>
                <w:color w:val="000000"/>
                <w:sz w:val="18"/>
                <w:szCs w:val="18"/>
              </w:rPr>
            </w:pPr>
          </w:p>
        </w:tc>
        <w:tc>
          <w:tcPr>
            <w:tcW w:w="731" w:type="pct"/>
            <w:vMerge/>
            <w:vAlign w:val="center"/>
            <w:hideMark/>
          </w:tcPr>
          <w:p w14:paraId="4E0C136E" w14:textId="77777777" w:rsidR="00BC5377" w:rsidRPr="00C33A88" w:rsidRDefault="00BC5377" w:rsidP="00661C6E">
            <w:pPr>
              <w:rPr>
                <w:color w:val="000000"/>
                <w:sz w:val="18"/>
                <w:szCs w:val="18"/>
              </w:rPr>
            </w:pPr>
          </w:p>
        </w:tc>
        <w:tc>
          <w:tcPr>
            <w:tcW w:w="248" w:type="pct"/>
            <w:vAlign w:val="center"/>
            <w:hideMark/>
          </w:tcPr>
          <w:p w14:paraId="40524C29"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30409BA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99F6E6B"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345BCD2C"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40DAE3B5"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285E5E9D"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476067EE"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587FE675"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3DB8FDE8"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7CF17A3B"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56EB182D"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40B622C"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253A2568" w14:textId="77777777" w:rsidTr="00661C6E">
        <w:trPr>
          <w:trHeight w:val="20"/>
        </w:trPr>
        <w:tc>
          <w:tcPr>
            <w:tcW w:w="110" w:type="pct"/>
            <w:vMerge/>
            <w:vAlign w:val="center"/>
            <w:hideMark/>
          </w:tcPr>
          <w:p w14:paraId="12BD3853" w14:textId="77777777" w:rsidR="00BC5377" w:rsidRPr="00C33A88" w:rsidRDefault="00BC5377" w:rsidP="00661C6E">
            <w:pPr>
              <w:rPr>
                <w:color w:val="000000"/>
                <w:sz w:val="18"/>
                <w:szCs w:val="18"/>
              </w:rPr>
            </w:pPr>
          </w:p>
        </w:tc>
        <w:tc>
          <w:tcPr>
            <w:tcW w:w="731" w:type="pct"/>
            <w:vMerge/>
            <w:vAlign w:val="center"/>
            <w:hideMark/>
          </w:tcPr>
          <w:p w14:paraId="00267D35" w14:textId="77777777" w:rsidR="00BC5377" w:rsidRPr="00C33A88" w:rsidRDefault="00BC5377" w:rsidP="00661C6E">
            <w:pPr>
              <w:rPr>
                <w:color w:val="000000"/>
                <w:sz w:val="18"/>
                <w:szCs w:val="18"/>
              </w:rPr>
            </w:pPr>
          </w:p>
        </w:tc>
        <w:tc>
          <w:tcPr>
            <w:tcW w:w="248" w:type="pct"/>
            <w:vAlign w:val="center"/>
            <w:hideMark/>
          </w:tcPr>
          <w:p w14:paraId="5F9DFE71"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4B372AFD"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E791064"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2576960F"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51678D19"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0C9CD525"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77A9B6D8"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44D86478"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3C932DEE"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7555D13C"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7848D976"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1DCB8F03"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4A1FDE44" w14:textId="77777777" w:rsidTr="00661C6E">
        <w:trPr>
          <w:trHeight w:val="20"/>
        </w:trPr>
        <w:tc>
          <w:tcPr>
            <w:tcW w:w="110" w:type="pct"/>
            <w:vMerge/>
            <w:vAlign w:val="center"/>
            <w:hideMark/>
          </w:tcPr>
          <w:p w14:paraId="42B9CCEA" w14:textId="77777777" w:rsidR="00BC5377" w:rsidRPr="00C33A88" w:rsidRDefault="00BC5377" w:rsidP="00661C6E">
            <w:pPr>
              <w:rPr>
                <w:color w:val="000000"/>
                <w:sz w:val="18"/>
                <w:szCs w:val="18"/>
              </w:rPr>
            </w:pPr>
          </w:p>
        </w:tc>
        <w:tc>
          <w:tcPr>
            <w:tcW w:w="731" w:type="pct"/>
            <w:vMerge/>
            <w:vAlign w:val="center"/>
            <w:hideMark/>
          </w:tcPr>
          <w:p w14:paraId="6CF70772" w14:textId="77777777" w:rsidR="00BC5377" w:rsidRPr="00C33A88" w:rsidRDefault="00BC5377" w:rsidP="00661C6E">
            <w:pPr>
              <w:rPr>
                <w:color w:val="000000"/>
                <w:sz w:val="18"/>
                <w:szCs w:val="18"/>
              </w:rPr>
            </w:pPr>
          </w:p>
        </w:tc>
        <w:tc>
          <w:tcPr>
            <w:tcW w:w="248" w:type="pct"/>
            <w:vAlign w:val="center"/>
            <w:hideMark/>
          </w:tcPr>
          <w:p w14:paraId="5BE58378"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0EF17188"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5F9D2733"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2AF5C398"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315D5F8F"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6627B369"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1C1AA168"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44AED997"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02DE4249"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23A1A87D"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0BC97F35"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4C21DCC9"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342ACB9A" w14:textId="77777777" w:rsidTr="00661C6E">
        <w:trPr>
          <w:trHeight w:val="20"/>
        </w:trPr>
        <w:tc>
          <w:tcPr>
            <w:tcW w:w="110" w:type="pct"/>
            <w:vMerge/>
            <w:vAlign w:val="center"/>
            <w:hideMark/>
          </w:tcPr>
          <w:p w14:paraId="439EA8F9" w14:textId="77777777" w:rsidR="00BC5377" w:rsidRPr="00C33A88" w:rsidRDefault="00BC5377" w:rsidP="00661C6E">
            <w:pPr>
              <w:rPr>
                <w:color w:val="000000"/>
                <w:sz w:val="18"/>
                <w:szCs w:val="18"/>
              </w:rPr>
            </w:pPr>
          </w:p>
        </w:tc>
        <w:tc>
          <w:tcPr>
            <w:tcW w:w="731" w:type="pct"/>
            <w:vMerge/>
            <w:vAlign w:val="center"/>
            <w:hideMark/>
          </w:tcPr>
          <w:p w14:paraId="38C5433B" w14:textId="77777777" w:rsidR="00BC5377" w:rsidRPr="00C33A88" w:rsidRDefault="00BC5377" w:rsidP="00661C6E">
            <w:pPr>
              <w:rPr>
                <w:color w:val="000000"/>
                <w:sz w:val="18"/>
                <w:szCs w:val="18"/>
              </w:rPr>
            </w:pPr>
          </w:p>
        </w:tc>
        <w:tc>
          <w:tcPr>
            <w:tcW w:w="248" w:type="pct"/>
            <w:vAlign w:val="center"/>
            <w:hideMark/>
          </w:tcPr>
          <w:p w14:paraId="02B1020F"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5BA8A1D6"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6F5564E9"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3A0D2B24"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263CDE85"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08315103"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66FD9882"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29D0AAD0"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4535C381"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3A9A12D1"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43D0A56E"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6674E12"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4ED67847" w14:textId="77777777" w:rsidTr="00661C6E">
        <w:trPr>
          <w:trHeight w:val="20"/>
        </w:trPr>
        <w:tc>
          <w:tcPr>
            <w:tcW w:w="110" w:type="pct"/>
            <w:vMerge/>
            <w:vAlign w:val="center"/>
            <w:hideMark/>
          </w:tcPr>
          <w:p w14:paraId="68D19C39" w14:textId="77777777" w:rsidR="00BC5377" w:rsidRPr="00C33A88" w:rsidRDefault="00BC5377" w:rsidP="00661C6E">
            <w:pPr>
              <w:rPr>
                <w:color w:val="000000"/>
                <w:sz w:val="18"/>
                <w:szCs w:val="18"/>
              </w:rPr>
            </w:pPr>
          </w:p>
        </w:tc>
        <w:tc>
          <w:tcPr>
            <w:tcW w:w="731" w:type="pct"/>
            <w:vMerge/>
            <w:vAlign w:val="center"/>
            <w:hideMark/>
          </w:tcPr>
          <w:p w14:paraId="4C632946" w14:textId="77777777" w:rsidR="00BC5377" w:rsidRPr="00C33A88" w:rsidRDefault="00BC5377" w:rsidP="00661C6E">
            <w:pPr>
              <w:rPr>
                <w:color w:val="000000"/>
                <w:sz w:val="18"/>
                <w:szCs w:val="18"/>
              </w:rPr>
            </w:pPr>
          </w:p>
        </w:tc>
        <w:tc>
          <w:tcPr>
            <w:tcW w:w="248" w:type="pct"/>
            <w:vAlign w:val="center"/>
            <w:hideMark/>
          </w:tcPr>
          <w:p w14:paraId="133331DB"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2E0C66B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CCD5140" w14:textId="77777777" w:rsidR="00BC5377" w:rsidRPr="00C33A88" w:rsidRDefault="00BC5377" w:rsidP="00661C6E">
            <w:pPr>
              <w:jc w:val="center"/>
              <w:rPr>
                <w:color w:val="000000"/>
                <w:sz w:val="18"/>
                <w:szCs w:val="18"/>
              </w:rPr>
            </w:pPr>
            <w:r w:rsidRPr="00C33A88">
              <w:rPr>
                <w:color w:val="000000"/>
                <w:sz w:val="18"/>
                <w:szCs w:val="18"/>
              </w:rPr>
              <w:t>366 624,40</w:t>
            </w:r>
          </w:p>
        </w:tc>
        <w:tc>
          <w:tcPr>
            <w:tcW w:w="369" w:type="pct"/>
            <w:vAlign w:val="center"/>
            <w:hideMark/>
          </w:tcPr>
          <w:p w14:paraId="5BB2C4C3" w14:textId="77777777" w:rsidR="00BC5377" w:rsidRPr="00C33A88" w:rsidRDefault="00BC5377" w:rsidP="00661C6E">
            <w:pPr>
              <w:jc w:val="center"/>
              <w:rPr>
                <w:color w:val="000000"/>
                <w:sz w:val="18"/>
                <w:szCs w:val="18"/>
              </w:rPr>
            </w:pPr>
            <w:r w:rsidRPr="00C33A88">
              <w:rPr>
                <w:color w:val="000000"/>
                <w:sz w:val="18"/>
                <w:szCs w:val="18"/>
              </w:rPr>
              <w:t>4 117,03</w:t>
            </w:r>
          </w:p>
        </w:tc>
        <w:tc>
          <w:tcPr>
            <w:tcW w:w="369" w:type="pct"/>
            <w:vAlign w:val="center"/>
            <w:hideMark/>
          </w:tcPr>
          <w:p w14:paraId="743355BD" w14:textId="77777777" w:rsidR="00BC5377" w:rsidRPr="00C33A88" w:rsidRDefault="00BC5377" w:rsidP="00661C6E">
            <w:pPr>
              <w:jc w:val="center"/>
              <w:rPr>
                <w:color w:val="000000"/>
                <w:sz w:val="18"/>
                <w:szCs w:val="18"/>
              </w:rPr>
            </w:pPr>
            <w:r w:rsidRPr="00C33A88">
              <w:rPr>
                <w:color w:val="000000"/>
                <w:sz w:val="18"/>
                <w:szCs w:val="18"/>
              </w:rPr>
              <w:t>362 507,38</w:t>
            </w:r>
          </w:p>
        </w:tc>
        <w:tc>
          <w:tcPr>
            <w:tcW w:w="369" w:type="pct"/>
            <w:vAlign w:val="center"/>
            <w:hideMark/>
          </w:tcPr>
          <w:p w14:paraId="706D18E3" w14:textId="77777777" w:rsidR="00BC5377" w:rsidRPr="00C33A88" w:rsidRDefault="00BC5377" w:rsidP="00661C6E">
            <w:pPr>
              <w:jc w:val="center"/>
              <w:rPr>
                <w:color w:val="000000"/>
                <w:sz w:val="18"/>
                <w:szCs w:val="18"/>
              </w:rPr>
            </w:pPr>
            <w:r w:rsidRPr="00C33A88">
              <w:rPr>
                <w:color w:val="000000"/>
                <w:sz w:val="18"/>
                <w:szCs w:val="18"/>
              </w:rPr>
              <w:t>10 257,38</w:t>
            </w:r>
          </w:p>
        </w:tc>
        <w:tc>
          <w:tcPr>
            <w:tcW w:w="369" w:type="pct"/>
            <w:vAlign w:val="center"/>
            <w:hideMark/>
          </w:tcPr>
          <w:p w14:paraId="2460A597" w14:textId="77777777" w:rsidR="00BC5377" w:rsidRPr="00C33A88" w:rsidRDefault="00BC5377" w:rsidP="00661C6E">
            <w:pPr>
              <w:jc w:val="center"/>
              <w:rPr>
                <w:color w:val="000000"/>
                <w:sz w:val="18"/>
                <w:szCs w:val="18"/>
              </w:rPr>
            </w:pPr>
            <w:r w:rsidRPr="00C33A88">
              <w:rPr>
                <w:color w:val="000000"/>
                <w:sz w:val="18"/>
                <w:szCs w:val="18"/>
              </w:rPr>
              <w:t>352 250,00</w:t>
            </w:r>
          </w:p>
        </w:tc>
        <w:tc>
          <w:tcPr>
            <w:tcW w:w="369" w:type="pct"/>
            <w:vAlign w:val="center"/>
            <w:hideMark/>
          </w:tcPr>
          <w:p w14:paraId="2ABD65B4" w14:textId="77777777" w:rsidR="00BC5377" w:rsidRPr="00C33A88" w:rsidRDefault="00BC5377" w:rsidP="00661C6E">
            <w:pPr>
              <w:jc w:val="center"/>
              <w:rPr>
                <w:color w:val="000000"/>
                <w:sz w:val="18"/>
                <w:szCs w:val="18"/>
              </w:rPr>
            </w:pPr>
            <w:r w:rsidRPr="00C33A88">
              <w:rPr>
                <w:color w:val="000000"/>
                <w:sz w:val="18"/>
                <w:szCs w:val="18"/>
              </w:rPr>
              <w:t>58 469,26</w:t>
            </w:r>
          </w:p>
        </w:tc>
        <w:tc>
          <w:tcPr>
            <w:tcW w:w="369" w:type="pct"/>
            <w:vAlign w:val="center"/>
            <w:hideMark/>
          </w:tcPr>
          <w:p w14:paraId="3EF367AF" w14:textId="77777777" w:rsidR="00BC5377" w:rsidRPr="00C33A88" w:rsidRDefault="00BC5377" w:rsidP="00661C6E">
            <w:pPr>
              <w:jc w:val="center"/>
              <w:rPr>
                <w:color w:val="000000"/>
                <w:sz w:val="18"/>
                <w:szCs w:val="18"/>
              </w:rPr>
            </w:pPr>
            <w:r w:rsidRPr="00C33A88">
              <w:rPr>
                <w:color w:val="000000"/>
                <w:sz w:val="18"/>
                <w:szCs w:val="18"/>
              </w:rPr>
              <w:t>54 979,73</w:t>
            </w:r>
          </w:p>
        </w:tc>
        <w:tc>
          <w:tcPr>
            <w:tcW w:w="369" w:type="pct"/>
            <w:vAlign w:val="center"/>
            <w:hideMark/>
          </w:tcPr>
          <w:p w14:paraId="1ADD6E62" w14:textId="77777777" w:rsidR="00BC5377" w:rsidRPr="00C33A88" w:rsidRDefault="00BC5377" w:rsidP="00661C6E">
            <w:pPr>
              <w:jc w:val="center"/>
              <w:rPr>
                <w:color w:val="000000"/>
                <w:sz w:val="18"/>
                <w:szCs w:val="18"/>
              </w:rPr>
            </w:pPr>
            <w:r w:rsidRPr="00C33A88">
              <w:rPr>
                <w:color w:val="000000"/>
                <w:sz w:val="18"/>
                <w:szCs w:val="18"/>
              </w:rPr>
              <w:t>159,48</w:t>
            </w:r>
          </w:p>
        </w:tc>
        <w:tc>
          <w:tcPr>
            <w:tcW w:w="263" w:type="pct"/>
            <w:vAlign w:val="center"/>
            <w:hideMark/>
          </w:tcPr>
          <w:p w14:paraId="3BE055D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284A8B80" w14:textId="77777777" w:rsidR="00BC5377" w:rsidRPr="00C33A88" w:rsidRDefault="00BC5377" w:rsidP="00661C6E">
            <w:pPr>
              <w:jc w:val="center"/>
              <w:rPr>
                <w:color w:val="000000"/>
                <w:sz w:val="18"/>
                <w:szCs w:val="18"/>
              </w:rPr>
            </w:pPr>
            <w:r w:rsidRPr="00C33A88">
              <w:rPr>
                <w:color w:val="000000"/>
                <w:sz w:val="18"/>
                <w:szCs w:val="18"/>
              </w:rPr>
              <w:t>10,26</w:t>
            </w:r>
          </w:p>
        </w:tc>
      </w:tr>
      <w:tr w:rsidR="00BC5377" w:rsidRPr="00C33A88" w14:paraId="35CFE729" w14:textId="77777777" w:rsidTr="00661C6E">
        <w:trPr>
          <w:trHeight w:val="20"/>
        </w:trPr>
        <w:tc>
          <w:tcPr>
            <w:tcW w:w="5000" w:type="pct"/>
            <w:gridSpan w:val="14"/>
            <w:vAlign w:val="center"/>
            <w:hideMark/>
          </w:tcPr>
          <w:p w14:paraId="14D12046" w14:textId="77777777" w:rsidR="00BC5377" w:rsidRPr="00C33A88" w:rsidRDefault="00BC5377" w:rsidP="00661C6E">
            <w:pPr>
              <w:jc w:val="center"/>
              <w:rPr>
                <w:b/>
                <w:bCs/>
                <w:color w:val="000000"/>
                <w:sz w:val="18"/>
                <w:szCs w:val="18"/>
              </w:rPr>
            </w:pPr>
            <w:r w:rsidRPr="00C33A88">
              <w:rPr>
                <w:b/>
                <w:bCs/>
                <w:color w:val="000000"/>
                <w:sz w:val="18"/>
                <w:szCs w:val="18"/>
              </w:rPr>
              <w:t>город Переславль-Залесский</w:t>
            </w:r>
          </w:p>
        </w:tc>
      </w:tr>
      <w:tr w:rsidR="00BC5377" w:rsidRPr="00C33A88" w14:paraId="41DA6272" w14:textId="77777777" w:rsidTr="00661C6E">
        <w:trPr>
          <w:trHeight w:val="20"/>
        </w:trPr>
        <w:tc>
          <w:tcPr>
            <w:tcW w:w="110" w:type="pct"/>
            <w:vMerge w:val="restart"/>
            <w:vAlign w:val="center"/>
            <w:hideMark/>
          </w:tcPr>
          <w:p w14:paraId="03E3DF8C" w14:textId="77777777" w:rsidR="00BC5377" w:rsidRPr="00C33A88" w:rsidRDefault="00BC5377" w:rsidP="00661C6E">
            <w:pPr>
              <w:jc w:val="center"/>
              <w:rPr>
                <w:color w:val="000000"/>
                <w:sz w:val="18"/>
                <w:szCs w:val="18"/>
              </w:rPr>
            </w:pPr>
            <w:r w:rsidRPr="00C33A88">
              <w:rPr>
                <w:color w:val="000000"/>
                <w:sz w:val="18"/>
                <w:szCs w:val="18"/>
              </w:rPr>
              <w:lastRenderedPageBreak/>
              <w:t>32</w:t>
            </w:r>
          </w:p>
        </w:tc>
        <w:tc>
          <w:tcPr>
            <w:tcW w:w="731" w:type="pct"/>
            <w:vMerge w:val="restart"/>
            <w:vAlign w:val="center"/>
            <w:hideMark/>
          </w:tcPr>
          <w:p w14:paraId="5803B48E" w14:textId="77777777" w:rsidR="00BC5377" w:rsidRPr="00C33A88" w:rsidRDefault="00BC5377" w:rsidP="00661C6E">
            <w:pPr>
              <w:rPr>
                <w:color w:val="000000"/>
                <w:sz w:val="18"/>
                <w:szCs w:val="18"/>
              </w:rPr>
            </w:pPr>
            <w:r w:rsidRPr="00C33A88">
              <w:rPr>
                <w:color w:val="000000"/>
                <w:sz w:val="18"/>
                <w:szCs w:val="18"/>
              </w:rPr>
              <w:t>г. Переславль-Залесский, мкр. Чкаловский, 62</w:t>
            </w:r>
          </w:p>
        </w:tc>
        <w:tc>
          <w:tcPr>
            <w:tcW w:w="248" w:type="pct"/>
            <w:vAlign w:val="center"/>
            <w:hideMark/>
          </w:tcPr>
          <w:p w14:paraId="21329C5B" w14:textId="77777777" w:rsidR="00BC5377" w:rsidRPr="00C33A88" w:rsidRDefault="00BC5377" w:rsidP="00661C6E">
            <w:pPr>
              <w:jc w:val="center"/>
              <w:rPr>
                <w:color w:val="000000"/>
                <w:sz w:val="18"/>
                <w:szCs w:val="18"/>
              </w:rPr>
            </w:pPr>
            <w:r w:rsidRPr="00C33A88">
              <w:rPr>
                <w:color w:val="000000"/>
                <w:sz w:val="18"/>
                <w:szCs w:val="18"/>
              </w:rPr>
              <w:t>2025</w:t>
            </w:r>
          </w:p>
        </w:tc>
        <w:tc>
          <w:tcPr>
            <w:tcW w:w="324" w:type="pct"/>
            <w:vAlign w:val="center"/>
            <w:hideMark/>
          </w:tcPr>
          <w:p w14:paraId="2DA510B2"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07E5B00"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7A75DCC6"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16A3869A"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1A6F805D"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429C2F06"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7CC4DEB4"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27A0A451"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58CC73E4"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3686E212"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6F9BAA1F"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2AC454B7" w14:textId="77777777" w:rsidTr="00661C6E">
        <w:trPr>
          <w:trHeight w:val="20"/>
        </w:trPr>
        <w:tc>
          <w:tcPr>
            <w:tcW w:w="110" w:type="pct"/>
            <w:vMerge/>
            <w:vAlign w:val="center"/>
            <w:hideMark/>
          </w:tcPr>
          <w:p w14:paraId="71FF7A90" w14:textId="77777777" w:rsidR="00BC5377" w:rsidRPr="00C33A88" w:rsidRDefault="00BC5377" w:rsidP="00661C6E">
            <w:pPr>
              <w:rPr>
                <w:color w:val="000000"/>
                <w:sz w:val="18"/>
                <w:szCs w:val="18"/>
              </w:rPr>
            </w:pPr>
          </w:p>
        </w:tc>
        <w:tc>
          <w:tcPr>
            <w:tcW w:w="731" w:type="pct"/>
            <w:vMerge/>
            <w:vAlign w:val="center"/>
            <w:hideMark/>
          </w:tcPr>
          <w:p w14:paraId="710DEDA1" w14:textId="77777777" w:rsidR="00BC5377" w:rsidRPr="00C33A88" w:rsidRDefault="00BC5377" w:rsidP="00661C6E">
            <w:pPr>
              <w:rPr>
                <w:color w:val="000000"/>
                <w:sz w:val="18"/>
                <w:szCs w:val="18"/>
              </w:rPr>
            </w:pPr>
          </w:p>
        </w:tc>
        <w:tc>
          <w:tcPr>
            <w:tcW w:w="248" w:type="pct"/>
            <w:vAlign w:val="center"/>
            <w:hideMark/>
          </w:tcPr>
          <w:p w14:paraId="3E623B7D" w14:textId="77777777" w:rsidR="00BC5377" w:rsidRPr="00C33A88" w:rsidRDefault="00BC5377" w:rsidP="00661C6E">
            <w:pPr>
              <w:jc w:val="center"/>
              <w:rPr>
                <w:color w:val="000000"/>
                <w:sz w:val="18"/>
                <w:szCs w:val="18"/>
              </w:rPr>
            </w:pPr>
            <w:r w:rsidRPr="00C33A88">
              <w:rPr>
                <w:color w:val="000000"/>
                <w:sz w:val="18"/>
                <w:szCs w:val="18"/>
              </w:rPr>
              <w:t>2026</w:t>
            </w:r>
          </w:p>
        </w:tc>
        <w:tc>
          <w:tcPr>
            <w:tcW w:w="324" w:type="pct"/>
            <w:vAlign w:val="center"/>
            <w:hideMark/>
          </w:tcPr>
          <w:p w14:paraId="599109F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2C375318"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617B92D0"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5CBC2042"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382E76FE"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6997C124"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7DD97E3B"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1BCC9CD0"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13A8A950"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48741C0F"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2965358E"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604CBE8C" w14:textId="77777777" w:rsidTr="00661C6E">
        <w:trPr>
          <w:trHeight w:val="20"/>
        </w:trPr>
        <w:tc>
          <w:tcPr>
            <w:tcW w:w="110" w:type="pct"/>
            <w:vMerge/>
            <w:vAlign w:val="center"/>
            <w:hideMark/>
          </w:tcPr>
          <w:p w14:paraId="48F2B8F0" w14:textId="77777777" w:rsidR="00BC5377" w:rsidRPr="00C33A88" w:rsidRDefault="00BC5377" w:rsidP="00661C6E">
            <w:pPr>
              <w:rPr>
                <w:color w:val="000000"/>
                <w:sz w:val="18"/>
                <w:szCs w:val="18"/>
              </w:rPr>
            </w:pPr>
          </w:p>
        </w:tc>
        <w:tc>
          <w:tcPr>
            <w:tcW w:w="731" w:type="pct"/>
            <w:vMerge/>
            <w:vAlign w:val="center"/>
            <w:hideMark/>
          </w:tcPr>
          <w:p w14:paraId="22AD9B77" w14:textId="77777777" w:rsidR="00BC5377" w:rsidRPr="00C33A88" w:rsidRDefault="00BC5377" w:rsidP="00661C6E">
            <w:pPr>
              <w:rPr>
                <w:color w:val="000000"/>
                <w:sz w:val="18"/>
                <w:szCs w:val="18"/>
              </w:rPr>
            </w:pPr>
          </w:p>
        </w:tc>
        <w:tc>
          <w:tcPr>
            <w:tcW w:w="248" w:type="pct"/>
            <w:vAlign w:val="center"/>
            <w:hideMark/>
          </w:tcPr>
          <w:p w14:paraId="7931FA9F" w14:textId="77777777" w:rsidR="00BC5377" w:rsidRPr="00C33A88" w:rsidRDefault="00BC5377" w:rsidP="00661C6E">
            <w:pPr>
              <w:jc w:val="center"/>
              <w:rPr>
                <w:color w:val="000000"/>
                <w:sz w:val="18"/>
                <w:szCs w:val="18"/>
              </w:rPr>
            </w:pPr>
            <w:r w:rsidRPr="00C33A88">
              <w:rPr>
                <w:color w:val="000000"/>
                <w:sz w:val="18"/>
                <w:szCs w:val="18"/>
              </w:rPr>
              <w:t>2027</w:t>
            </w:r>
          </w:p>
        </w:tc>
        <w:tc>
          <w:tcPr>
            <w:tcW w:w="324" w:type="pct"/>
            <w:vAlign w:val="center"/>
            <w:hideMark/>
          </w:tcPr>
          <w:p w14:paraId="0D68902A"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7F6F4C08"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6BC4D89F"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79B7469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071B1DCB"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3652A4A0"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1B826A97"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753FDBDF"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2DE302FB"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78F63285"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17FD0245"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6242DE94" w14:textId="77777777" w:rsidTr="00661C6E">
        <w:trPr>
          <w:trHeight w:val="20"/>
        </w:trPr>
        <w:tc>
          <w:tcPr>
            <w:tcW w:w="110" w:type="pct"/>
            <w:vMerge/>
            <w:vAlign w:val="center"/>
            <w:hideMark/>
          </w:tcPr>
          <w:p w14:paraId="7B36E483" w14:textId="77777777" w:rsidR="00BC5377" w:rsidRPr="00C33A88" w:rsidRDefault="00BC5377" w:rsidP="00661C6E">
            <w:pPr>
              <w:rPr>
                <w:color w:val="000000"/>
                <w:sz w:val="18"/>
                <w:szCs w:val="18"/>
              </w:rPr>
            </w:pPr>
          </w:p>
        </w:tc>
        <w:tc>
          <w:tcPr>
            <w:tcW w:w="731" w:type="pct"/>
            <w:vMerge/>
            <w:vAlign w:val="center"/>
            <w:hideMark/>
          </w:tcPr>
          <w:p w14:paraId="03E965C3" w14:textId="77777777" w:rsidR="00BC5377" w:rsidRPr="00C33A88" w:rsidRDefault="00BC5377" w:rsidP="00661C6E">
            <w:pPr>
              <w:rPr>
                <w:color w:val="000000"/>
                <w:sz w:val="18"/>
                <w:szCs w:val="18"/>
              </w:rPr>
            </w:pPr>
          </w:p>
        </w:tc>
        <w:tc>
          <w:tcPr>
            <w:tcW w:w="248" w:type="pct"/>
            <w:vAlign w:val="center"/>
            <w:hideMark/>
          </w:tcPr>
          <w:p w14:paraId="2BF19A2C" w14:textId="77777777" w:rsidR="00BC5377" w:rsidRPr="00C33A88" w:rsidRDefault="00BC5377" w:rsidP="00661C6E">
            <w:pPr>
              <w:jc w:val="center"/>
              <w:rPr>
                <w:color w:val="000000"/>
                <w:sz w:val="18"/>
                <w:szCs w:val="18"/>
              </w:rPr>
            </w:pPr>
            <w:r w:rsidRPr="00C33A88">
              <w:rPr>
                <w:color w:val="000000"/>
                <w:sz w:val="18"/>
                <w:szCs w:val="18"/>
              </w:rPr>
              <w:t>2028</w:t>
            </w:r>
          </w:p>
        </w:tc>
        <w:tc>
          <w:tcPr>
            <w:tcW w:w="324" w:type="pct"/>
            <w:vAlign w:val="center"/>
            <w:hideMark/>
          </w:tcPr>
          <w:p w14:paraId="6EB44387"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148F7F11"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600A6DBD"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0B20DF34"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071F84D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5F36FEDF"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5BDC8CA6" w14:textId="77777777" w:rsidR="00BC5377" w:rsidRPr="00C33A88" w:rsidRDefault="00BC5377" w:rsidP="00661C6E">
            <w:pPr>
              <w:jc w:val="center"/>
              <w:rPr>
                <w:color w:val="000000"/>
                <w:sz w:val="18"/>
                <w:szCs w:val="18"/>
              </w:rPr>
            </w:pPr>
            <w:r w:rsidRPr="00C33A88">
              <w:rPr>
                <w:color w:val="000000"/>
                <w:sz w:val="18"/>
                <w:szCs w:val="18"/>
              </w:rPr>
              <w:t>5 447,78</w:t>
            </w:r>
          </w:p>
        </w:tc>
        <w:tc>
          <w:tcPr>
            <w:tcW w:w="369" w:type="pct"/>
            <w:vAlign w:val="center"/>
            <w:hideMark/>
          </w:tcPr>
          <w:p w14:paraId="370C9BC4" w14:textId="77777777" w:rsidR="00BC5377" w:rsidRPr="00C33A88" w:rsidRDefault="00BC5377" w:rsidP="00661C6E">
            <w:pPr>
              <w:jc w:val="center"/>
              <w:rPr>
                <w:color w:val="000000"/>
                <w:sz w:val="18"/>
                <w:szCs w:val="18"/>
              </w:rPr>
            </w:pPr>
            <w:r w:rsidRPr="00C33A88">
              <w:rPr>
                <w:color w:val="000000"/>
                <w:sz w:val="18"/>
                <w:szCs w:val="18"/>
              </w:rPr>
              <w:t>4 825,31</w:t>
            </w:r>
          </w:p>
        </w:tc>
        <w:tc>
          <w:tcPr>
            <w:tcW w:w="369" w:type="pct"/>
            <w:vAlign w:val="center"/>
            <w:hideMark/>
          </w:tcPr>
          <w:p w14:paraId="79C07169" w14:textId="77777777" w:rsidR="00BC5377" w:rsidRPr="00C33A88" w:rsidRDefault="00BC5377" w:rsidP="00661C6E">
            <w:pPr>
              <w:jc w:val="center"/>
              <w:rPr>
                <w:color w:val="000000"/>
                <w:sz w:val="18"/>
                <w:szCs w:val="18"/>
              </w:rPr>
            </w:pPr>
            <w:r w:rsidRPr="00C33A88">
              <w:rPr>
                <w:color w:val="000000"/>
                <w:sz w:val="18"/>
                <w:szCs w:val="18"/>
              </w:rPr>
              <w:t>193,43</w:t>
            </w:r>
          </w:p>
        </w:tc>
        <w:tc>
          <w:tcPr>
            <w:tcW w:w="263" w:type="pct"/>
            <w:vAlign w:val="center"/>
            <w:hideMark/>
          </w:tcPr>
          <w:p w14:paraId="66CBC6B9" w14:textId="77777777" w:rsidR="00BC5377" w:rsidRPr="00C33A88" w:rsidRDefault="00BC5377" w:rsidP="00661C6E">
            <w:pPr>
              <w:jc w:val="center"/>
              <w:rPr>
                <w:color w:val="000000"/>
                <w:sz w:val="18"/>
                <w:szCs w:val="18"/>
              </w:rPr>
            </w:pPr>
            <w:r w:rsidRPr="00C33A88">
              <w:rPr>
                <w:color w:val="000000"/>
                <w:sz w:val="18"/>
                <w:szCs w:val="18"/>
              </w:rPr>
              <w:t>73,86</w:t>
            </w:r>
          </w:p>
        </w:tc>
        <w:tc>
          <w:tcPr>
            <w:tcW w:w="369" w:type="pct"/>
            <w:vAlign w:val="center"/>
            <w:hideMark/>
          </w:tcPr>
          <w:p w14:paraId="32939188" w14:textId="77777777" w:rsidR="00BC5377" w:rsidRPr="00C33A88" w:rsidRDefault="00BC5377" w:rsidP="00661C6E">
            <w:pPr>
              <w:jc w:val="center"/>
              <w:rPr>
                <w:color w:val="000000"/>
                <w:sz w:val="18"/>
                <w:szCs w:val="18"/>
              </w:rPr>
            </w:pPr>
            <w:r w:rsidRPr="00C33A88">
              <w:rPr>
                <w:color w:val="000000"/>
                <w:sz w:val="18"/>
                <w:szCs w:val="18"/>
              </w:rPr>
              <w:t>2,80</w:t>
            </w:r>
          </w:p>
        </w:tc>
      </w:tr>
      <w:tr w:rsidR="00BC5377" w:rsidRPr="00C33A88" w14:paraId="56258466" w14:textId="77777777" w:rsidTr="00661C6E">
        <w:trPr>
          <w:trHeight w:val="20"/>
        </w:trPr>
        <w:tc>
          <w:tcPr>
            <w:tcW w:w="110" w:type="pct"/>
            <w:vMerge/>
            <w:vAlign w:val="center"/>
            <w:hideMark/>
          </w:tcPr>
          <w:p w14:paraId="3A61BB3E" w14:textId="77777777" w:rsidR="00BC5377" w:rsidRPr="00C33A88" w:rsidRDefault="00BC5377" w:rsidP="00661C6E">
            <w:pPr>
              <w:rPr>
                <w:color w:val="000000"/>
                <w:sz w:val="18"/>
                <w:szCs w:val="18"/>
              </w:rPr>
            </w:pPr>
          </w:p>
        </w:tc>
        <w:tc>
          <w:tcPr>
            <w:tcW w:w="731" w:type="pct"/>
            <w:vMerge/>
            <w:vAlign w:val="center"/>
            <w:hideMark/>
          </w:tcPr>
          <w:p w14:paraId="52590D71" w14:textId="77777777" w:rsidR="00BC5377" w:rsidRPr="00C33A88" w:rsidRDefault="00BC5377" w:rsidP="00661C6E">
            <w:pPr>
              <w:rPr>
                <w:color w:val="000000"/>
                <w:sz w:val="18"/>
                <w:szCs w:val="18"/>
              </w:rPr>
            </w:pPr>
          </w:p>
        </w:tc>
        <w:tc>
          <w:tcPr>
            <w:tcW w:w="248" w:type="pct"/>
            <w:vAlign w:val="center"/>
            <w:hideMark/>
          </w:tcPr>
          <w:p w14:paraId="3D6592AD" w14:textId="77777777" w:rsidR="00BC5377" w:rsidRPr="00C33A88" w:rsidRDefault="00BC5377" w:rsidP="00661C6E">
            <w:pPr>
              <w:jc w:val="center"/>
              <w:rPr>
                <w:color w:val="000000"/>
                <w:sz w:val="18"/>
                <w:szCs w:val="18"/>
              </w:rPr>
            </w:pPr>
            <w:r w:rsidRPr="00C33A88">
              <w:rPr>
                <w:color w:val="000000"/>
                <w:sz w:val="18"/>
                <w:szCs w:val="18"/>
              </w:rPr>
              <w:t>2029</w:t>
            </w:r>
          </w:p>
        </w:tc>
        <w:tc>
          <w:tcPr>
            <w:tcW w:w="3911" w:type="pct"/>
            <w:gridSpan w:val="11"/>
            <w:vMerge w:val="restart"/>
            <w:vAlign w:val="center"/>
            <w:hideMark/>
          </w:tcPr>
          <w:p w14:paraId="7CB8BC87" w14:textId="77777777" w:rsidR="00BC5377" w:rsidRPr="00C33A88" w:rsidRDefault="00BC5377" w:rsidP="00661C6E">
            <w:pPr>
              <w:jc w:val="center"/>
              <w:rPr>
                <w:color w:val="000000"/>
                <w:sz w:val="18"/>
                <w:szCs w:val="18"/>
              </w:rPr>
            </w:pPr>
            <w:r w:rsidRPr="00C33A88">
              <w:rPr>
                <w:color w:val="000000"/>
                <w:sz w:val="18"/>
                <w:szCs w:val="18"/>
              </w:rPr>
              <w:t>Вывод котельной из эксплуатации</w:t>
            </w:r>
          </w:p>
        </w:tc>
      </w:tr>
      <w:tr w:rsidR="00BC5377" w:rsidRPr="00C33A88" w14:paraId="60B4371F" w14:textId="77777777" w:rsidTr="00661C6E">
        <w:trPr>
          <w:trHeight w:val="20"/>
        </w:trPr>
        <w:tc>
          <w:tcPr>
            <w:tcW w:w="110" w:type="pct"/>
            <w:vMerge/>
            <w:vAlign w:val="center"/>
            <w:hideMark/>
          </w:tcPr>
          <w:p w14:paraId="7855128B" w14:textId="77777777" w:rsidR="00BC5377" w:rsidRPr="00C33A88" w:rsidRDefault="00BC5377" w:rsidP="00661C6E">
            <w:pPr>
              <w:rPr>
                <w:color w:val="000000"/>
                <w:sz w:val="18"/>
                <w:szCs w:val="18"/>
              </w:rPr>
            </w:pPr>
          </w:p>
        </w:tc>
        <w:tc>
          <w:tcPr>
            <w:tcW w:w="731" w:type="pct"/>
            <w:vMerge/>
            <w:vAlign w:val="center"/>
            <w:hideMark/>
          </w:tcPr>
          <w:p w14:paraId="72B5685D" w14:textId="77777777" w:rsidR="00BC5377" w:rsidRPr="00C33A88" w:rsidRDefault="00BC5377" w:rsidP="00661C6E">
            <w:pPr>
              <w:rPr>
                <w:color w:val="000000"/>
                <w:sz w:val="18"/>
                <w:szCs w:val="18"/>
              </w:rPr>
            </w:pPr>
          </w:p>
        </w:tc>
        <w:tc>
          <w:tcPr>
            <w:tcW w:w="248" w:type="pct"/>
            <w:vAlign w:val="center"/>
            <w:hideMark/>
          </w:tcPr>
          <w:p w14:paraId="34719A04" w14:textId="77777777" w:rsidR="00BC5377" w:rsidRPr="00C33A88" w:rsidRDefault="00BC5377" w:rsidP="00661C6E">
            <w:pPr>
              <w:jc w:val="center"/>
              <w:rPr>
                <w:color w:val="000000"/>
                <w:sz w:val="18"/>
                <w:szCs w:val="18"/>
              </w:rPr>
            </w:pPr>
            <w:r w:rsidRPr="00C33A88">
              <w:rPr>
                <w:color w:val="000000"/>
                <w:sz w:val="18"/>
                <w:szCs w:val="18"/>
              </w:rPr>
              <w:t>2030</w:t>
            </w:r>
          </w:p>
        </w:tc>
        <w:tc>
          <w:tcPr>
            <w:tcW w:w="3911" w:type="pct"/>
            <w:gridSpan w:val="11"/>
            <w:vMerge/>
            <w:vAlign w:val="center"/>
            <w:hideMark/>
          </w:tcPr>
          <w:p w14:paraId="052E6A64" w14:textId="77777777" w:rsidR="00BC5377" w:rsidRPr="00C33A88" w:rsidRDefault="00BC5377" w:rsidP="00661C6E">
            <w:pPr>
              <w:rPr>
                <w:color w:val="000000"/>
                <w:sz w:val="18"/>
                <w:szCs w:val="18"/>
              </w:rPr>
            </w:pPr>
          </w:p>
        </w:tc>
      </w:tr>
      <w:tr w:rsidR="00BC5377" w:rsidRPr="00C33A88" w14:paraId="7521E712" w14:textId="77777777" w:rsidTr="00661C6E">
        <w:trPr>
          <w:trHeight w:val="20"/>
        </w:trPr>
        <w:tc>
          <w:tcPr>
            <w:tcW w:w="110" w:type="pct"/>
            <w:vMerge/>
            <w:vAlign w:val="center"/>
            <w:hideMark/>
          </w:tcPr>
          <w:p w14:paraId="7CB39452" w14:textId="77777777" w:rsidR="00BC5377" w:rsidRPr="00C33A88" w:rsidRDefault="00BC5377" w:rsidP="00661C6E">
            <w:pPr>
              <w:rPr>
                <w:color w:val="000000"/>
                <w:sz w:val="18"/>
                <w:szCs w:val="18"/>
              </w:rPr>
            </w:pPr>
          </w:p>
        </w:tc>
        <w:tc>
          <w:tcPr>
            <w:tcW w:w="731" w:type="pct"/>
            <w:vMerge/>
            <w:vAlign w:val="center"/>
            <w:hideMark/>
          </w:tcPr>
          <w:p w14:paraId="104E1BDB" w14:textId="77777777" w:rsidR="00BC5377" w:rsidRPr="00C33A88" w:rsidRDefault="00BC5377" w:rsidP="00661C6E">
            <w:pPr>
              <w:rPr>
                <w:color w:val="000000"/>
                <w:sz w:val="18"/>
                <w:szCs w:val="18"/>
              </w:rPr>
            </w:pPr>
          </w:p>
        </w:tc>
        <w:tc>
          <w:tcPr>
            <w:tcW w:w="248" w:type="pct"/>
            <w:vAlign w:val="center"/>
            <w:hideMark/>
          </w:tcPr>
          <w:p w14:paraId="1F8F6306" w14:textId="77777777" w:rsidR="00BC5377" w:rsidRPr="00C33A88" w:rsidRDefault="00BC5377" w:rsidP="00661C6E">
            <w:pPr>
              <w:jc w:val="center"/>
              <w:rPr>
                <w:color w:val="000000"/>
                <w:sz w:val="18"/>
                <w:szCs w:val="18"/>
              </w:rPr>
            </w:pPr>
            <w:r w:rsidRPr="00C33A88">
              <w:rPr>
                <w:color w:val="000000"/>
                <w:sz w:val="18"/>
                <w:szCs w:val="18"/>
              </w:rPr>
              <w:t>2031-2040</w:t>
            </w:r>
          </w:p>
        </w:tc>
        <w:tc>
          <w:tcPr>
            <w:tcW w:w="3911" w:type="pct"/>
            <w:gridSpan w:val="11"/>
            <w:vMerge/>
            <w:vAlign w:val="center"/>
            <w:hideMark/>
          </w:tcPr>
          <w:p w14:paraId="5AD69513" w14:textId="77777777" w:rsidR="00BC5377" w:rsidRPr="00C33A88" w:rsidRDefault="00BC5377" w:rsidP="00661C6E">
            <w:pPr>
              <w:rPr>
                <w:color w:val="000000"/>
                <w:sz w:val="18"/>
                <w:szCs w:val="18"/>
              </w:rPr>
            </w:pPr>
          </w:p>
        </w:tc>
      </w:tr>
      <w:tr w:rsidR="00BC5377" w:rsidRPr="00C33A88" w14:paraId="455FF1C4" w14:textId="77777777" w:rsidTr="00661C6E">
        <w:trPr>
          <w:trHeight w:val="20"/>
        </w:trPr>
        <w:tc>
          <w:tcPr>
            <w:tcW w:w="110" w:type="pct"/>
            <w:vMerge w:val="restart"/>
            <w:vAlign w:val="center"/>
            <w:hideMark/>
          </w:tcPr>
          <w:p w14:paraId="30AA9055" w14:textId="77777777" w:rsidR="00BC5377" w:rsidRPr="00C33A88" w:rsidRDefault="00BC5377" w:rsidP="00661C6E">
            <w:pPr>
              <w:jc w:val="center"/>
              <w:rPr>
                <w:color w:val="000000"/>
                <w:sz w:val="18"/>
                <w:szCs w:val="18"/>
              </w:rPr>
            </w:pPr>
            <w:r w:rsidRPr="00C33A88">
              <w:rPr>
                <w:color w:val="000000"/>
                <w:sz w:val="18"/>
                <w:szCs w:val="18"/>
              </w:rPr>
              <w:t>33</w:t>
            </w:r>
          </w:p>
        </w:tc>
        <w:tc>
          <w:tcPr>
            <w:tcW w:w="731" w:type="pct"/>
            <w:vMerge w:val="restart"/>
            <w:vAlign w:val="center"/>
            <w:hideMark/>
          </w:tcPr>
          <w:p w14:paraId="1A6FCAD9" w14:textId="77777777" w:rsidR="00BC5377" w:rsidRPr="00C33A88" w:rsidRDefault="00BC5377" w:rsidP="00661C6E">
            <w:pPr>
              <w:rPr>
                <w:color w:val="000000"/>
                <w:sz w:val="18"/>
                <w:szCs w:val="18"/>
              </w:rPr>
            </w:pPr>
            <w:r w:rsidRPr="00C33A88">
              <w:rPr>
                <w:color w:val="000000"/>
                <w:sz w:val="18"/>
                <w:szCs w:val="18"/>
              </w:rPr>
              <w:t>Новая газовая котельная в г. Переславль-Залесский, мкр. Чкаловский, мощностью 21 МВт; КН ЗУ 76:18:010401:1279</w:t>
            </w:r>
          </w:p>
        </w:tc>
        <w:tc>
          <w:tcPr>
            <w:tcW w:w="248" w:type="pct"/>
            <w:vAlign w:val="center"/>
            <w:hideMark/>
          </w:tcPr>
          <w:p w14:paraId="4DC5A2A0" w14:textId="77777777" w:rsidR="00BC5377" w:rsidRPr="00C33A88" w:rsidRDefault="00BC5377" w:rsidP="00661C6E">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31FCAC04" w14:textId="77777777" w:rsidR="00BC5377" w:rsidRPr="00C33A88" w:rsidRDefault="00BC5377" w:rsidP="00661C6E">
            <w:pPr>
              <w:jc w:val="center"/>
              <w:rPr>
                <w:color w:val="000000"/>
                <w:sz w:val="18"/>
                <w:szCs w:val="18"/>
              </w:rPr>
            </w:pPr>
            <w:r w:rsidRPr="00C33A88">
              <w:rPr>
                <w:color w:val="000000"/>
                <w:sz w:val="18"/>
                <w:szCs w:val="18"/>
              </w:rPr>
              <w:t>Ввод котельной в эксплуатацию</w:t>
            </w:r>
          </w:p>
        </w:tc>
      </w:tr>
      <w:tr w:rsidR="00BC5377" w:rsidRPr="00C33A88" w14:paraId="1010315B" w14:textId="77777777" w:rsidTr="00661C6E">
        <w:trPr>
          <w:trHeight w:val="20"/>
        </w:trPr>
        <w:tc>
          <w:tcPr>
            <w:tcW w:w="110" w:type="pct"/>
            <w:vMerge/>
            <w:vAlign w:val="center"/>
            <w:hideMark/>
          </w:tcPr>
          <w:p w14:paraId="0CCABDA7" w14:textId="77777777" w:rsidR="00BC5377" w:rsidRPr="00C33A88" w:rsidRDefault="00BC5377" w:rsidP="00661C6E">
            <w:pPr>
              <w:rPr>
                <w:color w:val="000000"/>
                <w:sz w:val="18"/>
                <w:szCs w:val="18"/>
              </w:rPr>
            </w:pPr>
          </w:p>
        </w:tc>
        <w:tc>
          <w:tcPr>
            <w:tcW w:w="731" w:type="pct"/>
            <w:vMerge/>
            <w:vAlign w:val="center"/>
            <w:hideMark/>
          </w:tcPr>
          <w:p w14:paraId="58DA7427" w14:textId="77777777" w:rsidR="00BC5377" w:rsidRPr="00C33A88" w:rsidRDefault="00BC5377" w:rsidP="00661C6E">
            <w:pPr>
              <w:rPr>
                <w:color w:val="000000"/>
                <w:sz w:val="18"/>
                <w:szCs w:val="18"/>
              </w:rPr>
            </w:pPr>
          </w:p>
        </w:tc>
        <w:tc>
          <w:tcPr>
            <w:tcW w:w="248" w:type="pct"/>
            <w:vAlign w:val="center"/>
            <w:hideMark/>
          </w:tcPr>
          <w:p w14:paraId="4FA6D6C1" w14:textId="77777777" w:rsidR="00BC5377" w:rsidRPr="00C33A88" w:rsidRDefault="00BC5377" w:rsidP="00661C6E">
            <w:pPr>
              <w:jc w:val="center"/>
              <w:rPr>
                <w:color w:val="000000"/>
                <w:sz w:val="18"/>
                <w:szCs w:val="18"/>
              </w:rPr>
            </w:pPr>
            <w:r w:rsidRPr="00C33A88">
              <w:rPr>
                <w:color w:val="000000"/>
                <w:sz w:val="18"/>
                <w:szCs w:val="18"/>
              </w:rPr>
              <w:t>2026</w:t>
            </w:r>
          </w:p>
        </w:tc>
        <w:tc>
          <w:tcPr>
            <w:tcW w:w="3911" w:type="pct"/>
            <w:gridSpan w:val="11"/>
            <w:vMerge/>
            <w:vAlign w:val="center"/>
            <w:hideMark/>
          </w:tcPr>
          <w:p w14:paraId="4E899B1B" w14:textId="77777777" w:rsidR="00BC5377" w:rsidRPr="00C33A88" w:rsidRDefault="00BC5377" w:rsidP="00661C6E">
            <w:pPr>
              <w:rPr>
                <w:color w:val="000000"/>
                <w:sz w:val="18"/>
                <w:szCs w:val="18"/>
              </w:rPr>
            </w:pPr>
          </w:p>
        </w:tc>
      </w:tr>
      <w:tr w:rsidR="00BC5377" w:rsidRPr="00C33A88" w14:paraId="20471AE1" w14:textId="77777777" w:rsidTr="00661C6E">
        <w:trPr>
          <w:trHeight w:val="20"/>
        </w:trPr>
        <w:tc>
          <w:tcPr>
            <w:tcW w:w="110" w:type="pct"/>
            <w:vMerge/>
            <w:vAlign w:val="center"/>
            <w:hideMark/>
          </w:tcPr>
          <w:p w14:paraId="58421BAA" w14:textId="77777777" w:rsidR="00BC5377" w:rsidRPr="00C33A88" w:rsidRDefault="00BC5377" w:rsidP="00661C6E">
            <w:pPr>
              <w:rPr>
                <w:color w:val="000000"/>
                <w:sz w:val="18"/>
                <w:szCs w:val="18"/>
              </w:rPr>
            </w:pPr>
          </w:p>
        </w:tc>
        <w:tc>
          <w:tcPr>
            <w:tcW w:w="731" w:type="pct"/>
            <w:vMerge/>
            <w:vAlign w:val="center"/>
            <w:hideMark/>
          </w:tcPr>
          <w:p w14:paraId="7B2C3E04" w14:textId="77777777" w:rsidR="00BC5377" w:rsidRPr="00C33A88" w:rsidRDefault="00BC5377" w:rsidP="00661C6E">
            <w:pPr>
              <w:rPr>
                <w:color w:val="000000"/>
                <w:sz w:val="18"/>
                <w:szCs w:val="18"/>
              </w:rPr>
            </w:pPr>
          </w:p>
        </w:tc>
        <w:tc>
          <w:tcPr>
            <w:tcW w:w="248" w:type="pct"/>
            <w:vAlign w:val="center"/>
            <w:hideMark/>
          </w:tcPr>
          <w:p w14:paraId="6B5429EB" w14:textId="77777777" w:rsidR="00BC5377" w:rsidRPr="00C33A88" w:rsidRDefault="00BC5377" w:rsidP="00661C6E">
            <w:pPr>
              <w:jc w:val="center"/>
              <w:rPr>
                <w:color w:val="000000"/>
                <w:sz w:val="18"/>
                <w:szCs w:val="18"/>
              </w:rPr>
            </w:pPr>
            <w:r w:rsidRPr="00C33A88">
              <w:rPr>
                <w:color w:val="000000"/>
                <w:sz w:val="18"/>
                <w:szCs w:val="18"/>
              </w:rPr>
              <w:t>2027</w:t>
            </w:r>
          </w:p>
        </w:tc>
        <w:tc>
          <w:tcPr>
            <w:tcW w:w="3911" w:type="pct"/>
            <w:gridSpan w:val="11"/>
            <w:vMerge/>
            <w:vAlign w:val="center"/>
            <w:hideMark/>
          </w:tcPr>
          <w:p w14:paraId="16D90FFD" w14:textId="77777777" w:rsidR="00BC5377" w:rsidRPr="00C33A88" w:rsidRDefault="00BC5377" w:rsidP="00661C6E">
            <w:pPr>
              <w:rPr>
                <w:color w:val="000000"/>
                <w:sz w:val="18"/>
                <w:szCs w:val="18"/>
              </w:rPr>
            </w:pPr>
          </w:p>
        </w:tc>
      </w:tr>
      <w:tr w:rsidR="00BC5377" w:rsidRPr="00C33A88" w14:paraId="4D656BA2" w14:textId="77777777" w:rsidTr="00661C6E">
        <w:trPr>
          <w:trHeight w:val="20"/>
        </w:trPr>
        <w:tc>
          <w:tcPr>
            <w:tcW w:w="110" w:type="pct"/>
            <w:vMerge/>
            <w:vAlign w:val="center"/>
            <w:hideMark/>
          </w:tcPr>
          <w:p w14:paraId="62DEE587" w14:textId="77777777" w:rsidR="00BC5377" w:rsidRPr="00C33A88" w:rsidRDefault="00BC5377" w:rsidP="00661C6E">
            <w:pPr>
              <w:rPr>
                <w:color w:val="000000"/>
                <w:sz w:val="18"/>
                <w:szCs w:val="18"/>
              </w:rPr>
            </w:pPr>
          </w:p>
        </w:tc>
        <w:tc>
          <w:tcPr>
            <w:tcW w:w="731" w:type="pct"/>
            <w:vMerge/>
            <w:vAlign w:val="center"/>
            <w:hideMark/>
          </w:tcPr>
          <w:p w14:paraId="1C186A4D" w14:textId="77777777" w:rsidR="00BC5377" w:rsidRPr="00C33A88" w:rsidRDefault="00BC5377" w:rsidP="00661C6E">
            <w:pPr>
              <w:rPr>
                <w:color w:val="000000"/>
                <w:sz w:val="18"/>
                <w:szCs w:val="18"/>
              </w:rPr>
            </w:pPr>
          </w:p>
        </w:tc>
        <w:tc>
          <w:tcPr>
            <w:tcW w:w="248" w:type="pct"/>
            <w:vAlign w:val="center"/>
            <w:hideMark/>
          </w:tcPr>
          <w:p w14:paraId="6FB2C1EB" w14:textId="77777777" w:rsidR="00BC5377" w:rsidRPr="00C33A88" w:rsidRDefault="00BC5377" w:rsidP="00661C6E">
            <w:pPr>
              <w:jc w:val="center"/>
              <w:rPr>
                <w:color w:val="000000"/>
                <w:sz w:val="18"/>
                <w:szCs w:val="18"/>
              </w:rPr>
            </w:pPr>
            <w:r w:rsidRPr="00C33A88">
              <w:rPr>
                <w:color w:val="000000"/>
                <w:sz w:val="18"/>
                <w:szCs w:val="18"/>
              </w:rPr>
              <w:t>2028</w:t>
            </w:r>
          </w:p>
        </w:tc>
        <w:tc>
          <w:tcPr>
            <w:tcW w:w="3911" w:type="pct"/>
            <w:gridSpan w:val="11"/>
            <w:vMerge/>
            <w:vAlign w:val="center"/>
            <w:hideMark/>
          </w:tcPr>
          <w:p w14:paraId="37C64C2F" w14:textId="77777777" w:rsidR="00BC5377" w:rsidRPr="00C33A88" w:rsidRDefault="00BC5377" w:rsidP="00661C6E">
            <w:pPr>
              <w:rPr>
                <w:color w:val="000000"/>
                <w:sz w:val="18"/>
                <w:szCs w:val="18"/>
              </w:rPr>
            </w:pPr>
          </w:p>
        </w:tc>
      </w:tr>
      <w:tr w:rsidR="00BC5377" w:rsidRPr="00C33A88" w14:paraId="0520F06A" w14:textId="77777777" w:rsidTr="00661C6E">
        <w:trPr>
          <w:trHeight w:val="20"/>
        </w:trPr>
        <w:tc>
          <w:tcPr>
            <w:tcW w:w="110" w:type="pct"/>
            <w:vMerge/>
            <w:vAlign w:val="center"/>
            <w:hideMark/>
          </w:tcPr>
          <w:p w14:paraId="46DF0768" w14:textId="77777777" w:rsidR="00BC5377" w:rsidRPr="00C33A88" w:rsidRDefault="00BC5377" w:rsidP="00661C6E">
            <w:pPr>
              <w:rPr>
                <w:color w:val="000000"/>
                <w:sz w:val="18"/>
                <w:szCs w:val="18"/>
              </w:rPr>
            </w:pPr>
          </w:p>
        </w:tc>
        <w:tc>
          <w:tcPr>
            <w:tcW w:w="731" w:type="pct"/>
            <w:vMerge/>
            <w:vAlign w:val="center"/>
            <w:hideMark/>
          </w:tcPr>
          <w:p w14:paraId="752C0DA6" w14:textId="77777777" w:rsidR="00BC5377" w:rsidRPr="00C33A88" w:rsidRDefault="00BC5377" w:rsidP="00661C6E">
            <w:pPr>
              <w:rPr>
                <w:color w:val="000000"/>
                <w:sz w:val="18"/>
                <w:szCs w:val="18"/>
              </w:rPr>
            </w:pPr>
          </w:p>
        </w:tc>
        <w:tc>
          <w:tcPr>
            <w:tcW w:w="248" w:type="pct"/>
            <w:vAlign w:val="center"/>
            <w:hideMark/>
          </w:tcPr>
          <w:p w14:paraId="36149696" w14:textId="77777777" w:rsidR="00BC5377" w:rsidRPr="00C33A88" w:rsidRDefault="00BC5377" w:rsidP="00661C6E">
            <w:pPr>
              <w:jc w:val="center"/>
              <w:rPr>
                <w:color w:val="000000"/>
                <w:sz w:val="18"/>
                <w:szCs w:val="18"/>
              </w:rPr>
            </w:pPr>
            <w:r w:rsidRPr="00C33A88">
              <w:rPr>
                <w:color w:val="000000"/>
                <w:sz w:val="18"/>
                <w:szCs w:val="18"/>
              </w:rPr>
              <w:t>2029</w:t>
            </w:r>
          </w:p>
        </w:tc>
        <w:tc>
          <w:tcPr>
            <w:tcW w:w="324" w:type="pct"/>
            <w:vAlign w:val="center"/>
            <w:hideMark/>
          </w:tcPr>
          <w:p w14:paraId="4EE1C6F1"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699EC35"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1A07933C"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FA8207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5FF15901"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48F05FEB"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489C8B12" w14:textId="77777777" w:rsidR="00BC5377" w:rsidRPr="00C33A88" w:rsidRDefault="00BC5377" w:rsidP="00661C6E">
            <w:pPr>
              <w:jc w:val="center"/>
              <w:rPr>
                <w:color w:val="000000"/>
                <w:sz w:val="18"/>
                <w:szCs w:val="18"/>
              </w:rPr>
            </w:pPr>
            <w:r w:rsidRPr="00C33A88">
              <w:rPr>
                <w:color w:val="000000"/>
                <w:sz w:val="18"/>
                <w:szCs w:val="18"/>
              </w:rPr>
              <w:t>4 399,19</w:t>
            </w:r>
          </w:p>
        </w:tc>
        <w:tc>
          <w:tcPr>
            <w:tcW w:w="369" w:type="pct"/>
            <w:vAlign w:val="center"/>
            <w:hideMark/>
          </w:tcPr>
          <w:p w14:paraId="388FFD11" w14:textId="77777777" w:rsidR="00BC5377" w:rsidRPr="00C33A88" w:rsidRDefault="00BC5377" w:rsidP="00661C6E">
            <w:pPr>
              <w:jc w:val="center"/>
              <w:rPr>
                <w:color w:val="000000"/>
                <w:sz w:val="18"/>
                <w:szCs w:val="18"/>
              </w:rPr>
            </w:pPr>
            <w:r w:rsidRPr="00C33A88">
              <w:rPr>
                <w:color w:val="000000"/>
                <w:sz w:val="18"/>
                <w:szCs w:val="18"/>
              </w:rPr>
              <w:t>3 896,53</w:t>
            </w:r>
          </w:p>
        </w:tc>
        <w:tc>
          <w:tcPr>
            <w:tcW w:w="369" w:type="pct"/>
            <w:vAlign w:val="center"/>
            <w:hideMark/>
          </w:tcPr>
          <w:p w14:paraId="06EC529D"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332A17E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70E465C3" w14:textId="77777777" w:rsidR="00BC5377" w:rsidRPr="00C33A88" w:rsidRDefault="00BC5377" w:rsidP="00661C6E">
            <w:pPr>
              <w:jc w:val="center"/>
              <w:rPr>
                <w:color w:val="000000"/>
                <w:sz w:val="18"/>
                <w:szCs w:val="18"/>
              </w:rPr>
            </w:pPr>
            <w:r w:rsidRPr="00C33A88">
              <w:rPr>
                <w:color w:val="000000"/>
                <w:sz w:val="18"/>
                <w:szCs w:val="18"/>
              </w:rPr>
              <w:t>2,44</w:t>
            </w:r>
          </w:p>
        </w:tc>
      </w:tr>
      <w:tr w:rsidR="00BC5377" w:rsidRPr="00C33A88" w14:paraId="0A3AD407" w14:textId="77777777" w:rsidTr="00661C6E">
        <w:trPr>
          <w:trHeight w:val="20"/>
        </w:trPr>
        <w:tc>
          <w:tcPr>
            <w:tcW w:w="110" w:type="pct"/>
            <w:vMerge/>
            <w:vAlign w:val="center"/>
            <w:hideMark/>
          </w:tcPr>
          <w:p w14:paraId="5BB3CEAD" w14:textId="77777777" w:rsidR="00BC5377" w:rsidRPr="00C33A88" w:rsidRDefault="00BC5377" w:rsidP="00661C6E">
            <w:pPr>
              <w:rPr>
                <w:color w:val="000000"/>
                <w:sz w:val="18"/>
                <w:szCs w:val="18"/>
              </w:rPr>
            </w:pPr>
          </w:p>
        </w:tc>
        <w:tc>
          <w:tcPr>
            <w:tcW w:w="731" w:type="pct"/>
            <w:vMerge/>
            <w:vAlign w:val="center"/>
            <w:hideMark/>
          </w:tcPr>
          <w:p w14:paraId="1C0C9738" w14:textId="77777777" w:rsidR="00BC5377" w:rsidRPr="00C33A88" w:rsidRDefault="00BC5377" w:rsidP="00661C6E">
            <w:pPr>
              <w:rPr>
                <w:color w:val="000000"/>
                <w:sz w:val="18"/>
                <w:szCs w:val="18"/>
              </w:rPr>
            </w:pPr>
          </w:p>
        </w:tc>
        <w:tc>
          <w:tcPr>
            <w:tcW w:w="248" w:type="pct"/>
            <w:vAlign w:val="center"/>
            <w:hideMark/>
          </w:tcPr>
          <w:p w14:paraId="2A12070D" w14:textId="77777777" w:rsidR="00BC5377" w:rsidRPr="00C33A88" w:rsidRDefault="00BC5377" w:rsidP="00661C6E">
            <w:pPr>
              <w:jc w:val="center"/>
              <w:rPr>
                <w:color w:val="000000"/>
                <w:sz w:val="18"/>
                <w:szCs w:val="18"/>
              </w:rPr>
            </w:pPr>
            <w:r w:rsidRPr="00C33A88">
              <w:rPr>
                <w:color w:val="000000"/>
                <w:sz w:val="18"/>
                <w:szCs w:val="18"/>
              </w:rPr>
              <w:t>2030</w:t>
            </w:r>
          </w:p>
        </w:tc>
        <w:tc>
          <w:tcPr>
            <w:tcW w:w="324" w:type="pct"/>
            <w:vAlign w:val="center"/>
            <w:hideMark/>
          </w:tcPr>
          <w:p w14:paraId="10A5510C"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3122EC3D"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23CDA073"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2912FC6"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36E28A29"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BDB0875"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0CE047E0" w14:textId="77777777" w:rsidR="00BC5377" w:rsidRPr="00C33A88" w:rsidRDefault="00BC5377" w:rsidP="00661C6E">
            <w:pPr>
              <w:jc w:val="center"/>
              <w:rPr>
                <w:color w:val="000000"/>
                <w:sz w:val="18"/>
                <w:szCs w:val="18"/>
              </w:rPr>
            </w:pPr>
            <w:r w:rsidRPr="00C33A88">
              <w:rPr>
                <w:color w:val="000000"/>
                <w:sz w:val="18"/>
                <w:szCs w:val="18"/>
              </w:rPr>
              <w:t>4 399,19</w:t>
            </w:r>
          </w:p>
        </w:tc>
        <w:tc>
          <w:tcPr>
            <w:tcW w:w="369" w:type="pct"/>
            <w:vAlign w:val="center"/>
            <w:hideMark/>
          </w:tcPr>
          <w:p w14:paraId="133207E9" w14:textId="77777777" w:rsidR="00BC5377" w:rsidRPr="00C33A88" w:rsidRDefault="00BC5377" w:rsidP="00661C6E">
            <w:pPr>
              <w:jc w:val="center"/>
              <w:rPr>
                <w:color w:val="000000"/>
                <w:sz w:val="18"/>
                <w:szCs w:val="18"/>
              </w:rPr>
            </w:pPr>
            <w:r w:rsidRPr="00C33A88">
              <w:rPr>
                <w:color w:val="000000"/>
                <w:sz w:val="18"/>
                <w:szCs w:val="18"/>
              </w:rPr>
              <w:t>3 896,53</w:t>
            </w:r>
          </w:p>
        </w:tc>
        <w:tc>
          <w:tcPr>
            <w:tcW w:w="369" w:type="pct"/>
            <w:vAlign w:val="center"/>
            <w:hideMark/>
          </w:tcPr>
          <w:p w14:paraId="01663D94"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4A5518A1"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3D9EA55E" w14:textId="77777777" w:rsidR="00BC5377" w:rsidRPr="00C33A88" w:rsidRDefault="00BC5377" w:rsidP="00661C6E">
            <w:pPr>
              <w:jc w:val="center"/>
              <w:rPr>
                <w:color w:val="000000"/>
                <w:sz w:val="18"/>
                <w:szCs w:val="18"/>
              </w:rPr>
            </w:pPr>
            <w:r w:rsidRPr="00C33A88">
              <w:rPr>
                <w:color w:val="000000"/>
                <w:sz w:val="18"/>
                <w:szCs w:val="18"/>
              </w:rPr>
              <w:t>2,44</w:t>
            </w:r>
          </w:p>
        </w:tc>
      </w:tr>
      <w:tr w:rsidR="00BC5377" w:rsidRPr="00C33A88" w14:paraId="46E086DC" w14:textId="77777777" w:rsidTr="00661C6E">
        <w:trPr>
          <w:trHeight w:val="20"/>
        </w:trPr>
        <w:tc>
          <w:tcPr>
            <w:tcW w:w="110" w:type="pct"/>
            <w:vMerge/>
            <w:vAlign w:val="center"/>
            <w:hideMark/>
          </w:tcPr>
          <w:p w14:paraId="0DE4D1F5" w14:textId="77777777" w:rsidR="00BC5377" w:rsidRPr="00C33A88" w:rsidRDefault="00BC5377" w:rsidP="00661C6E">
            <w:pPr>
              <w:rPr>
                <w:color w:val="000000"/>
                <w:sz w:val="18"/>
                <w:szCs w:val="18"/>
              </w:rPr>
            </w:pPr>
          </w:p>
        </w:tc>
        <w:tc>
          <w:tcPr>
            <w:tcW w:w="731" w:type="pct"/>
            <w:vMerge/>
            <w:vAlign w:val="center"/>
            <w:hideMark/>
          </w:tcPr>
          <w:p w14:paraId="1E576D70" w14:textId="77777777" w:rsidR="00BC5377" w:rsidRPr="00C33A88" w:rsidRDefault="00BC5377" w:rsidP="00661C6E">
            <w:pPr>
              <w:rPr>
                <w:color w:val="000000"/>
                <w:sz w:val="18"/>
                <w:szCs w:val="18"/>
              </w:rPr>
            </w:pPr>
          </w:p>
        </w:tc>
        <w:tc>
          <w:tcPr>
            <w:tcW w:w="248" w:type="pct"/>
            <w:vAlign w:val="center"/>
            <w:hideMark/>
          </w:tcPr>
          <w:p w14:paraId="1B0E1577" w14:textId="77777777" w:rsidR="00BC5377" w:rsidRPr="00C33A88" w:rsidRDefault="00BC5377" w:rsidP="00661C6E">
            <w:pPr>
              <w:jc w:val="center"/>
              <w:rPr>
                <w:color w:val="000000"/>
                <w:sz w:val="18"/>
                <w:szCs w:val="18"/>
              </w:rPr>
            </w:pPr>
            <w:r w:rsidRPr="00C33A88">
              <w:rPr>
                <w:color w:val="000000"/>
                <w:sz w:val="18"/>
                <w:szCs w:val="18"/>
              </w:rPr>
              <w:t>2031-2040</w:t>
            </w:r>
          </w:p>
        </w:tc>
        <w:tc>
          <w:tcPr>
            <w:tcW w:w="324" w:type="pct"/>
            <w:vAlign w:val="center"/>
            <w:hideMark/>
          </w:tcPr>
          <w:p w14:paraId="065A3D6B" w14:textId="77777777" w:rsidR="00BC5377" w:rsidRPr="00C33A88" w:rsidRDefault="00BC5377" w:rsidP="00661C6E">
            <w:pPr>
              <w:jc w:val="center"/>
              <w:rPr>
                <w:color w:val="000000"/>
                <w:sz w:val="18"/>
                <w:szCs w:val="18"/>
              </w:rPr>
            </w:pPr>
            <w:r w:rsidRPr="00C33A88">
              <w:rPr>
                <w:color w:val="000000"/>
                <w:sz w:val="18"/>
                <w:szCs w:val="18"/>
              </w:rPr>
              <w:t>Природный газ</w:t>
            </w:r>
          </w:p>
        </w:tc>
        <w:tc>
          <w:tcPr>
            <w:tcW w:w="369" w:type="pct"/>
            <w:vAlign w:val="center"/>
            <w:hideMark/>
          </w:tcPr>
          <w:p w14:paraId="4EF2D46A" w14:textId="77777777" w:rsidR="00BC5377" w:rsidRPr="00C33A88" w:rsidRDefault="00BC5377" w:rsidP="00661C6E">
            <w:pPr>
              <w:jc w:val="center"/>
              <w:rPr>
                <w:color w:val="000000"/>
                <w:sz w:val="18"/>
                <w:szCs w:val="18"/>
              </w:rPr>
            </w:pPr>
            <w:r w:rsidRPr="00C33A88">
              <w:rPr>
                <w:color w:val="000000"/>
                <w:sz w:val="18"/>
                <w:szCs w:val="18"/>
              </w:rPr>
              <w:t>28 163,80</w:t>
            </w:r>
          </w:p>
        </w:tc>
        <w:tc>
          <w:tcPr>
            <w:tcW w:w="369" w:type="pct"/>
            <w:vAlign w:val="center"/>
            <w:hideMark/>
          </w:tcPr>
          <w:p w14:paraId="54CBB63B"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61AD977"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6F157083" w14:textId="77777777" w:rsidR="00BC5377" w:rsidRPr="00C33A88" w:rsidRDefault="00BC5377" w:rsidP="00661C6E">
            <w:pPr>
              <w:jc w:val="center"/>
              <w:rPr>
                <w:color w:val="000000"/>
                <w:sz w:val="18"/>
                <w:szCs w:val="18"/>
              </w:rPr>
            </w:pPr>
            <w:r w:rsidRPr="00C33A88">
              <w:rPr>
                <w:color w:val="000000"/>
                <w:sz w:val="18"/>
                <w:szCs w:val="18"/>
              </w:rPr>
              <w:t>н/д</w:t>
            </w:r>
          </w:p>
        </w:tc>
        <w:tc>
          <w:tcPr>
            <w:tcW w:w="369" w:type="pct"/>
            <w:vAlign w:val="center"/>
            <w:hideMark/>
          </w:tcPr>
          <w:p w14:paraId="248A39F8" w14:textId="77777777" w:rsidR="00BC5377" w:rsidRPr="00C33A88" w:rsidRDefault="00BC5377" w:rsidP="00661C6E">
            <w:pPr>
              <w:jc w:val="center"/>
              <w:rPr>
                <w:color w:val="000000"/>
                <w:sz w:val="18"/>
                <w:szCs w:val="18"/>
              </w:rPr>
            </w:pPr>
            <w:r w:rsidRPr="00C33A88">
              <w:rPr>
                <w:color w:val="000000"/>
                <w:sz w:val="18"/>
                <w:szCs w:val="18"/>
              </w:rPr>
              <w:t>26 933,25</w:t>
            </w:r>
          </w:p>
        </w:tc>
        <w:tc>
          <w:tcPr>
            <w:tcW w:w="369" w:type="pct"/>
            <w:vAlign w:val="center"/>
            <w:hideMark/>
          </w:tcPr>
          <w:p w14:paraId="65DE939E" w14:textId="77777777" w:rsidR="00BC5377" w:rsidRPr="00C33A88" w:rsidRDefault="00BC5377" w:rsidP="00661C6E">
            <w:pPr>
              <w:jc w:val="center"/>
              <w:rPr>
                <w:color w:val="000000"/>
                <w:sz w:val="18"/>
                <w:szCs w:val="18"/>
              </w:rPr>
            </w:pPr>
            <w:r w:rsidRPr="00C33A88">
              <w:rPr>
                <w:color w:val="000000"/>
                <w:sz w:val="18"/>
                <w:szCs w:val="18"/>
              </w:rPr>
              <w:t>4 399,19</w:t>
            </w:r>
          </w:p>
        </w:tc>
        <w:tc>
          <w:tcPr>
            <w:tcW w:w="369" w:type="pct"/>
            <w:vAlign w:val="center"/>
            <w:hideMark/>
          </w:tcPr>
          <w:p w14:paraId="26D1FAE7" w14:textId="77777777" w:rsidR="00BC5377" w:rsidRPr="00C33A88" w:rsidRDefault="00BC5377" w:rsidP="00661C6E">
            <w:pPr>
              <w:jc w:val="center"/>
              <w:rPr>
                <w:color w:val="000000"/>
                <w:sz w:val="18"/>
                <w:szCs w:val="18"/>
              </w:rPr>
            </w:pPr>
            <w:r w:rsidRPr="00C33A88">
              <w:rPr>
                <w:color w:val="000000"/>
                <w:sz w:val="18"/>
                <w:szCs w:val="18"/>
              </w:rPr>
              <w:t>3 896,53</w:t>
            </w:r>
          </w:p>
        </w:tc>
        <w:tc>
          <w:tcPr>
            <w:tcW w:w="369" w:type="pct"/>
            <w:vAlign w:val="center"/>
            <w:hideMark/>
          </w:tcPr>
          <w:p w14:paraId="609335F9" w14:textId="77777777" w:rsidR="00BC5377" w:rsidRPr="00C33A88" w:rsidRDefault="00BC5377" w:rsidP="00661C6E">
            <w:pPr>
              <w:jc w:val="center"/>
              <w:rPr>
                <w:color w:val="000000"/>
                <w:sz w:val="18"/>
                <w:szCs w:val="18"/>
              </w:rPr>
            </w:pPr>
            <w:r w:rsidRPr="00C33A88">
              <w:rPr>
                <w:color w:val="000000"/>
                <w:sz w:val="18"/>
                <w:szCs w:val="18"/>
              </w:rPr>
              <w:t>156,20</w:t>
            </w:r>
          </w:p>
        </w:tc>
        <w:tc>
          <w:tcPr>
            <w:tcW w:w="263" w:type="pct"/>
            <w:vAlign w:val="center"/>
            <w:hideMark/>
          </w:tcPr>
          <w:p w14:paraId="0A8A8B4B" w14:textId="77777777" w:rsidR="00BC5377" w:rsidRPr="00C33A88" w:rsidRDefault="00BC5377" w:rsidP="00661C6E">
            <w:pPr>
              <w:jc w:val="center"/>
              <w:rPr>
                <w:color w:val="000000"/>
                <w:sz w:val="18"/>
                <w:szCs w:val="18"/>
              </w:rPr>
            </w:pPr>
            <w:r w:rsidRPr="00C33A88">
              <w:rPr>
                <w:color w:val="000000"/>
                <w:sz w:val="18"/>
                <w:szCs w:val="18"/>
              </w:rPr>
              <w:t>92</w:t>
            </w:r>
          </w:p>
        </w:tc>
        <w:tc>
          <w:tcPr>
            <w:tcW w:w="369" w:type="pct"/>
            <w:vAlign w:val="center"/>
            <w:hideMark/>
          </w:tcPr>
          <w:p w14:paraId="000E7D10" w14:textId="77777777" w:rsidR="00BC5377" w:rsidRPr="00C33A88" w:rsidRDefault="00BC5377" w:rsidP="00661C6E">
            <w:pPr>
              <w:jc w:val="center"/>
              <w:rPr>
                <w:color w:val="000000"/>
                <w:sz w:val="18"/>
                <w:szCs w:val="18"/>
              </w:rPr>
            </w:pPr>
            <w:r w:rsidRPr="00C33A88">
              <w:rPr>
                <w:color w:val="000000"/>
                <w:sz w:val="18"/>
                <w:szCs w:val="18"/>
              </w:rPr>
              <w:t>2,44</w:t>
            </w:r>
          </w:p>
        </w:tc>
      </w:tr>
    </w:tbl>
    <w:p w14:paraId="606C3571" w14:textId="305F84C9" w:rsidR="00C879DF" w:rsidRPr="00207687" w:rsidRDefault="00C879DF" w:rsidP="00207687">
      <w:pPr>
        <w:pStyle w:val="1f5"/>
        <w:spacing w:before="120"/>
        <w:rPr>
          <w:rFonts w:ascii="Times New Roman" w:hAnsi="Times New Roman"/>
          <w:color w:val="auto"/>
          <w:sz w:val="22"/>
          <w:szCs w:val="22"/>
        </w:rPr>
        <w:sectPr w:rsidR="00C879DF" w:rsidRPr="00207687" w:rsidSect="00C879DF">
          <w:pgSz w:w="23814" w:h="16840" w:orient="landscape" w:code="9"/>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112479E" w14:textId="4E4F36CA" w:rsidR="00BC5377" w:rsidRPr="00850AA0" w:rsidRDefault="00850AA0" w:rsidP="00850AA0">
      <w:pPr>
        <w:pStyle w:val="1f5"/>
        <w:spacing w:before="120"/>
        <w:rPr>
          <w:rFonts w:ascii="Times New Roman" w:hAnsi="Times New Roman"/>
          <w:color w:val="auto"/>
          <w:sz w:val="22"/>
          <w:szCs w:val="22"/>
        </w:rPr>
      </w:pPr>
      <w:bookmarkStart w:id="156" w:name="_Toc232762754"/>
      <w:bookmarkEnd w:id="155"/>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15</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B6CAE" w:rsidRPr="00850AA0">
        <w:rPr>
          <w:rFonts w:ascii="Times New Roman" w:hAnsi="Times New Roman"/>
          <w:color w:val="auto"/>
          <w:sz w:val="22"/>
          <w:szCs w:val="22"/>
        </w:rPr>
        <w:t xml:space="preserve">Нормативные запасы топлива на котельных </w:t>
      </w:r>
      <w:r w:rsidR="007A0F41">
        <w:rPr>
          <w:rFonts w:ascii="Times New Roman" w:hAnsi="Times New Roman"/>
          <w:color w:val="auto"/>
          <w:sz w:val="22"/>
          <w:szCs w:val="22"/>
        </w:rPr>
        <w:t>Переславль-Залесского муниципального округа Ярославской области</w:t>
      </w:r>
      <w:r w:rsidR="00DB6CAE" w:rsidRPr="00850AA0">
        <w:rPr>
          <w:rFonts w:ascii="Times New Roman" w:hAnsi="Times New Roman"/>
          <w:color w:val="auto"/>
          <w:sz w:val="22"/>
          <w:szCs w:val="22"/>
        </w:rPr>
        <w:t xml:space="preserve"> в </w:t>
      </w:r>
      <w:r w:rsidR="00C879DF">
        <w:rPr>
          <w:rFonts w:ascii="Times New Roman" w:hAnsi="Times New Roman"/>
          <w:color w:val="auto"/>
          <w:sz w:val="22"/>
          <w:szCs w:val="22"/>
        </w:rPr>
        <w:t>202</w:t>
      </w:r>
      <w:r w:rsidR="00BC5377">
        <w:rPr>
          <w:rFonts w:ascii="Times New Roman" w:hAnsi="Times New Roman"/>
          <w:color w:val="auto"/>
          <w:sz w:val="22"/>
          <w:szCs w:val="22"/>
        </w:rPr>
        <w:t>5</w:t>
      </w:r>
      <w:r w:rsidR="00C879DF">
        <w:rPr>
          <w:rFonts w:ascii="Times New Roman" w:hAnsi="Times New Roman"/>
          <w:color w:val="auto"/>
          <w:sz w:val="22"/>
          <w:szCs w:val="22"/>
        </w:rPr>
        <w:t>-2040</w:t>
      </w:r>
      <w:r w:rsidR="00DB6CAE" w:rsidRPr="00850AA0">
        <w:rPr>
          <w:rFonts w:ascii="Times New Roman" w:hAnsi="Times New Roman"/>
          <w:color w:val="auto"/>
          <w:sz w:val="22"/>
          <w:szCs w:val="22"/>
        </w:rPr>
        <w:t xml:space="preserve"> годах</w:t>
      </w:r>
      <w:r w:rsidR="00950AD5" w:rsidRPr="00850AA0">
        <w:rPr>
          <w:rFonts w:ascii="Times New Roman" w:hAnsi="Times New Roman"/>
          <w:color w:val="auto"/>
          <w:sz w:val="22"/>
          <w:szCs w:val="22"/>
        </w:rPr>
        <w:t>, тыс.</w:t>
      </w:r>
      <w:r w:rsidR="005363F8" w:rsidRPr="00850AA0">
        <w:rPr>
          <w:rFonts w:ascii="Times New Roman" w:hAnsi="Times New Roman"/>
          <w:color w:val="auto"/>
          <w:sz w:val="22"/>
          <w:szCs w:val="22"/>
        </w:rPr>
        <w:t xml:space="preserve"> </w:t>
      </w:r>
      <w:r w:rsidR="00950AD5" w:rsidRPr="00850AA0">
        <w:rPr>
          <w:rFonts w:ascii="Times New Roman" w:hAnsi="Times New Roman"/>
          <w:color w:val="auto"/>
          <w:sz w:val="22"/>
          <w:szCs w:val="22"/>
        </w:rPr>
        <w:t>т</w:t>
      </w:r>
      <w:bookmarkEnd w:id="156"/>
    </w:p>
    <w:tbl>
      <w:tblPr>
        <w:tblW w:w="5000" w:type="pct"/>
        <w:tblLook w:val="04A0" w:firstRow="1" w:lastRow="0" w:firstColumn="1" w:lastColumn="0" w:noHBand="0" w:noVBand="1"/>
      </w:tblPr>
      <w:tblGrid>
        <w:gridCol w:w="1444"/>
        <w:gridCol w:w="2059"/>
        <w:gridCol w:w="768"/>
        <w:gridCol w:w="768"/>
        <w:gridCol w:w="768"/>
        <w:gridCol w:w="768"/>
        <w:gridCol w:w="768"/>
        <w:gridCol w:w="768"/>
        <w:gridCol w:w="1233"/>
      </w:tblGrid>
      <w:tr w:rsidR="00BC5377" w14:paraId="24483F60" w14:textId="77777777" w:rsidTr="00661C6E">
        <w:trPr>
          <w:trHeight w:val="227"/>
        </w:trPr>
        <w:tc>
          <w:tcPr>
            <w:tcW w:w="772" w:type="pct"/>
            <w:tcBorders>
              <w:top w:val="single" w:sz="4" w:space="0" w:color="auto"/>
              <w:left w:val="single" w:sz="4" w:space="0" w:color="auto"/>
              <w:bottom w:val="single" w:sz="4" w:space="0" w:color="auto"/>
              <w:right w:val="single" w:sz="4" w:space="0" w:color="auto"/>
            </w:tcBorders>
            <w:noWrap/>
            <w:vAlign w:val="center"/>
            <w:hideMark/>
          </w:tcPr>
          <w:p w14:paraId="65526737" w14:textId="77777777" w:rsidR="00BC5377" w:rsidRDefault="00BC5377" w:rsidP="00661C6E">
            <w:pPr>
              <w:jc w:val="center"/>
              <w:rPr>
                <w:b/>
                <w:bCs/>
                <w:color w:val="000000"/>
                <w:sz w:val="18"/>
                <w:szCs w:val="18"/>
              </w:rPr>
            </w:pPr>
            <w:r>
              <w:rPr>
                <w:b/>
                <w:bCs/>
                <w:color w:val="000000"/>
                <w:sz w:val="18"/>
                <w:szCs w:val="18"/>
              </w:rPr>
              <w:t>Показатель</w:t>
            </w:r>
          </w:p>
        </w:tc>
        <w:tc>
          <w:tcPr>
            <w:tcW w:w="1102" w:type="pct"/>
            <w:tcBorders>
              <w:top w:val="single" w:sz="4" w:space="0" w:color="auto"/>
              <w:left w:val="nil"/>
              <w:bottom w:val="single" w:sz="4" w:space="0" w:color="auto"/>
              <w:right w:val="single" w:sz="4" w:space="0" w:color="auto"/>
            </w:tcBorders>
            <w:noWrap/>
            <w:vAlign w:val="center"/>
            <w:hideMark/>
          </w:tcPr>
          <w:p w14:paraId="254E9BB3" w14:textId="77777777" w:rsidR="00BC5377" w:rsidRDefault="00BC5377" w:rsidP="00661C6E">
            <w:pPr>
              <w:jc w:val="center"/>
              <w:rPr>
                <w:b/>
                <w:bCs/>
                <w:color w:val="000000"/>
                <w:sz w:val="18"/>
                <w:szCs w:val="18"/>
              </w:rPr>
            </w:pPr>
            <w:r>
              <w:rPr>
                <w:b/>
                <w:bCs/>
                <w:color w:val="000000"/>
                <w:sz w:val="18"/>
                <w:szCs w:val="18"/>
              </w:rPr>
              <w:t>Вид топлива</w:t>
            </w:r>
          </w:p>
        </w:tc>
        <w:tc>
          <w:tcPr>
            <w:tcW w:w="411" w:type="pct"/>
            <w:tcBorders>
              <w:top w:val="single" w:sz="4" w:space="0" w:color="auto"/>
              <w:left w:val="nil"/>
              <w:bottom w:val="single" w:sz="4" w:space="0" w:color="auto"/>
              <w:right w:val="single" w:sz="4" w:space="0" w:color="auto"/>
            </w:tcBorders>
            <w:noWrap/>
            <w:vAlign w:val="center"/>
            <w:hideMark/>
          </w:tcPr>
          <w:p w14:paraId="53B7D906" w14:textId="77777777" w:rsidR="00BC5377" w:rsidRDefault="00BC5377" w:rsidP="00661C6E">
            <w:pPr>
              <w:jc w:val="center"/>
              <w:rPr>
                <w:b/>
                <w:bCs/>
                <w:color w:val="000000"/>
                <w:sz w:val="18"/>
                <w:szCs w:val="18"/>
              </w:rPr>
            </w:pPr>
            <w:r>
              <w:rPr>
                <w:b/>
                <w:bCs/>
                <w:color w:val="000000"/>
                <w:sz w:val="18"/>
                <w:szCs w:val="18"/>
              </w:rPr>
              <w:t>2025</w:t>
            </w:r>
          </w:p>
        </w:tc>
        <w:tc>
          <w:tcPr>
            <w:tcW w:w="411" w:type="pct"/>
            <w:tcBorders>
              <w:top w:val="single" w:sz="4" w:space="0" w:color="auto"/>
              <w:left w:val="nil"/>
              <w:bottom w:val="single" w:sz="4" w:space="0" w:color="auto"/>
              <w:right w:val="single" w:sz="4" w:space="0" w:color="auto"/>
            </w:tcBorders>
            <w:noWrap/>
            <w:vAlign w:val="center"/>
            <w:hideMark/>
          </w:tcPr>
          <w:p w14:paraId="4F0DA175" w14:textId="77777777" w:rsidR="00BC5377" w:rsidRDefault="00BC5377" w:rsidP="00661C6E">
            <w:pPr>
              <w:jc w:val="center"/>
              <w:rPr>
                <w:b/>
                <w:bCs/>
                <w:color w:val="000000"/>
                <w:sz w:val="18"/>
                <w:szCs w:val="18"/>
              </w:rPr>
            </w:pPr>
            <w:r>
              <w:rPr>
                <w:b/>
                <w:bCs/>
                <w:color w:val="000000"/>
                <w:sz w:val="18"/>
                <w:szCs w:val="18"/>
              </w:rPr>
              <w:t>2026</w:t>
            </w:r>
          </w:p>
        </w:tc>
        <w:tc>
          <w:tcPr>
            <w:tcW w:w="411" w:type="pct"/>
            <w:tcBorders>
              <w:top w:val="single" w:sz="4" w:space="0" w:color="auto"/>
              <w:left w:val="nil"/>
              <w:bottom w:val="single" w:sz="4" w:space="0" w:color="auto"/>
              <w:right w:val="single" w:sz="4" w:space="0" w:color="auto"/>
            </w:tcBorders>
            <w:noWrap/>
            <w:vAlign w:val="center"/>
            <w:hideMark/>
          </w:tcPr>
          <w:p w14:paraId="58F7DD05" w14:textId="77777777" w:rsidR="00BC5377" w:rsidRDefault="00BC5377" w:rsidP="00661C6E">
            <w:pPr>
              <w:jc w:val="center"/>
              <w:rPr>
                <w:b/>
                <w:bCs/>
                <w:color w:val="000000"/>
                <w:sz w:val="18"/>
                <w:szCs w:val="18"/>
              </w:rPr>
            </w:pPr>
            <w:r>
              <w:rPr>
                <w:b/>
                <w:bCs/>
                <w:color w:val="000000"/>
                <w:sz w:val="18"/>
                <w:szCs w:val="18"/>
              </w:rPr>
              <w:t>2027</w:t>
            </w:r>
          </w:p>
        </w:tc>
        <w:tc>
          <w:tcPr>
            <w:tcW w:w="411" w:type="pct"/>
            <w:tcBorders>
              <w:top w:val="single" w:sz="4" w:space="0" w:color="auto"/>
              <w:left w:val="nil"/>
              <w:bottom w:val="single" w:sz="4" w:space="0" w:color="auto"/>
              <w:right w:val="single" w:sz="4" w:space="0" w:color="auto"/>
            </w:tcBorders>
            <w:noWrap/>
            <w:vAlign w:val="center"/>
            <w:hideMark/>
          </w:tcPr>
          <w:p w14:paraId="37E6E8A7" w14:textId="77777777" w:rsidR="00BC5377" w:rsidRDefault="00BC5377" w:rsidP="00661C6E">
            <w:pPr>
              <w:jc w:val="center"/>
              <w:rPr>
                <w:b/>
                <w:bCs/>
                <w:color w:val="000000"/>
                <w:sz w:val="18"/>
                <w:szCs w:val="18"/>
              </w:rPr>
            </w:pPr>
            <w:r>
              <w:rPr>
                <w:b/>
                <w:bCs/>
                <w:color w:val="000000"/>
                <w:sz w:val="18"/>
                <w:szCs w:val="18"/>
              </w:rPr>
              <w:t>2028</w:t>
            </w:r>
          </w:p>
        </w:tc>
        <w:tc>
          <w:tcPr>
            <w:tcW w:w="411" w:type="pct"/>
            <w:tcBorders>
              <w:top w:val="single" w:sz="4" w:space="0" w:color="auto"/>
              <w:left w:val="nil"/>
              <w:bottom w:val="single" w:sz="4" w:space="0" w:color="auto"/>
              <w:right w:val="single" w:sz="4" w:space="0" w:color="auto"/>
            </w:tcBorders>
            <w:noWrap/>
            <w:vAlign w:val="center"/>
            <w:hideMark/>
          </w:tcPr>
          <w:p w14:paraId="30780E5C" w14:textId="77777777" w:rsidR="00BC5377" w:rsidRDefault="00BC5377" w:rsidP="00661C6E">
            <w:pPr>
              <w:jc w:val="center"/>
              <w:rPr>
                <w:b/>
                <w:bCs/>
                <w:color w:val="000000"/>
                <w:sz w:val="18"/>
                <w:szCs w:val="18"/>
              </w:rPr>
            </w:pPr>
            <w:r>
              <w:rPr>
                <w:b/>
                <w:bCs/>
                <w:color w:val="000000"/>
                <w:sz w:val="18"/>
                <w:szCs w:val="18"/>
              </w:rPr>
              <w:t>2029</w:t>
            </w:r>
          </w:p>
        </w:tc>
        <w:tc>
          <w:tcPr>
            <w:tcW w:w="411" w:type="pct"/>
            <w:tcBorders>
              <w:top w:val="single" w:sz="4" w:space="0" w:color="auto"/>
              <w:left w:val="nil"/>
              <w:bottom w:val="single" w:sz="4" w:space="0" w:color="auto"/>
              <w:right w:val="single" w:sz="4" w:space="0" w:color="auto"/>
            </w:tcBorders>
            <w:noWrap/>
            <w:vAlign w:val="center"/>
            <w:hideMark/>
          </w:tcPr>
          <w:p w14:paraId="08CBA209" w14:textId="77777777" w:rsidR="00BC5377" w:rsidRDefault="00BC5377" w:rsidP="00661C6E">
            <w:pPr>
              <w:jc w:val="center"/>
              <w:rPr>
                <w:b/>
                <w:bCs/>
                <w:color w:val="000000"/>
                <w:sz w:val="18"/>
                <w:szCs w:val="18"/>
              </w:rPr>
            </w:pPr>
            <w:r>
              <w:rPr>
                <w:b/>
                <w:bCs/>
                <w:color w:val="000000"/>
                <w:sz w:val="18"/>
                <w:szCs w:val="18"/>
              </w:rPr>
              <w:t>2030</w:t>
            </w:r>
          </w:p>
        </w:tc>
        <w:tc>
          <w:tcPr>
            <w:tcW w:w="659" w:type="pct"/>
            <w:tcBorders>
              <w:top w:val="single" w:sz="4" w:space="0" w:color="auto"/>
              <w:left w:val="nil"/>
              <w:bottom w:val="single" w:sz="4" w:space="0" w:color="auto"/>
              <w:right w:val="single" w:sz="4" w:space="0" w:color="auto"/>
            </w:tcBorders>
            <w:noWrap/>
            <w:vAlign w:val="center"/>
            <w:hideMark/>
          </w:tcPr>
          <w:p w14:paraId="0713F91B" w14:textId="77777777" w:rsidR="00BC5377" w:rsidRDefault="00BC5377" w:rsidP="00661C6E">
            <w:pPr>
              <w:jc w:val="center"/>
              <w:rPr>
                <w:b/>
                <w:bCs/>
                <w:color w:val="000000"/>
                <w:sz w:val="18"/>
                <w:szCs w:val="18"/>
              </w:rPr>
            </w:pPr>
            <w:r>
              <w:rPr>
                <w:b/>
                <w:bCs/>
                <w:color w:val="000000"/>
                <w:sz w:val="18"/>
                <w:szCs w:val="18"/>
              </w:rPr>
              <w:t>2031-2040</w:t>
            </w:r>
          </w:p>
        </w:tc>
      </w:tr>
      <w:tr w:rsidR="00BC5377" w14:paraId="514BB702" w14:textId="77777777" w:rsidTr="00661C6E">
        <w:trPr>
          <w:trHeight w:val="227"/>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4130E" w14:textId="77777777" w:rsidR="00BC5377" w:rsidRDefault="00BC5377" w:rsidP="00661C6E">
            <w:pPr>
              <w:jc w:val="center"/>
              <w:rPr>
                <w:color w:val="000000"/>
                <w:sz w:val="18"/>
                <w:szCs w:val="18"/>
              </w:rPr>
            </w:pPr>
            <w:r>
              <w:rPr>
                <w:color w:val="000000"/>
                <w:sz w:val="18"/>
                <w:szCs w:val="18"/>
              </w:rPr>
              <w:t>Котельная ООО "РЭНСОМ"</w:t>
            </w:r>
          </w:p>
        </w:tc>
      </w:tr>
      <w:tr w:rsidR="00BC5377" w14:paraId="6043331D" w14:textId="77777777" w:rsidTr="00661C6E">
        <w:trPr>
          <w:trHeight w:val="227"/>
        </w:trPr>
        <w:tc>
          <w:tcPr>
            <w:tcW w:w="772" w:type="pct"/>
            <w:tcBorders>
              <w:top w:val="nil"/>
              <w:left w:val="single" w:sz="4" w:space="0" w:color="auto"/>
              <w:bottom w:val="single" w:sz="4" w:space="0" w:color="auto"/>
              <w:right w:val="single" w:sz="4" w:space="0" w:color="auto"/>
            </w:tcBorders>
            <w:noWrap/>
            <w:vAlign w:val="center"/>
            <w:hideMark/>
          </w:tcPr>
          <w:p w14:paraId="60B8A709" w14:textId="77777777" w:rsidR="00BC5377" w:rsidRDefault="00BC5377" w:rsidP="00661C6E">
            <w:pPr>
              <w:rPr>
                <w:color w:val="000000"/>
                <w:sz w:val="18"/>
                <w:szCs w:val="18"/>
              </w:rPr>
            </w:pPr>
            <w:r>
              <w:rPr>
                <w:color w:val="000000"/>
                <w:sz w:val="18"/>
                <w:szCs w:val="18"/>
              </w:rPr>
              <w:t>ННЗТ</w:t>
            </w:r>
          </w:p>
        </w:tc>
        <w:tc>
          <w:tcPr>
            <w:tcW w:w="1102" w:type="pct"/>
            <w:vMerge w:val="restart"/>
            <w:tcBorders>
              <w:top w:val="nil"/>
              <w:left w:val="single" w:sz="4" w:space="0" w:color="auto"/>
              <w:bottom w:val="single" w:sz="4" w:space="0" w:color="000000"/>
              <w:right w:val="single" w:sz="4" w:space="0" w:color="auto"/>
            </w:tcBorders>
            <w:noWrap/>
            <w:vAlign w:val="center"/>
            <w:hideMark/>
          </w:tcPr>
          <w:p w14:paraId="26ECF6E9" w14:textId="77777777" w:rsidR="00BC5377" w:rsidRDefault="00BC5377" w:rsidP="00661C6E">
            <w:pPr>
              <w:jc w:val="center"/>
              <w:rPr>
                <w:color w:val="000000"/>
                <w:sz w:val="18"/>
                <w:szCs w:val="18"/>
              </w:rPr>
            </w:pPr>
            <w:r>
              <w:rPr>
                <w:color w:val="000000"/>
                <w:sz w:val="18"/>
                <w:szCs w:val="18"/>
              </w:rPr>
              <w:t>дизельное топливо</w:t>
            </w:r>
          </w:p>
        </w:tc>
        <w:tc>
          <w:tcPr>
            <w:tcW w:w="411" w:type="pct"/>
            <w:tcBorders>
              <w:top w:val="nil"/>
              <w:left w:val="nil"/>
              <w:bottom w:val="single" w:sz="4" w:space="0" w:color="auto"/>
              <w:right w:val="single" w:sz="4" w:space="0" w:color="auto"/>
            </w:tcBorders>
            <w:noWrap/>
            <w:vAlign w:val="center"/>
            <w:hideMark/>
          </w:tcPr>
          <w:p w14:paraId="6BC91F09"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DB886AC"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B132543"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38895EB2"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0902A6F6"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5CBEC1B" w14:textId="77777777" w:rsidR="00BC5377" w:rsidRDefault="00BC5377" w:rsidP="00661C6E">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3B2D9F40" w14:textId="77777777" w:rsidR="00BC5377" w:rsidRDefault="00BC5377" w:rsidP="00661C6E">
            <w:pPr>
              <w:jc w:val="center"/>
              <w:rPr>
                <w:color w:val="000000"/>
                <w:sz w:val="18"/>
                <w:szCs w:val="18"/>
              </w:rPr>
            </w:pPr>
            <w:r>
              <w:rPr>
                <w:color w:val="000000"/>
                <w:sz w:val="18"/>
                <w:szCs w:val="18"/>
              </w:rPr>
              <w:t>0,995</w:t>
            </w:r>
          </w:p>
        </w:tc>
      </w:tr>
      <w:tr w:rsidR="00BC5377" w14:paraId="03B1F832" w14:textId="77777777" w:rsidTr="00661C6E">
        <w:trPr>
          <w:trHeight w:val="227"/>
        </w:trPr>
        <w:tc>
          <w:tcPr>
            <w:tcW w:w="772" w:type="pct"/>
            <w:tcBorders>
              <w:top w:val="nil"/>
              <w:left w:val="single" w:sz="4" w:space="0" w:color="auto"/>
              <w:bottom w:val="single" w:sz="4" w:space="0" w:color="auto"/>
              <w:right w:val="single" w:sz="4" w:space="0" w:color="auto"/>
            </w:tcBorders>
            <w:noWrap/>
            <w:vAlign w:val="center"/>
            <w:hideMark/>
          </w:tcPr>
          <w:p w14:paraId="0D0CC9B6" w14:textId="77777777" w:rsidR="00BC5377" w:rsidRDefault="00BC5377" w:rsidP="00661C6E">
            <w:pPr>
              <w:rPr>
                <w:color w:val="000000"/>
                <w:sz w:val="18"/>
                <w:szCs w:val="18"/>
              </w:rPr>
            </w:pPr>
            <w:r>
              <w:rPr>
                <w:color w:val="000000"/>
                <w:sz w:val="18"/>
                <w:szCs w:val="18"/>
              </w:rPr>
              <w:t>НЭЗТ</w:t>
            </w:r>
          </w:p>
        </w:tc>
        <w:tc>
          <w:tcPr>
            <w:tcW w:w="1102" w:type="pct"/>
            <w:vMerge/>
            <w:tcBorders>
              <w:top w:val="nil"/>
              <w:left w:val="single" w:sz="4" w:space="0" w:color="auto"/>
              <w:bottom w:val="single" w:sz="4" w:space="0" w:color="000000"/>
              <w:right w:val="single" w:sz="4" w:space="0" w:color="auto"/>
            </w:tcBorders>
            <w:vAlign w:val="center"/>
            <w:hideMark/>
          </w:tcPr>
          <w:p w14:paraId="3EA30D5B" w14:textId="77777777" w:rsidR="00BC5377" w:rsidRDefault="00BC5377" w:rsidP="00661C6E">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1044256B"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215C26AE"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6744AC83"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509B0C7C"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673AC44A" w14:textId="77777777" w:rsidR="00BC5377" w:rsidRDefault="00BC5377" w:rsidP="00661C6E">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54894384" w14:textId="77777777" w:rsidR="00BC5377" w:rsidRDefault="00BC5377" w:rsidP="00661C6E">
            <w:pPr>
              <w:jc w:val="center"/>
              <w:rPr>
                <w:color w:val="000000"/>
                <w:sz w:val="18"/>
                <w:szCs w:val="18"/>
              </w:rPr>
            </w:pPr>
            <w:r>
              <w:rPr>
                <w:color w:val="000000"/>
                <w:sz w:val="18"/>
                <w:szCs w:val="18"/>
              </w:rPr>
              <w:t>0,00</w:t>
            </w:r>
          </w:p>
        </w:tc>
        <w:tc>
          <w:tcPr>
            <w:tcW w:w="659" w:type="pct"/>
            <w:tcBorders>
              <w:top w:val="nil"/>
              <w:left w:val="nil"/>
              <w:bottom w:val="single" w:sz="4" w:space="0" w:color="auto"/>
              <w:right w:val="single" w:sz="4" w:space="0" w:color="auto"/>
            </w:tcBorders>
            <w:noWrap/>
            <w:vAlign w:val="center"/>
            <w:hideMark/>
          </w:tcPr>
          <w:p w14:paraId="30F009BA" w14:textId="77777777" w:rsidR="00BC5377" w:rsidRDefault="00BC5377" w:rsidP="00661C6E">
            <w:pPr>
              <w:jc w:val="center"/>
              <w:rPr>
                <w:color w:val="000000"/>
                <w:sz w:val="18"/>
                <w:szCs w:val="18"/>
              </w:rPr>
            </w:pPr>
            <w:r>
              <w:rPr>
                <w:color w:val="000000"/>
                <w:sz w:val="18"/>
                <w:szCs w:val="18"/>
              </w:rPr>
              <w:t>0,00</w:t>
            </w:r>
          </w:p>
        </w:tc>
      </w:tr>
      <w:tr w:rsidR="00BC5377" w14:paraId="2FB6B9D3" w14:textId="77777777" w:rsidTr="00661C6E">
        <w:trPr>
          <w:trHeight w:val="227"/>
        </w:trPr>
        <w:tc>
          <w:tcPr>
            <w:tcW w:w="772" w:type="pct"/>
            <w:tcBorders>
              <w:top w:val="nil"/>
              <w:left w:val="single" w:sz="4" w:space="0" w:color="auto"/>
              <w:bottom w:val="single" w:sz="4" w:space="0" w:color="auto"/>
              <w:right w:val="single" w:sz="4" w:space="0" w:color="auto"/>
            </w:tcBorders>
            <w:noWrap/>
            <w:vAlign w:val="center"/>
            <w:hideMark/>
          </w:tcPr>
          <w:p w14:paraId="5D8B3E8D" w14:textId="77777777" w:rsidR="00BC5377" w:rsidRDefault="00BC5377" w:rsidP="00661C6E">
            <w:pPr>
              <w:rPr>
                <w:color w:val="000000"/>
                <w:sz w:val="18"/>
                <w:szCs w:val="18"/>
              </w:rPr>
            </w:pPr>
            <w:r>
              <w:rPr>
                <w:color w:val="000000"/>
                <w:sz w:val="18"/>
                <w:szCs w:val="18"/>
              </w:rPr>
              <w:t>ОНЗТ</w:t>
            </w:r>
          </w:p>
        </w:tc>
        <w:tc>
          <w:tcPr>
            <w:tcW w:w="1102" w:type="pct"/>
            <w:vMerge/>
            <w:tcBorders>
              <w:top w:val="nil"/>
              <w:left w:val="single" w:sz="4" w:space="0" w:color="auto"/>
              <w:bottom w:val="single" w:sz="4" w:space="0" w:color="000000"/>
              <w:right w:val="single" w:sz="4" w:space="0" w:color="auto"/>
            </w:tcBorders>
            <w:vAlign w:val="center"/>
            <w:hideMark/>
          </w:tcPr>
          <w:p w14:paraId="41EB7D64" w14:textId="77777777" w:rsidR="00BC5377" w:rsidRDefault="00BC5377" w:rsidP="00661C6E">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02363AD3"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757B6DCA"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B2FE6FB"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7BCFAAF"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7E9DAB3" w14:textId="77777777" w:rsidR="00BC5377" w:rsidRDefault="00BC5377" w:rsidP="00661C6E">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7177D7AC" w14:textId="77777777" w:rsidR="00BC5377" w:rsidRDefault="00BC5377" w:rsidP="00661C6E">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1D99C8BD" w14:textId="77777777" w:rsidR="00BC5377" w:rsidRDefault="00BC5377" w:rsidP="00661C6E">
            <w:pPr>
              <w:jc w:val="center"/>
              <w:rPr>
                <w:color w:val="000000"/>
                <w:sz w:val="18"/>
                <w:szCs w:val="18"/>
              </w:rPr>
            </w:pPr>
            <w:r>
              <w:rPr>
                <w:color w:val="000000"/>
                <w:sz w:val="18"/>
                <w:szCs w:val="18"/>
              </w:rPr>
              <w:t>0,995</w:t>
            </w:r>
          </w:p>
        </w:tc>
      </w:tr>
    </w:tbl>
    <w:p w14:paraId="51398335" w14:textId="7298F595" w:rsidR="00DB6CAE" w:rsidRPr="00850AA0" w:rsidRDefault="00DB6CAE" w:rsidP="00850AA0">
      <w:pPr>
        <w:pStyle w:val="1f5"/>
        <w:spacing w:before="120"/>
        <w:rPr>
          <w:rFonts w:ascii="Times New Roman" w:hAnsi="Times New Roman"/>
          <w:color w:val="auto"/>
          <w:sz w:val="22"/>
          <w:szCs w:val="22"/>
        </w:rPr>
      </w:pPr>
    </w:p>
    <w:p w14:paraId="124DAEB1" w14:textId="7C2919FE" w:rsidR="00C17607" w:rsidRPr="0019746C" w:rsidRDefault="00F31639">
      <w:pPr>
        <w:pStyle w:val="2"/>
        <w:numPr>
          <w:ilvl w:val="1"/>
          <w:numId w:val="20"/>
        </w:numPr>
        <w:spacing w:before="120"/>
        <w:ind w:left="896" w:hanging="539"/>
        <w:jc w:val="both"/>
      </w:pPr>
      <w:bookmarkStart w:id="157" w:name="_Toc232762850"/>
      <w:r w:rsidRPr="0019746C">
        <w:t>Потребляемые источниками тепловой энергии виды топлива, включая местные виды топлива, а также используемые возобновляемые источники энергии</w:t>
      </w:r>
      <w:bookmarkEnd w:id="157"/>
      <w:r w:rsidRPr="0019746C">
        <w:t xml:space="preserve"> </w:t>
      </w:r>
    </w:p>
    <w:p w14:paraId="7D4C2843" w14:textId="3E4EC7B7" w:rsidR="00F31639" w:rsidRPr="00453CDA" w:rsidRDefault="00F31639" w:rsidP="007725B2">
      <w:pPr>
        <w:pStyle w:val="a7"/>
        <w:spacing w:after="0" w:line="240" w:lineRule="auto"/>
      </w:pPr>
      <w:r w:rsidRPr="00453CDA">
        <w:t xml:space="preserve">Описание видов и количества используемого топлива представлено в документе «Обосновывающие материалы к схеме теплоснабжения </w:t>
      </w:r>
      <w:r w:rsidR="007A0F41">
        <w:t>Переславль-Залесского муниципального округа Ярославской области</w:t>
      </w:r>
      <w:r w:rsidRPr="00453CDA">
        <w:t xml:space="preserve"> на период до 20</w:t>
      </w:r>
      <w:r w:rsidR="00F85DE7" w:rsidRPr="00453CDA">
        <w:t>40</w:t>
      </w:r>
      <w:r w:rsidRPr="00453CDA">
        <w:t xml:space="preserve"> года (</w:t>
      </w:r>
      <w:r w:rsidR="003B1F98">
        <w:rPr>
          <w:rFonts w:asciiTheme="minorHAnsi" w:hAnsiTheme="minorHAnsi" w:cstheme="minorHAnsi"/>
        </w:rPr>
        <w:t>актуализация</w:t>
      </w:r>
      <w:r w:rsidR="00F75710" w:rsidRPr="00453CDA">
        <w:rPr>
          <w:rFonts w:asciiTheme="minorHAnsi" w:hAnsiTheme="minorHAnsi" w:cstheme="minorHAnsi"/>
        </w:rPr>
        <w:t xml:space="preserve"> </w:t>
      </w:r>
      <w:r w:rsidRPr="00453CDA">
        <w:t>на 20</w:t>
      </w:r>
      <w:r w:rsidR="00F85DE7" w:rsidRPr="00453CDA">
        <w:t>2</w:t>
      </w:r>
      <w:r w:rsidR="00BC5377">
        <w:t>7</w:t>
      </w:r>
      <w:r w:rsidRPr="00453CDA">
        <w:t xml:space="preserve"> год). Глава 1 «Существующее положение в сфере производства, передачи и потребления тепловой энергии для целей теплоснабжения» (шифр</w:t>
      </w:r>
      <w:r w:rsidR="00AD676B" w:rsidRPr="00453CDA">
        <w:t xml:space="preserve"> </w:t>
      </w:r>
      <w:r w:rsidR="00F85DE7" w:rsidRPr="00453CDA">
        <w:t>8</w:t>
      </w:r>
      <w:r w:rsidR="00BC5377">
        <w:t>8</w:t>
      </w:r>
      <w:r w:rsidR="00AD676B" w:rsidRPr="00453CDA">
        <w:t>-</w:t>
      </w:r>
      <w:r w:rsidR="00F85DE7" w:rsidRPr="00453CDA">
        <w:t>2</w:t>
      </w:r>
      <w:r w:rsidR="00BC5377">
        <w:t>6</w:t>
      </w:r>
      <w:r w:rsidR="00F85DE7" w:rsidRPr="00453CDA">
        <w:t>.ОМ-</w:t>
      </w:r>
      <w:r w:rsidR="00AD676B" w:rsidRPr="00453CDA">
        <w:t>СТ.01.00</w:t>
      </w:r>
      <w:r w:rsidRPr="00453CDA">
        <w:t>)</w:t>
      </w:r>
      <w:r w:rsidR="00AD676B" w:rsidRPr="00453CDA">
        <w:t>.</w:t>
      </w:r>
    </w:p>
    <w:p w14:paraId="1B0EC328" w14:textId="12152137" w:rsidR="00700797" w:rsidRPr="00453CDA" w:rsidRDefault="00700797" w:rsidP="007725B2">
      <w:pPr>
        <w:pStyle w:val="a7"/>
        <w:spacing w:after="0" w:line="240" w:lineRule="auto"/>
      </w:pPr>
      <w:r w:rsidRPr="00453CDA">
        <w:t xml:space="preserve">Источники тепловой энергии с использованием возобновляемых источников энергии на территории </w:t>
      </w:r>
      <w:r w:rsidR="007A0F41">
        <w:t>Переславль-Залесского муниципального округа Ярославской области</w:t>
      </w:r>
      <w:r w:rsidRPr="00453CDA">
        <w:t xml:space="preserve"> отсутствуют.</w:t>
      </w:r>
    </w:p>
    <w:p w14:paraId="710FF478" w14:textId="6375AB7E" w:rsidR="00F31639" w:rsidRPr="0019746C" w:rsidRDefault="00F31639">
      <w:pPr>
        <w:pStyle w:val="2"/>
        <w:numPr>
          <w:ilvl w:val="1"/>
          <w:numId w:val="20"/>
        </w:numPr>
        <w:spacing w:before="120"/>
        <w:ind w:left="896" w:hanging="539"/>
        <w:jc w:val="both"/>
      </w:pPr>
      <w:bookmarkStart w:id="158" w:name="_Toc232762851"/>
      <w:r w:rsidRPr="0019746C">
        <w:t>Виды топлива, их доля и значение низшей теплоты сгорания топлива, используемые для производства тепловой энергии по каждой системе теплоснабжения</w:t>
      </w:r>
      <w:bookmarkEnd w:id="158"/>
    </w:p>
    <w:p w14:paraId="44086CC3" w14:textId="1CF278F5" w:rsidR="00700797" w:rsidRPr="00453CDA" w:rsidRDefault="00700797" w:rsidP="007725B2">
      <w:pPr>
        <w:pStyle w:val="a7"/>
        <w:spacing w:after="0" w:line="240" w:lineRule="auto"/>
      </w:pPr>
      <w:r w:rsidRPr="00453CDA">
        <w:t xml:space="preserve">Основным топливом для котельных </w:t>
      </w:r>
      <w:r w:rsidR="007A0F41" w:rsidRPr="007A0F41">
        <w:t xml:space="preserve">Переславль-Залесского муниципального округа Ярославской области </w:t>
      </w:r>
      <w:r w:rsidRPr="00453CDA">
        <w:t>является природный газ с низшей теплотой сгораний 8126 ккал/ м</w:t>
      </w:r>
      <w:r w:rsidRPr="00453CDA">
        <w:rPr>
          <w:vertAlign w:val="superscript"/>
        </w:rPr>
        <w:t>3</w:t>
      </w:r>
      <w:r w:rsidRPr="00453CDA">
        <w:t>. Город Переславль-Залесский полностью газифицирован. Газ в жилой застройке используется для нужд пищеприготовления.</w:t>
      </w:r>
    </w:p>
    <w:p w14:paraId="12414B4F" w14:textId="17F12B6B" w:rsidR="00700797" w:rsidRPr="00453CDA" w:rsidRDefault="00700797" w:rsidP="007725B2">
      <w:pPr>
        <w:pStyle w:val="a7"/>
        <w:spacing w:after="0" w:line="240" w:lineRule="auto"/>
      </w:pPr>
      <w:r w:rsidRPr="00453CDA">
        <w:t>В котельных пос. Ивановс</w:t>
      </w:r>
      <w:r w:rsidR="00E40633">
        <w:t>к</w:t>
      </w:r>
      <w:r w:rsidRPr="00453CDA">
        <w:t>ое, с. Глебовское,</w:t>
      </w:r>
      <w:r w:rsidR="00F85DE7" w:rsidRPr="00453CDA">
        <w:t xml:space="preserve"> с. Купанское,</w:t>
      </w:r>
      <w:r w:rsidRPr="00453CDA">
        <w:t xml:space="preserve"> с. Кубринск и с. Нагорье в качестве основного топлива использется природный газ.</w:t>
      </w:r>
    </w:p>
    <w:p w14:paraId="6DF2E0B3" w14:textId="77777777" w:rsidR="00700797" w:rsidRPr="00453CDA" w:rsidRDefault="00700797" w:rsidP="007725B2">
      <w:pPr>
        <w:pStyle w:val="a7"/>
        <w:spacing w:after="0" w:line="240" w:lineRule="auto"/>
      </w:pPr>
      <w:r w:rsidRPr="00453CDA">
        <w:t>В котельной с. Ефимьево и котельной №1 с. Берендеево в качестве основного топлива использется электрическая энергия.</w:t>
      </w:r>
    </w:p>
    <w:p w14:paraId="4FB53D1B" w14:textId="472C6C1B" w:rsidR="00700797" w:rsidRPr="00453CDA" w:rsidRDefault="00700797" w:rsidP="00AD676B">
      <w:pPr>
        <w:pStyle w:val="a7"/>
      </w:pPr>
      <w:r w:rsidRPr="00453CDA">
        <w:t>Основным топливом остальных сельских котельных является мазут.</w:t>
      </w:r>
    </w:p>
    <w:p w14:paraId="5EABCC63" w14:textId="437F6158" w:rsidR="0068032C" w:rsidRPr="0019746C" w:rsidRDefault="00F31639">
      <w:pPr>
        <w:pStyle w:val="2"/>
        <w:numPr>
          <w:ilvl w:val="1"/>
          <w:numId w:val="20"/>
        </w:numPr>
        <w:spacing w:before="120"/>
        <w:ind w:left="896" w:hanging="539"/>
        <w:jc w:val="both"/>
      </w:pPr>
      <w:r w:rsidRPr="0019746C">
        <w:t xml:space="preserve"> </w:t>
      </w:r>
      <w:bookmarkStart w:id="159" w:name="_Toc232762852"/>
      <w:r w:rsidRPr="0019746C">
        <w:t xml:space="preserve">Преобладающий </w:t>
      </w:r>
      <w:r w:rsidR="00F95C67" w:rsidRPr="0019746C">
        <w:t>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59"/>
    </w:p>
    <w:p w14:paraId="510DB70F" w14:textId="11B6FD12" w:rsidR="00700797" w:rsidRPr="00453CDA" w:rsidRDefault="00700797" w:rsidP="007725B2">
      <w:pPr>
        <w:ind w:firstLine="709"/>
        <w:rPr>
          <w:rFonts w:cs="Arial"/>
        </w:rPr>
      </w:pPr>
      <w:r w:rsidRPr="00453CDA">
        <w:rPr>
          <w:rFonts w:cs="Arial"/>
        </w:rPr>
        <w:t xml:space="preserve">Преобладающим видом топлива в </w:t>
      </w:r>
      <w:r w:rsidR="007A0F41" w:rsidRPr="007A0F41">
        <w:rPr>
          <w:rFonts w:cs="Arial"/>
        </w:rPr>
        <w:t>Переславль-Залесско</w:t>
      </w:r>
      <w:r w:rsidR="007A0F41">
        <w:rPr>
          <w:rFonts w:cs="Arial"/>
        </w:rPr>
        <w:t>м</w:t>
      </w:r>
      <w:r w:rsidR="007A0F41" w:rsidRPr="007A0F41">
        <w:rPr>
          <w:rFonts w:cs="Arial"/>
        </w:rPr>
        <w:t xml:space="preserve"> муниципально</w:t>
      </w:r>
      <w:r w:rsidR="007A0F41">
        <w:rPr>
          <w:rFonts w:cs="Arial"/>
        </w:rPr>
        <w:t>м</w:t>
      </w:r>
      <w:r w:rsidR="007A0F41" w:rsidRPr="007A0F41">
        <w:rPr>
          <w:rFonts w:cs="Arial"/>
        </w:rPr>
        <w:t xml:space="preserve"> округ</w:t>
      </w:r>
      <w:r w:rsidR="007A0F41">
        <w:rPr>
          <w:rFonts w:cs="Arial"/>
        </w:rPr>
        <w:t xml:space="preserve">е </w:t>
      </w:r>
      <w:r w:rsidR="007A0F41" w:rsidRPr="007A0F41">
        <w:rPr>
          <w:rFonts w:cs="Arial"/>
        </w:rPr>
        <w:t xml:space="preserve">Ярославской области </w:t>
      </w:r>
      <w:r w:rsidRPr="00453CDA">
        <w:rPr>
          <w:rFonts w:cs="Arial"/>
        </w:rPr>
        <w:t>является природный газ.</w:t>
      </w:r>
    </w:p>
    <w:p w14:paraId="231EC812" w14:textId="51858509" w:rsidR="00F31639" w:rsidRPr="0019746C" w:rsidRDefault="00F31639">
      <w:pPr>
        <w:pStyle w:val="2"/>
        <w:numPr>
          <w:ilvl w:val="1"/>
          <w:numId w:val="20"/>
        </w:numPr>
        <w:spacing w:before="120"/>
        <w:ind w:left="896" w:hanging="539"/>
        <w:jc w:val="both"/>
      </w:pPr>
      <w:bookmarkStart w:id="160" w:name="_Toc232762853"/>
      <w:r w:rsidRPr="0019746C">
        <w:t>Приоритетное направление развития топливного баланса городского округа</w:t>
      </w:r>
      <w:bookmarkEnd w:id="160"/>
    </w:p>
    <w:p w14:paraId="7C560993" w14:textId="0E5803E8" w:rsidR="00DB6CAE" w:rsidRPr="00453CDA" w:rsidRDefault="00700797" w:rsidP="00BC5377">
      <w:pPr>
        <w:spacing w:after="120"/>
        <w:ind w:firstLine="709"/>
        <w:jc w:val="both"/>
      </w:pPr>
      <w:r w:rsidRPr="00453CDA">
        <w:rPr>
          <w:rFonts w:cs="Arial"/>
        </w:rPr>
        <w:t xml:space="preserve">Приоритетным направлением развития топливного баланса </w:t>
      </w:r>
      <w:r w:rsidR="007A0F41" w:rsidRPr="007A0F41">
        <w:rPr>
          <w:rFonts w:cs="Arial"/>
        </w:rPr>
        <w:t xml:space="preserve">Переславль-Залесского муниципального округа Ярославской области </w:t>
      </w:r>
      <w:r w:rsidRPr="00453CDA">
        <w:rPr>
          <w:rFonts w:cs="Arial"/>
        </w:rPr>
        <w:t xml:space="preserve">является перевод существующих сельских мазутных и электрических котельных на природный газ. </w:t>
      </w:r>
    </w:p>
    <w:p w14:paraId="38EA7A03" w14:textId="5A3BA0AE" w:rsidR="00DB6CAE" w:rsidRPr="00453CDA" w:rsidRDefault="00DB6CAE" w:rsidP="00F31639"/>
    <w:p w14:paraId="2D065518" w14:textId="66FB4731" w:rsidR="00AD676B" w:rsidRPr="00453CDA" w:rsidRDefault="00AD676B" w:rsidP="00F31639"/>
    <w:p w14:paraId="50E71BF6" w14:textId="77777777" w:rsidR="00AD676B" w:rsidRPr="00453CDA" w:rsidRDefault="00AD676B" w:rsidP="00F31639"/>
    <w:p w14:paraId="4F861773" w14:textId="65C05350" w:rsidR="00DB6CAE" w:rsidRPr="00453CDA" w:rsidRDefault="00DB6CAE" w:rsidP="00F31639"/>
    <w:p w14:paraId="6426E0BE" w14:textId="33467359" w:rsidR="00DB6CAE" w:rsidRPr="00453CDA" w:rsidRDefault="00DB6CAE" w:rsidP="00700797"/>
    <w:p w14:paraId="7562ADE9" w14:textId="77777777" w:rsidR="00B050EB" w:rsidRDefault="00B050EB">
      <w:pPr>
        <w:spacing w:after="200" w:line="276" w:lineRule="auto"/>
        <w:rPr>
          <w:rFonts w:eastAsiaTheme="minorHAnsi"/>
          <w:b/>
          <w:caps/>
        </w:rPr>
      </w:pPr>
      <w:r>
        <w:br w:type="page"/>
      </w:r>
    </w:p>
    <w:p w14:paraId="3AF64BC9" w14:textId="2C94C7C5" w:rsidR="00700797" w:rsidRPr="00453CDA" w:rsidRDefault="008858C5">
      <w:pPr>
        <w:pStyle w:val="1"/>
        <w:numPr>
          <w:ilvl w:val="0"/>
          <w:numId w:val="20"/>
        </w:numPr>
        <w:ind w:left="851" w:hanging="425"/>
        <w:jc w:val="both"/>
      </w:pPr>
      <w:bookmarkStart w:id="161" w:name="_Toc232762854"/>
      <w:r w:rsidRPr="00453CDA">
        <w:rPr>
          <w:caps w:val="0"/>
        </w:rPr>
        <w:lastRenderedPageBreak/>
        <w:t>ИНВЕСТИЦИИ В СТРОИТЕЛЬСТВО, РЕКОНСТРУКЦИЮ, ТЕХНИЧЕСКОЕ ПЕРЕВООРУЖЕНИЕ И (ИЛИ) МОДЕРНИЗАЦИЮ</w:t>
      </w:r>
      <w:bookmarkStart w:id="162" w:name="_Toc57201721"/>
      <w:bookmarkStart w:id="163" w:name="_Toc57310295"/>
      <w:bookmarkStart w:id="164" w:name="_Toc57310783"/>
      <w:bookmarkStart w:id="165" w:name="_Toc57311019"/>
      <w:bookmarkStart w:id="166" w:name="_Toc57311306"/>
      <w:bookmarkStart w:id="167" w:name="_Toc57311426"/>
      <w:bookmarkStart w:id="168" w:name="_Toc59008334"/>
      <w:bookmarkEnd w:id="161"/>
      <w:bookmarkEnd w:id="162"/>
      <w:bookmarkEnd w:id="163"/>
      <w:bookmarkEnd w:id="164"/>
      <w:bookmarkEnd w:id="165"/>
      <w:bookmarkEnd w:id="166"/>
      <w:bookmarkEnd w:id="167"/>
      <w:bookmarkEnd w:id="168"/>
    </w:p>
    <w:p w14:paraId="18702644" w14:textId="3AEE8157" w:rsidR="00F31639" w:rsidRPr="00453CDA" w:rsidRDefault="00F31639">
      <w:pPr>
        <w:pStyle w:val="2"/>
        <w:numPr>
          <w:ilvl w:val="1"/>
          <w:numId w:val="20"/>
        </w:numPr>
        <w:spacing w:before="120"/>
        <w:ind w:left="896" w:hanging="539"/>
        <w:jc w:val="both"/>
      </w:pPr>
      <w:bookmarkStart w:id="169" w:name="_Toc232762855"/>
      <w:r w:rsidRPr="0019746C">
        <w:t xml:space="preserve">Предложения </w:t>
      </w:r>
      <w:r w:rsidR="0034252B" w:rsidRPr="0019746C">
        <w:t>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69"/>
    </w:p>
    <w:p w14:paraId="759B7A50" w14:textId="77777777" w:rsidR="00F85DE7" w:rsidRPr="00453CDA" w:rsidRDefault="00C17607" w:rsidP="007725B2">
      <w:pPr>
        <w:pStyle w:val="a7"/>
        <w:spacing w:after="0" w:line="240" w:lineRule="auto"/>
      </w:pPr>
      <w:r w:rsidRPr="00453CDA">
        <w:t>Предложения по величине инвестиций в строительство, реконструкцию и техническое перевооружение источников тепловой энергии на каждом этапе приведены в таблиц</w:t>
      </w:r>
      <w:r w:rsidR="00F85DE7" w:rsidRPr="00453CDA">
        <w:t>ах ниже.</w:t>
      </w:r>
    </w:p>
    <w:p w14:paraId="05883D93" w14:textId="56AEF52F" w:rsidR="00C17607" w:rsidRPr="00453CDA" w:rsidRDefault="00C17607" w:rsidP="00650952">
      <w:pPr>
        <w:pStyle w:val="a7"/>
        <w:ind w:firstLine="0"/>
      </w:pPr>
    </w:p>
    <w:p w14:paraId="2BCDB4FA" w14:textId="77777777" w:rsidR="00BC5377" w:rsidRPr="00453CDA" w:rsidRDefault="00BC5377">
      <w:pPr>
        <w:pStyle w:val="2"/>
        <w:numPr>
          <w:ilvl w:val="1"/>
          <w:numId w:val="20"/>
        </w:numPr>
        <w:spacing w:before="120"/>
        <w:ind w:left="896" w:hanging="539"/>
        <w:jc w:val="both"/>
      </w:pPr>
      <w:bookmarkStart w:id="170" w:name="_Toc232762856"/>
      <w:r w:rsidRPr="00453CDA">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70"/>
    </w:p>
    <w:p w14:paraId="0DA4AD65" w14:textId="77777777" w:rsidR="00BC5377" w:rsidRPr="00453CDA" w:rsidRDefault="00BC5377" w:rsidP="00BC5377">
      <w:pPr>
        <w:pStyle w:val="a7"/>
        <w:spacing w:before="240" w:after="0" w:line="240" w:lineRule="auto"/>
      </w:pPr>
      <w:r w:rsidRPr="00453CDA">
        <w:t xml:space="preserve">Предложения по величине инвестиций в строительство, реконструкцию и техническое перевооружение тепловых </w:t>
      </w:r>
      <w:r w:rsidRPr="00453CDA">
        <w:rPr>
          <w:spacing w:val="-4"/>
        </w:rPr>
        <w:t xml:space="preserve">сетей </w:t>
      </w:r>
      <w:r w:rsidRPr="00453CDA">
        <w:t xml:space="preserve">и сооружений </w:t>
      </w:r>
      <w:r w:rsidRPr="00453CDA">
        <w:rPr>
          <w:spacing w:val="-3"/>
        </w:rPr>
        <w:t xml:space="preserve">на </w:t>
      </w:r>
      <w:r w:rsidRPr="00453CDA">
        <w:rPr>
          <w:spacing w:val="-4"/>
        </w:rPr>
        <w:t xml:space="preserve">них </w:t>
      </w:r>
      <w:r w:rsidRPr="00453CDA">
        <w:t>представле</w:t>
      </w:r>
      <w:r w:rsidRPr="00453CDA">
        <w:rPr>
          <w:spacing w:val="-3"/>
        </w:rPr>
        <w:t xml:space="preserve">ны </w:t>
      </w:r>
      <w:r w:rsidRPr="00453CDA">
        <w:t xml:space="preserve">в таблице ниже. </w:t>
      </w:r>
    </w:p>
    <w:p w14:paraId="019CB59D" w14:textId="77777777" w:rsidR="00BC5377" w:rsidRPr="00453CDA" w:rsidRDefault="00BC5377" w:rsidP="00BC5377">
      <w:pPr>
        <w:spacing w:after="200" w:line="276" w:lineRule="auto"/>
        <w:rPr>
          <w:rFonts w:eastAsiaTheme="minorHAnsi"/>
          <w:lang w:eastAsia="en-US"/>
        </w:rPr>
      </w:pPr>
      <w:r w:rsidRPr="00453CDA">
        <w:br w:type="page"/>
      </w:r>
    </w:p>
    <w:p w14:paraId="65479751" w14:textId="77777777" w:rsidR="00C17607" w:rsidRPr="00453CDA" w:rsidRDefault="00C17607" w:rsidP="00C17607">
      <w:pPr>
        <w:pStyle w:val="a7"/>
        <w:sectPr w:rsidR="00C17607" w:rsidRPr="00453CDA" w:rsidSect="00211C82">
          <w:type w:val="nextColumn"/>
          <w:pgSz w:w="11906" w:h="16838" w:code="9"/>
          <w:pgMar w:top="1134" w:right="851" w:bottom="1134" w:left="1701" w:header="170" w:footer="5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62F0D3D" w14:textId="4C1251A8" w:rsidR="00D469C5" w:rsidRPr="00850AA0" w:rsidRDefault="00850AA0" w:rsidP="00850AA0">
      <w:pPr>
        <w:pStyle w:val="1f5"/>
        <w:spacing w:before="120"/>
        <w:rPr>
          <w:rFonts w:ascii="Times New Roman" w:hAnsi="Times New Roman"/>
          <w:color w:val="auto"/>
          <w:sz w:val="22"/>
          <w:szCs w:val="22"/>
        </w:rPr>
      </w:pPr>
      <w:bookmarkStart w:id="171" w:name="_Toc232762755"/>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16</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469C5"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«ГКС», тыс. руб без НДС</w:t>
      </w:r>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496"/>
        <w:gridCol w:w="1496"/>
        <w:gridCol w:w="1509"/>
      </w:tblGrid>
      <w:tr w:rsidR="00D469C5" w:rsidRPr="00AA4781" w14:paraId="30416323" w14:textId="77777777" w:rsidTr="007F50CC">
        <w:trPr>
          <w:trHeight w:val="20"/>
          <w:tblHeader/>
        </w:trPr>
        <w:tc>
          <w:tcPr>
            <w:tcW w:w="410" w:type="pct"/>
            <w:vAlign w:val="center"/>
            <w:hideMark/>
          </w:tcPr>
          <w:p w14:paraId="061BD799" w14:textId="77777777" w:rsidR="00D469C5" w:rsidRPr="00AA4781" w:rsidRDefault="00D469C5" w:rsidP="00661C6E">
            <w:pPr>
              <w:jc w:val="center"/>
              <w:rPr>
                <w:color w:val="000000"/>
                <w:sz w:val="18"/>
                <w:szCs w:val="18"/>
              </w:rPr>
            </w:pPr>
            <w:r w:rsidRPr="00AA4781">
              <w:rPr>
                <w:color w:val="000000"/>
                <w:sz w:val="18"/>
                <w:szCs w:val="18"/>
              </w:rPr>
              <w:t>№ проекта</w:t>
            </w:r>
          </w:p>
        </w:tc>
        <w:tc>
          <w:tcPr>
            <w:tcW w:w="1037" w:type="pct"/>
            <w:vAlign w:val="center"/>
            <w:hideMark/>
          </w:tcPr>
          <w:p w14:paraId="752AB490" w14:textId="77777777" w:rsidR="00D469C5" w:rsidRPr="00AA4781" w:rsidRDefault="00D469C5" w:rsidP="00661C6E">
            <w:pPr>
              <w:jc w:val="center"/>
              <w:rPr>
                <w:color w:val="000000"/>
                <w:sz w:val="18"/>
                <w:szCs w:val="18"/>
              </w:rPr>
            </w:pPr>
            <w:r w:rsidRPr="00AA4781">
              <w:rPr>
                <w:color w:val="000000"/>
                <w:sz w:val="18"/>
                <w:szCs w:val="18"/>
              </w:rPr>
              <w:t>Наименование</w:t>
            </w:r>
          </w:p>
        </w:tc>
        <w:tc>
          <w:tcPr>
            <w:tcW w:w="355" w:type="pct"/>
            <w:vAlign w:val="center"/>
            <w:hideMark/>
          </w:tcPr>
          <w:p w14:paraId="025DEA0F" w14:textId="77777777" w:rsidR="00D469C5" w:rsidRPr="00AA4781" w:rsidRDefault="00D469C5" w:rsidP="00661C6E">
            <w:pPr>
              <w:jc w:val="center"/>
              <w:rPr>
                <w:color w:val="000000"/>
                <w:sz w:val="18"/>
                <w:szCs w:val="18"/>
              </w:rPr>
            </w:pPr>
            <w:r w:rsidRPr="00AA4781">
              <w:rPr>
                <w:color w:val="000000"/>
                <w:sz w:val="18"/>
                <w:szCs w:val="18"/>
              </w:rPr>
              <w:t>Итого</w:t>
            </w:r>
          </w:p>
        </w:tc>
        <w:tc>
          <w:tcPr>
            <w:tcW w:w="355" w:type="pct"/>
            <w:vAlign w:val="center"/>
            <w:hideMark/>
          </w:tcPr>
          <w:p w14:paraId="67E8EABC" w14:textId="77777777" w:rsidR="00D469C5" w:rsidRPr="00AA4781" w:rsidRDefault="00D469C5" w:rsidP="00661C6E">
            <w:pPr>
              <w:jc w:val="center"/>
              <w:rPr>
                <w:color w:val="000000"/>
                <w:sz w:val="18"/>
                <w:szCs w:val="18"/>
              </w:rPr>
            </w:pPr>
            <w:r w:rsidRPr="00AA4781">
              <w:rPr>
                <w:color w:val="000000"/>
                <w:sz w:val="18"/>
                <w:szCs w:val="18"/>
              </w:rPr>
              <w:t>2025</w:t>
            </w:r>
          </w:p>
        </w:tc>
        <w:tc>
          <w:tcPr>
            <w:tcW w:w="355" w:type="pct"/>
            <w:vAlign w:val="center"/>
            <w:hideMark/>
          </w:tcPr>
          <w:p w14:paraId="6D820B5C"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30FAA9D4" w14:textId="77777777" w:rsidR="00D469C5" w:rsidRPr="00AA4781" w:rsidRDefault="00D469C5" w:rsidP="00661C6E">
            <w:pPr>
              <w:jc w:val="center"/>
              <w:rPr>
                <w:color w:val="000000"/>
                <w:sz w:val="18"/>
                <w:szCs w:val="18"/>
              </w:rPr>
            </w:pPr>
            <w:r w:rsidRPr="00AA4781">
              <w:rPr>
                <w:color w:val="000000"/>
                <w:sz w:val="18"/>
                <w:szCs w:val="18"/>
              </w:rPr>
              <w:t>2027</w:t>
            </w:r>
          </w:p>
        </w:tc>
        <w:tc>
          <w:tcPr>
            <w:tcW w:w="355" w:type="pct"/>
            <w:vAlign w:val="center"/>
            <w:hideMark/>
          </w:tcPr>
          <w:p w14:paraId="1B5208F4" w14:textId="77777777" w:rsidR="00D469C5" w:rsidRPr="00AA4781" w:rsidRDefault="00D469C5" w:rsidP="00661C6E">
            <w:pPr>
              <w:jc w:val="center"/>
              <w:rPr>
                <w:color w:val="000000"/>
                <w:sz w:val="18"/>
                <w:szCs w:val="18"/>
              </w:rPr>
            </w:pPr>
            <w:r w:rsidRPr="00AA4781">
              <w:rPr>
                <w:color w:val="000000"/>
                <w:sz w:val="18"/>
                <w:szCs w:val="18"/>
              </w:rPr>
              <w:t>2028</w:t>
            </w:r>
          </w:p>
        </w:tc>
        <w:tc>
          <w:tcPr>
            <w:tcW w:w="355" w:type="pct"/>
            <w:vAlign w:val="center"/>
            <w:hideMark/>
          </w:tcPr>
          <w:p w14:paraId="352E3170" w14:textId="77777777" w:rsidR="00D469C5" w:rsidRPr="00AA4781" w:rsidRDefault="00D469C5" w:rsidP="00661C6E">
            <w:pPr>
              <w:jc w:val="center"/>
              <w:rPr>
                <w:color w:val="000000"/>
                <w:sz w:val="18"/>
                <w:szCs w:val="18"/>
              </w:rPr>
            </w:pPr>
            <w:r w:rsidRPr="00AA4781">
              <w:rPr>
                <w:color w:val="000000"/>
                <w:sz w:val="18"/>
                <w:szCs w:val="18"/>
              </w:rPr>
              <w:t>2029</w:t>
            </w:r>
          </w:p>
        </w:tc>
        <w:tc>
          <w:tcPr>
            <w:tcW w:w="355" w:type="pct"/>
            <w:vAlign w:val="center"/>
            <w:hideMark/>
          </w:tcPr>
          <w:p w14:paraId="482B6363" w14:textId="77777777" w:rsidR="00D469C5" w:rsidRPr="00AA4781" w:rsidRDefault="00D469C5" w:rsidP="00661C6E">
            <w:pPr>
              <w:jc w:val="center"/>
              <w:rPr>
                <w:color w:val="000000"/>
                <w:sz w:val="18"/>
                <w:szCs w:val="18"/>
              </w:rPr>
            </w:pPr>
            <w:r w:rsidRPr="00AA4781">
              <w:rPr>
                <w:color w:val="000000"/>
                <w:sz w:val="18"/>
                <w:szCs w:val="18"/>
              </w:rPr>
              <w:t>2030</w:t>
            </w:r>
          </w:p>
        </w:tc>
        <w:tc>
          <w:tcPr>
            <w:tcW w:w="355" w:type="pct"/>
            <w:vAlign w:val="center"/>
            <w:hideMark/>
          </w:tcPr>
          <w:p w14:paraId="4390B4AA" w14:textId="77777777" w:rsidR="00D469C5" w:rsidRPr="00AA4781" w:rsidRDefault="00D469C5" w:rsidP="00661C6E">
            <w:pPr>
              <w:jc w:val="center"/>
              <w:rPr>
                <w:color w:val="000000"/>
                <w:sz w:val="18"/>
                <w:szCs w:val="18"/>
              </w:rPr>
            </w:pPr>
            <w:r w:rsidRPr="00AA4781">
              <w:rPr>
                <w:color w:val="000000"/>
                <w:sz w:val="18"/>
                <w:szCs w:val="18"/>
              </w:rPr>
              <w:t>2031-2040</w:t>
            </w:r>
          </w:p>
        </w:tc>
        <w:tc>
          <w:tcPr>
            <w:tcW w:w="355" w:type="pct"/>
            <w:vAlign w:val="center"/>
            <w:hideMark/>
          </w:tcPr>
          <w:p w14:paraId="216FC696" w14:textId="77777777" w:rsidR="00D469C5" w:rsidRPr="00AA4781" w:rsidRDefault="00D469C5" w:rsidP="00661C6E">
            <w:pPr>
              <w:jc w:val="center"/>
              <w:rPr>
                <w:color w:val="000000"/>
                <w:sz w:val="18"/>
                <w:szCs w:val="18"/>
              </w:rPr>
            </w:pPr>
            <w:r w:rsidRPr="00AA4781">
              <w:rPr>
                <w:color w:val="000000"/>
                <w:sz w:val="18"/>
                <w:szCs w:val="18"/>
              </w:rPr>
              <w:t>Срок реализации мероприятия</w:t>
            </w:r>
          </w:p>
        </w:tc>
        <w:tc>
          <w:tcPr>
            <w:tcW w:w="355" w:type="pct"/>
            <w:vAlign w:val="center"/>
            <w:hideMark/>
          </w:tcPr>
          <w:p w14:paraId="58222063" w14:textId="77777777" w:rsidR="00D469C5" w:rsidRPr="00AA4781" w:rsidRDefault="00D469C5" w:rsidP="00661C6E">
            <w:pPr>
              <w:jc w:val="center"/>
              <w:rPr>
                <w:color w:val="000000"/>
                <w:sz w:val="18"/>
                <w:szCs w:val="18"/>
              </w:rPr>
            </w:pPr>
            <w:r w:rsidRPr="00AA4781">
              <w:rPr>
                <w:color w:val="000000"/>
                <w:sz w:val="18"/>
                <w:szCs w:val="18"/>
              </w:rPr>
              <w:t>Источник финансирования</w:t>
            </w:r>
          </w:p>
        </w:tc>
      </w:tr>
      <w:tr w:rsidR="00D469C5" w:rsidRPr="00AA4781" w14:paraId="4FEA34FB" w14:textId="77777777" w:rsidTr="007F50CC">
        <w:trPr>
          <w:trHeight w:val="20"/>
          <w:tblHeader/>
        </w:trPr>
        <w:tc>
          <w:tcPr>
            <w:tcW w:w="410" w:type="pct"/>
            <w:vAlign w:val="center"/>
            <w:hideMark/>
          </w:tcPr>
          <w:p w14:paraId="57850224" w14:textId="77777777" w:rsidR="00D469C5" w:rsidRPr="00AA4781" w:rsidRDefault="00D469C5" w:rsidP="00661C6E">
            <w:pPr>
              <w:jc w:val="center"/>
              <w:rPr>
                <w:color w:val="000000"/>
                <w:sz w:val="18"/>
                <w:szCs w:val="18"/>
              </w:rPr>
            </w:pPr>
            <w:r w:rsidRPr="00AA4781">
              <w:rPr>
                <w:color w:val="000000"/>
                <w:sz w:val="18"/>
                <w:szCs w:val="18"/>
              </w:rPr>
              <w:t>1</w:t>
            </w:r>
          </w:p>
        </w:tc>
        <w:tc>
          <w:tcPr>
            <w:tcW w:w="1037" w:type="pct"/>
            <w:vAlign w:val="center"/>
            <w:hideMark/>
          </w:tcPr>
          <w:p w14:paraId="24B00369" w14:textId="77777777" w:rsidR="00D469C5" w:rsidRPr="00AA4781" w:rsidRDefault="00D469C5" w:rsidP="00661C6E">
            <w:pPr>
              <w:jc w:val="center"/>
              <w:rPr>
                <w:color w:val="000000"/>
                <w:sz w:val="18"/>
                <w:szCs w:val="18"/>
              </w:rPr>
            </w:pPr>
            <w:r w:rsidRPr="00AA4781">
              <w:rPr>
                <w:color w:val="000000"/>
                <w:sz w:val="18"/>
                <w:szCs w:val="18"/>
              </w:rPr>
              <w:t>2</w:t>
            </w:r>
          </w:p>
        </w:tc>
        <w:tc>
          <w:tcPr>
            <w:tcW w:w="355" w:type="pct"/>
            <w:vAlign w:val="center"/>
            <w:hideMark/>
          </w:tcPr>
          <w:p w14:paraId="0F7F8EF1" w14:textId="77777777" w:rsidR="00D469C5" w:rsidRPr="00AA4781" w:rsidRDefault="00D469C5" w:rsidP="00661C6E">
            <w:pPr>
              <w:jc w:val="center"/>
              <w:rPr>
                <w:color w:val="000000"/>
                <w:sz w:val="18"/>
                <w:szCs w:val="18"/>
              </w:rPr>
            </w:pPr>
            <w:r w:rsidRPr="00AA4781">
              <w:rPr>
                <w:color w:val="000000"/>
                <w:sz w:val="18"/>
                <w:szCs w:val="18"/>
              </w:rPr>
              <w:t>3</w:t>
            </w:r>
          </w:p>
        </w:tc>
        <w:tc>
          <w:tcPr>
            <w:tcW w:w="355" w:type="pct"/>
            <w:vAlign w:val="center"/>
            <w:hideMark/>
          </w:tcPr>
          <w:p w14:paraId="2B9B6514" w14:textId="77777777" w:rsidR="00D469C5" w:rsidRPr="00AA4781" w:rsidRDefault="00D469C5" w:rsidP="00661C6E">
            <w:pPr>
              <w:jc w:val="center"/>
              <w:rPr>
                <w:color w:val="000000"/>
                <w:sz w:val="18"/>
                <w:szCs w:val="18"/>
              </w:rPr>
            </w:pPr>
            <w:r w:rsidRPr="00AA4781">
              <w:rPr>
                <w:color w:val="000000"/>
                <w:sz w:val="18"/>
                <w:szCs w:val="18"/>
              </w:rPr>
              <w:t>4</w:t>
            </w:r>
          </w:p>
        </w:tc>
        <w:tc>
          <w:tcPr>
            <w:tcW w:w="355" w:type="pct"/>
            <w:vAlign w:val="center"/>
            <w:hideMark/>
          </w:tcPr>
          <w:p w14:paraId="03818C95" w14:textId="77777777" w:rsidR="00D469C5" w:rsidRPr="00AA4781" w:rsidRDefault="00D469C5" w:rsidP="00661C6E">
            <w:pPr>
              <w:jc w:val="center"/>
              <w:rPr>
                <w:color w:val="000000"/>
                <w:sz w:val="18"/>
                <w:szCs w:val="18"/>
              </w:rPr>
            </w:pPr>
            <w:r w:rsidRPr="00AA4781">
              <w:rPr>
                <w:color w:val="000000"/>
                <w:sz w:val="18"/>
                <w:szCs w:val="18"/>
              </w:rPr>
              <w:t>5</w:t>
            </w:r>
          </w:p>
        </w:tc>
        <w:tc>
          <w:tcPr>
            <w:tcW w:w="355" w:type="pct"/>
            <w:vAlign w:val="center"/>
            <w:hideMark/>
          </w:tcPr>
          <w:p w14:paraId="1BFADB37" w14:textId="77777777" w:rsidR="00D469C5" w:rsidRPr="00AA4781" w:rsidRDefault="00D469C5" w:rsidP="00661C6E">
            <w:pPr>
              <w:jc w:val="center"/>
              <w:rPr>
                <w:color w:val="000000"/>
                <w:sz w:val="18"/>
                <w:szCs w:val="18"/>
              </w:rPr>
            </w:pPr>
            <w:r w:rsidRPr="00AA4781">
              <w:rPr>
                <w:color w:val="000000"/>
                <w:sz w:val="18"/>
                <w:szCs w:val="18"/>
              </w:rPr>
              <w:t>6</w:t>
            </w:r>
          </w:p>
        </w:tc>
        <w:tc>
          <w:tcPr>
            <w:tcW w:w="355" w:type="pct"/>
            <w:vAlign w:val="center"/>
            <w:hideMark/>
          </w:tcPr>
          <w:p w14:paraId="01B89178" w14:textId="77777777" w:rsidR="00D469C5" w:rsidRPr="00AA4781" w:rsidRDefault="00D469C5" w:rsidP="00661C6E">
            <w:pPr>
              <w:jc w:val="center"/>
              <w:rPr>
                <w:color w:val="000000"/>
                <w:sz w:val="18"/>
                <w:szCs w:val="18"/>
              </w:rPr>
            </w:pPr>
            <w:r w:rsidRPr="00AA4781">
              <w:rPr>
                <w:color w:val="000000"/>
                <w:sz w:val="18"/>
                <w:szCs w:val="18"/>
              </w:rPr>
              <w:t>7</w:t>
            </w:r>
          </w:p>
        </w:tc>
        <w:tc>
          <w:tcPr>
            <w:tcW w:w="355" w:type="pct"/>
            <w:vAlign w:val="center"/>
            <w:hideMark/>
          </w:tcPr>
          <w:p w14:paraId="20B15CD2" w14:textId="77777777" w:rsidR="00D469C5" w:rsidRPr="00AA4781" w:rsidRDefault="00D469C5" w:rsidP="00661C6E">
            <w:pPr>
              <w:jc w:val="center"/>
              <w:rPr>
                <w:color w:val="000000"/>
                <w:sz w:val="18"/>
                <w:szCs w:val="18"/>
              </w:rPr>
            </w:pPr>
            <w:r w:rsidRPr="00AA4781">
              <w:rPr>
                <w:color w:val="000000"/>
                <w:sz w:val="18"/>
                <w:szCs w:val="18"/>
              </w:rPr>
              <w:t>8</w:t>
            </w:r>
          </w:p>
        </w:tc>
        <w:tc>
          <w:tcPr>
            <w:tcW w:w="355" w:type="pct"/>
            <w:vAlign w:val="center"/>
            <w:hideMark/>
          </w:tcPr>
          <w:p w14:paraId="4F42AEEB" w14:textId="77777777" w:rsidR="00D469C5" w:rsidRPr="00AA4781" w:rsidRDefault="00D469C5" w:rsidP="00661C6E">
            <w:pPr>
              <w:jc w:val="center"/>
              <w:rPr>
                <w:color w:val="000000"/>
                <w:sz w:val="18"/>
                <w:szCs w:val="18"/>
              </w:rPr>
            </w:pPr>
            <w:r w:rsidRPr="00AA4781">
              <w:rPr>
                <w:color w:val="000000"/>
                <w:sz w:val="18"/>
                <w:szCs w:val="18"/>
              </w:rPr>
              <w:t>9</w:t>
            </w:r>
          </w:p>
        </w:tc>
        <w:tc>
          <w:tcPr>
            <w:tcW w:w="355" w:type="pct"/>
            <w:vAlign w:val="center"/>
            <w:hideMark/>
          </w:tcPr>
          <w:p w14:paraId="4C3D5AEA" w14:textId="77777777" w:rsidR="00D469C5" w:rsidRPr="00AA4781" w:rsidRDefault="00D469C5" w:rsidP="00661C6E">
            <w:pPr>
              <w:jc w:val="center"/>
              <w:rPr>
                <w:color w:val="000000"/>
                <w:sz w:val="18"/>
                <w:szCs w:val="18"/>
              </w:rPr>
            </w:pPr>
            <w:r w:rsidRPr="00AA4781">
              <w:rPr>
                <w:color w:val="000000"/>
                <w:sz w:val="18"/>
                <w:szCs w:val="18"/>
              </w:rPr>
              <w:t>10</w:t>
            </w:r>
          </w:p>
        </w:tc>
        <w:tc>
          <w:tcPr>
            <w:tcW w:w="355" w:type="pct"/>
            <w:vAlign w:val="center"/>
            <w:hideMark/>
          </w:tcPr>
          <w:p w14:paraId="68D5B246" w14:textId="77777777" w:rsidR="00D469C5" w:rsidRPr="00AA4781" w:rsidRDefault="00D469C5" w:rsidP="00661C6E">
            <w:pPr>
              <w:jc w:val="center"/>
              <w:rPr>
                <w:color w:val="000000"/>
                <w:sz w:val="18"/>
                <w:szCs w:val="18"/>
              </w:rPr>
            </w:pPr>
            <w:r w:rsidRPr="00AA4781">
              <w:rPr>
                <w:color w:val="000000"/>
                <w:sz w:val="18"/>
                <w:szCs w:val="18"/>
              </w:rPr>
              <w:t>11</w:t>
            </w:r>
          </w:p>
        </w:tc>
        <w:tc>
          <w:tcPr>
            <w:tcW w:w="355" w:type="pct"/>
            <w:vAlign w:val="center"/>
            <w:hideMark/>
          </w:tcPr>
          <w:p w14:paraId="69251D84" w14:textId="77777777" w:rsidR="00D469C5" w:rsidRPr="00AA4781" w:rsidRDefault="00D469C5" w:rsidP="00661C6E">
            <w:pPr>
              <w:jc w:val="center"/>
              <w:rPr>
                <w:color w:val="000000"/>
                <w:sz w:val="18"/>
                <w:szCs w:val="18"/>
              </w:rPr>
            </w:pPr>
            <w:r w:rsidRPr="00AA4781">
              <w:rPr>
                <w:color w:val="000000"/>
                <w:sz w:val="18"/>
                <w:szCs w:val="18"/>
              </w:rPr>
              <w:t>12</w:t>
            </w:r>
          </w:p>
        </w:tc>
      </w:tr>
      <w:tr w:rsidR="00D469C5" w:rsidRPr="00AA4781" w14:paraId="610A4524" w14:textId="77777777" w:rsidTr="007F50CC">
        <w:trPr>
          <w:trHeight w:val="20"/>
        </w:trPr>
        <w:tc>
          <w:tcPr>
            <w:tcW w:w="410" w:type="pct"/>
            <w:vMerge w:val="restart"/>
            <w:vAlign w:val="center"/>
            <w:hideMark/>
          </w:tcPr>
          <w:p w14:paraId="66FF6DD4" w14:textId="77777777" w:rsidR="00D469C5" w:rsidRPr="00AA4781" w:rsidRDefault="00D469C5" w:rsidP="00661C6E">
            <w:pPr>
              <w:jc w:val="center"/>
              <w:rPr>
                <w:color w:val="000000"/>
                <w:sz w:val="18"/>
                <w:szCs w:val="18"/>
              </w:rPr>
            </w:pPr>
            <w:r w:rsidRPr="00AA4781">
              <w:rPr>
                <w:color w:val="000000"/>
                <w:sz w:val="18"/>
                <w:szCs w:val="18"/>
              </w:rPr>
              <w:t>001.00.00.000.000.000</w:t>
            </w:r>
          </w:p>
        </w:tc>
        <w:tc>
          <w:tcPr>
            <w:tcW w:w="4590" w:type="pct"/>
            <w:gridSpan w:val="11"/>
            <w:vAlign w:val="center"/>
            <w:hideMark/>
          </w:tcPr>
          <w:p w14:paraId="70254663" w14:textId="77777777" w:rsidR="00D469C5" w:rsidRPr="00AA4781" w:rsidRDefault="00D469C5" w:rsidP="00661C6E">
            <w:pPr>
              <w:jc w:val="center"/>
              <w:rPr>
                <w:b/>
                <w:bCs/>
                <w:color w:val="000000"/>
                <w:sz w:val="18"/>
                <w:szCs w:val="18"/>
              </w:rPr>
            </w:pPr>
            <w:r w:rsidRPr="00AA4781">
              <w:rPr>
                <w:b/>
                <w:bCs/>
                <w:color w:val="000000"/>
                <w:sz w:val="18"/>
                <w:szCs w:val="18"/>
              </w:rPr>
              <w:t>Группа проектов №001 ЕТО №1 - ООО "ГКС"</w:t>
            </w:r>
          </w:p>
        </w:tc>
      </w:tr>
      <w:tr w:rsidR="00D469C5" w:rsidRPr="00AA4781" w14:paraId="3C628827" w14:textId="77777777" w:rsidTr="007F50CC">
        <w:trPr>
          <w:trHeight w:val="20"/>
        </w:trPr>
        <w:tc>
          <w:tcPr>
            <w:tcW w:w="410" w:type="pct"/>
            <w:vMerge/>
            <w:vAlign w:val="center"/>
            <w:hideMark/>
          </w:tcPr>
          <w:p w14:paraId="620B559C" w14:textId="77777777" w:rsidR="00D469C5" w:rsidRPr="00AA4781" w:rsidRDefault="00D469C5" w:rsidP="00661C6E">
            <w:pPr>
              <w:rPr>
                <w:color w:val="000000"/>
                <w:sz w:val="18"/>
                <w:szCs w:val="18"/>
              </w:rPr>
            </w:pPr>
          </w:p>
        </w:tc>
        <w:tc>
          <w:tcPr>
            <w:tcW w:w="1037" w:type="pct"/>
            <w:vAlign w:val="center"/>
            <w:hideMark/>
          </w:tcPr>
          <w:p w14:paraId="67E03236" w14:textId="77777777" w:rsidR="00D469C5" w:rsidRPr="00AA4781" w:rsidRDefault="00D469C5" w:rsidP="00661C6E">
            <w:pPr>
              <w:rPr>
                <w:color w:val="000000"/>
                <w:sz w:val="18"/>
                <w:szCs w:val="18"/>
              </w:rPr>
            </w:pPr>
            <w:r w:rsidRPr="00AA4781">
              <w:rPr>
                <w:color w:val="000000"/>
                <w:sz w:val="18"/>
                <w:szCs w:val="18"/>
              </w:rPr>
              <w:t>Всего стоимость проектов</w:t>
            </w:r>
          </w:p>
        </w:tc>
        <w:tc>
          <w:tcPr>
            <w:tcW w:w="355" w:type="pct"/>
            <w:vAlign w:val="center"/>
            <w:hideMark/>
          </w:tcPr>
          <w:p w14:paraId="1EF33B14" w14:textId="77777777" w:rsidR="00D469C5" w:rsidRPr="00AA4781" w:rsidRDefault="00D469C5" w:rsidP="00661C6E">
            <w:pPr>
              <w:jc w:val="center"/>
              <w:rPr>
                <w:color w:val="000000"/>
                <w:sz w:val="18"/>
                <w:szCs w:val="18"/>
              </w:rPr>
            </w:pPr>
            <w:r w:rsidRPr="00AA4781">
              <w:rPr>
                <w:color w:val="000000"/>
                <w:sz w:val="18"/>
                <w:szCs w:val="18"/>
              </w:rPr>
              <w:t>2 357 895,8</w:t>
            </w:r>
          </w:p>
        </w:tc>
        <w:tc>
          <w:tcPr>
            <w:tcW w:w="355" w:type="pct"/>
            <w:vAlign w:val="center"/>
            <w:hideMark/>
          </w:tcPr>
          <w:p w14:paraId="742E3299"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2B580A99" w14:textId="77777777" w:rsidR="00D469C5" w:rsidRPr="00AA4781" w:rsidRDefault="00D469C5" w:rsidP="00661C6E">
            <w:pPr>
              <w:jc w:val="center"/>
              <w:rPr>
                <w:color w:val="000000"/>
                <w:sz w:val="18"/>
                <w:szCs w:val="18"/>
              </w:rPr>
            </w:pPr>
            <w:r w:rsidRPr="00AA4781">
              <w:rPr>
                <w:color w:val="000000"/>
                <w:sz w:val="18"/>
                <w:szCs w:val="18"/>
              </w:rPr>
              <w:t>1 562 434,9</w:t>
            </w:r>
          </w:p>
        </w:tc>
        <w:tc>
          <w:tcPr>
            <w:tcW w:w="355" w:type="pct"/>
            <w:vAlign w:val="center"/>
            <w:hideMark/>
          </w:tcPr>
          <w:p w14:paraId="6B9B6286"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431FB1CE"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31F500E1"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1F2F97CC"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7FDF41B3"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32E87301"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A90B453"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092EA19" w14:textId="77777777" w:rsidTr="007F50CC">
        <w:trPr>
          <w:trHeight w:val="20"/>
        </w:trPr>
        <w:tc>
          <w:tcPr>
            <w:tcW w:w="410" w:type="pct"/>
            <w:vMerge/>
            <w:vAlign w:val="center"/>
            <w:hideMark/>
          </w:tcPr>
          <w:p w14:paraId="2B0E1C42" w14:textId="77777777" w:rsidR="00D469C5" w:rsidRPr="00AA4781" w:rsidRDefault="00D469C5" w:rsidP="00661C6E">
            <w:pPr>
              <w:rPr>
                <w:color w:val="000000"/>
                <w:sz w:val="18"/>
                <w:szCs w:val="18"/>
              </w:rPr>
            </w:pPr>
          </w:p>
        </w:tc>
        <w:tc>
          <w:tcPr>
            <w:tcW w:w="1037" w:type="pct"/>
            <w:vAlign w:val="center"/>
            <w:hideMark/>
          </w:tcPr>
          <w:p w14:paraId="575ECC84" w14:textId="77777777" w:rsidR="00D469C5" w:rsidRPr="00AA4781" w:rsidRDefault="00D469C5" w:rsidP="00661C6E">
            <w:pPr>
              <w:rPr>
                <w:color w:val="000000"/>
                <w:sz w:val="18"/>
                <w:szCs w:val="18"/>
              </w:rPr>
            </w:pPr>
            <w:r w:rsidRPr="00AA4781">
              <w:rPr>
                <w:color w:val="000000"/>
                <w:sz w:val="18"/>
                <w:szCs w:val="18"/>
              </w:rPr>
              <w:t>Всего стоимость проектов нарастающим итогом</w:t>
            </w:r>
          </w:p>
        </w:tc>
        <w:tc>
          <w:tcPr>
            <w:tcW w:w="355" w:type="pct"/>
            <w:vAlign w:val="center"/>
            <w:hideMark/>
          </w:tcPr>
          <w:p w14:paraId="6AD8DB29"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C5CB3BA"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2B67958D" w14:textId="77777777" w:rsidR="00D469C5" w:rsidRPr="00AA4781" w:rsidRDefault="00D469C5" w:rsidP="00661C6E">
            <w:pPr>
              <w:jc w:val="center"/>
              <w:rPr>
                <w:color w:val="000000"/>
                <w:sz w:val="18"/>
                <w:szCs w:val="18"/>
              </w:rPr>
            </w:pPr>
            <w:r w:rsidRPr="00AA4781">
              <w:rPr>
                <w:color w:val="000000"/>
                <w:sz w:val="18"/>
                <w:szCs w:val="18"/>
              </w:rPr>
              <w:t>1 958 864,5</w:t>
            </w:r>
          </w:p>
        </w:tc>
        <w:tc>
          <w:tcPr>
            <w:tcW w:w="355" w:type="pct"/>
            <w:vAlign w:val="center"/>
            <w:hideMark/>
          </w:tcPr>
          <w:p w14:paraId="3FE117CB" w14:textId="77777777" w:rsidR="00D469C5" w:rsidRPr="00AA4781" w:rsidRDefault="00D469C5" w:rsidP="00661C6E">
            <w:pPr>
              <w:jc w:val="center"/>
              <w:rPr>
                <w:color w:val="000000"/>
                <w:sz w:val="18"/>
                <w:szCs w:val="18"/>
              </w:rPr>
            </w:pPr>
            <w:r w:rsidRPr="00AA4781">
              <w:rPr>
                <w:color w:val="000000"/>
                <w:sz w:val="18"/>
                <w:szCs w:val="18"/>
              </w:rPr>
              <w:t>2 234 298,8</w:t>
            </w:r>
          </w:p>
        </w:tc>
        <w:tc>
          <w:tcPr>
            <w:tcW w:w="355" w:type="pct"/>
            <w:vAlign w:val="center"/>
            <w:hideMark/>
          </w:tcPr>
          <w:p w14:paraId="395A8ADB" w14:textId="77777777" w:rsidR="00D469C5" w:rsidRPr="00AA4781" w:rsidRDefault="00D469C5" w:rsidP="00661C6E">
            <w:pPr>
              <w:jc w:val="center"/>
              <w:rPr>
                <w:color w:val="000000"/>
                <w:sz w:val="18"/>
                <w:szCs w:val="18"/>
              </w:rPr>
            </w:pPr>
            <w:r w:rsidRPr="00AA4781">
              <w:rPr>
                <w:color w:val="000000"/>
                <w:sz w:val="18"/>
                <w:szCs w:val="18"/>
              </w:rPr>
              <w:t>2 268 896,8</w:t>
            </w:r>
          </w:p>
        </w:tc>
        <w:tc>
          <w:tcPr>
            <w:tcW w:w="355" w:type="pct"/>
            <w:vAlign w:val="center"/>
            <w:hideMark/>
          </w:tcPr>
          <w:p w14:paraId="618DD1AB" w14:textId="77777777" w:rsidR="00D469C5" w:rsidRPr="00AA4781" w:rsidRDefault="00D469C5" w:rsidP="00661C6E">
            <w:pPr>
              <w:jc w:val="center"/>
              <w:rPr>
                <w:color w:val="000000"/>
                <w:sz w:val="18"/>
                <w:szCs w:val="18"/>
              </w:rPr>
            </w:pPr>
            <w:r w:rsidRPr="00AA4781">
              <w:rPr>
                <w:color w:val="000000"/>
                <w:sz w:val="18"/>
                <w:szCs w:val="18"/>
              </w:rPr>
              <w:t>2 306 732,8</w:t>
            </w:r>
          </w:p>
        </w:tc>
        <w:tc>
          <w:tcPr>
            <w:tcW w:w="355" w:type="pct"/>
            <w:vAlign w:val="center"/>
            <w:hideMark/>
          </w:tcPr>
          <w:p w14:paraId="18B16C5C" w14:textId="77777777" w:rsidR="00D469C5" w:rsidRPr="00AA4781" w:rsidRDefault="00D469C5" w:rsidP="00661C6E">
            <w:pPr>
              <w:jc w:val="center"/>
              <w:rPr>
                <w:color w:val="000000"/>
                <w:sz w:val="18"/>
                <w:szCs w:val="18"/>
              </w:rPr>
            </w:pPr>
            <w:r w:rsidRPr="00AA4781">
              <w:rPr>
                <w:color w:val="000000"/>
                <w:sz w:val="18"/>
                <w:szCs w:val="18"/>
              </w:rPr>
              <w:t>2 298 261,8</w:t>
            </w:r>
          </w:p>
        </w:tc>
        <w:tc>
          <w:tcPr>
            <w:tcW w:w="355" w:type="pct"/>
            <w:vAlign w:val="center"/>
            <w:hideMark/>
          </w:tcPr>
          <w:p w14:paraId="6996B3BA" w14:textId="77777777" w:rsidR="00D469C5" w:rsidRPr="00AA4781" w:rsidRDefault="00D469C5" w:rsidP="00661C6E">
            <w:pPr>
              <w:jc w:val="center"/>
              <w:rPr>
                <w:color w:val="000000"/>
                <w:sz w:val="18"/>
                <w:szCs w:val="18"/>
              </w:rPr>
            </w:pPr>
            <w:r w:rsidRPr="00AA4781">
              <w:rPr>
                <w:color w:val="000000"/>
                <w:sz w:val="18"/>
                <w:szCs w:val="18"/>
              </w:rPr>
              <w:t>2 290 694,8</w:t>
            </w:r>
          </w:p>
        </w:tc>
        <w:tc>
          <w:tcPr>
            <w:tcW w:w="355" w:type="pct"/>
            <w:vAlign w:val="center"/>
            <w:hideMark/>
          </w:tcPr>
          <w:p w14:paraId="5579CA2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C4CFD01"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778A7C8" w14:textId="77777777" w:rsidTr="007F50CC">
        <w:trPr>
          <w:trHeight w:val="20"/>
        </w:trPr>
        <w:tc>
          <w:tcPr>
            <w:tcW w:w="410" w:type="pct"/>
            <w:vAlign w:val="center"/>
            <w:hideMark/>
          </w:tcPr>
          <w:p w14:paraId="4F2BC003"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C72018A" w14:textId="77777777" w:rsidR="00D469C5" w:rsidRPr="00AA4781" w:rsidRDefault="00D469C5" w:rsidP="00661C6E">
            <w:pPr>
              <w:rPr>
                <w:b/>
                <w:bCs/>
                <w:color w:val="000000"/>
                <w:sz w:val="18"/>
                <w:szCs w:val="18"/>
              </w:rPr>
            </w:pPr>
            <w:r w:rsidRPr="00AA4781">
              <w:rPr>
                <w:b/>
                <w:bCs/>
                <w:color w:val="000000"/>
                <w:sz w:val="18"/>
                <w:szCs w:val="18"/>
              </w:rPr>
              <w:t>Источники инвестиций, в том числе:</w:t>
            </w:r>
          </w:p>
        </w:tc>
        <w:tc>
          <w:tcPr>
            <w:tcW w:w="355" w:type="pct"/>
            <w:vAlign w:val="center"/>
            <w:hideMark/>
          </w:tcPr>
          <w:p w14:paraId="1CB1EBCB" w14:textId="77777777" w:rsidR="00D469C5" w:rsidRPr="00AA4781" w:rsidRDefault="00D469C5" w:rsidP="00661C6E">
            <w:pPr>
              <w:jc w:val="center"/>
              <w:rPr>
                <w:b/>
                <w:bCs/>
                <w:color w:val="000000"/>
                <w:sz w:val="18"/>
                <w:szCs w:val="18"/>
              </w:rPr>
            </w:pPr>
            <w:r w:rsidRPr="00AA4781">
              <w:rPr>
                <w:b/>
                <w:bCs/>
                <w:color w:val="000000"/>
                <w:sz w:val="18"/>
                <w:szCs w:val="18"/>
              </w:rPr>
              <w:t>2 357 895,8</w:t>
            </w:r>
          </w:p>
        </w:tc>
        <w:tc>
          <w:tcPr>
            <w:tcW w:w="355" w:type="pct"/>
            <w:vAlign w:val="center"/>
            <w:hideMark/>
          </w:tcPr>
          <w:p w14:paraId="70AF8A5C"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195BCD6E" w14:textId="77777777" w:rsidR="00D469C5" w:rsidRPr="00AA4781" w:rsidRDefault="00D469C5" w:rsidP="00661C6E">
            <w:pPr>
              <w:jc w:val="center"/>
              <w:rPr>
                <w:b/>
                <w:bCs/>
                <w:color w:val="000000"/>
                <w:sz w:val="18"/>
                <w:szCs w:val="18"/>
              </w:rPr>
            </w:pPr>
            <w:r w:rsidRPr="00AA4781">
              <w:rPr>
                <w:b/>
                <w:bCs/>
                <w:color w:val="000000"/>
                <w:sz w:val="18"/>
                <w:szCs w:val="18"/>
              </w:rPr>
              <w:t>1 562 434,9</w:t>
            </w:r>
          </w:p>
        </w:tc>
        <w:tc>
          <w:tcPr>
            <w:tcW w:w="355" w:type="pct"/>
            <w:vAlign w:val="center"/>
            <w:hideMark/>
          </w:tcPr>
          <w:p w14:paraId="71E4BEEA"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6F7CFB8F"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28CB9429"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24FFC270"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02D2F87D"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729396EB"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2311A877"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458DE07E" w14:textId="77777777" w:rsidTr="007F50CC">
        <w:trPr>
          <w:trHeight w:val="20"/>
        </w:trPr>
        <w:tc>
          <w:tcPr>
            <w:tcW w:w="410" w:type="pct"/>
            <w:vAlign w:val="center"/>
            <w:hideMark/>
          </w:tcPr>
          <w:p w14:paraId="6AC99997"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3163276" w14:textId="77777777" w:rsidR="00D469C5" w:rsidRPr="00AA4781" w:rsidRDefault="00D469C5" w:rsidP="00661C6E">
            <w:pPr>
              <w:rPr>
                <w:b/>
                <w:bCs/>
                <w:color w:val="000000"/>
                <w:sz w:val="18"/>
                <w:szCs w:val="18"/>
              </w:rPr>
            </w:pPr>
            <w:r w:rsidRPr="00AA4781">
              <w:rPr>
                <w:b/>
                <w:bCs/>
                <w:color w:val="000000"/>
                <w:sz w:val="18"/>
                <w:szCs w:val="18"/>
              </w:rPr>
              <w:t>Собственные средства, в том числе:</w:t>
            </w:r>
          </w:p>
        </w:tc>
        <w:tc>
          <w:tcPr>
            <w:tcW w:w="355" w:type="pct"/>
            <w:vAlign w:val="center"/>
            <w:hideMark/>
          </w:tcPr>
          <w:p w14:paraId="159AB568" w14:textId="77777777" w:rsidR="00D469C5" w:rsidRPr="00AA4781" w:rsidRDefault="00D469C5" w:rsidP="00661C6E">
            <w:pPr>
              <w:jc w:val="center"/>
              <w:rPr>
                <w:b/>
                <w:bCs/>
                <w:color w:val="000000"/>
                <w:sz w:val="18"/>
                <w:szCs w:val="18"/>
              </w:rPr>
            </w:pPr>
            <w:r w:rsidRPr="00AA4781">
              <w:rPr>
                <w:b/>
                <w:bCs/>
                <w:color w:val="000000"/>
                <w:sz w:val="18"/>
                <w:szCs w:val="18"/>
              </w:rPr>
              <w:t>1 789 252,5</w:t>
            </w:r>
          </w:p>
        </w:tc>
        <w:tc>
          <w:tcPr>
            <w:tcW w:w="355" w:type="pct"/>
            <w:vAlign w:val="center"/>
            <w:hideMark/>
          </w:tcPr>
          <w:p w14:paraId="6B2E16C5"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622C620D" w14:textId="77777777" w:rsidR="00D469C5" w:rsidRPr="00AA4781" w:rsidRDefault="00D469C5" w:rsidP="00661C6E">
            <w:pPr>
              <w:jc w:val="center"/>
              <w:rPr>
                <w:b/>
                <w:bCs/>
                <w:color w:val="000000"/>
                <w:sz w:val="18"/>
                <w:szCs w:val="18"/>
              </w:rPr>
            </w:pPr>
            <w:r w:rsidRPr="00AA4781">
              <w:rPr>
                <w:b/>
                <w:bCs/>
                <w:color w:val="000000"/>
                <w:sz w:val="18"/>
                <w:szCs w:val="18"/>
              </w:rPr>
              <w:t>993 791,6</w:t>
            </w:r>
          </w:p>
        </w:tc>
        <w:tc>
          <w:tcPr>
            <w:tcW w:w="355" w:type="pct"/>
            <w:vAlign w:val="center"/>
            <w:hideMark/>
          </w:tcPr>
          <w:p w14:paraId="5BBA6882"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194830A0"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017E2519"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5F61E1AF"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491BD9DB"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4C817F59"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1EFF5C8A"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5BD109FA" w14:textId="77777777" w:rsidTr="007F50CC">
        <w:trPr>
          <w:trHeight w:val="20"/>
        </w:trPr>
        <w:tc>
          <w:tcPr>
            <w:tcW w:w="410" w:type="pct"/>
            <w:vAlign w:val="center"/>
            <w:hideMark/>
          </w:tcPr>
          <w:p w14:paraId="6EEA0AC0"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23AB64CF" w14:textId="77777777" w:rsidR="00D469C5" w:rsidRPr="00AA4781" w:rsidRDefault="00D469C5" w:rsidP="00661C6E">
            <w:pPr>
              <w:rPr>
                <w:color w:val="000000"/>
                <w:sz w:val="18"/>
                <w:szCs w:val="18"/>
              </w:rPr>
            </w:pPr>
            <w:r w:rsidRPr="00AA4781">
              <w:rPr>
                <w:color w:val="000000"/>
                <w:sz w:val="18"/>
                <w:szCs w:val="18"/>
              </w:rPr>
              <w:t>Амортизация</w:t>
            </w:r>
          </w:p>
        </w:tc>
        <w:tc>
          <w:tcPr>
            <w:tcW w:w="355" w:type="pct"/>
            <w:vAlign w:val="center"/>
            <w:hideMark/>
          </w:tcPr>
          <w:p w14:paraId="014712D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EA9CF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9A24B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B805F1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CD7B6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0319B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FE8DB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90B36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402AA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3B1ECAB"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4D04B6C0" w14:textId="77777777" w:rsidTr="007F50CC">
        <w:trPr>
          <w:trHeight w:val="20"/>
        </w:trPr>
        <w:tc>
          <w:tcPr>
            <w:tcW w:w="410" w:type="pct"/>
            <w:vAlign w:val="center"/>
            <w:hideMark/>
          </w:tcPr>
          <w:p w14:paraId="7D789BF3"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1703BB35" w14:textId="77777777" w:rsidR="00D469C5" w:rsidRPr="00AA4781" w:rsidRDefault="00D469C5" w:rsidP="00661C6E">
            <w:pPr>
              <w:rPr>
                <w:color w:val="000000"/>
                <w:sz w:val="18"/>
                <w:szCs w:val="18"/>
              </w:rPr>
            </w:pPr>
            <w:r w:rsidRPr="00AA4781">
              <w:rPr>
                <w:color w:val="000000"/>
                <w:sz w:val="18"/>
                <w:szCs w:val="18"/>
              </w:rPr>
              <w:t>Средства из прибыли</w:t>
            </w:r>
          </w:p>
        </w:tc>
        <w:tc>
          <w:tcPr>
            <w:tcW w:w="355" w:type="pct"/>
            <w:vAlign w:val="center"/>
            <w:hideMark/>
          </w:tcPr>
          <w:p w14:paraId="05319289" w14:textId="77777777" w:rsidR="00D469C5" w:rsidRPr="00AA4781" w:rsidRDefault="00D469C5" w:rsidP="00661C6E">
            <w:pPr>
              <w:jc w:val="center"/>
              <w:rPr>
                <w:color w:val="000000"/>
                <w:sz w:val="18"/>
                <w:szCs w:val="18"/>
              </w:rPr>
            </w:pPr>
            <w:r w:rsidRPr="00AA4781">
              <w:rPr>
                <w:color w:val="000000"/>
                <w:sz w:val="18"/>
                <w:szCs w:val="18"/>
              </w:rPr>
              <w:t>1 789 252,5</w:t>
            </w:r>
          </w:p>
        </w:tc>
        <w:tc>
          <w:tcPr>
            <w:tcW w:w="355" w:type="pct"/>
            <w:vAlign w:val="center"/>
            <w:hideMark/>
          </w:tcPr>
          <w:p w14:paraId="59CF40AC"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7EF0FB72" w14:textId="77777777" w:rsidR="00D469C5" w:rsidRPr="00AA4781" w:rsidRDefault="00D469C5" w:rsidP="00661C6E">
            <w:pPr>
              <w:jc w:val="center"/>
              <w:rPr>
                <w:color w:val="000000"/>
                <w:sz w:val="18"/>
                <w:szCs w:val="18"/>
              </w:rPr>
            </w:pPr>
            <w:r w:rsidRPr="00AA4781">
              <w:rPr>
                <w:color w:val="000000"/>
                <w:sz w:val="18"/>
                <w:szCs w:val="18"/>
              </w:rPr>
              <w:t>993 791,6</w:t>
            </w:r>
          </w:p>
        </w:tc>
        <w:tc>
          <w:tcPr>
            <w:tcW w:w="355" w:type="pct"/>
            <w:vAlign w:val="center"/>
            <w:hideMark/>
          </w:tcPr>
          <w:p w14:paraId="7DEB3301"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4310B176"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7274DEB2"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089042E9"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21639C05"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0565283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4C46288"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2F8A7534" w14:textId="77777777" w:rsidTr="007F50CC">
        <w:trPr>
          <w:trHeight w:val="20"/>
        </w:trPr>
        <w:tc>
          <w:tcPr>
            <w:tcW w:w="410" w:type="pct"/>
            <w:vAlign w:val="center"/>
            <w:hideMark/>
          </w:tcPr>
          <w:p w14:paraId="48E3B832"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631E24D6" w14:textId="77777777" w:rsidR="00D469C5" w:rsidRPr="00AA4781" w:rsidRDefault="00D469C5" w:rsidP="00661C6E">
            <w:pPr>
              <w:rPr>
                <w:color w:val="000000"/>
                <w:sz w:val="18"/>
                <w:szCs w:val="18"/>
              </w:rPr>
            </w:pPr>
            <w:r w:rsidRPr="00AA4781">
              <w:rPr>
                <w:color w:val="000000"/>
                <w:sz w:val="18"/>
                <w:szCs w:val="18"/>
              </w:rPr>
              <w:t>Средства за присоединение потребителей</w:t>
            </w:r>
          </w:p>
        </w:tc>
        <w:tc>
          <w:tcPr>
            <w:tcW w:w="355" w:type="pct"/>
            <w:vAlign w:val="center"/>
            <w:hideMark/>
          </w:tcPr>
          <w:p w14:paraId="16781B4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BC58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AD456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4C8C8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9B830E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37B16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59DA6D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15771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85AA87"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8EBF7B4"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3F2AA6C5" w14:textId="77777777" w:rsidTr="007F50CC">
        <w:trPr>
          <w:trHeight w:val="20"/>
        </w:trPr>
        <w:tc>
          <w:tcPr>
            <w:tcW w:w="410" w:type="pct"/>
            <w:vAlign w:val="center"/>
            <w:hideMark/>
          </w:tcPr>
          <w:p w14:paraId="6DBF2A4C"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9C6A0B7" w14:textId="77777777" w:rsidR="00D469C5" w:rsidRPr="00AA4781" w:rsidRDefault="00D469C5" w:rsidP="00661C6E">
            <w:pPr>
              <w:rPr>
                <w:b/>
                <w:bCs/>
                <w:color w:val="000000"/>
                <w:sz w:val="18"/>
                <w:szCs w:val="18"/>
              </w:rPr>
            </w:pPr>
            <w:r w:rsidRPr="00AA4781">
              <w:rPr>
                <w:b/>
                <w:bCs/>
                <w:color w:val="000000"/>
                <w:sz w:val="18"/>
                <w:szCs w:val="18"/>
              </w:rPr>
              <w:t>Бюджетные средства</w:t>
            </w:r>
          </w:p>
        </w:tc>
        <w:tc>
          <w:tcPr>
            <w:tcW w:w="355" w:type="pct"/>
            <w:vAlign w:val="center"/>
            <w:hideMark/>
          </w:tcPr>
          <w:p w14:paraId="3410771B"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76B60C7D"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10A14C4"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3ACB78B2"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AE2282C"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12BDBDA"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A9E190E"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E340647"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1CE1A39E"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174EA55D"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30A59779" w14:textId="77777777" w:rsidTr="007F50CC">
        <w:trPr>
          <w:trHeight w:val="20"/>
        </w:trPr>
        <w:tc>
          <w:tcPr>
            <w:tcW w:w="5000" w:type="pct"/>
            <w:gridSpan w:val="12"/>
            <w:vAlign w:val="center"/>
            <w:hideMark/>
          </w:tcPr>
          <w:p w14:paraId="624CA011" w14:textId="77777777" w:rsidR="00D469C5" w:rsidRPr="00AA4781" w:rsidRDefault="00D469C5" w:rsidP="00661C6E">
            <w:pPr>
              <w:jc w:val="center"/>
              <w:rPr>
                <w:b/>
                <w:bCs/>
                <w:color w:val="000000"/>
                <w:sz w:val="18"/>
                <w:szCs w:val="18"/>
              </w:rPr>
            </w:pPr>
            <w:r w:rsidRPr="00AA4781">
              <w:rPr>
                <w:b/>
                <w:bCs/>
                <w:color w:val="000000"/>
                <w:sz w:val="18"/>
                <w:szCs w:val="18"/>
              </w:rPr>
              <w:t>Группа проектов "Источники теплоснабжения"</w:t>
            </w:r>
          </w:p>
        </w:tc>
      </w:tr>
      <w:tr w:rsidR="00D469C5" w:rsidRPr="00AA4781" w14:paraId="0F0C1F65" w14:textId="77777777" w:rsidTr="007F50CC">
        <w:trPr>
          <w:trHeight w:val="20"/>
        </w:trPr>
        <w:tc>
          <w:tcPr>
            <w:tcW w:w="410" w:type="pct"/>
            <w:vMerge w:val="restart"/>
            <w:vAlign w:val="center"/>
            <w:hideMark/>
          </w:tcPr>
          <w:p w14:paraId="5BB0DAFE" w14:textId="77777777" w:rsidR="00D469C5" w:rsidRPr="00AA4781" w:rsidRDefault="00D469C5" w:rsidP="00661C6E">
            <w:pPr>
              <w:jc w:val="center"/>
              <w:rPr>
                <w:color w:val="000000"/>
                <w:sz w:val="18"/>
                <w:szCs w:val="18"/>
              </w:rPr>
            </w:pPr>
            <w:r w:rsidRPr="00AA4781">
              <w:rPr>
                <w:color w:val="000000"/>
                <w:sz w:val="18"/>
                <w:szCs w:val="18"/>
              </w:rPr>
              <w:t xml:space="preserve"> 001.01.00.000</w:t>
            </w:r>
          </w:p>
        </w:tc>
        <w:tc>
          <w:tcPr>
            <w:tcW w:w="1037" w:type="pct"/>
            <w:vAlign w:val="center"/>
            <w:hideMark/>
          </w:tcPr>
          <w:p w14:paraId="2ACE1A8A"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3FDCF8EC"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1B4658F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CEDBE8"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3ED742A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23CA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2E539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49132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71B16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1AF0F7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43F0FC4E"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32D90E93" w14:textId="77777777" w:rsidTr="007F50CC">
        <w:trPr>
          <w:trHeight w:val="20"/>
        </w:trPr>
        <w:tc>
          <w:tcPr>
            <w:tcW w:w="410" w:type="pct"/>
            <w:vMerge/>
            <w:vAlign w:val="center"/>
            <w:hideMark/>
          </w:tcPr>
          <w:p w14:paraId="5F1D1E1C" w14:textId="77777777" w:rsidR="00D469C5" w:rsidRPr="00AA4781" w:rsidRDefault="00D469C5" w:rsidP="00661C6E">
            <w:pPr>
              <w:rPr>
                <w:color w:val="000000"/>
                <w:sz w:val="18"/>
                <w:szCs w:val="18"/>
              </w:rPr>
            </w:pPr>
          </w:p>
        </w:tc>
        <w:tc>
          <w:tcPr>
            <w:tcW w:w="1037" w:type="pct"/>
            <w:vAlign w:val="center"/>
            <w:hideMark/>
          </w:tcPr>
          <w:p w14:paraId="7B190FC1"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0B7E5B6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985FE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908E06"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68A57F87"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301A47EB"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7B45CF18"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4026CBEC"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2B69EE7C" w14:textId="77777777" w:rsidR="00D469C5" w:rsidRPr="00AA4781" w:rsidRDefault="00D469C5" w:rsidP="00661C6E">
            <w:pPr>
              <w:jc w:val="center"/>
              <w:rPr>
                <w:color w:val="000000"/>
                <w:sz w:val="18"/>
                <w:szCs w:val="18"/>
              </w:rPr>
            </w:pPr>
            <w:r w:rsidRPr="00AA4781">
              <w:rPr>
                <w:color w:val="000000"/>
                <w:sz w:val="18"/>
                <w:szCs w:val="18"/>
              </w:rPr>
              <w:t>579 724,3</w:t>
            </w:r>
          </w:p>
        </w:tc>
        <w:tc>
          <w:tcPr>
            <w:tcW w:w="355" w:type="pct"/>
            <w:vAlign w:val="center"/>
            <w:hideMark/>
          </w:tcPr>
          <w:p w14:paraId="19EEC50B"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780A0119"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3E8970E8" w14:textId="77777777" w:rsidTr="007F50CC">
        <w:trPr>
          <w:trHeight w:val="20"/>
        </w:trPr>
        <w:tc>
          <w:tcPr>
            <w:tcW w:w="410" w:type="pct"/>
            <w:vAlign w:val="center"/>
            <w:hideMark/>
          </w:tcPr>
          <w:p w14:paraId="4C10E5DC"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3F4EF533" w14:textId="77777777" w:rsidR="00D469C5" w:rsidRPr="00AA4781" w:rsidRDefault="00D469C5" w:rsidP="00661C6E">
            <w:pPr>
              <w:rPr>
                <w:b/>
                <w:bCs/>
                <w:color w:val="000000"/>
                <w:sz w:val="18"/>
                <w:szCs w:val="18"/>
              </w:rPr>
            </w:pPr>
            <w:r w:rsidRPr="00AA4781">
              <w:rPr>
                <w:b/>
                <w:bCs/>
                <w:color w:val="000000"/>
                <w:sz w:val="18"/>
                <w:szCs w:val="18"/>
              </w:rPr>
              <w:t>Источники инвестиций, в том числе:</w:t>
            </w:r>
          </w:p>
        </w:tc>
        <w:tc>
          <w:tcPr>
            <w:tcW w:w="355" w:type="pct"/>
            <w:vAlign w:val="center"/>
            <w:hideMark/>
          </w:tcPr>
          <w:p w14:paraId="53217BEB" w14:textId="77777777" w:rsidR="00D469C5" w:rsidRPr="00AA4781" w:rsidRDefault="00D469C5" w:rsidP="00661C6E">
            <w:pPr>
              <w:jc w:val="center"/>
              <w:rPr>
                <w:b/>
                <w:bCs/>
                <w:color w:val="000000"/>
                <w:sz w:val="18"/>
                <w:szCs w:val="18"/>
              </w:rPr>
            </w:pPr>
            <w:r w:rsidRPr="00AA4781">
              <w:rPr>
                <w:b/>
                <w:bCs/>
                <w:color w:val="000000"/>
                <w:sz w:val="18"/>
                <w:szCs w:val="18"/>
              </w:rPr>
              <w:t>579 724,3</w:t>
            </w:r>
          </w:p>
        </w:tc>
        <w:tc>
          <w:tcPr>
            <w:tcW w:w="355" w:type="pct"/>
            <w:vAlign w:val="center"/>
            <w:hideMark/>
          </w:tcPr>
          <w:p w14:paraId="469BD0C5"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2A4ECB5" w14:textId="77777777" w:rsidR="00D469C5" w:rsidRPr="00AA4781" w:rsidRDefault="00D469C5" w:rsidP="00661C6E">
            <w:pPr>
              <w:jc w:val="center"/>
              <w:rPr>
                <w:b/>
                <w:bCs/>
                <w:color w:val="000000"/>
                <w:sz w:val="18"/>
                <w:szCs w:val="18"/>
              </w:rPr>
            </w:pPr>
            <w:r w:rsidRPr="00AA4781">
              <w:rPr>
                <w:b/>
                <w:bCs/>
                <w:color w:val="000000"/>
                <w:sz w:val="18"/>
                <w:szCs w:val="18"/>
              </w:rPr>
              <w:t>579 724,3</w:t>
            </w:r>
          </w:p>
        </w:tc>
        <w:tc>
          <w:tcPr>
            <w:tcW w:w="355" w:type="pct"/>
            <w:vAlign w:val="center"/>
            <w:hideMark/>
          </w:tcPr>
          <w:p w14:paraId="6C19BF1B"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2C56978"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5A6BE168"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77B33130"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072F98C"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5DC341E"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2BC84EF2"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0F8111DD" w14:textId="77777777" w:rsidTr="007F50CC">
        <w:trPr>
          <w:trHeight w:val="20"/>
        </w:trPr>
        <w:tc>
          <w:tcPr>
            <w:tcW w:w="410" w:type="pct"/>
            <w:vAlign w:val="center"/>
            <w:hideMark/>
          </w:tcPr>
          <w:p w14:paraId="39BD49B3"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2DC13491" w14:textId="77777777" w:rsidR="00D469C5" w:rsidRPr="00AA4781" w:rsidRDefault="00D469C5" w:rsidP="00661C6E">
            <w:pPr>
              <w:rPr>
                <w:b/>
                <w:bCs/>
                <w:color w:val="000000"/>
                <w:sz w:val="18"/>
                <w:szCs w:val="18"/>
              </w:rPr>
            </w:pPr>
            <w:r w:rsidRPr="00AA4781">
              <w:rPr>
                <w:b/>
                <w:bCs/>
                <w:color w:val="000000"/>
                <w:sz w:val="18"/>
                <w:szCs w:val="18"/>
              </w:rPr>
              <w:t>Собственные средства, в том числе:</w:t>
            </w:r>
          </w:p>
        </w:tc>
        <w:tc>
          <w:tcPr>
            <w:tcW w:w="355" w:type="pct"/>
            <w:vAlign w:val="center"/>
            <w:hideMark/>
          </w:tcPr>
          <w:p w14:paraId="680A5EAA" w14:textId="77777777" w:rsidR="00D469C5" w:rsidRPr="00AA4781" w:rsidRDefault="00D469C5" w:rsidP="00661C6E">
            <w:pPr>
              <w:jc w:val="center"/>
              <w:rPr>
                <w:b/>
                <w:bCs/>
                <w:color w:val="000000"/>
                <w:sz w:val="18"/>
                <w:szCs w:val="18"/>
              </w:rPr>
            </w:pPr>
            <w:r w:rsidRPr="00AA4781">
              <w:rPr>
                <w:b/>
                <w:bCs/>
                <w:color w:val="000000"/>
                <w:sz w:val="18"/>
                <w:szCs w:val="18"/>
              </w:rPr>
              <w:t>11 081,0</w:t>
            </w:r>
          </w:p>
        </w:tc>
        <w:tc>
          <w:tcPr>
            <w:tcW w:w="355" w:type="pct"/>
            <w:vAlign w:val="center"/>
            <w:hideMark/>
          </w:tcPr>
          <w:p w14:paraId="70DE7E3D"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29DEC3D" w14:textId="77777777" w:rsidR="00D469C5" w:rsidRPr="00AA4781" w:rsidRDefault="00D469C5" w:rsidP="00661C6E">
            <w:pPr>
              <w:jc w:val="center"/>
              <w:rPr>
                <w:b/>
                <w:bCs/>
                <w:color w:val="000000"/>
                <w:sz w:val="18"/>
                <w:szCs w:val="18"/>
              </w:rPr>
            </w:pPr>
            <w:r w:rsidRPr="00AA4781">
              <w:rPr>
                <w:b/>
                <w:bCs/>
                <w:color w:val="000000"/>
                <w:sz w:val="18"/>
                <w:szCs w:val="18"/>
              </w:rPr>
              <w:t>11 081,0</w:t>
            </w:r>
          </w:p>
        </w:tc>
        <w:tc>
          <w:tcPr>
            <w:tcW w:w="355" w:type="pct"/>
            <w:vAlign w:val="center"/>
            <w:hideMark/>
          </w:tcPr>
          <w:p w14:paraId="1F7CA03A"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B1B902A"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B764C7C"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46117D9"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5BDCC1C3"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3F023F30"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543EFD1D"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088FF8F2" w14:textId="77777777" w:rsidTr="007F50CC">
        <w:trPr>
          <w:trHeight w:val="20"/>
        </w:trPr>
        <w:tc>
          <w:tcPr>
            <w:tcW w:w="410" w:type="pct"/>
            <w:vAlign w:val="center"/>
            <w:hideMark/>
          </w:tcPr>
          <w:p w14:paraId="6596F3F8"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6B1A6322" w14:textId="77777777" w:rsidR="00D469C5" w:rsidRPr="00AA4781" w:rsidRDefault="00D469C5" w:rsidP="00661C6E">
            <w:pPr>
              <w:rPr>
                <w:color w:val="000000"/>
                <w:sz w:val="18"/>
                <w:szCs w:val="18"/>
              </w:rPr>
            </w:pPr>
            <w:r w:rsidRPr="00AA4781">
              <w:rPr>
                <w:color w:val="000000"/>
                <w:sz w:val="18"/>
                <w:szCs w:val="18"/>
              </w:rPr>
              <w:t>Амортизация</w:t>
            </w:r>
          </w:p>
        </w:tc>
        <w:tc>
          <w:tcPr>
            <w:tcW w:w="355" w:type="pct"/>
            <w:vAlign w:val="center"/>
            <w:hideMark/>
          </w:tcPr>
          <w:p w14:paraId="6E59FAB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F4704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847B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8AAA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BC5FD2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58D23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865C7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95807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6F3E03"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6FAADA92"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C829643" w14:textId="77777777" w:rsidTr="007F50CC">
        <w:trPr>
          <w:trHeight w:val="20"/>
        </w:trPr>
        <w:tc>
          <w:tcPr>
            <w:tcW w:w="410" w:type="pct"/>
            <w:vAlign w:val="center"/>
            <w:hideMark/>
          </w:tcPr>
          <w:p w14:paraId="164E1097"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4BDF3EEE" w14:textId="77777777" w:rsidR="00D469C5" w:rsidRPr="00AA4781" w:rsidRDefault="00D469C5" w:rsidP="00661C6E">
            <w:pPr>
              <w:rPr>
                <w:color w:val="000000"/>
                <w:sz w:val="18"/>
                <w:szCs w:val="18"/>
              </w:rPr>
            </w:pPr>
            <w:r w:rsidRPr="00AA4781">
              <w:rPr>
                <w:color w:val="000000"/>
                <w:sz w:val="18"/>
                <w:szCs w:val="18"/>
              </w:rPr>
              <w:t>Средства из прибыли</w:t>
            </w:r>
          </w:p>
        </w:tc>
        <w:tc>
          <w:tcPr>
            <w:tcW w:w="355" w:type="pct"/>
            <w:vAlign w:val="center"/>
            <w:hideMark/>
          </w:tcPr>
          <w:p w14:paraId="4E7E14A4"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5EAABC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CD913F"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3749D31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33CB7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121B6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B12F1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68001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D916F4"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7C524DE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4C01DA99" w14:textId="77777777" w:rsidTr="007F50CC">
        <w:trPr>
          <w:trHeight w:val="20"/>
        </w:trPr>
        <w:tc>
          <w:tcPr>
            <w:tcW w:w="410" w:type="pct"/>
            <w:vAlign w:val="center"/>
            <w:hideMark/>
          </w:tcPr>
          <w:p w14:paraId="38CB8D57"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73FA05F7" w14:textId="77777777" w:rsidR="00D469C5" w:rsidRPr="00AA4781" w:rsidRDefault="00D469C5" w:rsidP="00661C6E">
            <w:pPr>
              <w:rPr>
                <w:color w:val="000000"/>
                <w:sz w:val="18"/>
                <w:szCs w:val="18"/>
              </w:rPr>
            </w:pPr>
            <w:r w:rsidRPr="00AA4781">
              <w:rPr>
                <w:color w:val="000000"/>
                <w:sz w:val="18"/>
                <w:szCs w:val="18"/>
              </w:rPr>
              <w:t>Средства за присоединение потребителей</w:t>
            </w:r>
          </w:p>
        </w:tc>
        <w:tc>
          <w:tcPr>
            <w:tcW w:w="355" w:type="pct"/>
            <w:vAlign w:val="center"/>
            <w:hideMark/>
          </w:tcPr>
          <w:p w14:paraId="59C3B9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BEF5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D69CB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47D6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0A3B1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89CF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F009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B9447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83E5F1"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B19133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56434FE" w14:textId="77777777" w:rsidTr="007F50CC">
        <w:trPr>
          <w:trHeight w:val="20"/>
        </w:trPr>
        <w:tc>
          <w:tcPr>
            <w:tcW w:w="410" w:type="pct"/>
            <w:vAlign w:val="center"/>
            <w:hideMark/>
          </w:tcPr>
          <w:p w14:paraId="7E2C0854"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7A487C2B" w14:textId="77777777" w:rsidR="00D469C5" w:rsidRPr="00AA4781" w:rsidRDefault="00D469C5" w:rsidP="00661C6E">
            <w:pPr>
              <w:rPr>
                <w:b/>
                <w:bCs/>
                <w:color w:val="000000"/>
                <w:sz w:val="18"/>
                <w:szCs w:val="18"/>
              </w:rPr>
            </w:pPr>
            <w:r w:rsidRPr="00AA4781">
              <w:rPr>
                <w:b/>
                <w:bCs/>
                <w:color w:val="000000"/>
                <w:sz w:val="18"/>
                <w:szCs w:val="18"/>
              </w:rPr>
              <w:t>Бюджетные средства</w:t>
            </w:r>
          </w:p>
        </w:tc>
        <w:tc>
          <w:tcPr>
            <w:tcW w:w="355" w:type="pct"/>
            <w:vAlign w:val="center"/>
            <w:hideMark/>
          </w:tcPr>
          <w:p w14:paraId="49D06EFD"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5C3EB301"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C66180F" w14:textId="77777777" w:rsidR="00D469C5" w:rsidRPr="00AA4781" w:rsidRDefault="00D469C5" w:rsidP="00661C6E">
            <w:pPr>
              <w:jc w:val="center"/>
              <w:rPr>
                <w:b/>
                <w:bCs/>
                <w:color w:val="000000"/>
                <w:sz w:val="18"/>
                <w:szCs w:val="18"/>
              </w:rPr>
            </w:pPr>
            <w:r w:rsidRPr="00AA4781">
              <w:rPr>
                <w:b/>
                <w:bCs/>
                <w:color w:val="000000"/>
                <w:sz w:val="18"/>
                <w:szCs w:val="18"/>
              </w:rPr>
              <w:t>568 643,3</w:t>
            </w:r>
          </w:p>
        </w:tc>
        <w:tc>
          <w:tcPr>
            <w:tcW w:w="355" w:type="pct"/>
            <w:vAlign w:val="center"/>
            <w:hideMark/>
          </w:tcPr>
          <w:p w14:paraId="23B5EA77"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14F0AA2E"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FBD5D1B"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EA9D011"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39FEE5F"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9889652"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57FB792A"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7316FE3F" w14:textId="77777777" w:rsidTr="007F50CC">
        <w:trPr>
          <w:trHeight w:val="20"/>
        </w:trPr>
        <w:tc>
          <w:tcPr>
            <w:tcW w:w="5000" w:type="pct"/>
            <w:gridSpan w:val="12"/>
            <w:vAlign w:val="center"/>
            <w:hideMark/>
          </w:tcPr>
          <w:p w14:paraId="5051F453" w14:textId="77777777" w:rsidR="00D469C5" w:rsidRPr="00AA4781" w:rsidRDefault="00D469C5" w:rsidP="00661C6E">
            <w:pPr>
              <w:jc w:val="center"/>
              <w:rPr>
                <w:b/>
                <w:bCs/>
                <w:color w:val="000000"/>
                <w:sz w:val="18"/>
                <w:szCs w:val="18"/>
              </w:rPr>
            </w:pPr>
            <w:r w:rsidRPr="00AA4781">
              <w:rPr>
                <w:b/>
                <w:bCs/>
                <w:color w:val="000000"/>
                <w:sz w:val="18"/>
                <w:szCs w:val="18"/>
              </w:rPr>
              <w:t>Группа проектов "Тепловые сети и сооружения на них"</w:t>
            </w:r>
          </w:p>
        </w:tc>
      </w:tr>
      <w:tr w:rsidR="00D469C5" w:rsidRPr="00AA4781" w14:paraId="7B72331C" w14:textId="77777777" w:rsidTr="007F50CC">
        <w:trPr>
          <w:trHeight w:val="20"/>
        </w:trPr>
        <w:tc>
          <w:tcPr>
            <w:tcW w:w="410" w:type="pct"/>
            <w:vMerge w:val="restart"/>
            <w:vAlign w:val="center"/>
            <w:hideMark/>
          </w:tcPr>
          <w:p w14:paraId="5424BEE1" w14:textId="77777777" w:rsidR="00D469C5" w:rsidRPr="00AA4781" w:rsidRDefault="00D469C5" w:rsidP="00661C6E">
            <w:pPr>
              <w:jc w:val="center"/>
              <w:rPr>
                <w:color w:val="000000"/>
                <w:sz w:val="18"/>
                <w:szCs w:val="18"/>
              </w:rPr>
            </w:pPr>
            <w:r w:rsidRPr="00AA4781">
              <w:rPr>
                <w:color w:val="000000"/>
                <w:sz w:val="18"/>
                <w:szCs w:val="18"/>
              </w:rPr>
              <w:t xml:space="preserve"> 001.02.00.000</w:t>
            </w:r>
          </w:p>
        </w:tc>
        <w:tc>
          <w:tcPr>
            <w:tcW w:w="1037" w:type="pct"/>
            <w:vAlign w:val="center"/>
            <w:hideMark/>
          </w:tcPr>
          <w:p w14:paraId="20BBB1A8"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5B9B2D6E" w14:textId="77777777" w:rsidR="00D469C5" w:rsidRPr="00AA4781" w:rsidRDefault="00D469C5" w:rsidP="00661C6E">
            <w:pPr>
              <w:jc w:val="center"/>
              <w:rPr>
                <w:color w:val="000000"/>
                <w:sz w:val="18"/>
                <w:szCs w:val="18"/>
              </w:rPr>
            </w:pPr>
            <w:r w:rsidRPr="00AA4781">
              <w:rPr>
                <w:color w:val="000000"/>
                <w:sz w:val="18"/>
                <w:szCs w:val="18"/>
              </w:rPr>
              <w:t>1 778 171,5</w:t>
            </w:r>
          </w:p>
        </w:tc>
        <w:tc>
          <w:tcPr>
            <w:tcW w:w="355" w:type="pct"/>
            <w:vAlign w:val="center"/>
            <w:hideMark/>
          </w:tcPr>
          <w:p w14:paraId="6B2AC607"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62FBD80D" w14:textId="77777777" w:rsidR="00D469C5" w:rsidRPr="00AA4781" w:rsidRDefault="00D469C5" w:rsidP="00661C6E">
            <w:pPr>
              <w:jc w:val="center"/>
              <w:rPr>
                <w:color w:val="000000"/>
                <w:sz w:val="18"/>
                <w:szCs w:val="18"/>
              </w:rPr>
            </w:pPr>
            <w:r w:rsidRPr="00AA4781">
              <w:rPr>
                <w:color w:val="000000"/>
                <w:sz w:val="18"/>
                <w:szCs w:val="18"/>
              </w:rPr>
              <w:t>982 710,6</w:t>
            </w:r>
          </w:p>
        </w:tc>
        <w:tc>
          <w:tcPr>
            <w:tcW w:w="355" w:type="pct"/>
            <w:vAlign w:val="center"/>
            <w:hideMark/>
          </w:tcPr>
          <w:p w14:paraId="729C5EEF"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73F2EC75"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49664B99"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746F199A"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65360DCC"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65BC37D4"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0B6AF5D"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4469DD4" w14:textId="77777777" w:rsidTr="007F50CC">
        <w:trPr>
          <w:trHeight w:val="20"/>
        </w:trPr>
        <w:tc>
          <w:tcPr>
            <w:tcW w:w="410" w:type="pct"/>
            <w:vMerge/>
            <w:vAlign w:val="center"/>
            <w:hideMark/>
          </w:tcPr>
          <w:p w14:paraId="671FBF71" w14:textId="77777777" w:rsidR="00D469C5" w:rsidRPr="00AA4781" w:rsidRDefault="00D469C5" w:rsidP="00661C6E">
            <w:pPr>
              <w:rPr>
                <w:color w:val="000000"/>
                <w:sz w:val="18"/>
                <w:szCs w:val="18"/>
              </w:rPr>
            </w:pPr>
          </w:p>
        </w:tc>
        <w:tc>
          <w:tcPr>
            <w:tcW w:w="1037" w:type="pct"/>
            <w:vAlign w:val="center"/>
            <w:hideMark/>
          </w:tcPr>
          <w:p w14:paraId="48004A9C"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4E3B267A"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4E3FEE10"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059CAA31" w14:textId="77777777" w:rsidR="00D469C5" w:rsidRPr="00AA4781" w:rsidRDefault="00D469C5" w:rsidP="00661C6E">
            <w:pPr>
              <w:jc w:val="center"/>
              <w:rPr>
                <w:color w:val="000000"/>
                <w:sz w:val="18"/>
                <w:szCs w:val="18"/>
              </w:rPr>
            </w:pPr>
            <w:r w:rsidRPr="00AA4781">
              <w:rPr>
                <w:color w:val="000000"/>
                <w:sz w:val="18"/>
                <w:szCs w:val="18"/>
              </w:rPr>
              <w:t>1 379 140,2</w:t>
            </w:r>
          </w:p>
        </w:tc>
        <w:tc>
          <w:tcPr>
            <w:tcW w:w="355" w:type="pct"/>
            <w:vAlign w:val="center"/>
            <w:hideMark/>
          </w:tcPr>
          <w:p w14:paraId="6639CD20" w14:textId="77777777" w:rsidR="00D469C5" w:rsidRPr="00AA4781" w:rsidRDefault="00D469C5" w:rsidP="00661C6E">
            <w:pPr>
              <w:jc w:val="center"/>
              <w:rPr>
                <w:color w:val="000000"/>
                <w:sz w:val="18"/>
                <w:szCs w:val="18"/>
              </w:rPr>
            </w:pPr>
            <w:r w:rsidRPr="00AA4781">
              <w:rPr>
                <w:color w:val="000000"/>
                <w:sz w:val="18"/>
                <w:szCs w:val="18"/>
              </w:rPr>
              <w:t>1 654 574,5</w:t>
            </w:r>
          </w:p>
        </w:tc>
        <w:tc>
          <w:tcPr>
            <w:tcW w:w="355" w:type="pct"/>
            <w:vAlign w:val="center"/>
            <w:hideMark/>
          </w:tcPr>
          <w:p w14:paraId="527F2EB9" w14:textId="77777777" w:rsidR="00D469C5" w:rsidRPr="00AA4781" w:rsidRDefault="00D469C5" w:rsidP="00661C6E">
            <w:pPr>
              <w:jc w:val="center"/>
              <w:rPr>
                <w:color w:val="000000"/>
                <w:sz w:val="18"/>
                <w:szCs w:val="18"/>
              </w:rPr>
            </w:pPr>
            <w:r w:rsidRPr="00AA4781">
              <w:rPr>
                <w:color w:val="000000"/>
                <w:sz w:val="18"/>
                <w:szCs w:val="18"/>
              </w:rPr>
              <w:t>1 689 172,5</w:t>
            </w:r>
          </w:p>
        </w:tc>
        <w:tc>
          <w:tcPr>
            <w:tcW w:w="355" w:type="pct"/>
            <w:vAlign w:val="center"/>
            <w:hideMark/>
          </w:tcPr>
          <w:p w14:paraId="743050D6" w14:textId="77777777" w:rsidR="00D469C5" w:rsidRPr="00AA4781" w:rsidRDefault="00D469C5" w:rsidP="00661C6E">
            <w:pPr>
              <w:jc w:val="center"/>
              <w:rPr>
                <w:color w:val="000000"/>
                <w:sz w:val="18"/>
                <w:szCs w:val="18"/>
              </w:rPr>
            </w:pPr>
            <w:r w:rsidRPr="00AA4781">
              <w:rPr>
                <w:color w:val="000000"/>
                <w:sz w:val="18"/>
                <w:szCs w:val="18"/>
              </w:rPr>
              <w:t>1 727 008,5</w:t>
            </w:r>
          </w:p>
        </w:tc>
        <w:tc>
          <w:tcPr>
            <w:tcW w:w="355" w:type="pct"/>
            <w:vAlign w:val="center"/>
            <w:hideMark/>
          </w:tcPr>
          <w:p w14:paraId="7C9A1594" w14:textId="77777777" w:rsidR="00D469C5" w:rsidRPr="00AA4781" w:rsidRDefault="00D469C5" w:rsidP="00661C6E">
            <w:pPr>
              <w:jc w:val="center"/>
              <w:rPr>
                <w:color w:val="000000"/>
                <w:sz w:val="18"/>
                <w:szCs w:val="18"/>
              </w:rPr>
            </w:pPr>
            <w:r w:rsidRPr="00AA4781">
              <w:rPr>
                <w:color w:val="000000"/>
                <w:sz w:val="18"/>
                <w:szCs w:val="18"/>
              </w:rPr>
              <w:t>1 718 537,5</w:t>
            </w:r>
          </w:p>
        </w:tc>
        <w:tc>
          <w:tcPr>
            <w:tcW w:w="355" w:type="pct"/>
            <w:vAlign w:val="center"/>
            <w:hideMark/>
          </w:tcPr>
          <w:p w14:paraId="3E3AC813" w14:textId="77777777" w:rsidR="00D469C5" w:rsidRPr="00AA4781" w:rsidRDefault="00D469C5" w:rsidP="00661C6E">
            <w:pPr>
              <w:jc w:val="center"/>
              <w:rPr>
                <w:color w:val="000000"/>
                <w:sz w:val="18"/>
                <w:szCs w:val="18"/>
              </w:rPr>
            </w:pPr>
            <w:r w:rsidRPr="00AA4781">
              <w:rPr>
                <w:color w:val="000000"/>
                <w:sz w:val="18"/>
                <w:szCs w:val="18"/>
              </w:rPr>
              <w:t>1 710 970,5</w:t>
            </w:r>
          </w:p>
        </w:tc>
        <w:tc>
          <w:tcPr>
            <w:tcW w:w="355" w:type="pct"/>
            <w:vAlign w:val="center"/>
            <w:hideMark/>
          </w:tcPr>
          <w:p w14:paraId="701A5DB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E8AF786"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013C7B5C" w14:textId="77777777" w:rsidTr="007F50CC">
        <w:trPr>
          <w:trHeight w:val="20"/>
        </w:trPr>
        <w:tc>
          <w:tcPr>
            <w:tcW w:w="410" w:type="pct"/>
            <w:vAlign w:val="center"/>
            <w:hideMark/>
          </w:tcPr>
          <w:p w14:paraId="5421B92A"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2CC95082" w14:textId="77777777" w:rsidR="00D469C5" w:rsidRPr="00AA4781" w:rsidRDefault="00D469C5" w:rsidP="00661C6E">
            <w:pPr>
              <w:rPr>
                <w:b/>
                <w:bCs/>
                <w:color w:val="000000"/>
                <w:sz w:val="18"/>
                <w:szCs w:val="18"/>
              </w:rPr>
            </w:pPr>
            <w:r w:rsidRPr="00AA4781">
              <w:rPr>
                <w:b/>
                <w:bCs/>
                <w:color w:val="000000"/>
                <w:sz w:val="18"/>
                <w:szCs w:val="18"/>
              </w:rPr>
              <w:t>Источники инвестиций, в том числе:</w:t>
            </w:r>
          </w:p>
        </w:tc>
        <w:tc>
          <w:tcPr>
            <w:tcW w:w="355" w:type="pct"/>
            <w:vAlign w:val="center"/>
            <w:hideMark/>
          </w:tcPr>
          <w:p w14:paraId="4222534F" w14:textId="77777777" w:rsidR="00D469C5" w:rsidRPr="00AA4781" w:rsidRDefault="00D469C5" w:rsidP="00661C6E">
            <w:pPr>
              <w:jc w:val="center"/>
              <w:rPr>
                <w:b/>
                <w:bCs/>
                <w:color w:val="000000"/>
                <w:sz w:val="18"/>
                <w:szCs w:val="18"/>
              </w:rPr>
            </w:pPr>
            <w:r w:rsidRPr="00AA4781">
              <w:rPr>
                <w:b/>
                <w:bCs/>
                <w:color w:val="000000"/>
                <w:sz w:val="18"/>
                <w:szCs w:val="18"/>
              </w:rPr>
              <w:t>1 778 171,5</w:t>
            </w:r>
          </w:p>
        </w:tc>
        <w:tc>
          <w:tcPr>
            <w:tcW w:w="355" w:type="pct"/>
            <w:vAlign w:val="center"/>
            <w:hideMark/>
          </w:tcPr>
          <w:p w14:paraId="39E2CD80"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4CF26C22" w14:textId="77777777" w:rsidR="00D469C5" w:rsidRPr="00AA4781" w:rsidRDefault="00D469C5" w:rsidP="00661C6E">
            <w:pPr>
              <w:jc w:val="center"/>
              <w:rPr>
                <w:b/>
                <w:bCs/>
                <w:color w:val="000000"/>
                <w:sz w:val="18"/>
                <w:szCs w:val="18"/>
              </w:rPr>
            </w:pPr>
            <w:r w:rsidRPr="00AA4781">
              <w:rPr>
                <w:b/>
                <w:bCs/>
                <w:color w:val="000000"/>
                <w:sz w:val="18"/>
                <w:szCs w:val="18"/>
              </w:rPr>
              <w:t>982 710,6</w:t>
            </w:r>
          </w:p>
        </w:tc>
        <w:tc>
          <w:tcPr>
            <w:tcW w:w="355" w:type="pct"/>
            <w:vAlign w:val="center"/>
            <w:hideMark/>
          </w:tcPr>
          <w:p w14:paraId="0B2B3CE1"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14CB4621"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554E10EA"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2EEBD24D"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27EFA007"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2EDAEE08"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1FEA794E"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24126A7A" w14:textId="77777777" w:rsidTr="007F50CC">
        <w:trPr>
          <w:trHeight w:val="20"/>
        </w:trPr>
        <w:tc>
          <w:tcPr>
            <w:tcW w:w="410" w:type="pct"/>
            <w:vAlign w:val="center"/>
            <w:hideMark/>
          </w:tcPr>
          <w:p w14:paraId="0855199E"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43C487C9" w14:textId="77777777" w:rsidR="00D469C5" w:rsidRPr="00AA4781" w:rsidRDefault="00D469C5" w:rsidP="00661C6E">
            <w:pPr>
              <w:rPr>
                <w:b/>
                <w:bCs/>
                <w:color w:val="000000"/>
                <w:sz w:val="18"/>
                <w:szCs w:val="18"/>
              </w:rPr>
            </w:pPr>
            <w:r w:rsidRPr="00AA4781">
              <w:rPr>
                <w:b/>
                <w:bCs/>
                <w:color w:val="000000"/>
                <w:sz w:val="18"/>
                <w:szCs w:val="18"/>
              </w:rPr>
              <w:t>Собственные средства, в том числе:</w:t>
            </w:r>
          </w:p>
        </w:tc>
        <w:tc>
          <w:tcPr>
            <w:tcW w:w="355" w:type="pct"/>
            <w:vAlign w:val="center"/>
            <w:hideMark/>
          </w:tcPr>
          <w:p w14:paraId="6599F0A3" w14:textId="77777777" w:rsidR="00D469C5" w:rsidRPr="00AA4781" w:rsidRDefault="00D469C5" w:rsidP="00661C6E">
            <w:pPr>
              <w:jc w:val="center"/>
              <w:rPr>
                <w:b/>
                <w:bCs/>
                <w:color w:val="000000"/>
                <w:sz w:val="18"/>
                <w:szCs w:val="18"/>
              </w:rPr>
            </w:pPr>
            <w:r w:rsidRPr="00AA4781">
              <w:rPr>
                <w:b/>
                <w:bCs/>
                <w:color w:val="000000"/>
                <w:sz w:val="18"/>
                <w:szCs w:val="18"/>
              </w:rPr>
              <w:t>1 778 171,5</w:t>
            </w:r>
          </w:p>
        </w:tc>
        <w:tc>
          <w:tcPr>
            <w:tcW w:w="355" w:type="pct"/>
            <w:vAlign w:val="center"/>
            <w:hideMark/>
          </w:tcPr>
          <w:p w14:paraId="5DB191CD" w14:textId="77777777" w:rsidR="00D469C5" w:rsidRPr="00AA4781" w:rsidRDefault="00D469C5" w:rsidP="00661C6E">
            <w:pPr>
              <w:jc w:val="center"/>
              <w:rPr>
                <w:b/>
                <w:bCs/>
                <w:color w:val="000000"/>
                <w:sz w:val="18"/>
                <w:szCs w:val="18"/>
              </w:rPr>
            </w:pPr>
            <w:r w:rsidRPr="00AA4781">
              <w:rPr>
                <w:b/>
                <w:bCs/>
                <w:color w:val="000000"/>
                <w:sz w:val="18"/>
                <w:szCs w:val="18"/>
              </w:rPr>
              <w:t>396 429,6</w:t>
            </w:r>
          </w:p>
        </w:tc>
        <w:tc>
          <w:tcPr>
            <w:tcW w:w="355" w:type="pct"/>
            <w:vAlign w:val="center"/>
            <w:hideMark/>
          </w:tcPr>
          <w:p w14:paraId="00335798" w14:textId="77777777" w:rsidR="00D469C5" w:rsidRPr="00AA4781" w:rsidRDefault="00D469C5" w:rsidP="00661C6E">
            <w:pPr>
              <w:jc w:val="center"/>
              <w:rPr>
                <w:b/>
                <w:bCs/>
                <w:color w:val="000000"/>
                <w:sz w:val="18"/>
                <w:szCs w:val="18"/>
              </w:rPr>
            </w:pPr>
            <w:r w:rsidRPr="00AA4781">
              <w:rPr>
                <w:b/>
                <w:bCs/>
                <w:color w:val="000000"/>
                <w:sz w:val="18"/>
                <w:szCs w:val="18"/>
              </w:rPr>
              <w:t>982 710,6</w:t>
            </w:r>
          </w:p>
        </w:tc>
        <w:tc>
          <w:tcPr>
            <w:tcW w:w="355" w:type="pct"/>
            <w:vAlign w:val="center"/>
            <w:hideMark/>
          </w:tcPr>
          <w:p w14:paraId="4CB407D5" w14:textId="77777777" w:rsidR="00D469C5" w:rsidRPr="00AA4781" w:rsidRDefault="00D469C5" w:rsidP="00661C6E">
            <w:pPr>
              <w:jc w:val="center"/>
              <w:rPr>
                <w:b/>
                <w:bCs/>
                <w:color w:val="000000"/>
                <w:sz w:val="18"/>
                <w:szCs w:val="18"/>
              </w:rPr>
            </w:pPr>
            <w:r w:rsidRPr="00AA4781">
              <w:rPr>
                <w:b/>
                <w:bCs/>
                <w:color w:val="000000"/>
                <w:sz w:val="18"/>
                <w:szCs w:val="18"/>
              </w:rPr>
              <w:t>275 434,3</w:t>
            </w:r>
          </w:p>
        </w:tc>
        <w:tc>
          <w:tcPr>
            <w:tcW w:w="355" w:type="pct"/>
            <w:vAlign w:val="center"/>
            <w:hideMark/>
          </w:tcPr>
          <w:p w14:paraId="319D5744" w14:textId="77777777" w:rsidR="00D469C5" w:rsidRPr="00AA4781" w:rsidRDefault="00D469C5" w:rsidP="00661C6E">
            <w:pPr>
              <w:jc w:val="center"/>
              <w:rPr>
                <w:b/>
                <w:bCs/>
                <w:color w:val="000000"/>
                <w:sz w:val="18"/>
                <w:szCs w:val="18"/>
              </w:rPr>
            </w:pPr>
            <w:r w:rsidRPr="00AA4781">
              <w:rPr>
                <w:b/>
                <w:bCs/>
                <w:color w:val="000000"/>
                <w:sz w:val="18"/>
                <w:szCs w:val="18"/>
              </w:rPr>
              <w:t>34 598,0</w:t>
            </w:r>
          </w:p>
        </w:tc>
        <w:tc>
          <w:tcPr>
            <w:tcW w:w="355" w:type="pct"/>
            <w:vAlign w:val="center"/>
            <w:hideMark/>
          </w:tcPr>
          <w:p w14:paraId="7C29883E" w14:textId="77777777" w:rsidR="00D469C5" w:rsidRPr="00AA4781" w:rsidRDefault="00D469C5" w:rsidP="00661C6E">
            <w:pPr>
              <w:jc w:val="center"/>
              <w:rPr>
                <w:b/>
                <w:bCs/>
                <w:color w:val="000000"/>
                <w:sz w:val="18"/>
                <w:szCs w:val="18"/>
              </w:rPr>
            </w:pPr>
            <w:r w:rsidRPr="00AA4781">
              <w:rPr>
                <w:b/>
                <w:bCs/>
                <w:color w:val="000000"/>
                <w:sz w:val="18"/>
                <w:szCs w:val="18"/>
              </w:rPr>
              <w:t>37 836,0</w:t>
            </w:r>
          </w:p>
        </w:tc>
        <w:tc>
          <w:tcPr>
            <w:tcW w:w="355" w:type="pct"/>
            <w:vAlign w:val="center"/>
            <w:hideMark/>
          </w:tcPr>
          <w:p w14:paraId="605CA9BC" w14:textId="77777777" w:rsidR="00D469C5" w:rsidRPr="00AA4781" w:rsidRDefault="00D469C5" w:rsidP="00661C6E">
            <w:pPr>
              <w:jc w:val="center"/>
              <w:rPr>
                <w:b/>
                <w:bCs/>
                <w:color w:val="000000"/>
                <w:sz w:val="18"/>
                <w:szCs w:val="18"/>
              </w:rPr>
            </w:pPr>
            <w:r w:rsidRPr="00AA4781">
              <w:rPr>
                <w:b/>
                <w:bCs/>
                <w:color w:val="000000"/>
                <w:sz w:val="18"/>
                <w:szCs w:val="18"/>
              </w:rPr>
              <w:t>29 365,0</w:t>
            </w:r>
          </w:p>
        </w:tc>
        <w:tc>
          <w:tcPr>
            <w:tcW w:w="355" w:type="pct"/>
            <w:vAlign w:val="center"/>
            <w:hideMark/>
          </w:tcPr>
          <w:p w14:paraId="5DE86AD6" w14:textId="77777777" w:rsidR="00D469C5" w:rsidRPr="00AA4781" w:rsidRDefault="00D469C5" w:rsidP="00661C6E">
            <w:pPr>
              <w:jc w:val="center"/>
              <w:rPr>
                <w:b/>
                <w:bCs/>
                <w:color w:val="000000"/>
                <w:sz w:val="18"/>
                <w:szCs w:val="18"/>
              </w:rPr>
            </w:pPr>
            <w:r w:rsidRPr="00AA4781">
              <w:rPr>
                <w:b/>
                <w:bCs/>
                <w:color w:val="000000"/>
                <w:sz w:val="18"/>
                <w:szCs w:val="18"/>
              </w:rPr>
              <w:t>21 798,0</w:t>
            </w:r>
          </w:p>
        </w:tc>
        <w:tc>
          <w:tcPr>
            <w:tcW w:w="355" w:type="pct"/>
            <w:vAlign w:val="center"/>
            <w:hideMark/>
          </w:tcPr>
          <w:p w14:paraId="38576FE8"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0D6CDACC"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11B745E8" w14:textId="77777777" w:rsidTr="007F50CC">
        <w:trPr>
          <w:trHeight w:val="20"/>
        </w:trPr>
        <w:tc>
          <w:tcPr>
            <w:tcW w:w="410" w:type="pct"/>
            <w:vAlign w:val="center"/>
            <w:hideMark/>
          </w:tcPr>
          <w:p w14:paraId="718B7DCB"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0F65CCC9" w14:textId="77777777" w:rsidR="00D469C5" w:rsidRPr="00AA4781" w:rsidRDefault="00D469C5" w:rsidP="00661C6E">
            <w:pPr>
              <w:rPr>
                <w:color w:val="000000"/>
                <w:sz w:val="18"/>
                <w:szCs w:val="18"/>
              </w:rPr>
            </w:pPr>
            <w:r w:rsidRPr="00AA4781">
              <w:rPr>
                <w:color w:val="000000"/>
                <w:sz w:val="18"/>
                <w:szCs w:val="18"/>
              </w:rPr>
              <w:t>Амортизация</w:t>
            </w:r>
          </w:p>
        </w:tc>
        <w:tc>
          <w:tcPr>
            <w:tcW w:w="355" w:type="pct"/>
            <w:vAlign w:val="center"/>
            <w:hideMark/>
          </w:tcPr>
          <w:p w14:paraId="4F6DEE3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57D05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DFEA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F21DB4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E5BFE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FFF8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FE820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4CF3B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D1C531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2ACFECA"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7262EAF" w14:textId="77777777" w:rsidTr="007F50CC">
        <w:trPr>
          <w:trHeight w:val="20"/>
        </w:trPr>
        <w:tc>
          <w:tcPr>
            <w:tcW w:w="410" w:type="pct"/>
            <w:vAlign w:val="center"/>
            <w:hideMark/>
          </w:tcPr>
          <w:p w14:paraId="3F018370"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381C3555" w14:textId="77777777" w:rsidR="00D469C5" w:rsidRPr="00AA4781" w:rsidRDefault="00D469C5" w:rsidP="00661C6E">
            <w:pPr>
              <w:rPr>
                <w:color w:val="000000"/>
                <w:sz w:val="18"/>
                <w:szCs w:val="18"/>
              </w:rPr>
            </w:pPr>
            <w:r w:rsidRPr="00AA4781">
              <w:rPr>
                <w:color w:val="000000"/>
                <w:sz w:val="18"/>
                <w:szCs w:val="18"/>
              </w:rPr>
              <w:t>Средства из прибыли</w:t>
            </w:r>
          </w:p>
        </w:tc>
        <w:tc>
          <w:tcPr>
            <w:tcW w:w="355" w:type="pct"/>
            <w:vAlign w:val="center"/>
            <w:hideMark/>
          </w:tcPr>
          <w:p w14:paraId="2D36C8F5" w14:textId="77777777" w:rsidR="00D469C5" w:rsidRPr="00AA4781" w:rsidRDefault="00D469C5" w:rsidP="00661C6E">
            <w:pPr>
              <w:jc w:val="center"/>
              <w:rPr>
                <w:color w:val="000000"/>
                <w:sz w:val="18"/>
                <w:szCs w:val="18"/>
              </w:rPr>
            </w:pPr>
            <w:r w:rsidRPr="00AA4781">
              <w:rPr>
                <w:color w:val="000000"/>
                <w:sz w:val="18"/>
                <w:szCs w:val="18"/>
              </w:rPr>
              <w:t>1 778 171,5</w:t>
            </w:r>
          </w:p>
        </w:tc>
        <w:tc>
          <w:tcPr>
            <w:tcW w:w="355" w:type="pct"/>
            <w:vAlign w:val="center"/>
            <w:hideMark/>
          </w:tcPr>
          <w:p w14:paraId="29C838FF"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013F47E3" w14:textId="77777777" w:rsidR="00D469C5" w:rsidRPr="00AA4781" w:rsidRDefault="00D469C5" w:rsidP="00661C6E">
            <w:pPr>
              <w:jc w:val="center"/>
              <w:rPr>
                <w:color w:val="000000"/>
                <w:sz w:val="18"/>
                <w:szCs w:val="18"/>
              </w:rPr>
            </w:pPr>
            <w:r w:rsidRPr="00AA4781">
              <w:rPr>
                <w:color w:val="000000"/>
                <w:sz w:val="18"/>
                <w:szCs w:val="18"/>
              </w:rPr>
              <w:t>982 710,6</w:t>
            </w:r>
          </w:p>
        </w:tc>
        <w:tc>
          <w:tcPr>
            <w:tcW w:w="355" w:type="pct"/>
            <w:vAlign w:val="center"/>
            <w:hideMark/>
          </w:tcPr>
          <w:p w14:paraId="73B57A3F" w14:textId="77777777" w:rsidR="00D469C5" w:rsidRPr="00AA4781" w:rsidRDefault="00D469C5" w:rsidP="00661C6E">
            <w:pPr>
              <w:jc w:val="center"/>
              <w:rPr>
                <w:color w:val="000000"/>
                <w:sz w:val="18"/>
                <w:szCs w:val="18"/>
              </w:rPr>
            </w:pPr>
            <w:r w:rsidRPr="00AA4781">
              <w:rPr>
                <w:color w:val="000000"/>
                <w:sz w:val="18"/>
                <w:szCs w:val="18"/>
              </w:rPr>
              <w:t>275 434,3</w:t>
            </w:r>
          </w:p>
        </w:tc>
        <w:tc>
          <w:tcPr>
            <w:tcW w:w="355" w:type="pct"/>
            <w:vAlign w:val="center"/>
            <w:hideMark/>
          </w:tcPr>
          <w:p w14:paraId="141FB83B"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1FEB5952"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22CE66DF"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634D48CF"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26EF1833"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D801EB1"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E2A7CA5" w14:textId="77777777" w:rsidTr="007F50CC">
        <w:trPr>
          <w:trHeight w:val="20"/>
        </w:trPr>
        <w:tc>
          <w:tcPr>
            <w:tcW w:w="410" w:type="pct"/>
            <w:vAlign w:val="center"/>
            <w:hideMark/>
          </w:tcPr>
          <w:p w14:paraId="0ED9ED3B"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596EBB70" w14:textId="77777777" w:rsidR="00D469C5" w:rsidRPr="00AA4781" w:rsidRDefault="00D469C5" w:rsidP="00661C6E">
            <w:pPr>
              <w:rPr>
                <w:color w:val="000000"/>
                <w:sz w:val="18"/>
                <w:szCs w:val="18"/>
              </w:rPr>
            </w:pPr>
            <w:r w:rsidRPr="00AA4781">
              <w:rPr>
                <w:color w:val="000000"/>
                <w:sz w:val="18"/>
                <w:szCs w:val="18"/>
              </w:rPr>
              <w:t>Средства за присоединение потребителей</w:t>
            </w:r>
          </w:p>
        </w:tc>
        <w:tc>
          <w:tcPr>
            <w:tcW w:w="355" w:type="pct"/>
            <w:vAlign w:val="center"/>
            <w:hideMark/>
          </w:tcPr>
          <w:p w14:paraId="08198A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EB257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09D6D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8308C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F4E0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4F0A8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B52A06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BDF4E7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0D282B9"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6EDDC56"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5B32D4E6" w14:textId="77777777" w:rsidTr="007F50CC">
        <w:trPr>
          <w:trHeight w:val="20"/>
        </w:trPr>
        <w:tc>
          <w:tcPr>
            <w:tcW w:w="410" w:type="pct"/>
            <w:vAlign w:val="center"/>
            <w:hideMark/>
          </w:tcPr>
          <w:p w14:paraId="6EFCC8FD" w14:textId="77777777" w:rsidR="00D469C5" w:rsidRPr="00AA4781" w:rsidRDefault="00D469C5" w:rsidP="00661C6E">
            <w:pPr>
              <w:jc w:val="center"/>
              <w:rPr>
                <w:color w:val="000000"/>
                <w:sz w:val="18"/>
                <w:szCs w:val="18"/>
              </w:rPr>
            </w:pPr>
            <w:r w:rsidRPr="00AA4781">
              <w:rPr>
                <w:color w:val="000000"/>
                <w:sz w:val="18"/>
                <w:szCs w:val="18"/>
              </w:rPr>
              <w:t> </w:t>
            </w:r>
          </w:p>
        </w:tc>
        <w:tc>
          <w:tcPr>
            <w:tcW w:w="1037" w:type="pct"/>
            <w:vAlign w:val="center"/>
            <w:hideMark/>
          </w:tcPr>
          <w:p w14:paraId="72B78645" w14:textId="77777777" w:rsidR="00D469C5" w:rsidRPr="00AA4781" w:rsidRDefault="00D469C5" w:rsidP="00661C6E">
            <w:pPr>
              <w:rPr>
                <w:b/>
                <w:bCs/>
                <w:color w:val="000000"/>
                <w:sz w:val="18"/>
                <w:szCs w:val="18"/>
              </w:rPr>
            </w:pPr>
            <w:r w:rsidRPr="00AA4781">
              <w:rPr>
                <w:b/>
                <w:bCs/>
                <w:color w:val="000000"/>
                <w:sz w:val="18"/>
                <w:szCs w:val="18"/>
              </w:rPr>
              <w:t>Бюджетные средства</w:t>
            </w:r>
          </w:p>
        </w:tc>
        <w:tc>
          <w:tcPr>
            <w:tcW w:w="355" w:type="pct"/>
            <w:vAlign w:val="center"/>
            <w:hideMark/>
          </w:tcPr>
          <w:p w14:paraId="05A708B8"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740633DD"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2D0087E4"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86A112B"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8216234"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63C15EF2"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C646600"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02A9B9B0" w14:textId="77777777" w:rsidR="00D469C5" w:rsidRPr="00AA4781" w:rsidRDefault="00D469C5" w:rsidP="00661C6E">
            <w:pPr>
              <w:jc w:val="center"/>
              <w:rPr>
                <w:b/>
                <w:bCs/>
                <w:color w:val="000000"/>
                <w:sz w:val="18"/>
                <w:szCs w:val="18"/>
              </w:rPr>
            </w:pPr>
            <w:r w:rsidRPr="00AA4781">
              <w:rPr>
                <w:b/>
                <w:bCs/>
                <w:color w:val="000000"/>
                <w:sz w:val="18"/>
                <w:szCs w:val="18"/>
              </w:rPr>
              <w:t>0,0</w:t>
            </w:r>
          </w:p>
        </w:tc>
        <w:tc>
          <w:tcPr>
            <w:tcW w:w="355" w:type="pct"/>
            <w:vAlign w:val="center"/>
            <w:hideMark/>
          </w:tcPr>
          <w:p w14:paraId="44454471" w14:textId="77777777" w:rsidR="00D469C5" w:rsidRPr="00AA4781" w:rsidRDefault="00D469C5" w:rsidP="00661C6E">
            <w:pPr>
              <w:jc w:val="center"/>
              <w:rPr>
                <w:b/>
                <w:bCs/>
                <w:color w:val="000000"/>
                <w:sz w:val="18"/>
                <w:szCs w:val="18"/>
              </w:rPr>
            </w:pPr>
            <w:r w:rsidRPr="00AA4781">
              <w:rPr>
                <w:b/>
                <w:bCs/>
                <w:color w:val="000000"/>
                <w:sz w:val="18"/>
                <w:szCs w:val="18"/>
              </w:rPr>
              <w:t> </w:t>
            </w:r>
          </w:p>
        </w:tc>
        <w:tc>
          <w:tcPr>
            <w:tcW w:w="355" w:type="pct"/>
            <w:vAlign w:val="center"/>
            <w:hideMark/>
          </w:tcPr>
          <w:p w14:paraId="305F830A" w14:textId="77777777" w:rsidR="00D469C5" w:rsidRPr="00AA4781" w:rsidRDefault="00D469C5" w:rsidP="00661C6E">
            <w:pPr>
              <w:jc w:val="center"/>
              <w:rPr>
                <w:b/>
                <w:bCs/>
                <w:color w:val="000000"/>
                <w:sz w:val="18"/>
                <w:szCs w:val="18"/>
              </w:rPr>
            </w:pPr>
            <w:r w:rsidRPr="00AA4781">
              <w:rPr>
                <w:b/>
                <w:bCs/>
                <w:color w:val="000000"/>
                <w:sz w:val="18"/>
                <w:szCs w:val="18"/>
              </w:rPr>
              <w:t> </w:t>
            </w:r>
          </w:p>
        </w:tc>
      </w:tr>
      <w:tr w:rsidR="00D469C5" w:rsidRPr="00AA4781" w14:paraId="4E6B791D" w14:textId="77777777" w:rsidTr="007F50CC">
        <w:trPr>
          <w:trHeight w:val="20"/>
        </w:trPr>
        <w:tc>
          <w:tcPr>
            <w:tcW w:w="5000" w:type="pct"/>
            <w:gridSpan w:val="12"/>
            <w:vAlign w:val="center"/>
            <w:hideMark/>
          </w:tcPr>
          <w:p w14:paraId="481E5338"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"Строительствоновых источников тепловой энергии, в том числе источников комбинированной выработки"</w:t>
            </w:r>
          </w:p>
        </w:tc>
      </w:tr>
      <w:tr w:rsidR="00D469C5" w:rsidRPr="00AA4781" w14:paraId="05CD8359" w14:textId="77777777" w:rsidTr="007F50CC">
        <w:trPr>
          <w:trHeight w:val="20"/>
        </w:trPr>
        <w:tc>
          <w:tcPr>
            <w:tcW w:w="410" w:type="pct"/>
            <w:vMerge w:val="restart"/>
            <w:vAlign w:val="center"/>
            <w:hideMark/>
          </w:tcPr>
          <w:p w14:paraId="0C122B59" w14:textId="77777777" w:rsidR="00D469C5" w:rsidRPr="00AA4781" w:rsidRDefault="00D469C5" w:rsidP="00661C6E">
            <w:pPr>
              <w:jc w:val="center"/>
              <w:rPr>
                <w:color w:val="000000"/>
                <w:sz w:val="18"/>
                <w:szCs w:val="18"/>
              </w:rPr>
            </w:pPr>
            <w:r w:rsidRPr="00AA4781">
              <w:rPr>
                <w:color w:val="000000"/>
                <w:sz w:val="18"/>
                <w:szCs w:val="18"/>
              </w:rPr>
              <w:t>001.01.01.000</w:t>
            </w:r>
          </w:p>
        </w:tc>
        <w:tc>
          <w:tcPr>
            <w:tcW w:w="1037" w:type="pct"/>
            <w:vAlign w:val="center"/>
            <w:hideMark/>
          </w:tcPr>
          <w:p w14:paraId="3015B8B2"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4C5B4374"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64379B3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4AAAA1"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7F80C2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9C2A8C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D2D55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24FDA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8AB78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AF9EF2"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5C7168C7"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08C182E4" w14:textId="77777777" w:rsidTr="007F50CC">
        <w:trPr>
          <w:trHeight w:val="20"/>
        </w:trPr>
        <w:tc>
          <w:tcPr>
            <w:tcW w:w="410" w:type="pct"/>
            <w:vMerge/>
            <w:vAlign w:val="center"/>
            <w:hideMark/>
          </w:tcPr>
          <w:p w14:paraId="383493C5" w14:textId="77777777" w:rsidR="00D469C5" w:rsidRPr="00AA4781" w:rsidRDefault="00D469C5" w:rsidP="00661C6E">
            <w:pPr>
              <w:rPr>
                <w:color w:val="000000"/>
                <w:sz w:val="18"/>
                <w:szCs w:val="18"/>
              </w:rPr>
            </w:pPr>
          </w:p>
        </w:tc>
        <w:tc>
          <w:tcPr>
            <w:tcW w:w="1037" w:type="pct"/>
            <w:vAlign w:val="center"/>
            <w:hideMark/>
          </w:tcPr>
          <w:p w14:paraId="5415CD5F"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6374A96D"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D94945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0C7E7E"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325D5EEC"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430F5196"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3DB9B6C4"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18A55DCA"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1B0BC708" w14:textId="77777777" w:rsidR="00D469C5" w:rsidRPr="00AA4781" w:rsidRDefault="00D469C5" w:rsidP="00661C6E">
            <w:pPr>
              <w:jc w:val="center"/>
              <w:rPr>
                <w:color w:val="000000"/>
                <w:sz w:val="18"/>
                <w:szCs w:val="18"/>
              </w:rPr>
            </w:pPr>
            <w:r w:rsidRPr="00AA4781">
              <w:rPr>
                <w:color w:val="000000"/>
                <w:sz w:val="18"/>
                <w:szCs w:val="18"/>
              </w:rPr>
              <w:t>568 643,3</w:t>
            </w:r>
          </w:p>
        </w:tc>
        <w:tc>
          <w:tcPr>
            <w:tcW w:w="355" w:type="pct"/>
            <w:vAlign w:val="center"/>
            <w:hideMark/>
          </w:tcPr>
          <w:p w14:paraId="2DDF3DA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684DB91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7630E43E" w14:textId="77777777" w:rsidTr="007F50CC">
        <w:trPr>
          <w:trHeight w:val="20"/>
        </w:trPr>
        <w:tc>
          <w:tcPr>
            <w:tcW w:w="410" w:type="pct"/>
            <w:vAlign w:val="center"/>
            <w:hideMark/>
          </w:tcPr>
          <w:p w14:paraId="02C723C6" w14:textId="77777777" w:rsidR="00D469C5" w:rsidRPr="00AA4781" w:rsidRDefault="00D469C5" w:rsidP="00661C6E">
            <w:pPr>
              <w:jc w:val="center"/>
              <w:rPr>
                <w:color w:val="000000"/>
                <w:sz w:val="18"/>
                <w:szCs w:val="18"/>
              </w:rPr>
            </w:pPr>
            <w:r w:rsidRPr="00AA4781">
              <w:rPr>
                <w:color w:val="000000"/>
                <w:sz w:val="18"/>
                <w:szCs w:val="18"/>
              </w:rPr>
              <w:t>001.01.01.001</w:t>
            </w:r>
          </w:p>
        </w:tc>
        <w:tc>
          <w:tcPr>
            <w:tcW w:w="1037" w:type="pct"/>
            <w:vAlign w:val="center"/>
            <w:hideMark/>
          </w:tcPr>
          <w:p w14:paraId="2CB40639"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ул. Свободы, мощностью 10,5 МВт; КН ЗУ 76:18:010814:49</w:t>
            </w:r>
          </w:p>
        </w:tc>
        <w:tc>
          <w:tcPr>
            <w:tcW w:w="355" w:type="pct"/>
            <w:vAlign w:val="center"/>
            <w:hideMark/>
          </w:tcPr>
          <w:p w14:paraId="115F8165" w14:textId="77777777" w:rsidR="00D469C5" w:rsidRPr="00AA4781" w:rsidRDefault="00D469C5" w:rsidP="00661C6E">
            <w:pPr>
              <w:jc w:val="center"/>
              <w:rPr>
                <w:color w:val="000000"/>
                <w:sz w:val="18"/>
                <w:szCs w:val="18"/>
              </w:rPr>
            </w:pPr>
            <w:r w:rsidRPr="00AA4781">
              <w:rPr>
                <w:color w:val="000000"/>
                <w:sz w:val="18"/>
                <w:szCs w:val="18"/>
              </w:rPr>
              <w:t>59 863,0</w:t>
            </w:r>
          </w:p>
        </w:tc>
        <w:tc>
          <w:tcPr>
            <w:tcW w:w="355" w:type="pct"/>
            <w:vAlign w:val="center"/>
            <w:hideMark/>
          </w:tcPr>
          <w:p w14:paraId="17F3AB2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F9B821" w14:textId="77777777" w:rsidR="00D469C5" w:rsidRPr="00AA4781" w:rsidRDefault="00D469C5" w:rsidP="00661C6E">
            <w:pPr>
              <w:jc w:val="center"/>
              <w:rPr>
                <w:color w:val="000000"/>
                <w:sz w:val="18"/>
                <w:szCs w:val="18"/>
              </w:rPr>
            </w:pPr>
            <w:r w:rsidRPr="00AA4781">
              <w:rPr>
                <w:color w:val="000000"/>
                <w:sz w:val="18"/>
                <w:szCs w:val="18"/>
              </w:rPr>
              <w:t>59 863,0</w:t>
            </w:r>
          </w:p>
        </w:tc>
        <w:tc>
          <w:tcPr>
            <w:tcW w:w="355" w:type="pct"/>
            <w:vAlign w:val="center"/>
            <w:hideMark/>
          </w:tcPr>
          <w:p w14:paraId="7C19B6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74CDE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0B9D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98247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0BC3C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738930"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B62BE71"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571F9EBB" w14:textId="77777777" w:rsidTr="007F50CC">
        <w:trPr>
          <w:trHeight w:val="20"/>
        </w:trPr>
        <w:tc>
          <w:tcPr>
            <w:tcW w:w="410" w:type="pct"/>
            <w:vAlign w:val="center"/>
            <w:hideMark/>
          </w:tcPr>
          <w:p w14:paraId="4CB10DA4" w14:textId="77777777" w:rsidR="00D469C5" w:rsidRPr="00AA4781" w:rsidRDefault="00D469C5" w:rsidP="00661C6E">
            <w:pPr>
              <w:jc w:val="center"/>
              <w:rPr>
                <w:color w:val="000000"/>
                <w:sz w:val="18"/>
                <w:szCs w:val="18"/>
              </w:rPr>
            </w:pPr>
            <w:r w:rsidRPr="00AA4781">
              <w:rPr>
                <w:color w:val="000000"/>
                <w:sz w:val="18"/>
                <w:szCs w:val="18"/>
              </w:rPr>
              <w:t>001.01.01.002</w:t>
            </w:r>
          </w:p>
        </w:tc>
        <w:tc>
          <w:tcPr>
            <w:tcW w:w="1037" w:type="pct"/>
            <w:vAlign w:val="center"/>
            <w:hideMark/>
          </w:tcPr>
          <w:p w14:paraId="3F6534CE"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пер. Чернореченский, мощностью 7,03 МВт; КН ЗУ 76:18:010207:08</w:t>
            </w:r>
          </w:p>
        </w:tc>
        <w:tc>
          <w:tcPr>
            <w:tcW w:w="355" w:type="pct"/>
            <w:vAlign w:val="center"/>
            <w:hideMark/>
          </w:tcPr>
          <w:p w14:paraId="28A78FB7" w14:textId="77777777" w:rsidR="00D469C5" w:rsidRPr="00AA4781" w:rsidRDefault="00D469C5" w:rsidP="00661C6E">
            <w:pPr>
              <w:jc w:val="center"/>
              <w:rPr>
                <w:color w:val="000000"/>
                <w:sz w:val="18"/>
                <w:szCs w:val="18"/>
              </w:rPr>
            </w:pPr>
            <w:r w:rsidRPr="00AA4781">
              <w:rPr>
                <w:color w:val="000000"/>
                <w:sz w:val="18"/>
                <w:szCs w:val="18"/>
              </w:rPr>
              <w:t>98 531,0</w:t>
            </w:r>
          </w:p>
        </w:tc>
        <w:tc>
          <w:tcPr>
            <w:tcW w:w="355" w:type="pct"/>
            <w:vAlign w:val="center"/>
            <w:hideMark/>
          </w:tcPr>
          <w:p w14:paraId="3F4120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097BA9F" w14:textId="77777777" w:rsidR="00D469C5" w:rsidRPr="00AA4781" w:rsidRDefault="00D469C5" w:rsidP="00661C6E">
            <w:pPr>
              <w:jc w:val="center"/>
              <w:rPr>
                <w:color w:val="000000"/>
                <w:sz w:val="18"/>
                <w:szCs w:val="18"/>
              </w:rPr>
            </w:pPr>
            <w:r w:rsidRPr="00AA4781">
              <w:rPr>
                <w:color w:val="000000"/>
                <w:sz w:val="18"/>
                <w:szCs w:val="18"/>
              </w:rPr>
              <w:t>98 531,0</w:t>
            </w:r>
          </w:p>
        </w:tc>
        <w:tc>
          <w:tcPr>
            <w:tcW w:w="355" w:type="pct"/>
            <w:vAlign w:val="center"/>
            <w:hideMark/>
          </w:tcPr>
          <w:p w14:paraId="17DF3F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AA3481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511D6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8590A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F18E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003FA33"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13A25EE8"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2BC12319" w14:textId="77777777" w:rsidTr="007F50CC">
        <w:trPr>
          <w:trHeight w:val="20"/>
        </w:trPr>
        <w:tc>
          <w:tcPr>
            <w:tcW w:w="410" w:type="pct"/>
            <w:vAlign w:val="center"/>
            <w:hideMark/>
          </w:tcPr>
          <w:p w14:paraId="73194B77" w14:textId="77777777" w:rsidR="00D469C5" w:rsidRPr="00AA4781" w:rsidRDefault="00D469C5" w:rsidP="00661C6E">
            <w:pPr>
              <w:jc w:val="center"/>
              <w:rPr>
                <w:color w:val="000000"/>
                <w:sz w:val="18"/>
                <w:szCs w:val="18"/>
              </w:rPr>
            </w:pPr>
            <w:r w:rsidRPr="00AA4781">
              <w:rPr>
                <w:color w:val="000000"/>
                <w:sz w:val="18"/>
                <w:szCs w:val="18"/>
              </w:rPr>
              <w:t>001.01.01.003</w:t>
            </w:r>
          </w:p>
        </w:tc>
        <w:tc>
          <w:tcPr>
            <w:tcW w:w="1037" w:type="pct"/>
            <w:vAlign w:val="center"/>
            <w:hideMark/>
          </w:tcPr>
          <w:p w14:paraId="2C7104C6"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ул.Свободы р-н «Ремзавод», мощностью 15 МВт; КН ЗУ 76:18:010801:174</w:t>
            </w:r>
          </w:p>
        </w:tc>
        <w:tc>
          <w:tcPr>
            <w:tcW w:w="355" w:type="pct"/>
            <w:vAlign w:val="center"/>
            <w:hideMark/>
          </w:tcPr>
          <w:p w14:paraId="06D0F32E" w14:textId="77777777" w:rsidR="00D469C5" w:rsidRPr="00AA4781" w:rsidRDefault="00D469C5" w:rsidP="00661C6E">
            <w:pPr>
              <w:jc w:val="center"/>
              <w:rPr>
                <w:color w:val="000000"/>
                <w:sz w:val="18"/>
                <w:szCs w:val="18"/>
              </w:rPr>
            </w:pPr>
            <w:r w:rsidRPr="00AA4781">
              <w:rPr>
                <w:color w:val="000000"/>
                <w:sz w:val="18"/>
                <w:szCs w:val="18"/>
              </w:rPr>
              <w:t>145 000,0</w:t>
            </w:r>
          </w:p>
        </w:tc>
        <w:tc>
          <w:tcPr>
            <w:tcW w:w="355" w:type="pct"/>
            <w:vAlign w:val="center"/>
            <w:hideMark/>
          </w:tcPr>
          <w:p w14:paraId="190DD7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15B32C" w14:textId="77777777" w:rsidR="00D469C5" w:rsidRPr="00AA4781" w:rsidRDefault="00D469C5" w:rsidP="00661C6E">
            <w:pPr>
              <w:jc w:val="center"/>
              <w:rPr>
                <w:color w:val="000000"/>
                <w:sz w:val="18"/>
                <w:szCs w:val="18"/>
              </w:rPr>
            </w:pPr>
            <w:r w:rsidRPr="00AA4781">
              <w:rPr>
                <w:color w:val="000000"/>
                <w:sz w:val="18"/>
                <w:szCs w:val="18"/>
              </w:rPr>
              <w:t>145 000,0</w:t>
            </w:r>
          </w:p>
        </w:tc>
        <w:tc>
          <w:tcPr>
            <w:tcW w:w="355" w:type="pct"/>
            <w:vAlign w:val="center"/>
            <w:hideMark/>
          </w:tcPr>
          <w:p w14:paraId="3287729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4473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9FEDC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626E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45045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AC4131C"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2F1DF808"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01588884" w14:textId="77777777" w:rsidTr="007F50CC">
        <w:trPr>
          <w:trHeight w:val="20"/>
        </w:trPr>
        <w:tc>
          <w:tcPr>
            <w:tcW w:w="410" w:type="pct"/>
            <w:vAlign w:val="center"/>
            <w:hideMark/>
          </w:tcPr>
          <w:p w14:paraId="2B6C47E8" w14:textId="77777777" w:rsidR="00D469C5" w:rsidRPr="00AA4781" w:rsidRDefault="00D469C5" w:rsidP="00661C6E">
            <w:pPr>
              <w:jc w:val="center"/>
              <w:rPr>
                <w:color w:val="000000"/>
                <w:sz w:val="18"/>
                <w:szCs w:val="18"/>
              </w:rPr>
            </w:pPr>
            <w:r w:rsidRPr="00AA4781">
              <w:rPr>
                <w:color w:val="000000"/>
                <w:sz w:val="18"/>
                <w:szCs w:val="18"/>
              </w:rPr>
              <w:t>001.01.01.004</w:t>
            </w:r>
          </w:p>
        </w:tc>
        <w:tc>
          <w:tcPr>
            <w:tcW w:w="1037" w:type="pct"/>
            <w:vAlign w:val="center"/>
            <w:hideMark/>
          </w:tcPr>
          <w:p w14:paraId="740F503E"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МКД ул.Менделеева, мощностью 1,1 МВт; КН ЗУ 76:18:010000:255</w:t>
            </w:r>
          </w:p>
        </w:tc>
        <w:tc>
          <w:tcPr>
            <w:tcW w:w="355" w:type="pct"/>
            <w:vAlign w:val="center"/>
            <w:hideMark/>
          </w:tcPr>
          <w:p w14:paraId="0A8646E0" w14:textId="77777777" w:rsidR="00D469C5" w:rsidRPr="00AA4781" w:rsidRDefault="00D469C5" w:rsidP="00661C6E">
            <w:pPr>
              <w:jc w:val="center"/>
              <w:rPr>
                <w:color w:val="000000"/>
                <w:sz w:val="18"/>
                <w:szCs w:val="18"/>
              </w:rPr>
            </w:pPr>
            <w:r w:rsidRPr="00AA4781">
              <w:rPr>
                <w:color w:val="000000"/>
                <w:sz w:val="18"/>
                <w:szCs w:val="18"/>
              </w:rPr>
              <w:t>26 600,0</w:t>
            </w:r>
          </w:p>
        </w:tc>
        <w:tc>
          <w:tcPr>
            <w:tcW w:w="355" w:type="pct"/>
            <w:vAlign w:val="center"/>
            <w:hideMark/>
          </w:tcPr>
          <w:p w14:paraId="5C59A5A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353DA0" w14:textId="77777777" w:rsidR="00D469C5" w:rsidRPr="00AA4781" w:rsidRDefault="00D469C5" w:rsidP="00661C6E">
            <w:pPr>
              <w:jc w:val="center"/>
              <w:rPr>
                <w:color w:val="000000"/>
                <w:sz w:val="18"/>
                <w:szCs w:val="18"/>
              </w:rPr>
            </w:pPr>
            <w:r w:rsidRPr="00AA4781">
              <w:rPr>
                <w:color w:val="000000"/>
                <w:sz w:val="18"/>
                <w:szCs w:val="18"/>
              </w:rPr>
              <w:t>26 600,0</w:t>
            </w:r>
          </w:p>
        </w:tc>
        <w:tc>
          <w:tcPr>
            <w:tcW w:w="355" w:type="pct"/>
            <w:vAlign w:val="center"/>
            <w:hideMark/>
          </w:tcPr>
          <w:p w14:paraId="738A1F4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DEE64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33D7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E5EB0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773E7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A36464"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44F4D62"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7D9C681A" w14:textId="77777777" w:rsidTr="007F50CC">
        <w:trPr>
          <w:trHeight w:val="20"/>
        </w:trPr>
        <w:tc>
          <w:tcPr>
            <w:tcW w:w="410" w:type="pct"/>
            <w:vAlign w:val="center"/>
            <w:hideMark/>
          </w:tcPr>
          <w:p w14:paraId="3C79D03F" w14:textId="77777777" w:rsidR="00D469C5" w:rsidRPr="00AA4781" w:rsidRDefault="00D469C5" w:rsidP="00661C6E">
            <w:pPr>
              <w:jc w:val="center"/>
              <w:rPr>
                <w:color w:val="000000"/>
                <w:sz w:val="18"/>
                <w:szCs w:val="18"/>
              </w:rPr>
            </w:pPr>
            <w:r w:rsidRPr="00AA4781">
              <w:rPr>
                <w:color w:val="000000"/>
                <w:sz w:val="18"/>
                <w:szCs w:val="18"/>
              </w:rPr>
              <w:t>001.01.01.005</w:t>
            </w:r>
          </w:p>
        </w:tc>
        <w:tc>
          <w:tcPr>
            <w:tcW w:w="1037" w:type="pct"/>
            <w:vAlign w:val="center"/>
            <w:hideMark/>
          </w:tcPr>
          <w:p w14:paraId="2836E5BE" w14:textId="77777777" w:rsidR="00D469C5" w:rsidRPr="00AA4781" w:rsidRDefault="00D469C5" w:rsidP="00661C6E">
            <w:pPr>
              <w:rPr>
                <w:color w:val="000000"/>
                <w:sz w:val="18"/>
                <w:szCs w:val="18"/>
              </w:rPr>
            </w:pPr>
            <w:r w:rsidRPr="00AA4781">
              <w:rPr>
                <w:color w:val="000000"/>
                <w:sz w:val="18"/>
                <w:szCs w:val="18"/>
              </w:rPr>
              <w:t>Строительство газовой котельной в г. Переславль-Залесский, мкр. Чкаловский, мощностью 21 МВт; КН ЗУ 76:18:010401:1279</w:t>
            </w:r>
          </w:p>
        </w:tc>
        <w:tc>
          <w:tcPr>
            <w:tcW w:w="355" w:type="pct"/>
            <w:vAlign w:val="center"/>
            <w:hideMark/>
          </w:tcPr>
          <w:p w14:paraId="5D187BB2" w14:textId="77777777" w:rsidR="00D469C5" w:rsidRPr="00AA4781" w:rsidRDefault="00D469C5" w:rsidP="00661C6E">
            <w:pPr>
              <w:jc w:val="center"/>
              <w:rPr>
                <w:color w:val="000000"/>
                <w:sz w:val="18"/>
                <w:szCs w:val="18"/>
              </w:rPr>
            </w:pPr>
            <w:r w:rsidRPr="00AA4781">
              <w:rPr>
                <w:color w:val="000000"/>
                <w:sz w:val="18"/>
                <w:szCs w:val="18"/>
              </w:rPr>
              <w:t>89 963,1</w:t>
            </w:r>
          </w:p>
        </w:tc>
        <w:tc>
          <w:tcPr>
            <w:tcW w:w="355" w:type="pct"/>
            <w:vAlign w:val="center"/>
            <w:hideMark/>
          </w:tcPr>
          <w:p w14:paraId="0F4E350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562850" w14:textId="77777777" w:rsidR="00D469C5" w:rsidRPr="00AA4781" w:rsidRDefault="00D469C5" w:rsidP="00661C6E">
            <w:pPr>
              <w:jc w:val="center"/>
              <w:rPr>
                <w:color w:val="000000"/>
                <w:sz w:val="18"/>
                <w:szCs w:val="18"/>
              </w:rPr>
            </w:pPr>
            <w:r w:rsidRPr="00AA4781">
              <w:rPr>
                <w:color w:val="000000"/>
                <w:sz w:val="18"/>
                <w:szCs w:val="18"/>
              </w:rPr>
              <w:t>89 963,1</w:t>
            </w:r>
          </w:p>
        </w:tc>
        <w:tc>
          <w:tcPr>
            <w:tcW w:w="355" w:type="pct"/>
            <w:vAlign w:val="center"/>
            <w:hideMark/>
          </w:tcPr>
          <w:p w14:paraId="725550D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0A2D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8FD7F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5C67B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0464D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B9DB298"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1BD9624A"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7B36D3E4" w14:textId="77777777" w:rsidTr="007F50CC">
        <w:trPr>
          <w:trHeight w:val="20"/>
        </w:trPr>
        <w:tc>
          <w:tcPr>
            <w:tcW w:w="410" w:type="pct"/>
            <w:vAlign w:val="center"/>
            <w:hideMark/>
          </w:tcPr>
          <w:p w14:paraId="7452A8A0" w14:textId="77777777" w:rsidR="00D469C5" w:rsidRPr="00AA4781" w:rsidRDefault="00D469C5" w:rsidP="00661C6E">
            <w:pPr>
              <w:jc w:val="center"/>
              <w:rPr>
                <w:color w:val="000000"/>
                <w:sz w:val="18"/>
                <w:szCs w:val="18"/>
              </w:rPr>
            </w:pPr>
            <w:r w:rsidRPr="00AA4781">
              <w:rPr>
                <w:color w:val="000000"/>
                <w:sz w:val="18"/>
                <w:szCs w:val="18"/>
              </w:rPr>
              <w:t>001.01.01.006</w:t>
            </w:r>
          </w:p>
        </w:tc>
        <w:tc>
          <w:tcPr>
            <w:tcW w:w="1037" w:type="pct"/>
            <w:vAlign w:val="center"/>
            <w:hideMark/>
          </w:tcPr>
          <w:p w14:paraId="221BF3A5" w14:textId="77777777" w:rsidR="00D469C5" w:rsidRPr="00AA4781" w:rsidRDefault="00D469C5" w:rsidP="00661C6E">
            <w:pPr>
              <w:rPr>
                <w:color w:val="000000"/>
                <w:sz w:val="18"/>
                <w:szCs w:val="18"/>
              </w:rPr>
            </w:pPr>
            <w:r w:rsidRPr="00AA4781">
              <w:rPr>
                <w:color w:val="000000"/>
                <w:sz w:val="18"/>
                <w:szCs w:val="18"/>
              </w:rPr>
              <w:t>Строительство БМК в с. Смоленское, установленной мощностью 1,6 МВт</w:t>
            </w:r>
          </w:p>
        </w:tc>
        <w:tc>
          <w:tcPr>
            <w:tcW w:w="355" w:type="pct"/>
            <w:vAlign w:val="center"/>
            <w:hideMark/>
          </w:tcPr>
          <w:p w14:paraId="255EBB9D" w14:textId="77777777" w:rsidR="00D469C5" w:rsidRPr="00AA4781" w:rsidRDefault="00D469C5" w:rsidP="00661C6E">
            <w:pPr>
              <w:jc w:val="center"/>
              <w:rPr>
                <w:color w:val="000000"/>
                <w:sz w:val="18"/>
                <w:szCs w:val="18"/>
              </w:rPr>
            </w:pPr>
            <w:r w:rsidRPr="00AA4781">
              <w:rPr>
                <w:color w:val="000000"/>
                <w:sz w:val="18"/>
                <w:szCs w:val="18"/>
              </w:rPr>
              <w:t>1 245,1</w:t>
            </w:r>
          </w:p>
        </w:tc>
        <w:tc>
          <w:tcPr>
            <w:tcW w:w="355" w:type="pct"/>
            <w:vAlign w:val="center"/>
            <w:hideMark/>
          </w:tcPr>
          <w:p w14:paraId="3E50322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9FE964" w14:textId="77777777" w:rsidR="00D469C5" w:rsidRPr="00AA4781" w:rsidRDefault="00D469C5" w:rsidP="00661C6E">
            <w:pPr>
              <w:jc w:val="center"/>
              <w:rPr>
                <w:color w:val="000000"/>
                <w:sz w:val="18"/>
                <w:szCs w:val="18"/>
              </w:rPr>
            </w:pPr>
            <w:r w:rsidRPr="00AA4781">
              <w:rPr>
                <w:color w:val="000000"/>
                <w:sz w:val="18"/>
                <w:szCs w:val="18"/>
              </w:rPr>
              <w:t>1 245,1</w:t>
            </w:r>
          </w:p>
        </w:tc>
        <w:tc>
          <w:tcPr>
            <w:tcW w:w="355" w:type="pct"/>
            <w:vAlign w:val="center"/>
            <w:hideMark/>
          </w:tcPr>
          <w:p w14:paraId="02C96D2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46D6A7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9AA71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08BC8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34F43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8A8B5F"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61192BA"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1CD41FBB" w14:textId="77777777" w:rsidTr="007F50CC">
        <w:trPr>
          <w:trHeight w:val="20"/>
        </w:trPr>
        <w:tc>
          <w:tcPr>
            <w:tcW w:w="410" w:type="pct"/>
            <w:vAlign w:val="center"/>
            <w:hideMark/>
          </w:tcPr>
          <w:p w14:paraId="016BC85E" w14:textId="77777777" w:rsidR="00D469C5" w:rsidRPr="00AA4781" w:rsidRDefault="00D469C5" w:rsidP="00661C6E">
            <w:pPr>
              <w:jc w:val="center"/>
              <w:rPr>
                <w:color w:val="000000"/>
                <w:sz w:val="18"/>
                <w:szCs w:val="18"/>
              </w:rPr>
            </w:pPr>
            <w:r w:rsidRPr="00AA4781">
              <w:rPr>
                <w:color w:val="000000"/>
                <w:sz w:val="18"/>
                <w:szCs w:val="18"/>
              </w:rPr>
              <w:t>001.01.01.007</w:t>
            </w:r>
          </w:p>
        </w:tc>
        <w:tc>
          <w:tcPr>
            <w:tcW w:w="1037" w:type="pct"/>
            <w:vAlign w:val="center"/>
            <w:hideMark/>
          </w:tcPr>
          <w:p w14:paraId="1EF27F6A" w14:textId="77777777" w:rsidR="00D469C5" w:rsidRPr="00AA4781" w:rsidRDefault="00D469C5" w:rsidP="00661C6E">
            <w:pPr>
              <w:rPr>
                <w:color w:val="000000"/>
                <w:sz w:val="18"/>
                <w:szCs w:val="18"/>
              </w:rPr>
            </w:pPr>
            <w:r w:rsidRPr="00AA4781">
              <w:rPr>
                <w:color w:val="000000"/>
                <w:sz w:val="18"/>
                <w:szCs w:val="18"/>
              </w:rPr>
              <w:t>Строительство БМК в п. Елизарово, установленной мощностью 0,6 МВт</w:t>
            </w:r>
          </w:p>
        </w:tc>
        <w:tc>
          <w:tcPr>
            <w:tcW w:w="355" w:type="pct"/>
            <w:vAlign w:val="center"/>
            <w:hideMark/>
          </w:tcPr>
          <w:p w14:paraId="580EC100" w14:textId="77777777" w:rsidR="00D469C5" w:rsidRPr="00AA4781" w:rsidRDefault="00D469C5" w:rsidP="00661C6E">
            <w:pPr>
              <w:jc w:val="center"/>
              <w:rPr>
                <w:color w:val="000000"/>
                <w:sz w:val="18"/>
                <w:szCs w:val="18"/>
              </w:rPr>
            </w:pPr>
            <w:r w:rsidRPr="00AA4781">
              <w:rPr>
                <w:color w:val="000000"/>
                <w:sz w:val="18"/>
                <w:szCs w:val="18"/>
              </w:rPr>
              <w:t>31 115,6</w:t>
            </w:r>
          </w:p>
        </w:tc>
        <w:tc>
          <w:tcPr>
            <w:tcW w:w="355" w:type="pct"/>
            <w:vAlign w:val="center"/>
            <w:hideMark/>
          </w:tcPr>
          <w:p w14:paraId="490F0A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215538" w14:textId="77777777" w:rsidR="00D469C5" w:rsidRPr="00AA4781" w:rsidRDefault="00D469C5" w:rsidP="00661C6E">
            <w:pPr>
              <w:jc w:val="center"/>
              <w:rPr>
                <w:color w:val="000000"/>
                <w:sz w:val="18"/>
                <w:szCs w:val="18"/>
              </w:rPr>
            </w:pPr>
            <w:r w:rsidRPr="00AA4781">
              <w:rPr>
                <w:color w:val="000000"/>
                <w:sz w:val="18"/>
                <w:szCs w:val="18"/>
              </w:rPr>
              <w:t>31 115,6</w:t>
            </w:r>
          </w:p>
        </w:tc>
        <w:tc>
          <w:tcPr>
            <w:tcW w:w="355" w:type="pct"/>
            <w:vAlign w:val="center"/>
            <w:hideMark/>
          </w:tcPr>
          <w:p w14:paraId="56CF2C5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E608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7F3888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4C9B33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ECBE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42570D"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35125F05"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34D57C50" w14:textId="77777777" w:rsidTr="007F50CC">
        <w:trPr>
          <w:trHeight w:val="20"/>
        </w:trPr>
        <w:tc>
          <w:tcPr>
            <w:tcW w:w="410" w:type="pct"/>
            <w:vAlign w:val="center"/>
            <w:hideMark/>
          </w:tcPr>
          <w:p w14:paraId="10D20567" w14:textId="77777777" w:rsidR="00D469C5" w:rsidRPr="00AA4781" w:rsidRDefault="00D469C5" w:rsidP="00661C6E">
            <w:pPr>
              <w:jc w:val="center"/>
              <w:rPr>
                <w:color w:val="000000"/>
                <w:sz w:val="18"/>
                <w:szCs w:val="18"/>
              </w:rPr>
            </w:pPr>
            <w:r w:rsidRPr="00AA4781">
              <w:rPr>
                <w:color w:val="000000"/>
                <w:sz w:val="18"/>
                <w:szCs w:val="18"/>
              </w:rPr>
              <w:t>001.01.01.008</w:t>
            </w:r>
          </w:p>
        </w:tc>
        <w:tc>
          <w:tcPr>
            <w:tcW w:w="1037" w:type="pct"/>
            <w:vAlign w:val="center"/>
            <w:hideMark/>
          </w:tcPr>
          <w:p w14:paraId="64260A4C" w14:textId="77777777" w:rsidR="00D469C5" w:rsidRPr="00AA4781" w:rsidRDefault="00D469C5" w:rsidP="00661C6E">
            <w:pPr>
              <w:rPr>
                <w:color w:val="000000"/>
                <w:sz w:val="18"/>
                <w:szCs w:val="18"/>
              </w:rPr>
            </w:pPr>
            <w:r w:rsidRPr="00AA4781">
              <w:rPr>
                <w:color w:val="000000"/>
                <w:sz w:val="18"/>
                <w:szCs w:val="18"/>
              </w:rPr>
              <w:t>Строительство БМК в п. Дубки, установленной мощностью 3 МВт</w:t>
            </w:r>
          </w:p>
        </w:tc>
        <w:tc>
          <w:tcPr>
            <w:tcW w:w="355" w:type="pct"/>
            <w:vAlign w:val="center"/>
            <w:hideMark/>
          </w:tcPr>
          <w:p w14:paraId="2265E332" w14:textId="77777777" w:rsidR="00D469C5" w:rsidRPr="00AA4781" w:rsidRDefault="00D469C5" w:rsidP="00661C6E">
            <w:pPr>
              <w:jc w:val="center"/>
              <w:rPr>
                <w:color w:val="000000"/>
                <w:sz w:val="18"/>
                <w:szCs w:val="18"/>
              </w:rPr>
            </w:pPr>
            <w:r w:rsidRPr="00AA4781">
              <w:rPr>
                <w:color w:val="000000"/>
                <w:sz w:val="18"/>
                <w:szCs w:val="18"/>
              </w:rPr>
              <w:t>40 467,2</w:t>
            </w:r>
          </w:p>
        </w:tc>
        <w:tc>
          <w:tcPr>
            <w:tcW w:w="355" w:type="pct"/>
            <w:vAlign w:val="center"/>
            <w:hideMark/>
          </w:tcPr>
          <w:p w14:paraId="39C9C9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D5693B4" w14:textId="77777777" w:rsidR="00D469C5" w:rsidRPr="00AA4781" w:rsidRDefault="00D469C5" w:rsidP="00661C6E">
            <w:pPr>
              <w:jc w:val="center"/>
              <w:rPr>
                <w:color w:val="000000"/>
                <w:sz w:val="18"/>
                <w:szCs w:val="18"/>
              </w:rPr>
            </w:pPr>
            <w:r w:rsidRPr="00AA4781">
              <w:rPr>
                <w:color w:val="000000"/>
                <w:sz w:val="18"/>
                <w:szCs w:val="18"/>
              </w:rPr>
              <w:t>40 467,2</w:t>
            </w:r>
          </w:p>
        </w:tc>
        <w:tc>
          <w:tcPr>
            <w:tcW w:w="355" w:type="pct"/>
            <w:vAlign w:val="center"/>
            <w:hideMark/>
          </w:tcPr>
          <w:p w14:paraId="4D6D1A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DB111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E757C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1FD23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CFC4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C535A3"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42A7A799"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1E0CF050" w14:textId="77777777" w:rsidTr="007F50CC">
        <w:trPr>
          <w:trHeight w:val="20"/>
        </w:trPr>
        <w:tc>
          <w:tcPr>
            <w:tcW w:w="410" w:type="pct"/>
            <w:vAlign w:val="center"/>
            <w:hideMark/>
          </w:tcPr>
          <w:p w14:paraId="7D0ED9D5" w14:textId="77777777" w:rsidR="00D469C5" w:rsidRPr="00AA4781" w:rsidRDefault="00D469C5" w:rsidP="00661C6E">
            <w:pPr>
              <w:jc w:val="center"/>
              <w:rPr>
                <w:color w:val="000000"/>
                <w:sz w:val="18"/>
                <w:szCs w:val="18"/>
              </w:rPr>
            </w:pPr>
            <w:r w:rsidRPr="00AA4781">
              <w:rPr>
                <w:color w:val="000000"/>
                <w:sz w:val="18"/>
                <w:szCs w:val="18"/>
              </w:rPr>
              <w:t>001.01.01.009</w:t>
            </w:r>
          </w:p>
        </w:tc>
        <w:tc>
          <w:tcPr>
            <w:tcW w:w="1037" w:type="pct"/>
            <w:vAlign w:val="center"/>
            <w:hideMark/>
          </w:tcPr>
          <w:p w14:paraId="3DC7B93D" w14:textId="77777777" w:rsidR="00D469C5" w:rsidRPr="00AA4781" w:rsidRDefault="00D469C5" w:rsidP="00661C6E">
            <w:pPr>
              <w:rPr>
                <w:color w:val="000000"/>
                <w:sz w:val="18"/>
                <w:szCs w:val="18"/>
              </w:rPr>
            </w:pPr>
            <w:r w:rsidRPr="00AA4781">
              <w:rPr>
                <w:color w:val="000000"/>
                <w:sz w:val="18"/>
                <w:szCs w:val="18"/>
              </w:rPr>
              <w:t>Строительство БМК в п. Рязанцево, установленной мощностью 2 МВт</w:t>
            </w:r>
          </w:p>
        </w:tc>
        <w:tc>
          <w:tcPr>
            <w:tcW w:w="355" w:type="pct"/>
            <w:vAlign w:val="center"/>
            <w:hideMark/>
          </w:tcPr>
          <w:p w14:paraId="321A328D" w14:textId="77777777" w:rsidR="00D469C5" w:rsidRPr="00AA4781" w:rsidRDefault="00D469C5" w:rsidP="00661C6E">
            <w:pPr>
              <w:jc w:val="center"/>
              <w:rPr>
                <w:color w:val="000000"/>
                <w:sz w:val="18"/>
                <w:szCs w:val="18"/>
              </w:rPr>
            </w:pPr>
            <w:r w:rsidRPr="00AA4781">
              <w:rPr>
                <w:color w:val="000000"/>
                <w:sz w:val="18"/>
                <w:szCs w:val="18"/>
              </w:rPr>
              <w:t>38 864,2</w:t>
            </w:r>
          </w:p>
        </w:tc>
        <w:tc>
          <w:tcPr>
            <w:tcW w:w="355" w:type="pct"/>
            <w:vAlign w:val="center"/>
            <w:hideMark/>
          </w:tcPr>
          <w:p w14:paraId="3212197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B671C87" w14:textId="77777777" w:rsidR="00D469C5" w:rsidRPr="00AA4781" w:rsidRDefault="00D469C5" w:rsidP="00661C6E">
            <w:pPr>
              <w:jc w:val="center"/>
              <w:rPr>
                <w:color w:val="000000"/>
                <w:sz w:val="18"/>
                <w:szCs w:val="18"/>
              </w:rPr>
            </w:pPr>
            <w:r w:rsidRPr="00AA4781">
              <w:rPr>
                <w:color w:val="000000"/>
                <w:sz w:val="18"/>
                <w:szCs w:val="18"/>
              </w:rPr>
              <w:t>38 864,2</w:t>
            </w:r>
          </w:p>
        </w:tc>
        <w:tc>
          <w:tcPr>
            <w:tcW w:w="355" w:type="pct"/>
            <w:vAlign w:val="center"/>
            <w:hideMark/>
          </w:tcPr>
          <w:p w14:paraId="3DBE596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A77E5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B15A4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2E2561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0DEF5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A4033F"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4C1D6087"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783BE167" w14:textId="77777777" w:rsidTr="007F50CC">
        <w:trPr>
          <w:trHeight w:val="20"/>
        </w:trPr>
        <w:tc>
          <w:tcPr>
            <w:tcW w:w="410" w:type="pct"/>
            <w:vAlign w:val="center"/>
            <w:hideMark/>
          </w:tcPr>
          <w:p w14:paraId="716BFBA9" w14:textId="77777777" w:rsidR="00D469C5" w:rsidRPr="00AA4781" w:rsidRDefault="00D469C5" w:rsidP="00661C6E">
            <w:pPr>
              <w:jc w:val="center"/>
              <w:rPr>
                <w:color w:val="000000"/>
                <w:sz w:val="18"/>
                <w:szCs w:val="18"/>
              </w:rPr>
            </w:pPr>
            <w:r w:rsidRPr="00AA4781">
              <w:rPr>
                <w:color w:val="000000"/>
                <w:sz w:val="18"/>
                <w:szCs w:val="18"/>
              </w:rPr>
              <w:t>001.01.01.010</w:t>
            </w:r>
          </w:p>
        </w:tc>
        <w:tc>
          <w:tcPr>
            <w:tcW w:w="1037" w:type="pct"/>
            <w:vAlign w:val="center"/>
            <w:hideMark/>
          </w:tcPr>
          <w:p w14:paraId="56A270FD" w14:textId="77777777" w:rsidR="00D469C5" w:rsidRPr="00AA4781" w:rsidRDefault="00D469C5" w:rsidP="00661C6E">
            <w:pPr>
              <w:rPr>
                <w:color w:val="000000"/>
                <w:sz w:val="18"/>
                <w:szCs w:val="18"/>
              </w:rPr>
            </w:pPr>
            <w:r w:rsidRPr="00AA4781">
              <w:rPr>
                <w:color w:val="000000"/>
                <w:sz w:val="18"/>
                <w:szCs w:val="18"/>
              </w:rPr>
              <w:t>Строительство БМК в д. Горки, установленной мощностью 2 МВт</w:t>
            </w:r>
          </w:p>
        </w:tc>
        <w:tc>
          <w:tcPr>
            <w:tcW w:w="355" w:type="pct"/>
            <w:vAlign w:val="center"/>
            <w:hideMark/>
          </w:tcPr>
          <w:p w14:paraId="30D577A6" w14:textId="77777777" w:rsidR="00D469C5" w:rsidRPr="00AA4781" w:rsidRDefault="00D469C5" w:rsidP="00661C6E">
            <w:pPr>
              <w:jc w:val="center"/>
              <w:rPr>
                <w:color w:val="000000"/>
                <w:sz w:val="18"/>
                <w:szCs w:val="18"/>
              </w:rPr>
            </w:pPr>
            <w:r w:rsidRPr="00AA4781">
              <w:rPr>
                <w:color w:val="000000"/>
                <w:sz w:val="18"/>
                <w:szCs w:val="18"/>
              </w:rPr>
              <w:t>36 994,1</w:t>
            </w:r>
          </w:p>
        </w:tc>
        <w:tc>
          <w:tcPr>
            <w:tcW w:w="355" w:type="pct"/>
            <w:vAlign w:val="center"/>
            <w:hideMark/>
          </w:tcPr>
          <w:p w14:paraId="085BD7B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6EB0F0" w14:textId="77777777" w:rsidR="00D469C5" w:rsidRPr="00AA4781" w:rsidRDefault="00D469C5" w:rsidP="00661C6E">
            <w:pPr>
              <w:jc w:val="center"/>
              <w:rPr>
                <w:color w:val="000000"/>
                <w:sz w:val="18"/>
                <w:szCs w:val="18"/>
              </w:rPr>
            </w:pPr>
            <w:r w:rsidRPr="00AA4781">
              <w:rPr>
                <w:color w:val="000000"/>
                <w:sz w:val="18"/>
                <w:szCs w:val="18"/>
              </w:rPr>
              <w:t>36 994,1</w:t>
            </w:r>
          </w:p>
        </w:tc>
        <w:tc>
          <w:tcPr>
            <w:tcW w:w="355" w:type="pct"/>
            <w:vAlign w:val="center"/>
            <w:hideMark/>
          </w:tcPr>
          <w:p w14:paraId="1F86C8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D5CDA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3EB4E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AE5E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5A0C3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941D89"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033DE30B" w14:textId="77777777" w:rsidR="00D469C5" w:rsidRPr="00AA4781" w:rsidRDefault="00D469C5" w:rsidP="00661C6E">
            <w:pPr>
              <w:jc w:val="center"/>
              <w:rPr>
                <w:color w:val="000000"/>
                <w:sz w:val="18"/>
                <w:szCs w:val="18"/>
              </w:rPr>
            </w:pPr>
            <w:r w:rsidRPr="00AA4781">
              <w:rPr>
                <w:color w:val="000000"/>
                <w:sz w:val="18"/>
                <w:szCs w:val="18"/>
              </w:rPr>
              <w:t>Бюджетные средства</w:t>
            </w:r>
          </w:p>
        </w:tc>
      </w:tr>
      <w:tr w:rsidR="00D469C5" w:rsidRPr="00AA4781" w14:paraId="2725233F" w14:textId="77777777" w:rsidTr="007F50CC">
        <w:trPr>
          <w:trHeight w:val="20"/>
        </w:trPr>
        <w:tc>
          <w:tcPr>
            <w:tcW w:w="5000" w:type="pct"/>
            <w:gridSpan w:val="12"/>
            <w:vAlign w:val="center"/>
            <w:hideMark/>
          </w:tcPr>
          <w:p w14:paraId="2C432668"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"Модернизация источников тепловой энергии, в том числе источников комбинированной выработки"</w:t>
            </w:r>
          </w:p>
        </w:tc>
      </w:tr>
      <w:tr w:rsidR="00D469C5" w:rsidRPr="00AA4781" w14:paraId="34792F36" w14:textId="77777777" w:rsidTr="007F50CC">
        <w:trPr>
          <w:trHeight w:val="20"/>
        </w:trPr>
        <w:tc>
          <w:tcPr>
            <w:tcW w:w="410" w:type="pct"/>
            <w:vMerge w:val="restart"/>
            <w:vAlign w:val="center"/>
            <w:hideMark/>
          </w:tcPr>
          <w:p w14:paraId="56C5FBF5" w14:textId="77777777" w:rsidR="00D469C5" w:rsidRPr="00AA4781" w:rsidRDefault="00D469C5" w:rsidP="00661C6E">
            <w:pPr>
              <w:jc w:val="center"/>
              <w:rPr>
                <w:color w:val="000000"/>
                <w:sz w:val="18"/>
                <w:szCs w:val="18"/>
              </w:rPr>
            </w:pPr>
            <w:r w:rsidRPr="00AA4781">
              <w:rPr>
                <w:color w:val="000000"/>
                <w:sz w:val="18"/>
                <w:szCs w:val="18"/>
              </w:rPr>
              <w:t>001.01.04.000</w:t>
            </w:r>
          </w:p>
        </w:tc>
        <w:tc>
          <w:tcPr>
            <w:tcW w:w="1037" w:type="pct"/>
            <w:vAlign w:val="center"/>
            <w:hideMark/>
          </w:tcPr>
          <w:p w14:paraId="045FB834"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672A6054"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FBE749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88CC623"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3B9A066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EF4878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FFB49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BFAB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D351BE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7BC8A8"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3CCD8BCE"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88963CA" w14:textId="77777777" w:rsidTr="007F50CC">
        <w:trPr>
          <w:trHeight w:val="20"/>
        </w:trPr>
        <w:tc>
          <w:tcPr>
            <w:tcW w:w="410" w:type="pct"/>
            <w:vMerge/>
            <w:vAlign w:val="center"/>
            <w:hideMark/>
          </w:tcPr>
          <w:p w14:paraId="2814E823" w14:textId="77777777" w:rsidR="00D469C5" w:rsidRPr="00AA4781" w:rsidRDefault="00D469C5" w:rsidP="00661C6E">
            <w:pPr>
              <w:rPr>
                <w:color w:val="000000"/>
                <w:sz w:val="18"/>
                <w:szCs w:val="18"/>
              </w:rPr>
            </w:pPr>
          </w:p>
        </w:tc>
        <w:tc>
          <w:tcPr>
            <w:tcW w:w="1037" w:type="pct"/>
            <w:vAlign w:val="center"/>
            <w:hideMark/>
          </w:tcPr>
          <w:p w14:paraId="451A3F10"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1AF21312"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53D24D3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5EA03BD"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3D9E36B0"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79A4CD49"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42645112"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1D86FA94"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E47CDD7"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03B0954A"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285BE5BE"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47D4B77F" w14:textId="77777777" w:rsidTr="007F50CC">
        <w:trPr>
          <w:trHeight w:val="20"/>
        </w:trPr>
        <w:tc>
          <w:tcPr>
            <w:tcW w:w="410" w:type="pct"/>
            <w:vAlign w:val="center"/>
            <w:hideMark/>
          </w:tcPr>
          <w:p w14:paraId="79C63E4E" w14:textId="77777777" w:rsidR="00D469C5" w:rsidRPr="00AA4781" w:rsidRDefault="00D469C5" w:rsidP="00661C6E">
            <w:pPr>
              <w:jc w:val="center"/>
              <w:rPr>
                <w:color w:val="000000"/>
                <w:sz w:val="18"/>
                <w:szCs w:val="18"/>
              </w:rPr>
            </w:pPr>
            <w:r w:rsidRPr="00AA4781">
              <w:rPr>
                <w:color w:val="000000"/>
                <w:sz w:val="18"/>
                <w:szCs w:val="18"/>
              </w:rPr>
              <w:lastRenderedPageBreak/>
              <w:t>001.01.04.001</w:t>
            </w:r>
          </w:p>
        </w:tc>
        <w:tc>
          <w:tcPr>
            <w:tcW w:w="1037" w:type="pct"/>
            <w:vAlign w:val="center"/>
            <w:hideMark/>
          </w:tcPr>
          <w:p w14:paraId="45513531" w14:textId="77777777" w:rsidR="00D469C5" w:rsidRPr="00AA4781" w:rsidRDefault="00D469C5" w:rsidP="00661C6E">
            <w:pPr>
              <w:rPr>
                <w:color w:val="000000"/>
                <w:sz w:val="18"/>
                <w:szCs w:val="18"/>
              </w:rPr>
            </w:pPr>
            <w:r w:rsidRPr="00AA4781">
              <w:rPr>
                <w:color w:val="000000"/>
                <w:sz w:val="18"/>
                <w:szCs w:val="18"/>
              </w:rPr>
              <w:t>Модернизация (кап.ремонт) котельных сельских послений с. Берендеево (замена котла КВ-3 №1), с. Бектышево (замена котла КСС-0,6 №2 на котел КВа-1,1) , с. Новое (замена котла КСС-0,6 №1 на котел КВа-0,93) ,  с. Новоселье (замена котла КВа-0,63 №1 на котел КВа-0,63)</w:t>
            </w:r>
          </w:p>
        </w:tc>
        <w:tc>
          <w:tcPr>
            <w:tcW w:w="355" w:type="pct"/>
            <w:vAlign w:val="center"/>
            <w:hideMark/>
          </w:tcPr>
          <w:p w14:paraId="57726035"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59E1AF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205E289" w14:textId="77777777" w:rsidR="00D469C5" w:rsidRPr="00AA4781" w:rsidRDefault="00D469C5" w:rsidP="00661C6E">
            <w:pPr>
              <w:jc w:val="center"/>
              <w:rPr>
                <w:color w:val="000000"/>
                <w:sz w:val="18"/>
                <w:szCs w:val="18"/>
              </w:rPr>
            </w:pPr>
            <w:r w:rsidRPr="00AA4781">
              <w:rPr>
                <w:color w:val="000000"/>
                <w:sz w:val="18"/>
                <w:szCs w:val="18"/>
              </w:rPr>
              <w:t>11 081,0</w:t>
            </w:r>
          </w:p>
        </w:tc>
        <w:tc>
          <w:tcPr>
            <w:tcW w:w="355" w:type="pct"/>
            <w:vAlign w:val="center"/>
            <w:hideMark/>
          </w:tcPr>
          <w:p w14:paraId="76D086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8D4EDD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BB43BE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6BB42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EA6FA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CABB80" w14:textId="77777777" w:rsidR="00D469C5" w:rsidRPr="00AA4781" w:rsidRDefault="00D469C5" w:rsidP="00661C6E">
            <w:pPr>
              <w:jc w:val="center"/>
              <w:rPr>
                <w:color w:val="000000"/>
                <w:sz w:val="18"/>
                <w:szCs w:val="18"/>
              </w:rPr>
            </w:pPr>
            <w:r w:rsidRPr="00AA4781">
              <w:rPr>
                <w:color w:val="000000"/>
                <w:sz w:val="18"/>
                <w:szCs w:val="18"/>
              </w:rPr>
              <w:t>2026</w:t>
            </w:r>
          </w:p>
        </w:tc>
        <w:tc>
          <w:tcPr>
            <w:tcW w:w="355" w:type="pct"/>
            <w:vAlign w:val="center"/>
            <w:hideMark/>
          </w:tcPr>
          <w:p w14:paraId="5288092C"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DB8988F" w14:textId="77777777" w:rsidTr="007F50CC">
        <w:trPr>
          <w:trHeight w:val="20"/>
        </w:trPr>
        <w:tc>
          <w:tcPr>
            <w:tcW w:w="5000" w:type="pct"/>
            <w:gridSpan w:val="12"/>
            <w:vAlign w:val="center"/>
            <w:hideMark/>
          </w:tcPr>
          <w:p w14:paraId="46906D29"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D469C5" w:rsidRPr="00AA4781" w14:paraId="77207754" w14:textId="77777777" w:rsidTr="007F50CC">
        <w:trPr>
          <w:trHeight w:val="20"/>
        </w:trPr>
        <w:tc>
          <w:tcPr>
            <w:tcW w:w="410" w:type="pct"/>
            <w:vMerge w:val="restart"/>
            <w:vAlign w:val="center"/>
            <w:hideMark/>
          </w:tcPr>
          <w:p w14:paraId="1DC1778C" w14:textId="77777777" w:rsidR="00D469C5" w:rsidRPr="00AA4781" w:rsidRDefault="00D469C5" w:rsidP="00661C6E">
            <w:pPr>
              <w:jc w:val="center"/>
              <w:rPr>
                <w:color w:val="000000"/>
                <w:sz w:val="18"/>
                <w:szCs w:val="18"/>
              </w:rPr>
            </w:pPr>
            <w:r w:rsidRPr="00AA4781">
              <w:rPr>
                <w:color w:val="000000"/>
                <w:sz w:val="18"/>
                <w:szCs w:val="18"/>
              </w:rPr>
              <w:t>001.02.03.000</w:t>
            </w:r>
          </w:p>
        </w:tc>
        <w:tc>
          <w:tcPr>
            <w:tcW w:w="1037" w:type="pct"/>
            <w:vAlign w:val="center"/>
            <w:hideMark/>
          </w:tcPr>
          <w:p w14:paraId="22140848"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758E8480"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777E143D"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3ADB5E2C" w14:textId="77777777" w:rsidR="00D469C5" w:rsidRPr="00AA4781" w:rsidRDefault="00D469C5" w:rsidP="00661C6E">
            <w:pPr>
              <w:jc w:val="center"/>
              <w:rPr>
                <w:color w:val="000000"/>
                <w:sz w:val="18"/>
                <w:szCs w:val="18"/>
              </w:rPr>
            </w:pPr>
            <w:r w:rsidRPr="00AA4781">
              <w:rPr>
                <w:color w:val="000000"/>
                <w:sz w:val="18"/>
                <w:szCs w:val="18"/>
              </w:rPr>
              <w:t>950 202,6</w:t>
            </w:r>
          </w:p>
        </w:tc>
        <w:tc>
          <w:tcPr>
            <w:tcW w:w="355" w:type="pct"/>
            <w:vAlign w:val="center"/>
            <w:hideMark/>
          </w:tcPr>
          <w:p w14:paraId="0CB89B20" w14:textId="77777777" w:rsidR="00D469C5" w:rsidRPr="00AA4781" w:rsidRDefault="00D469C5" w:rsidP="00661C6E">
            <w:pPr>
              <w:jc w:val="center"/>
              <w:rPr>
                <w:color w:val="000000"/>
                <w:sz w:val="18"/>
                <w:szCs w:val="18"/>
              </w:rPr>
            </w:pPr>
            <w:r w:rsidRPr="00AA4781">
              <w:rPr>
                <w:color w:val="000000"/>
                <w:sz w:val="18"/>
                <w:szCs w:val="18"/>
              </w:rPr>
              <w:t>239 086,3</w:t>
            </w:r>
          </w:p>
        </w:tc>
        <w:tc>
          <w:tcPr>
            <w:tcW w:w="355" w:type="pct"/>
            <w:vAlign w:val="center"/>
            <w:hideMark/>
          </w:tcPr>
          <w:p w14:paraId="2123C5A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461BBB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6BD3A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7A32B3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BCF73A"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16552A6"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5F6EEB67" w14:textId="77777777" w:rsidTr="007F50CC">
        <w:trPr>
          <w:trHeight w:val="20"/>
        </w:trPr>
        <w:tc>
          <w:tcPr>
            <w:tcW w:w="410" w:type="pct"/>
            <w:vMerge/>
            <w:vAlign w:val="center"/>
            <w:hideMark/>
          </w:tcPr>
          <w:p w14:paraId="338EC73B" w14:textId="77777777" w:rsidR="00D469C5" w:rsidRPr="00AA4781" w:rsidRDefault="00D469C5" w:rsidP="00661C6E">
            <w:pPr>
              <w:rPr>
                <w:color w:val="000000"/>
                <w:sz w:val="18"/>
                <w:szCs w:val="18"/>
              </w:rPr>
            </w:pPr>
          </w:p>
        </w:tc>
        <w:tc>
          <w:tcPr>
            <w:tcW w:w="1037" w:type="pct"/>
            <w:vAlign w:val="center"/>
            <w:hideMark/>
          </w:tcPr>
          <w:p w14:paraId="077DE3B3"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03950586"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701A1B3" w14:textId="77777777" w:rsidR="00D469C5" w:rsidRPr="00AA4781" w:rsidRDefault="00D469C5" w:rsidP="00661C6E">
            <w:pPr>
              <w:jc w:val="center"/>
              <w:rPr>
                <w:color w:val="000000"/>
                <w:sz w:val="18"/>
                <w:szCs w:val="18"/>
              </w:rPr>
            </w:pPr>
            <w:r w:rsidRPr="00AA4781">
              <w:rPr>
                <w:color w:val="000000"/>
                <w:sz w:val="18"/>
                <w:szCs w:val="18"/>
              </w:rPr>
              <w:t>396 429,6</w:t>
            </w:r>
          </w:p>
        </w:tc>
        <w:tc>
          <w:tcPr>
            <w:tcW w:w="355" w:type="pct"/>
            <w:vAlign w:val="center"/>
            <w:hideMark/>
          </w:tcPr>
          <w:p w14:paraId="64A51675" w14:textId="77777777" w:rsidR="00D469C5" w:rsidRPr="00AA4781" w:rsidRDefault="00D469C5" w:rsidP="00661C6E">
            <w:pPr>
              <w:jc w:val="center"/>
              <w:rPr>
                <w:color w:val="000000"/>
                <w:sz w:val="18"/>
                <w:szCs w:val="18"/>
              </w:rPr>
            </w:pPr>
            <w:r w:rsidRPr="00AA4781">
              <w:rPr>
                <w:color w:val="000000"/>
                <w:sz w:val="18"/>
                <w:szCs w:val="18"/>
              </w:rPr>
              <w:t>1 346 632,2</w:t>
            </w:r>
          </w:p>
        </w:tc>
        <w:tc>
          <w:tcPr>
            <w:tcW w:w="355" w:type="pct"/>
            <w:vAlign w:val="center"/>
            <w:hideMark/>
          </w:tcPr>
          <w:p w14:paraId="2C5B7CD1"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4CD0307F"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69E1586B"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0509EA60"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68710EC2" w14:textId="77777777" w:rsidR="00D469C5" w:rsidRPr="00AA4781" w:rsidRDefault="00D469C5" w:rsidP="00661C6E">
            <w:pPr>
              <w:jc w:val="center"/>
              <w:rPr>
                <w:color w:val="000000"/>
                <w:sz w:val="18"/>
                <w:szCs w:val="18"/>
              </w:rPr>
            </w:pPr>
            <w:r w:rsidRPr="00AA4781">
              <w:rPr>
                <w:color w:val="000000"/>
                <w:sz w:val="18"/>
                <w:szCs w:val="18"/>
              </w:rPr>
              <w:t>1 585 718,5</w:t>
            </w:r>
          </w:p>
        </w:tc>
        <w:tc>
          <w:tcPr>
            <w:tcW w:w="355" w:type="pct"/>
            <w:vAlign w:val="center"/>
            <w:hideMark/>
          </w:tcPr>
          <w:p w14:paraId="545016EC"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1F8C2B89"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AEE0CF1" w14:textId="77777777" w:rsidTr="007F50CC">
        <w:trPr>
          <w:trHeight w:val="20"/>
        </w:trPr>
        <w:tc>
          <w:tcPr>
            <w:tcW w:w="410" w:type="pct"/>
            <w:vAlign w:val="center"/>
            <w:hideMark/>
          </w:tcPr>
          <w:p w14:paraId="3D49B6F2" w14:textId="77777777" w:rsidR="00D469C5" w:rsidRPr="00AA4781" w:rsidRDefault="00D469C5" w:rsidP="00661C6E">
            <w:pPr>
              <w:jc w:val="center"/>
              <w:rPr>
                <w:color w:val="000000"/>
                <w:sz w:val="18"/>
                <w:szCs w:val="18"/>
              </w:rPr>
            </w:pPr>
            <w:r w:rsidRPr="00AA4781">
              <w:rPr>
                <w:color w:val="000000"/>
                <w:sz w:val="18"/>
                <w:szCs w:val="18"/>
              </w:rPr>
              <w:t>001.02.03.001</w:t>
            </w:r>
          </w:p>
        </w:tc>
        <w:tc>
          <w:tcPr>
            <w:tcW w:w="1037" w:type="pct"/>
            <w:vAlign w:val="center"/>
            <w:hideMark/>
          </w:tcPr>
          <w:p w14:paraId="4FFC244D"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ТМ-1 от павильона приборов учета ТМ-1 до ЦТП-1 ул.Маяковского Ду 325-530 мм (без учета участка ТК-11М-ТК-13М ул. Строителей)</w:t>
            </w:r>
          </w:p>
        </w:tc>
        <w:tc>
          <w:tcPr>
            <w:tcW w:w="355" w:type="pct"/>
            <w:vAlign w:val="center"/>
            <w:hideMark/>
          </w:tcPr>
          <w:p w14:paraId="17097544" w14:textId="77777777" w:rsidR="00D469C5" w:rsidRPr="00AA4781" w:rsidRDefault="00D469C5" w:rsidP="00661C6E">
            <w:pPr>
              <w:jc w:val="center"/>
              <w:rPr>
                <w:color w:val="000000"/>
                <w:sz w:val="18"/>
                <w:szCs w:val="18"/>
              </w:rPr>
            </w:pPr>
            <w:r w:rsidRPr="00AA4781">
              <w:rPr>
                <w:color w:val="000000"/>
                <w:sz w:val="18"/>
                <w:szCs w:val="18"/>
              </w:rPr>
              <w:t>49 560,2</w:t>
            </w:r>
          </w:p>
        </w:tc>
        <w:tc>
          <w:tcPr>
            <w:tcW w:w="355" w:type="pct"/>
            <w:vAlign w:val="center"/>
            <w:hideMark/>
          </w:tcPr>
          <w:p w14:paraId="60E47CA1" w14:textId="77777777" w:rsidR="00D469C5" w:rsidRPr="00AA4781" w:rsidRDefault="00D469C5" w:rsidP="00661C6E">
            <w:pPr>
              <w:jc w:val="center"/>
              <w:rPr>
                <w:color w:val="000000"/>
                <w:sz w:val="18"/>
                <w:szCs w:val="18"/>
              </w:rPr>
            </w:pPr>
            <w:r w:rsidRPr="00AA4781">
              <w:rPr>
                <w:color w:val="000000"/>
                <w:sz w:val="18"/>
                <w:szCs w:val="18"/>
              </w:rPr>
              <w:t>12 390,0</w:t>
            </w:r>
          </w:p>
        </w:tc>
        <w:tc>
          <w:tcPr>
            <w:tcW w:w="355" w:type="pct"/>
            <w:vAlign w:val="center"/>
            <w:hideMark/>
          </w:tcPr>
          <w:p w14:paraId="388E1EE8" w14:textId="77777777" w:rsidR="00D469C5" w:rsidRPr="00AA4781" w:rsidRDefault="00D469C5" w:rsidP="00661C6E">
            <w:pPr>
              <w:jc w:val="center"/>
              <w:rPr>
                <w:color w:val="000000"/>
                <w:sz w:val="18"/>
                <w:szCs w:val="18"/>
              </w:rPr>
            </w:pPr>
            <w:r w:rsidRPr="00AA4781">
              <w:rPr>
                <w:color w:val="000000"/>
                <w:sz w:val="18"/>
                <w:szCs w:val="18"/>
              </w:rPr>
              <w:t>37 170,1</w:t>
            </w:r>
          </w:p>
        </w:tc>
        <w:tc>
          <w:tcPr>
            <w:tcW w:w="355" w:type="pct"/>
            <w:vAlign w:val="center"/>
            <w:hideMark/>
          </w:tcPr>
          <w:p w14:paraId="3F446BC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E734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6E7BD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67364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9B3A1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310191D"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BA02D1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A8398FF" w14:textId="77777777" w:rsidTr="007F50CC">
        <w:trPr>
          <w:trHeight w:val="20"/>
        </w:trPr>
        <w:tc>
          <w:tcPr>
            <w:tcW w:w="410" w:type="pct"/>
            <w:vAlign w:val="center"/>
            <w:hideMark/>
          </w:tcPr>
          <w:p w14:paraId="49735EA1" w14:textId="77777777" w:rsidR="00D469C5" w:rsidRPr="00AA4781" w:rsidRDefault="00D469C5" w:rsidP="00661C6E">
            <w:pPr>
              <w:jc w:val="center"/>
              <w:rPr>
                <w:color w:val="000000"/>
                <w:sz w:val="18"/>
                <w:szCs w:val="18"/>
              </w:rPr>
            </w:pPr>
            <w:r w:rsidRPr="00AA4781">
              <w:rPr>
                <w:color w:val="000000"/>
                <w:sz w:val="18"/>
                <w:szCs w:val="18"/>
              </w:rPr>
              <w:t>001.02.03.002</w:t>
            </w:r>
          </w:p>
        </w:tc>
        <w:tc>
          <w:tcPr>
            <w:tcW w:w="1037" w:type="pct"/>
            <w:vAlign w:val="center"/>
            <w:hideMark/>
          </w:tcPr>
          <w:p w14:paraId="6A0221AC"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сети отопления ТМ-3 от YTl до TK</w:t>
            </w:r>
            <w:r w:rsidRPr="00AA4781">
              <w:rPr>
                <w:color w:val="000000"/>
                <w:sz w:val="18"/>
                <w:szCs w:val="20"/>
              </w:rPr>
              <w:softHyphen/>
              <w:t>lM, от ТК-2М-1 до ТК-ЗМ, от ТК-ЗМ до ТК-5М, ТК-5М до ТК-6М, от ТК-бМ до ТК-7М, от ТК-7М до ТК-8М, от ТК-8М до ТК-9М, от ТК-9М до ТК-8, от ТК-8 до ТК-9, от ТК-9 до ТК-9см, т ТК-9см до ТК-10, от TK-lM до ТК-2М., ТМ-3 от ТК-16 до ТК-16/1, от ТК-16/1 до TK-16/lM, от TK-16/lM до ТК-16/2, от ТК-16/2 до ТК-16/4, от ТК-16/4 до ТК-14/1, от ТК-14/1 до ЦТП-13</w:t>
            </w:r>
          </w:p>
        </w:tc>
        <w:tc>
          <w:tcPr>
            <w:tcW w:w="355" w:type="pct"/>
            <w:vAlign w:val="center"/>
            <w:hideMark/>
          </w:tcPr>
          <w:p w14:paraId="6ED2C5DB" w14:textId="77777777" w:rsidR="00D469C5" w:rsidRPr="00AA4781" w:rsidRDefault="00D469C5" w:rsidP="00661C6E">
            <w:pPr>
              <w:jc w:val="center"/>
              <w:rPr>
                <w:color w:val="000000"/>
                <w:sz w:val="18"/>
                <w:szCs w:val="18"/>
              </w:rPr>
            </w:pPr>
            <w:r w:rsidRPr="00AA4781">
              <w:rPr>
                <w:color w:val="000000"/>
                <w:sz w:val="18"/>
                <w:szCs w:val="18"/>
              </w:rPr>
              <w:t>230 617,0</w:t>
            </w:r>
          </w:p>
        </w:tc>
        <w:tc>
          <w:tcPr>
            <w:tcW w:w="355" w:type="pct"/>
            <w:vAlign w:val="center"/>
            <w:hideMark/>
          </w:tcPr>
          <w:p w14:paraId="26FD64DC" w14:textId="77777777" w:rsidR="00D469C5" w:rsidRPr="00AA4781" w:rsidRDefault="00D469C5" w:rsidP="00661C6E">
            <w:pPr>
              <w:jc w:val="center"/>
              <w:rPr>
                <w:color w:val="000000"/>
                <w:sz w:val="18"/>
                <w:szCs w:val="18"/>
              </w:rPr>
            </w:pPr>
            <w:r w:rsidRPr="00AA4781">
              <w:rPr>
                <w:color w:val="000000"/>
                <w:sz w:val="18"/>
                <w:szCs w:val="18"/>
              </w:rPr>
              <w:t>57 654,2</w:t>
            </w:r>
          </w:p>
        </w:tc>
        <w:tc>
          <w:tcPr>
            <w:tcW w:w="355" w:type="pct"/>
            <w:vAlign w:val="center"/>
            <w:hideMark/>
          </w:tcPr>
          <w:p w14:paraId="621320F7" w14:textId="77777777" w:rsidR="00D469C5" w:rsidRPr="00AA4781" w:rsidRDefault="00D469C5" w:rsidP="00661C6E">
            <w:pPr>
              <w:jc w:val="center"/>
              <w:rPr>
                <w:color w:val="000000"/>
                <w:sz w:val="18"/>
                <w:szCs w:val="18"/>
              </w:rPr>
            </w:pPr>
            <w:r w:rsidRPr="00AA4781">
              <w:rPr>
                <w:color w:val="000000"/>
                <w:sz w:val="18"/>
                <w:szCs w:val="18"/>
              </w:rPr>
              <w:t>172 962,7</w:t>
            </w:r>
          </w:p>
        </w:tc>
        <w:tc>
          <w:tcPr>
            <w:tcW w:w="355" w:type="pct"/>
            <w:vAlign w:val="center"/>
            <w:hideMark/>
          </w:tcPr>
          <w:p w14:paraId="12E483C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A0B0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B2436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FD1C04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CA648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7F1E68"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26BE385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EC4CCDF" w14:textId="77777777" w:rsidTr="007F50CC">
        <w:trPr>
          <w:trHeight w:val="20"/>
        </w:trPr>
        <w:tc>
          <w:tcPr>
            <w:tcW w:w="410" w:type="pct"/>
            <w:vAlign w:val="center"/>
            <w:hideMark/>
          </w:tcPr>
          <w:p w14:paraId="55916E77" w14:textId="77777777" w:rsidR="00D469C5" w:rsidRPr="00AA4781" w:rsidRDefault="00D469C5" w:rsidP="00661C6E">
            <w:pPr>
              <w:jc w:val="center"/>
              <w:rPr>
                <w:color w:val="000000"/>
                <w:sz w:val="18"/>
                <w:szCs w:val="18"/>
              </w:rPr>
            </w:pPr>
            <w:r w:rsidRPr="00AA4781">
              <w:rPr>
                <w:color w:val="000000"/>
                <w:sz w:val="18"/>
                <w:szCs w:val="18"/>
              </w:rPr>
              <w:t>001.02.03.003</w:t>
            </w:r>
          </w:p>
        </w:tc>
        <w:tc>
          <w:tcPr>
            <w:tcW w:w="1037" w:type="pct"/>
            <w:vAlign w:val="center"/>
            <w:hideMark/>
          </w:tcPr>
          <w:p w14:paraId="4747A06C"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ул.Менделеева ,36, ул. Кооперативная 70,72,62, (тепловые сети 5 мкр.)</w:t>
            </w:r>
          </w:p>
        </w:tc>
        <w:tc>
          <w:tcPr>
            <w:tcW w:w="355" w:type="pct"/>
            <w:vAlign w:val="center"/>
            <w:hideMark/>
          </w:tcPr>
          <w:p w14:paraId="21E23D3B" w14:textId="77777777" w:rsidR="00D469C5" w:rsidRPr="00AA4781" w:rsidRDefault="00D469C5" w:rsidP="00661C6E">
            <w:pPr>
              <w:jc w:val="center"/>
              <w:rPr>
                <w:color w:val="000000"/>
                <w:sz w:val="18"/>
                <w:szCs w:val="18"/>
              </w:rPr>
            </w:pPr>
            <w:r w:rsidRPr="00AA4781">
              <w:rPr>
                <w:color w:val="000000"/>
                <w:sz w:val="18"/>
                <w:szCs w:val="18"/>
              </w:rPr>
              <w:t>222 217,8</w:t>
            </w:r>
          </w:p>
        </w:tc>
        <w:tc>
          <w:tcPr>
            <w:tcW w:w="355" w:type="pct"/>
            <w:vAlign w:val="center"/>
            <w:hideMark/>
          </w:tcPr>
          <w:p w14:paraId="7F53CCC8" w14:textId="77777777" w:rsidR="00D469C5" w:rsidRPr="00AA4781" w:rsidRDefault="00D469C5" w:rsidP="00661C6E">
            <w:pPr>
              <w:jc w:val="center"/>
              <w:rPr>
                <w:color w:val="000000"/>
                <w:sz w:val="18"/>
                <w:szCs w:val="18"/>
              </w:rPr>
            </w:pPr>
            <w:r w:rsidRPr="00AA4781">
              <w:rPr>
                <w:color w:val="000000"/>
                <w:sz w:val="18"/>
                <w:szCs w:val="18"/>
              </w:rPr>
              <w:t>55 554,5</w:t>
            </w:r>
          </w:p>
        </w:tc>
        <w:tc>
          <w:tcPr>
            <w:tcW w:w="355" w:type="pct"/>
            <w:vAlign w:val="center"/>
            <w:hideMark/>
          </w:tcPr>
          <w:p w14:paraId="4CE41861" w14:textId="77777777" w:rsidR="00D469C5" w:rsidRPr="00AA4781" w:rsidRDefault="00D469C5" w:rsidP="00661C6E">
            <w:pPr>
              <w:jc w:val="center"/>
              <w:rPr>
                <w:color w:val="000000"/>
                <w:sz w:val="18"/>
                <w:szCs w:val="18"/>
              </w:rPr>
            </w:pPr>
            <w:r w:rsidRPr="00AA4781">
              <w:rPr>
                <w:color w:val="000000"/>
                <w:sz w:val="18"/>
                <w:szCs w:val="18"/>
              </w:rPr>
              <w:t>166 663,4</w:t>
            </w:r>
          </w:p>
        </w:tc>
        <w:tc>
          <w:tcPr>
            <w:tcW w:w="355" w:type="pct"/>
            <w:vAlign w:val="center"/>
            <w:hideMark/>
          </w:tcPr>
          <w:p w14:paraId="658827A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668A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D1113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8E050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D64CC0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F39ECD"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7320074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08E281E" w14:textId="77777777" w:rsidTr="007F50CC">
        <w:trPr>
          <w:trHeight w:val="20"/>
        </w:trPr>
        <w:tc>
          <w:tcPr>
            <w:tcW w:w="410" w:type="pct"/>
            <w:vAlign w:val="center"/>
            <w:hideMark/>
          </w:tcPr>
          <w:p w14:paraId="4EF44DF8" w14:textId="77777777" w:rsidR="00D469C5" w:rsidRPr="00AA4781" w:rsidRDefault="00D469C5" w:rsidP="00661C6E">
            <w:pPr>
              <w:jc w:val="center"/>
              <w:rPr>
                <w:color w:val="000000"/>
                <w:sz w:val="18"/>
                <w:szCs w:val="18"/>
              </w:rPr>
            </w:pPr>
            <w:r w:rsidRPr="00AA4781">
              <w:rPr>
                <w:color w:val="000000"/>
                <w:sz w:val="18"/>
                <w:szCs w:val="18"/>
              </w:rPr>
              <w:t>001.02.03.004</w:t>
            </w:r>
          </w:p>
        </w:tc>
        <w:tc>
          <w:tcPr>
            <w:tcW w:w="1037" w:type="pct"/>
            <w:vAlign w:val="center"/>
            <w:hideMark/>
          </w:tcPr>
          <w:p w14:paraId="0D5FFD76"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ТК-2Н до ТК-23)</w:t>
            </w:r>
          </w:p>
        </w:tc>
        <w:tc>
          <w:tcPr>
            <w:tcW w:w="355" w:type="pct"/>
            <w:vAlign w:val="center"/>
            <w:hideMark/>
          </w:tcPr>
          <w:p w14:paraId="368B4D97" w14:textId="77777777" w:rsidR="00D469C5" w:rsidRPr="00AA4781" w:rsidRDefault="00D469C5" w:rsidP="00661C6E">
            <w:pPr>
              <w:jc w:val="center"/>
              <w:rPr>
                <w:color w:val="000000"/>
                <w:sz w:val="18"/>
                <w:szCs w:val="18"/>
              </w:rPr>
            </w:pPr>
            <w:r w:rsidRPr="00AA4781">
              <w:rPr>
                <w:color w:val="000000"/>
                <w:sz w:val="18"/>
                <w:szCs w:val="18"/>
              </w:rPr>
              <w:t>60 262,0</w:t>
            </w:r>
          </w:p>
        </w:tc>
        <w:tc>
          <w:tcPr>
            <w:tcW w:w="355" w:type="pct"/>
            <w:vAlign w:val="center"/>
            <w:hideMark/>
          </w:tcPr>
          <w:p w14:paraId="192C7CC3" w14:textId="77777777" w:rsidR="00D469C5" w:rsidRPr="00AA4781" w:rsidRDefault="00D469C5" w:rsidP="00661C6E">
            <w:pPr>
              <w:jc w:val="center"/>
              <w:rPr>
                <w:color w:val="000000"/>
                <w:sz w:val="18"/>
                <w:szCs w:val="18"/>
              </w:rPr>
            </w:pPr>
            <w:r w:rsidRPr="00AA4781">
              <w:rPr>
                <w:color w:val="000000"/>
                <w:sz w:val="18"/>
                <w:szCs w:val="18"/>
              </w:rPr>
              <w:t>15 065,5</w:t>
            </w:r>
          </w:p>
        </w:tc>
        <w:tc>
          <w:tcPr>
            <w:tcW w:w="355" w:type="pct"/>
            <w:vAlign w:val="center"/>
            <w:hideMark/>
          </w:tcPr>
          <w:p w14:paraId="5ABB15B0" w14:textId="77777777" w:rsidR="00D469C5" w:rsidRPr="00AA4781" w:rsidRDefault="00D469C5" w:rsidP="00661C6E">
            <w:pPr>
              <w:jc w:val="center"/>
              <w:rPr>
                <w:color w:val="000000"/>
                <w:sz w:val="18"/>
                <w:szCs w:val="18"/>
              </w:rPr>
            </w:pPr>
            <w:r w:rsidRPr="00AA4781">
              <w:rPr>
                <w:color w:val="000000"/>
                <w:sz w:val="18"/>
                <w:szCs w:val="18"/>
              </w:rPr>
              <w:t>45 196,5</w:t>
            </w:r>
          </w:p>
        </w:tc>
        <w:tc>
          <w:tcPr>
            <w:tcW w:w="355" w:type="pct"/>
            <w:vAlign w:val="center"/>
            <w:hideMark/>
          </w:tcPr>
          <w:p w14:paraId="563BDA6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136769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1712CA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CB687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73C75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B254B3"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0F6854E9"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6E3CC4D" w14:textId="77777777" w:rsidTr="007F50CC">
        <w:trPr>
          <w:trHeight w:val="20"/>
        </w:trPr>
        <w:tc>
          <w:tcPr>
            <w:tcW w:w="410" w:type="pct"/>
            <w:vAlign w:val="center"/>
            <w:hideMark/>
          </w:tcPr>
          <w:p w14:paraId="58A5C696" w14:textId="77777777" w:rsidR="00D469C5" w:rsidRPr="00AA4781" w:rsidRDefault="00D469C5" w:rsidP="00661C6E">
            <w:pPr>
              <w:jc w:val="center"/>
              <w:rPr>
                <w:color w:val="000000"/>
                <w:sz w:val="18"/>
                <w:szCs w:val="18"/>
              </w:rPr>
            </w:pPr>
            <w:r w:rsidRPr="00AA4781">
              <w:rPr>
                <w:color w:val="000000"/>
                <w:sz w:val="18"/>
                <w:szCs w:val="18"/>
              </w:rPr>
              <w:t>001.02.03.005</w:t>
            </w:r>
          </w:p>
        </w:tc>
        <w:tc>
          <w:tcPr>
            <w:tcW w:w="1037" w:type="pct"/>
            <w:vAlign w:val="center"/>
            <w:hideMark/>
          </w:tcPr>
          <w:p w14:paraId="6AC05177"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55" w:type="pct"/>
            <w:vAlign w:val="center"/>
            <w:hideMark/>
          </w:tcPr>
          <w:p w14:paraId="6F022E6D" w14:textId="77777777" w:rsidR="00D469C5" w:rsidRPr="00AA4781" w:rsidRDefault="00D469C5" w:rsidP="00661C6E">
            <w:pPr>
              <w:jc w:val="center"/>
              <w:rPr>
                <w:color w:val="000000"/>
                <w:sz w:val="18"/>
                <w:szCs w:val="18"/>
              </w:rPr>
            </w:pPr>
            <w:r w:rsidRPr="00AA4781">
              <w:rPr>
                <w:color w:val="000000"/>
                <w:sz w:val="18"/>
                <w:szCs w:val="18"/>
              </w:rPr>
              <w:t>60 778,0</w:t>
            </w:r>
          </w:p>
        </w:tc>
        <w:tc>
          <w:tcPr>
            <w:tcW w:w="355" w:type="pct"/>
            <w:vAlign w:val="center"/>
            <w:hideMark/>
          </w:tcPr>
          <w:p w14:paraId="41BBF087" w14:textId="77777777" w:rsidR="00D469C5" w:rsidRPr="00AA4781" w:rsidRDefault="00D469C5" w:rsidP="00661C6E">
            <w:pPr>
              <w:jc w:val="center"/>
              <w:rPr>
                <w:color w:val="000000"/>
                <w:sz w:val="18"/>
                <w:szCs w:val="18"/>
              </w:rPr>
            </w:pPr>
            <w:r w:rsidRPr="00AA4781">
              <w:rPr>
                <w:color w:val="000000"/>
                <w:sz w:val="18"/>
                <w:szCs w:val="18"/>
              </w:rPr>
              <w:t>15 194,5</w:t>
            </w:r>
          </w:p>
        </w:tc>
        <w:tc>
          <w:tcPr>
            <w:tcW w:w="355" w:type="pct"/>
            <w:vAlign w:val="center"/>
            <w:hideMark/>
          </w:tcPr>
          <w:p w14:paraId="6207384B" w14:textId="77777777" w:rsidR="00D469C5" w:rsidRPr="00AA4781" w:rsidRDefault="00D469C5" w:rsidP="00661C6E">
            <w:pPr>
              <w:jc w:val="center"/>
              <w:rPr>
                <w:color w:val="000000"/>
                <w:sz w:val="18"/>
                <w:szCs w:val="18"/>
              </w:rPr>
            </w:pPr>
            <w:r w:rsidRPr="00AA4781">
              <w:rPr>
                <w:color w:val="000000"/>
                <w:sz w:val="18"/>
                <w:szCs w:val="18"/>
              </w:rPr>
              <w:t>45 583,5</w:t>
            </w:r>
          </w:p>
        </w:tc>
        <w:tc>
          <w:tcPr>
            <w:tcW w:w="355" w:type="pct"/>
            <w:vAlign w:val="center"/>
            <w:hideMark/>
          </w:tcPr>
          <w:p w14:paraId="4A07798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BCCFEB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25381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AD23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2CC9F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24C4884"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0386D69C"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0F592A3" w14:textId="77777777" w:rsidTr="007F50CC">
        <w:trPr>
          <w:trHeight w:val="20"/>
        </w:trPr>
        <w:tc>
          <w:tcPr>
            <w:tcW w:w="410" w:type="pct"/>
            <w:vAlign w:val="center"/>
            <w:hideMark/>
          </w:tcPr>
          <w:p w14:paraId="4C219790" w14:textId="77777777" w:rsidR="00D469C5" w:rsidRPr="00AA4781" w:rsidRDefault="00D469C5" w:rsidP="00661C6E">
            <w:pPr>
              <w:jc w:val="center"/>
              <w:rPr>
                <w:color w:val="000000"/>
                <w:sz w:val="18"/>
                <w:szCs w:val="18"/>
              </w:rPr>
            </w:pPr>
            <w:r w:rsidRPr="00AA4781">
              <w:rPr>
                <w:color w:val="000000"/>
                <w:sz w:val="18"/>
                <w:szCs w:val="18"/>
              </w:rPr>
              <w:t>001.02.03.006</w:t>
            </w:r>
          </w:p>
        </w:tc>
        <w:tc>
          <w:tcPr>
            <w:tcW w:w="1037" w:type="pct"/>
            <w:vAlign w:val="center"/>
            <w:hideMark/>
          </w:tcPr>
          <w:p w14:paraId="3FC0573D"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355" w:type="pct"/>
            <w:vAlign w:val="center"/>
            <w:hideMark/>
          </w:tcPr>
          <w:p w14:paraId="50DF9687" w14:textId="77777777" w:rsidR="00D469C5" w:rsidRPr="00AA4781" w:rsidRDefault="00D469C5" w:rsidP="00661C6E">
            <w:pPr>
              <w:jc w:val="center"/>
              <w:rPr>
                <w:color w:val="000000"/>
                <w:sz w:val="18"/>
                <w:szCs w:val="18"/>
              </w:rPr>
            </w:pPr>
            <w:r w:rsidRPr="00AA4781">
              <w:rPr>
                <w:color w:val="000000"/>
                <w:sz w:val="18"/>
                <w:szCs w:val="18"/>
              </w:rPr>
              <w:t>33 983,0</w:t>
            </w:r>
          </w:p>
        </w:tc>
        <w:tc>
          <w:tcPr>
            <w:tcW w:w="355" w:type="pct"/>
            <w:vAlign w:val="center"/>
            <w:hideMark/>
          </w:tcPr>
          <w:p w14:paraId="2C9E8AF1" w14:textId="77777777" w:rsidR="00D469C5" w:rsidRPr="00AA4781" w:rsidRDefault="00D469C5" w:rsidP="00661C6E">
            <w:pPr>
              <w:jc w:val="center"/>
              <w:rPr>
                <w:color w:val="000000"/>
                <w:sz w:val="18"/>
                <w:szCs w:val="18"/>
              </w:rPr>
            </w:pPr>
            <w:r w:rsidRPr="00AA4781">
              <w:rPr>
                <w:color w:val="000000"/>
                <w:sz w:val="18"/>
                <w:szCs w:val="18"/>
              </w:rPr>
              <w:t>8 495,7</w:t>
            </w:r>
          </w:p>
        </w:tc>
        <w:tc>
          <w:tcPr>
            <w:tcW w:w="355" w:type="pct"/>
            <w:vAlign w:val="center"/>
            <w:hideMark/>
          </w:tcPr>
          <w:p w14:paraId="5945077B" w14:textId="77777777" w:rsidR="00D469C5" w:rsidRPr="00AA4781" w:rsidRDefault="00D469C5" w:rsidP="00661C6E">
            <w:pPr>
              <w:jc w:val="center"/>
              <w:rPr>
                <w:color w:val="000000"/>
                <w:sz w:val="18"/>
                <w:szCs w:val="18"/>
              </w:rPr>
            </w:pPr>
            <w:r w:rsidRPr="00AA4781">
              <w:rPr>
                <w:color w:val="000000"/>
                <w:sz w:val="18"/>
                <w:szCs w:val="18"/>
              </w:rPr>
              <w:t>25 487,2</w:t>
            </w:r>
          </w:p>
        </w:tc>
        <w:tc>
          <w:tcPr>
            <w:tcW w:w="355" w:type="pct"/>
            <w:vAlign w:val="center"/>
            <w:hideMark/>
          </w:tcPr>
          <w:p w14:paraId="483CE1E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B3748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89FA1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4C342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F796FF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C85E1A"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21CEADF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F12A8A5" w14:textId="77777777" w:rsidTr="007F50CC">
        <w:trPr>
          <w:trHeight w:val="20"/>
        </w:trPr>
        <w:tc>
          <w:tcPr>
            <w:tcW w:w="410" w:type="pct"/>
            <w:vAlign w:val="center"/>
            <w:hideMark/>
          </w:tcPr>
          <w:p w14:paraId="38074062" w14:textId="77777777" w:rsidR="00D469C5" w:rsidRPr="00AA4781" w:rsidRDefault="00D469C5" w:rsidP="00661C6E">
            <w:pPr>
              <w:jc w:val="center"/>
              <w:rPr>
                <w:color w:val="000000"/>
                <w:sz w:val="18"/>
                <w:szCs w:val="18"/>
              </w:rPr>
            </w:pPr>
            <w:r w:rsidRPr="00AA4781">
              <w:rPr>
                <w:color w:val="000000"/>
                <w:sz w:val="18"/>
                <w:szCs w:val="18"/>
              </w:rPr>
              <w:t>001.02.03.007</w:t>
            </w:r>
          </w:p>
        </w:tc>
        <w:tc>
          <w:tcPr>
            <w:tcW w:w="1037" w:type="pct"/>
            <w:vAlign w:val="center"/>
            <w:hideMark/>
          </w:tcPr>
          <w:p w14:paraId="093DC489"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55" w:type="pct"/>
            <w:vAlign w:val="center"/>
            <w:hideMark/>
          </w:tcPr>
          <w:p w14:paraId="21A97E28" w14:textId="77777777" w:rsidR="00D469C5" w:rsidRPr="00AA4781" w:rsidRDefault="00D469C5" w:rsidP="00661C6E">
            <w:pPr>
              <w:jc w:val="center"/>
              <w:rPr>
                <w:color w:val="000000"/>
                <w:sz w:val="18"/>
                <w:szCs w:val="18"/>
              </w:rPr>
            </w:pPr>
            <w:r w:rsidRPr="00AA4781">
              <w:rPr>
                <w:color w:val="000000"/>
                <w:sz w:val="18"/>
                <w:szCs w:val="18"/>
              </w:rPr>
              <w:t>176 613,1</w:t>
            </w:r>
          </w:p>
        </w:tc>
        <w:tc>
          <w:tcPr>
            <w:tcW w:w="355" w:type="pct"/>
            <w:vAlign w:val="center"/>
            <w:hideMark/>
          </w:tcPr>
          <w:p w14:paraId="7E599BD2" w14:textId="77777777" w:rsidR="00D469C5" w:rsidRPr="00AA4781" w:rsidRDefault="00D469C5" w:rsidP="00661C6E">
            <w:pPr>
              <w:jc w:val="center"/>
              <w:rPr>
                <w:color w:val="000000"/>
                <w:sz w:val="18"/>
                <w:szCs w:val="18"/>
              </w:rPr>
            </w:pPr>
            <w:r w:rsidRPr="00AA4781">
              <w:rPr>
                <w:color w:val="000000"/>
                <w:sz w:val="18"/>
                <w:szCs w:val="18"/>
              </w:rPr>
              <w:t>44 153,3</w:t>
            </w:r>
          </w:p>
        </w:tc>
        <w:tc>
          <w:tcPr>
            <w:tcW w:w="355" w:type="pct"/>
            <w:vAlign w:val="center"/>
            <w:hideMark/>
          </w:tcPr>
          <w:p w14:paraId="4EBBB894" w14:textId="77777777" w:rsidR="00D469C5" w:rsidRPr="00AA4781" w:rsidRDefault="00D469C5" w:rsidP="00661C6E">
            <w:pPr>
              <w:jc w:val="center"/>
              <w:rPr>
                <w:color w:val="000000"/>
                <w:sz w:val="18"/>
                <w:szCs w:val="18"/>
              </w:rPr>
            </w:pPr>
            <w:r w:rsidRPr="00AA4781">
              <w:rPr>
                <w:color w:val="000000"/>
                <w:sz w:val="18"/>
                <w:szCs w:val="18"/>
              </w:rPr>
              <w:t>132 459,8</w:t>
            </w:r>
          </w:p>
        </w:tc>
        <w:tc>
          <w:tcPr>
            <w:tcW w:w="355" w:type="pct"/>
            <w:vAlign w:val="center"/>
            <w:hideMark/>
          </w:tcPr>
          <w:p w14:paraId="12A4F82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D1E48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3A38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9E74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DA2A4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9484D0"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55B8013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1E8A7A2" w14:textId="77777777" w:rsidTr="007F50CC">
        <w:trPr>
          <w:trHeight w:val="20"/>
        </w:trPr>
        <w:tc>
          <w:tcPr>
            <w:tcW w:w="410" w:type="pct"/>
            <w:vAlign w:val="center"/>
            <w:hideMark/>
          </w:tcPr>
          <w:p w14:paraId="59DC6E5F" w14:textId="77777777" w:rsidR="00D469C5" w:rsidRPr="00AA4781" w:rsidRDefault="00D469C5" w:rsidP="00661C6E">
            <w:pPr>
              <w:jc w:val="center"/>
              <w:rPr>
                <w:color w:val="000000"/>
                <w:sz w:val="18"/>
                <w:szCs w:val="18"/>
              </w:rPr>
            </w:pPr>
            <w:r w:rsidRPr="00AA4781">
              <w:rPr>
                <w:color w:val="000000"/>
                <w:sz w:val="18"/>
                <w:szCs w:val="18"/>
              </w:rPr>
              <w:t>001.02.03.008</w:t>
            </w:r>
          </w:p>
        </w:tc>
        <w:tc>
          <w:tcPr>
            <w:tcW w:w="1037" w:type="pct"/>
            <w:vAlign w:val="center"/>
            <w:hideMark/>
          </w:tcPr>
          <w:p w14:paraId="788327B2"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ТК-37 до ТМ-3 (ул.Магистральная) (участок 1)</w:t>
            </w:r>
          </w:p>
        </w:tc>
        <w:tc>
          <w:tcPr>
            <w:tcW w:w="355" w:type="pct"/>
            <w:vAlign w:val="center"/>
            <w:hideMark/>
          </w:tcPr>
          <w:p w14:paraId="5A96DB29" w14:textId="77777777" w:rsidR="00D469C5" w:rsidRPr="00AA4781" w:rsidRDefault="00D469C5" w:rsidP="00661C6E">
            <w:pPr>
              <w:jc w:val="center"/>
              <w:rPr>
                <w:color w:val="000000"/>
                <w:sz w:val="18"/>
                <w:szCs w:val="18"/>
              </w:rPr>
            </w:pPr>
            <w:r w:rsidRPr="00AA4781">
              <w:rPr>
                <w:color w:val="000000"/>
                <w:sz w:val="18"/>
                <w:szCs w:val="18"/>
              </w:rPr>
              <w:t>19 290,1</w:t>
            </w:r>
          </w:p>
        </w:tc>
        <w:tc>
          <w:tcPr>
            <w:tcW w:w="355" w:type="pct"/>
            <w:vAlign w:val="center"/>
            <w:hideMark/>
          </w:tcPr>
          <w:p w14:paraId="6862ABB4" w14:textId="77777777" w:rsidR="00D469C5" w:rsidRPr="00AA4781" w:rsidRDefault="00D469C5" w:rsidP="00661C6E">
            <w:pPr>
              <w:jc w:val="center"/>
              <w:rPr>
                <w:color w:val="000000"/>
                <w:sz w:val="18"/>
                <w:szCs w:val="18"/>
              </w:rPr>
            </w:pPr>
            <w:r w:rsidRPr="00AA4781">
              <w:rPr>
                <w:color w:val="000000"/>
                <w:sz w:val="18"/>
                <w:szCs w:val="18"/>
              </w:rPr>
              <w:t>4 822,5</w:t>
            </w:r>
          </w:p>
        </w:tc>
        <w:tc>
          <w:tcPr>
            <w:tcW w:w="355" w:type="pct"/>
            <w:vAlign w:val="center"/>
            <w:hideMark/>
          </w:tcPr>
          <w:p w14:paraId="2C62033D" w14:textId="77777777" w:rsidR="00D469C5" w:rsidRPr="00AA4781" w:rsidRDefault="00D469C5" w:rsidP="00661C6E">
            <w:pPr>
              <w:jc w:val="center"/>
              <w:rPr>
                <w:color w:val="000000"/>
                <w:sz w:val="18"/>
                <w:szCs w:val="18"/>
              </w:rPr>
            </w:pPr>
            <w:r w:rsidRPr="00AA4781">
              <w:rPr>
                <w:color w:val="000000"/>
                <w:sz w:val="18"/>
                <w:szCs w:val="18"/>
              </w:rPr>
              <w:t>14 467,6</w:t>
            </w:r>
          </w:p>
        </w:tc>
        <w:tc>
          <w:tcPr>
            <w:tcW w:w="355" w:type="pct"/>
            <w:vAlign w:val="center"/>
            <w:hideMark/>
          </w:tcPr>
          <w:p w14:paraId="472315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806316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A12CC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3FC6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B3DD6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410312"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571F96CA"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B3C7A68" w14:textId="77777777" w:rsidTr="007F50CC">
        <w:trPr>
          <w:trHeight w:val="20"/>
        </w:trPr>
        <w:tc>
          <w:tcPr>
            <w:tcW w:w="410" w:type="pct"/>
            <w:vAlign w:val="center"/>
            <w:hideMark/>
          </w:tcPr>
          <w:p w14:paraId="0573F368" w14:textId="77777777" w:rsidR="00D469C5" w:rsidRPr="00AA4781" w:rsidRDefault="00D469C5" w:rsidP="00661C6E">
            <w:pPr>
              <w:jc w:val="center"/>
              <w:rPr>
                <w:color w:val="000000"/>
                <w:sz w:val="18"/>
                <w:szCs w:val="18"/>
              </w:rPr>
            </w:pPr>
            <w:r w:rsidRPr="00AA4781">
              <w:rPr>
                <w:color w:val="000000"/>
                <w:sz w:val="18"/>
                <w:szCs w:val="18"/>
              </w:rPr>
              <w:t>001.02.03.009</w:t>
            </w:r>
          </w:p>
        </w:tc>
        <w:tc>
          <w:tcPr>
            <w:tcW w:w="1037" w:type="pct"/>
            <w:vAlign w:val="center"/>
            <w:hideMark/>
          </w:tcPr>
          <w:p w14:paraId="4C4D9281"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ТК-37 до ТМ-3 (ул.Магистральная) (участок 2)</w:t>
            </w:r>
          </w:p>
        </w:tc>
        <w:tc>
          <w:tcPr>
            <w:tcW w:w="355" w:type="pct"/>
            <w:vAlign w:val="center"/>
            <w:hideMark/>
          </w:tcPr>
          <w:p w14:paraId="56FA41C4" w14:textId="77777777" w:rsidR="00D469C5" w:rsidRPr="00AA4781" w:rsidRDefault="00D469C5" w:rsidP="00661C6E">
            <w:pPr>
              <w:jc w:val="center"/>
              <w:rPr>
                <w:color w:val="000000"/>
                <w:sz w:val="18"/>
                <w:szCs w:val="18"/>
              </w:rPr>
            </w:pPr>
            <w:r w:rsidRPr="00AA4781">
              <w:rPr>
                <w:color w:val="000000"/>
                <w:sz w:val="18"/>
                <w:szCs w:val="18"/>
              </w:rPr>
              <w:t>17 265,0</w:t>
            </w:r>
          </w:p>
        </w:tc>
        <w:tc>
          <w:tcPr>
            <w:tcW w:w="355" w:type="pct"/>
            <w:vAlign w:val="center"/>
            <w:hideMark/>
          </w:tcPr>
          <w:p w14:paraId="59B9F36A" w14:textId="77777777" w:rsidR="00D469C5" w:rsidRPr="00AA4781" w:rsidRDefault="00D469C5" w:rsidP="00661C6E">
            <w:pPr>
              <w:jc w:val="center"/>
              <w:rPr>
                <w:color w:val="000000"/>
                <w:sz w:val="18"/>
                <w:szCs w:val="18"/>
              </w:rPr>
            </w:pPr>
            <w:r w:rsidRPr="00AA4781">
              <w:rPr>
                <w:color w:val="000000"/>
                <w:sz w:val="18"/>
                <w:szCs w:val="18"/>
              </w:rPr>
              <w:t>4 316,3</w:t>
            </w:r>
          </w:p>
        </w:tc>
        <w:tc>
          <w:tcPr>
            <w:tcW w:w="355" w:type="pct"/>
            <w:vAlign w:val="center"/>
            <w:hideMark/>
          </w:tcPr>
          <w:p w14:paraId="4DBC02F9" w14:textId="77777777" w:rsidR="00D469C5" w:rsidRPr="00AA4781" w:rsidRDefault="00D469C5" w:rsidP="00661C6E">
            <w:pPr>
              <w:jc w:val="center"/>
              <w:rPr>
                <w:color w:val="000000"/>
                <w:sz w:val="18"/>
                <w:szCs w:val="18"/>
              </w:rPr>
            </w:pPr>
            <w:r w:rsidRPr="00AA4781">
              <w:rPr>
                <w:color w:val="000000"/>
                <w:sz w:val="18"/>
                <w:szCs w:val="18"/>
              </w:rPr>
              <w:t>12 948,8</w:t>
            </w:r>
          </w:p>
        </w:tc>
        <w:tc>
          <w:tcPr>
            <w:tcW w:w="355" w:type="pct"/>
            <w:vAlign w:val="center"/>
            <w:hideMark/>
          </w:tcPr>
          <w:p w14:paraId="40CADF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F2D14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B54435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AA7A48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C5F1BD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BCEB2A"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35968A18"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C3776FC" w14:textId="77777777" w:rsidTr="007F50CC">
        <w:trPr>
          <w:trHeight w:val="20"/>
        </w:trPr>
        <w:tc>
          <w:tcPr>
            <w:tcW w:w="410" w:type="pct"/>
            <w:vAlign w:val="center"/>
            <w:hideMark/>
          </w:tcPr>
          <w:p w14:paraId="0A30D0C2" w14:textId="77777777" w:rsidR="00D469C5" w:rsidRPr="00AA4781" w:rsidRDefault="00D469C5" w:rsidP="00661C6E">
            <w:pPr>
              <w:jc w:val="center"/>
              <w:rPr>
                <w:color w:val="000000"/>
                <w:sz w:val="18"/>
                <w:szCs w:val="18"/>
              </w:rPr>
            </w:pPr>
            <w:r w:rsidRPr="00AA4781">
              <w:rPr>
                <w:color w:val="000000"/>
                <w:sz w:val="18"/>
                <w:szCs w:val="18"/>
              </w:rPr>
              <w:t>001.02.03.010</w:t>
            </w:r>
          </w:p>
        </w:tc>
        <w:tc>
          <w:tcPr>
            <w:tcW w:w="1037" w:type="pct"/>
            <w:vAlign w:val="center"/>
            <w:hideMark/>
          </w:tcPr>
          <w:p w14:paraId="0DC56863"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от УТ-33 до УТ-32 (р-н Больницы)</w:t>
            </w:r>
          </w:p>
        </w:tc>
        <w:tc>
          <w:tcPr>
            <w:tcW w:w="355" w:type="pct"/>
            <w:vAlign w:val="center"/>
            <w:hideMark/>
          </w:tcPr>
          <w:p w14:paraId="6942637F" w14:textId="77777777" w:rsidR="00D469C5" w:rsidRPr="00AA4781" w:rsidRDefault="00D469C5" w:rsidP="00661C6E">
            <w:pPr>
              <w:jc w:val="center"/>
              <w:rPr>
                <w:color w:val="000000"/>
                <w:sz w:val="18"/>
                <w:szCs w:val="18"/>
              </w:rPr>
            </w:pPr>
            <w:r w:rsidRPr="00AA4781">
              <w:rPr>
                <w:color w:val="000000"/>
                <w:sz w:val="18"/>
                <w:szCs w:val="18"/>
              </w:rPr>
              <w:t>9 316,6</w:t>
            </w:r>
          </w:p>
        </w:tc>
        <w:tc>
          <w:tcPr>
            <w:tcW w:w="355" w:type="pct"/>
            <w:vAlign w:val="center"/>
            <w:hideMark/>
          </w:tcPr>
          <w:p w14:paraId="32EFEE8E" w14:textId="77777777" w:rsidR="00D469C5" w:rsidRPr="00AA4781" w:rsidRDefault="00D469C5" w:rsidP="00661C6E">
            <w:pPr>
              <w:jc w:val="center"/>
              <w:rPr>
                <w:color w:val="000000"/>
                <w:sz w:val="18"/>
                <w:szCs w:val="18"/>
              </w:rPr>
            </w:pPr>
            <w:r w:rsidRPr="00AA4781">
              <w:rPr>
                <w:color w:val="000000"/>
                <w:sz w:val="18"/>
                <w:szCs w:val="18"/>
              </w:rPr>
              <w:t>2 329,1</w:t>
            </w:r>
          </w:p>
        </w:tc>
        <w:tc>
          <w:tcPr>
            <w:tcW w:w="355" w:type="pct"/>
            <w:vAlign w:val="center"/>
            <w:hideMark/>
          </w:tcPr>
          <w:p w14:paraId="399F9B3F" w14:textId="77777777" w:rsidR="00D469C5" w:rsidRPr="00AA4781" w:rsidRDefault="00D469C5" w:rsidP="00661C6E">
            <w:pPr>
              <w:jc w:val="center"/>
              <w:rPr>
                <w:color w:val="000000"/>
                <w:sz w:val="18"/>
                <w:szCs w:val="18"/>
              </w:rPr>
            </w:pPr>
            <w:r w:rsidRPr="00AA4781">
              <w:rPr>
                <w:color w:val="000000"/>
                <w:sz w:val="18"/>
                <w:szCs w:val="18"/>
              </w:rPr>
              <w:t>6 987,4</w:t>
            </w:r>
          </w:p>
        </w:tc>
        <w:tc>
          <w:tcPr>
            <w:tcW w:w="355" w:type="pct"/>
            <w:vAlign w:val="center"/>
            <w:hideMark/>
          </w:tcPr>
          <w:p w14:paraId="3B139B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4802E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A353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B6B19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EC765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27B13A8"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76ADFFB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6FBF218" w14:textId="77777777" w:rsidTr="007F50CC">
        <w:trPr>
          <w:trHeight w:val="20"/>
        </w:trPr>
        <w:tc>
          <w:tcPr>
            <w:tcW w:w="410" w:type="pct"/>
            <w:vAlign w:val="center"/>
            <w:hideMark/>
          </w:tcPr>
          <w:p w14:paraId="46DC45E3" w14:textId="77777777" w:rsidR="00D469C5" w:rsidRPr="00AA4781" w:rsidRDefault="00D469C5" w:rsidP="00661C6E">
            <w:pPr>
              <w:jc w:val="center"/>
              <w:rPr>
                <w:color w:val="000000"/>
                <w:sz w:val="18"/>
                <w:szCs w:val="18"/>
              </w:rPr>
            </w:pPr>
            <w:r w:rsidRPr="00AA4781">
              <w:rPr>
                <w:color w:val="000000"/>
                <w:sz w:val="18"/>
                <w:szCs w:val="18"/>
              </w:rPr>
              <w:t>001.02.03.011</w:t>
            </w:r>
          </w:p>
        </w:tc>
        <w:tc>
          <w:tcPr>
            <w:tcW w:w="1037" w:type="pct"/>
            <w:vAlign w:val="center"/>
            <w:hideMark/>
          </w:tcPr>
          <w:p w14:paraId="0B71F2FB"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от УТ-32 до УТ-31 (р-н Больницы)</w:t>
            </w:r>
          </w:p>
        </w:tc>
        <w:tc>
          <w:tcPr>
            <w:tcW w:w="355" w:type="pct"/>
            <w:vAlign w:val="center"/>
            <w:hideMark/>
          </w:tcPr>
          <w:p w14:paraId="2D832EAC" w14:textId="77777777" w:rsidR="00D469C5" w:rsidRPr="00AA4781" w:rsidRDefault="00D469C5" w:rsidP="00661C6E">
            <w:pPr>
              <w:jc w:val="center"/>
              <w:rPr>
                <w:color w:val="000000"/>
                <w:sz w:val="18"/>
                <w:szCs w:val="18"/>
              </w:rPr>
            </w:pPr>
            <w:r w:rsidRPr="00AA4781">
              <w:rPr>
                <w:color w:val="000000"/>
                <w:sz w:val="18"/>
                <w:szCs w:val="18"/>
              </w:rPr>
              <w:t>6 172,3</w:t>
            </w:r>
          </w:p>
        </w:tc>
        <w:tc>
          <w:tcPr>
            <w:tcW w:w="355" w:type="pct"/>
            <w:vAlign w:val="center"/>
            <w:hideMark/>
          </w:tcPr>
          <w:p w14:paraId="1CA24BC3" w14:textId="77777777" w:rsidR="00D469C5" w:rsidRPr="00AA4781" w:rsidRDefault="00D469C5" w:rsidP="00661C6E">
            <w:pPr>
              <w:jc w:val="center"/>
              <w:rPr>
                <w:color w:val="000000"/>
                <w:sz w:val="18"/>
                <w:szCs w:val="18"/>
              </w:rPr>
            </w:pPr>
            <w:r w:rsidRPr="00AA4781">
              <w:rPr>
                <w:color w:val="000000"/>
                <w:sz w:val="18"/>
                <w:szCs w:val="18"/>
              </w:rPr>
              <w:t>1 543,1</w:t>
            </w:r>
          </w:p>
        </w:tc>
        <w:tc>
          <w:tcPr>
            <w:tcW w:w="355" w:type="pct"/>
            <w:vAlign w:val="center"/>
            <w:hideMark/>
          </w:tcPr>
          <w:p w14:paraId="19413210" w14:textId="77777777" w:rsidR="00D469C5" w:rsidRPr="00AA4781" w:rsidRDefault="00D469C5" w:rsidP="00661C6E">
            <w:pPr>
              <w:jc w:val="center"/>
              <w:rPr>
                <w:color w:val="000000"/>
                <w:sz w:val="18"/>
                <w:szCs w:val="18"/>
              </w:rPr>
            </w:pPr>
            <w:r w:rsidRPr="00AA4781">
              <w:rPr>
                <w:color w:val="000000"/>
                <w:sz w:val="18"/>
                <w:szCs w:val="18"/>
              </w:rPr>
              <w:t>4 629,3</w:t>
            </w:r>
          </w:p>
        </w:tc>
        <w:tc>
          <w:tcPr>
            <w:tcW w:w="355" w:type="pct"/>
            <w:vAlign w:val="center"/>
            <w:hideMark/>
          </w:tcPr>
          <w:p w14:paraId="752A487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22A96A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E18E8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24D9F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CB5A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A555B4D"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79C6C85" w14:textId="77777777" w:rsidR="00D469C5" w:rsidRPr="00AA4781" w:rsidRDefault="00D469C5" w:rsidP="00661C6E">
            <w:pPr>
              <w:jc w:val="center"/>
              <w:rPr>
                <w:color w:val="000000"/>
                <w:sz w:val="18"/>
                <w:szCs w:val="18"/>
              </w:rPr>
            </w:pPr>
            <w:r w:rsidRPr="00AA4781">
              <w:rPr>
                <w:color w:val="000000"/>
                <w:sz w:val="18"/>
                <w:szCs w:val="18"/>
              </w:rPr>
              <w:t xml:space="preserve">Сосбственные средства </w:t>
            </w:r>
            <w:r w:rsidRPr="00AA4781">
              <w:rPr>
                <w:color w:val="000000"/>
                <w:sz w:val="18"/>
                <w:szCs w:val="18"/>
              </w:rPr>
              <w:lastRenderedPageBreak/>
              <w:t>предприятия, прибыль</w:t>
            </w:r>
          </w:p>
        </w:tc>
      </w:tr>
      <w:tr w:rsidR="00D469C5" w:rsidRPr="00AA4781" w14:paraId="1B61F7F8" w14:textId="77777777" w:rsidTr="007F50CC">
        <w:trPr>
          <w:trHeight w:val="20"/>
        </w:trPr>
        <w:tc>
          <w:tcPr>
            <w:tcW w:w="410" w:type="pct"/>
            <w:vAlign w:val="center"/>
            <w:hideMark/>
          </w:tcPr>
          <w:p w14:paraId="6A83835E" w14:textId="77777777" w:rsidR="00D469C5" w:rsidRPr="00AA4781" w:rsidRDefault="00D469C5" w:rsidP="00661C6E">
            <w:pPr>
              <w:jc w:val="center"/>
              <w:rPr>
                <w:color w:val="000000"/>
                <w:sz w:val="18"/>
                <w:szCs w:val="18"/>
              </w:rPr>
            </w:pPr>
            <w:r w:rsidRPr="00AA4781">
              <w:rPr>
                <w:color w:val="000000"/>
                <w:sz w:val="18"/>
                <w:szCs w:val="18"/>
              </w:rPr>
              <w:lastRenderedPageBreak/>
              <w:t>001.02.03.012</w:t>
            </w:r>
          </w:p>
        </w:tc>
        <w:tc>
          <w:tcPr>
            <w:tcW w:w="1037" w:type="pct"/>
            <w:vAlign w:val="center"/>
            <w:hideMark/>
          </w:tcPr>
          <w:p w14:paraId="5253A8A1"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участков квартальных тепловых сетей от УТ-2 до УТ-31 (р-н Больницы)</w:t>
            </w:r>
          </w:p>
        </w:tc>
        <w:tc>
          <w:tcPr>
            <w:tcW w:w="355" w:type="pct"/>
            <w:vAlign w:val="center"/>
            <w:hideMark/>
          </w:tcPr>
          <w:p w14:paraId="6E790F83" w14:textId="77777777" w:rsidR="00D469C5" w:rsidRPr="00AA4781" w:rsidRDefault="00D469C5" w:rsidP="00661C6E">
            <w:pPr>
              <w:jc w:val="center"/>
              <w:rPr>
                <w:color w:val="000000"/>
                <w:sz w:val="18"/>
                <w:szCs w:val="18"/>
              </w:rPr>
            </w:pPr>
            <w:r w:rsidRPr="00AA4781">
              <w:rPr>
                <w:color w:val="000000"/>
                <w:sz w:val="18"/>
                <w:szCs w:val="18"/>
              </w:rPr>
              <w:t>19 526,8</w:t>
            </w:r>
          </w:p>
        </w:tc>
        <w:tc>
          <w:tcPr>
            <w:tcW w:w="355" w:type="pct"/>
            <w:vAlign w:val="center"/>
            <w:hideMark/>
          </w:tcPr>
          <w:p w14:paraId="35550B6D" w14:textId="77777777" w:rsidR="00D469C5" w:rsidRPr="00AA4781" w:rsidRDefault="00D469C5" w:rsidP="00661C6E">
            <w:pPr>
              <w:jc w:val="center"/>
              <w:rPr>
                <w:color w:val="000000"/>
                <w:sz w:val="18"/>
                <w:szCs w:val="18"/>
              </w:rPr>
            </w:pPr>
            <w:r w:rsidRPr="00AA4781">
              <w:rPr>
                <w:color w:val="000000"/>
                <w:sz w:val="18"/>
                <w:szCs w:val="18"/>
              </w:rPr>
              <w:t>4 881,7</w:t>
            </w:r>
          </w:p>
        </w:tc>
        <w:tc>
          <w:tcPr>
            <w:tcW w:w="355" w:type="pct"/>
            <w:vAlign w:val="center"/>
            <w:hideMark/>
          </w:tcPr>
          <w:p w14:paraId="1AA431BC" w14:textId="77777777" w:rsidR="00D469C5" w:rsidRPr="00AA4781" w:rsidRDefault="00D469C5" w:rsidP="00661C6E">
            <w:pPr>
              <w:jc w:val="center"/>
              <w:rPr>
                <w:color w:val="000000"/>
                <w:sz w:val="18"/>
                <w:szCs w:val="18"/>
              </w:rPr>
            </w:pPr>
            <w:r w:rsidRPr="00AA4781">
              <w:rPr>
                <w:color w:val="000000"/>
                <w:sz w:val="18"/>
                <w:szCs w:val="18"/>
              </w:rPr>
              <w:t>14 645,1</w:t>
            </w:r>
          </w:p>
        </w:tc>
        <w:tc>
          <w:tcPr>
            <w:tcW w:w="355" w:type="pct"/>
            <w:vAlign w:val="center"/>
            <w:hideMark/>
          </w:tcPr>
          <w:p w14:paraId="2814CAA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0AFE60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176CB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B24C6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28B2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5797FB"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426E4536"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010B028" w14:textId="77777777" w:rsidTr="007F50CC">
        <w:trPr>
          <w:trHeight w:val="20"/>
        </w:trPr>
        <w:tc>
          <w:tcPr>
            <w:tcW w:w="410" w:type="pct"/>
            <w:vAlign w:val="center"/>
            <w:hideMark/>
          </w:tcPr>
          <w:p w14:paraId="1872A649" w14:textId="77777777" w:rsidR="00D469C5" w:rsidRPr="00AA4781" w:rsidRDefault="00D469C5" w:rsidP="00661C6E">
            <w:pPr>
              <w:jc w:val="center"/>
              <w:rPr>
                <w:color w:val="000000"/>
                <w:sz w:val="18"/>
                <w:szCs w:val="18"/>
              </w:rPr>
            </w:pPr>
            <w:r w:rsidRPr="00AA4781">
              <w:rPr>
                <w:color w:val="000000"/>
                <w:sz w:val="18"/>
                <w:szCs w:val="18"/>
              </w:rPr>
              <w:t>001.02.03.013</w:t>
            </w:r>
          </w:p>
        </w:tc>
        <w:tc>
          <w:tcPr>
            <w:tcW w:w="1037" w:type="pct"/>
            <w:vAlign w:val="center"/>
            <w:hideMark/>
          </w:tcPr>
          <w:p w14:paraId="0161F30C"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1)</w:t>
            </w:r>
          </w:p>
        </w:tc>
        <w:tc>
          <w:tcPr>
            <w:tcW w:w="355" w:type="pct"/>
            <w:vAlign w:val="center"/>
            <w:hideMark/>
          </w:tcPr>
          <w:p w14:paraId="25B5D380" w14:textId="77777777" w:rsidR="00D469C5" w:rsidRPr="00AA4781" w:rsidRDefault="00D469C5" w:rsidP="00661C6E">
            <w:pPr>
              <w:jc w:val="center"/>
              <w:rPr>
                <w:color w:val="000000"/>
                <w:sz w:val="18"/>
                <w:szCs w:val="18"/>
              </w:rPr>
            </w:pPr>
            <w:r w:rsidRPr="00AA4781">
              <w:rPr>
                <w:color w:val="000000"/>
                <w:sz w:val="18"/>
                <w:szCs w:val="18"/>
              </w:rPr>
              <w:t>29 503,1</w:t>
            </w:r>
          </w:p>
        </w:tc>
        <w:tc>
          <w:tcPr>
            <w:tcW w:w="355" w:type="pct"/>
            <w:vAlign w:val="center"/>
            <w:hideMark/>
          </w:tcPr>
          <w:p w14:paraId="4B7F9B8F" w14:textId="77777777" w:rsidR="00D469C5" w:rsidRPr="00AA4781" w:rsidRDefault="00D469C5" w:rsidP="00661C6E">
            <w:pPr>
              <w:jc w:val="center"/>
              <w:rPr>
                <w:color w:val="000000"/>
                <w:sz w:val="18"/>
                <w:szCs w:val="18"/>
              </w:rPr>
            </w:pPr>
            <w:r w:rsidRPr="00AA4781">
              <w:rPr>
                <w:color w:val="000000"/>
                <w:sz w:val="18"/>
                <w:szCs w:val="18"/>
              </w:rPr>
              <w:t>7 375,8</w:t>
            </w:r>
          </w:p>
        </w:tc>
        <w:tc>
          <w:tcPr>
            <w:tcW w:w="355" w:type="pct"/>
            <w:vAlign w:val="center"/>
            <w:hideMark/>
          </w:tcPr>
          <w:p w14:paraId="797F9BEB" w14:textId="77777777" w:rsidR="00D469C5" w:rsidRPr="00AA4781" w:rsidRDefault="00D469C5" w:rsidP="00661C6E">
            <w:pPr>
              <w:jc w:val="center"/>
              <w:rPr>
                <w:color w:val="000000"/>
                <w:sz w:val="18"/>
                <w:szCs w:val="18"/>
              </w:rPr>
            </w:pPr>
            <w:r w:rsidRPr="00AA4781">
              <w:rPr>
                <w:color w:val="000000"/>
                <w:sz w:val="18"/>
                <w:szCs w:val="18"/>
              </w:rPr>
              <w:t>22 127,4</w:t>
            </w:r>
          </w:p>
        </w:tc>
        <w:tc>
          <w:tcPr>
            <w:tcW w:w="355" w:type="pct"/>
            <w:vAlign w:val="center"/>
            <w:hideMark/>
          </w:tcPr>
          <w:p w14:paraId="2F8D7C2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E0F9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BF3E7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9CD284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8F616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992B19"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0817472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2958E04" w14:textId="77777777" w:rsidTr="007F50CC">
        <w:trPr>
          <w:trHeight w:val="20"/>
        </w:trPr>
        <w:tc>
          <w:tcPr>
            <w:tcW w:w="410" w:type="pct"/>
            <w:vAlign w:val="center"/>
            <w:hideMark/>
          </w:tcPr>
          <w:p w14:paraId="1B42A8FA" w14:textId="77777777" w:rsidR="00D469C5" w:rsidRPr="00AA4781" w:rsidRDefault="00D469C5" w:rsidP="00661C6E">
            <w:pPr>
              <w:jc w:val="center"/>
              <w:rPr>
                <w:color w:val="000000"/>
                <w:sz w:val="18"/>
                <w:szCs w:val="18"/>
              </w:rPr>
            </w:pPr>
            <w:r w:rsidRPr="00AA4781">
              <w:rPr>
                <w:color w:val="000000"/>
                <w:sz w:val="18"/>
                <w:szCs w:val="18"/>
              </w:rPr>
              <w:t>001.02.03.014</w:t>
            </w:r>
          </w:p>
        </w:tc>
        <w:tc>
          <w:tcPr>
            <w:tcW w:w="1037" w:type="pct"/>
            <w:vAlign w:val="center"/>
            <w:hideMark/>
          </w:tcPr>
          <w:p w14:paraId="67594C5F" w14:textId="77777777" w:rsidR="00D469C5" w:rsidRPr="00AA4781" w:rsidRDefault="00D469C5" w:rsidP="00661C6E">
            <w:pPr>
              <w:rPr>
                <w:color w:val="000000"/>
                <w:sz w:val="18"/>
                <w:szCs w:val="18"/>
              </w:rPr>
            </w:pPr>
            <w:r w:rsidRPr="00AA4781">
              <w:rPr>
                <w:sz w:val="18"/>
                <w:szCs w:val="20"/>
              </w:rPr>
              <w:t>Модернизация (капитальный ремонт) магистрального трубопровода от ТК-10М до ТК-11М (ул. Строителей) (участок 2)</w:t>
            </w:r>
          </w:p>
        </w:tc>
        <w:tc>
          <w:tcPr>
            <w:tcW w:w="355" w:type="pct"/>
            <w:vAlign w:val="center"/>
            <w:hideMark/>
          </w:tcPr>
          <w:p w14:paraId="67D3BFE9" w14:textId="77777777" w:rsidR="00D469C5" w:rsidRPr="00AA4781" w:rsidRDefault="00D469C5" w:rsidP="00661C6E">
            <w:pPr>
              <w:jc w:val="center"/>
              <w:rPr>
                <w:color w:val="000000"/>
                <w:sz w:val="18"/>
                <w:szCs w:val="18"/>
              </w:rPr>
            </w:pPr>
            <w:r w:rsidRPr="00AA4781">
              <w:rPr>
                <w:color w:val="000000"/>
                <w:sz w:val="18"/>
                <w:szCs w:val="18"/>
              </w:rPr>
              <w:t>14 732,4</w:t>
            </w:r>
          </w:p>
        </w:tc>
        <w:tc>
          <w:tcPr>
            <w:tcW w:w="355" w:type="pct"/>
            <w:vAlign w:val="center"/>
            <w:hideMark/>
          </w:tcPr>
          <w:p w14:paraId="417640F6" w14:textId="77777777" w:rsidR="00D469C5" w:rsidRPr="00AA4781" w:rsidRDefault="00D469C5" w:rsidP="00661C6E">
            <w:pPr>
              <w:jc w:val="center"/>
              <w:rPr>
                <w:color w:val="000000"/>
                <w:sz w:val="18"/>
                <w:szCs w:val="18"/>
              </w:rPr>
            </w:pPr>
            <w:r w:rsidRPr="00AA4781">
              <w:rPr>
                <w:color w:val="000000"/>
                <w:sz w:val="18"/>
                <w:szCs w:val="18"/>
              </w:rPr>
              <w:t>3 683,1</w:t>
            </w:r>
          </w:p>
        </w:tc>
        <w:tc>
          <w:tcPr>
            <w:tcW w:w="355" w:type="pct"/>
            <w:vAlign w:val="center"/>
            <w:hideMark/>
          </w:tcPr>
          <w:p w14:paraId="70A6E5BF" w14:textId="77777777" w:rsidR="00D469C5" w:rsidRPr="00AA4781" w:rsidRDefault="00D469C5" w:rsidP="00661C6E">
            <w:pPr>
              <w:jc w:val="center"/>
              <w:rPr>
                <w:color w:val="000000"/>
                <w:sz w:val="18"/>
                <w:szCs w:val="18"/>
              </w:rPr>
            </w:pPr>
            <w:r w:rsidRPr="00AA4781">
              <w:rPr>
                <w:color w:val="000000"/>
                <w:sz w:val="18"/>
                <w:szCs w:val="18"/>
              </w:rPr>
              <w:t>11 049,3</w:t>
            </w:r>
          </w:p>
        </w:tc>
        <w:tc>
          <w:tcPr>
            <w:tcW w:w="355" w:type="pct"/>
            <w:vAlign w:val="center"/>
            <w:hideMark/>
          </w:tcPr>
          <w:p w14:paraId="4DC8BC0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8E3660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6CE584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1CD8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B928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432FCE"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2C8DAF9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D6732FF" w14:textId="77777777" w:rsidTr="007F50CC">
        <w:trPr>
          <w:trHeight w:val="20"/>
        </w:trPr>
        <w:tc>
          <w:tcPr>
            <w:tcW w:w="410" w:type="pct"/>
            <w:vAlign w:val="center"/>
            <w:hideMark/>
          </w:tcPr>
          <w:p w14:paraId="4E762218" w14:textId="77777777" w:rsidR="00D469C5" w:rsidRPr="00AA4781" w:rsidRDefault="00D469C5" w:rsidP="00661C6E">
            <w:pPr>
              <w:jc w:val="center"/>
              <w:rPr>
                <w:color w:val="000000"/>
                <w:sz w:val="18"/>
                <w:szCs w:val="18"/>
              </w:rPr>
            </w:pPr>
            <w:r w:rsidRPr="00AA4781">
              <w:rPr>
                <w:color w:val="000000"/>
                <w:sz w:val="18"/>
                <w:szCs w:val="18"/>
              </w:rPr>
              <w:t>001.02.03.015</w:t>
            </w:r>
          </w:p>
        </w:tc>
        <w:tc>
          <w:tcPr>
            <w:tcW w:w="1037" w:type="pct"/>
            <w:vAlign w:val="center"/>
            <w:hideMark/>
          </w:tcPr>
          <w:p w14:paraId="2506C91D"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от УТ-2 до УТ-21 (Красноэховский пер.)</w:t>
            </w:r>
          </w:p>
        </w:tc>
        <w:tc>
          <w:tcPr>
            <w:tcW w:w="355" w:type="pct"/>
            <w:vAlign w:val="center"/>
            <w:hideMark/>
          </w:tcPr>
          <w:p w14:paraId="105E2193" w14:textId="77777777" w:rsidR="00D469C5" w:rsidRPr="00AA4781" w:rsidRDefault="00D469C5" w:rsidP="00661C6E">
            <w:pPr>
              <w:jc w:val="center"/>
              <w:rPr>
                <w:color w:val="000000"/>
                <w:sz w:val="18"/>
                <w:szCs w:val="18"/>
              </w:rPr>
            </w:pPr>
            <w:r w:rsidRPr="00AA4781">
              <w:rPr>
                <w:color w:val="000000"/>
                <w:sz w:val="18"/>
                <w:szCs w:val="18"/>
              </w:rPr>
              <w:t>3 316,4</w:t>
            </w:r>
          </w:p>
        </w:tc>
        <w:tc>
          <w:tcPr>
            <w:tcW w:w="355" w:type="pct"/>
            <w:vAlign w:val="center"/>
            <w:hideMark/>
          </w:tcPr>
          <w:p w14:paraId="063AB52F" w14:textId="77777777" w:rsidR="00D469C5" w:rsidRPr="00AA4781" w:rsidRDefault="00D469C5" w:rsidP="00661C6E">
            <w:pPr>
              <w:jc w:val="center"/>
              <w:rPr>
                <w:color w:val="000000"/>
                <w:sz w:val="18"/>
                <w:szCs w:val="18"/>
              </w:rPr>
            </w:pPr>
            <w:r w:rsidRPr="00AA4781">
              <w:rPr>
                <w:color w:val="000000"/>
                <w:sz w:val="18"/>
                <w:szCs w:val="18"/>
              </w:rPr>
              <w:t>829,1</w:t>
            </w:r>
          </w:p>
        </w:tc>
        <w:tc>
          <w:tcPr>
            <w:tcW w:w="355" w:type="pct"/>
            <w:vAlign w:val="center"/>
            <w:hideMark/>
          </w:tcPr>
          <w:p w14:paraId="15458912" w14:textId="77777777" w:rsidR="00D469C5" w:rsidRPr="00AA4781" w:rsidRDefault="00D469C5" w:rsidP="00661C6E">
            <w:pPr>
              <w:jc w:val="center"/>
              <w:rPr>
                <w:color w:val="000000"/>
                <w:sz w:val="18"/>
                <w:szCs w:val="18"/>
              </w:rPr>
            </w:pPr>
            <w:r w:rsidRPr="00AA4781">
              <w:rPr>
                <w:color w:val="000000"/>
                <w:sz w:val="18"/>
                <w:szCs w:val="18"/>
              </w:rPr>
              <w:t>2 487,3</w:t>
            </w:r>
          </w:p>
        </w:tc>
        <w:tc>
          <w:tcPr>
            <w:tcW w:w="355" w:type="pct"/>
            <w:vAlign w:val="center"/>
            <w:hideMark/>
          </w:tcPr>
          <w:p w14:paraId="27A8257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B253B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41AB1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4E03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F2A79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14AA64"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4D9AA4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59955CE" w14:textId="77777777" w:rsidTr="007F50CC">
        <w:trPr>
          <w:trHeight w:val="20"/>
        </w:trPr>
        <w:tc>
          <w:tcPr>
            <w:tcW w:w="410" w:type="pct"/>
            <w:vAlign w:val="center"/>
            <w:hideMark/>
          </w:tcPr>
          <w:p w14:paraId="7B1C5778" w14:textId="77777777" w:rsidR="00D469C5" w:rsidRPr="00AA4781" w:rsidRDefault="00D469C5" w:rsidP="00661C6E">
            <w:pPr>
              <w:jc w:val="center"/>
              <w:rPr>
                <w:color w:val="000000"/>
                <w:sz w:val="18"/>
                <w:szCs w:val="18"/>
              </w:rPr>
            </w:pPr>
            <w:r w:rsidRPr="00AA4781">
              <w:rPr>
                <w:color w:val="000000"/>
                <w:sz w:val="18"/>
                <w:szCs w:val="18"/>
              </w:rPr>
              <w:t>001.02.03.016</w:t>
            </w:r>
          </w:p>
        </w:tc>
        <w:tc>
          <w:tcPr>
            <w:tcW w:w="1037" w:type="pct"/>
            <w:vAlign w:val="center"/>
            <w:hideMark/>
          </w:tcPr>
          <w:p w14:paraId="09549A19" w14:textId="77777777" w:rsidR="00D469C5" w:rsidRPr="00AA4781" w:rsidRDefault="00D469C5" w:rsidP="00661C6E">
            <w:pPr>
              <w:rPr>
                <w:color w:val="000000"/>
                <w:sz w:val="18"/>
                <w:szCs w:val="18"/>
              </w:rPr>
            </w:pPr>
            <w:r w:rsidRPr="00AA4781">
              <w:rPr>
                <w:color w:val="000000"/>
                <w:sz w:val="18"/>
                <w:szCs w:val="20"/>
              </w:rPr>
              <w:t>Модернизация (капитальный ремонт) магистрального трубопровода от УТ-21 до УТ-22 (Красноэховский пер.)</w:t>
            </w:r>
          </w:p>
        </w:tc>
        <w:tc>
          <w:tcPr>
            <w:tcW w:w="355" w:type="pct"/>
            <w:vAlign w:val="center"/>
            <w:hideMark/>
          </w:tcPr>
          <w:p w14:paraId="0DA85C2B" w14:textId="77777777" w:rsidR="00D469C5" w:rsidRPr="00AA4781" w:rsidRDefault="00D469C5" w:rsidP="00661C6E">
            <w:pPr>
              <w:jc w:val="center"/>
              <w:rPr>
                <w:color w:val="000000"/>
                <w:sz w:val="18"/>
                <w:szCs w:val="18"/>
              </w:rPr>
            </w:pPr>
            <w:r w:rsidRPr="00AA4781">
              <w:rPr>
                <w:color w:val="000000"/>
                <w:sz w:val="18"/>
                <w:szCs w:val="18"/>
              </w:rPr>
              <w:t>5 565,7</w:t>
            </w:r>
          </w:p>
        </w:tc>
        <w:tc>
          <w:tcPr>
            <w:tcW w:w="355" w:type="pct"/>
            <w:vAlign w:val="center"/>
            <w:hideMark/>
          </w:tcPr>
          <w:p w14:paraId="0EE4A21C" w14:textId="77777777" w:rsidR="00D469C5" w:rsidRPr="00AA4781" w:rsidRDefault="00D469C5" w:rsidP="00661C6E">
            <w:pPr>
              <w:jc w:val="center"/>
              <w:rPr>
                <w:color w:val="000000"/>
                <w:sz w:val="18"/>
                <w:szCs w:val="18"/>
              </w:rPr>
            </w:pPr>
            <w:r w:rsidRPr="00AA4781">
              <w:rPr>
                <w:color w:val="000000"/>
                <w:sz w:val="18"/>
                <w:szCs w:val="18"/>
              </w:rPr>
              <w:t>1 391,4</w:t>
            </w:r>
          </w:p>
        </w:tc>
        <w:tc>
          <w:tcPr>
            <w:tcW w:w="355" w:type="pct"/>
            <w:vAlign w:val="center"/>
            <w:hideMark/>
          </w:tcPr>
          <w:p w14:paraId="742BC065" w14:textId="77777777" w:rsidR="00D469C5" w:rsidRPr="00AA4781" w:rsidRDefault="00D469C5" w:rsidP="00661C6E">
            <w:pPr>
              <w:jc w:val="center"/>
              <w:rPr>
                <w:color w:val="000000"/>
                <w:sz w:val="18"/>
                <w:szCs w:val="18"/>
              </w:rPr>
            </w:pPr>
            <w:r w:rsidRPr="00AA4781">
              <w:rPr>
                <w:color w:val="000000"/>
                <w:sz w:val="18"/>
                <w:szCs w:val="18"/>
              </w:rPr>
              <w:t>4 174,3</w:t>
            </w:r>
          </w:p>
        </w:tc>
        <w:tc>
          <w:tcPr>
            <w:tcW w:w="355" w:type="pct"/>
            <w:vAlign w:val="center"/>
            <w:hideMark/>
          </w:tcPr>
          <w:p w14:paraId="4D80D3A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45B71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78ECBD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2FF8E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6CE6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DD2100"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3947E14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8078B4D" w14:textId="77777777" w:rsidTr="007F50CC">
        <w:trPr>
          <w:trHeight w:val="20"/>
        </w:trPr>
        <w:tc>
          <w:tcPr>
            <w:tcW w:w="410" w:type="pct"/>
            <w:vAlign w:val="center"/>
            <w:hideMark/>
          </w:tcPr>
          <w:p w14:paraId="367D757C" w14:textId="77777777" w:rsidR="00D469C5" w:rsidRPr="00AA4781" w:rsidRDefault="00D469C5" w:rsidP="00661C6E">
            <w:pPr>
              <w:jc w:val="center"/>
              <w:rPr>
                <w:color w:val="000000"/>
                <w:sz w:val="18"/>
                <w:szCs w:val="18"/>
              </w:rPr>
            </w:pPr>
            <w:r w:rsidRPr="00AA4781">
              <w:rPr>
                <w:color w:val="000000"/>
                <w:sz w:val="18"/>
                <w:szCs w:val="18"/>
              </w:rPr>
              <w:t>001.02.03.017</w:t>
            </w:r>
          </w:p>
        </w:tc>
        <w:tc>
          <w:tcPr>
            <w:tcW w:w="1037" w:type="pct"/>
            <w:vAlign w:val="center"/>
            <w:hideMark/>
          </w:tcPr>
          <w:p w14:paraId="0610F1FD" w14:textId="77777777" w:rsidR="00D469C5" w:rsidRPr="00AA4781" w:rsidRDefault="00D469C5" w:rsidP="00661C6E">
            <w:pPr>
              <w:rPr>
                <w:color w:val="000000"/>
                <w:sz w:val="18"/>
                <w:szCs w:val="18"/>
              </w:rPr>
            </w:pPr>
            <w:r w:rsidRPr="00AA4781">
              <w:rPr>
                <w:color w:val="000000"/>
                <w:sz w:val="18"/>
                <w:szCs w:val="28"/>
              </w:rPr>
              <w:t>Модернизация (капитальный ремонт) квартальных участков тепловых сетей, от УТ-22 до УТ-23 (Красноэховский пер.), участок от ЦТП-11 до ТК-132/6, транзитный трубопровод ул.Строителей 34, транзитный трубопровод ул. Менделеева, д.6, транзитный трубопровод ул.Красноэховская, д.11, транзитный трубопровод ул.Красноэховская, д. 14</w:t>
            </w:r>
          </w:p>
        </w:tc>
        <w:tc>
          <w:tcPr>
            <w:tcW w:w="355" w:type="pct"/>
            <w:vAlign w:val="center"/>
            <w:hideMark/>
          </w:tcPr>
          <w:p w14:paraId="53202584" w14:textId="77777777" w:rsidR="00D469C5" w:rsidRPr="00AA4781" w:rsidRDefault="00D469C5" w:rsidP="00661C6E">
            <w:pPr>
              <w:jc w:val="center"/>
              <w:rPr>
                <w:color w:val="000000"/>
                <w:sz w:val="18"/>
                <w:szCs w:val="18"/>
              </w:rPr>
            </w:pPr>
            <w:r w:rsidRPr="00AA4781">
              <w:rPr>
                <w:color w:val="000000"/>
                <w:sz w:val="18"/>
                <w:szCs w:val="18"/>
              </w:rPr>
              <w:t>22 022,5</w:t>
            </w:r>
          </w:p>
        </w:tc>
        <w:tc>
          <w:tcPr>
            <w:tcW w:w="355" w:type="pct"/>
            <w:vAlign w:val="center"/>
            <w:hideMark/>
          </w:tcPr>
          <w:p w14:paraId="134C120C" w14:textId="77777777" w:rsidR="00D469C5" w:rsidRPr="00AA4781" w:rsidRDefault="00D469C5" w:rsidP="00661C6E">
            <w:pPr>
              <w:jc w:val="center"/>
              <w:rPr>
                <w:color w:val="000000"/>
                <w:sz w:val="18"/>
                <w:szCs w:val="18"/>
              </w:rPr>
            </w:pPr>
            <w:r w:rsidRPr="00AA4781">
              <w:rPr>
                <w:color w:val="000000"/>
                <w:sz w:val="18"/>
                <w:szCs w:val="18"/>
              </w:rPr>
              <w:t>5 505,6</w:t>
            </w:r>
          </w:p>
        </w:tc>
        <w:tc>
          <w:tcPr>
            <w:tcW w:w="355" w:type="pct"/>
            <w:vAlign w:val="center"/>
            <w:hideMark/>
          </w:tcPr>
          <w:p w14:paraId="685D08B6" w14:textId="77777777" w:rsidR="00D469C5" w:rsidRPr="00AA4781" w:rsidRDefault="00D469C5" w:rsidP="00661C6E">
            <w:pPr>
              <w:jc w:val="center"/>
              <w:rPr>
                <w:color w:val="000000"/>
                <w:sz w:val="18"/>
                <w:szCs w:val="18"/>
              </w:rPr>
            </w:pPr>
            <w:r w:rsidRPr="00AA4781">
              <w:rPr>
                <w:color w:val="000000"/>
                <w:sz w:val="18"/>
                <w:szCs w:val="18"/>
              </w:rPr>
              <w:t>16 516,9</w:t>
            </w:r>
          </w:p>
        </w:tc>
        <w:tc>
          <w:tcPr>
            <w:tcW w:w="355" w:type="pct"/>
            <w:vAlign w:val="center"/>
            <w:hideMark/>
          </w:tcPr>
          <w:p w14:paraId="54240A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5AE0F8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96E9B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591D1E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2D4C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DDA754"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6C692043"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9909FC8" w14:textId="77777777" w:rsidTr="007F50CC">
        <w:trPr>
          <w:trHeight w:val="20"/>
        </w:trPr>
        <w:tc>
          <w:tcPr>
            <w:tcW w:w="410" w:type="pct"/>
            <w:vAlign w:val="center"/>
            <w:hideMark/>
          </w:tcPr>
          <w:p w14:paraId="7477BE3E" w14:textId="77777777" w:rsidR="00D469C5" w:rsidRPr="00AA4781" w:rsidRDefault="00D469C5" w:rsidP="00661C6E">
            <w:pPr>
              <w:jc w:val="center"/>
              <w:rPr>
                <w:color w:val="000000"/>
                <w:sz w:val="18"/>
                <w:szCs w:val="18"/>
              </w:rPr>
            </w:pPr>
            <w:r w:rsidRPr="00AA4781">
              <w:rPr>
                <w:color w:val="000000"/>
                <w:sz w:val="18"/>
                <w:szCs w:val="18"/>
              </w:rPr>
              <w:t>001.02.03.018</w:t>
            </w:r>
          </w:p>
        </w:tc>
        <w:tc>
          <w:tcPr>
            <w:tcW w:w="1037" w:type="pct"/>
            <w:vAlign w:val="center"/>
            <w:hideMark/>
          </w:tcPr>
          <w:p w14:paraId="30CA5659" w14:textId="77777777" w:rsidR="00D469C5" w:rsidRPr="00AA4781" w:rsidRDefault="00D469C5" w:rsidP="00661C6E">
            <w:pPr>
              <w:rPr>
                <w:color w:val="000000"/>
                <w:sz w:val="18"/>
                <w:szCs w:val="18"/>
              </w:rPr>
            </w:pPr>
            <w:r w:rsidRPr="00AA4781">
              <w:rPr>
                <w:color w:val="000000"/>
                <w:sz w:val="18"/>
                <w:szCs w:val="28"/>
              </w:rPr>
              <w:t>Модернизация (капитальный ремонт) магистрального трубопровода от ТК-11М/6 в сторону ТК-11М/7 (ул.Разведчика Петрова)</w:t>
            </w:r>
          </w:p>
        </w:tc>
        <w:tc>
          <w:tcPr>
            <w:tcW w:w="355" w:type="pct"/>
            <w:vAlign w:val="center"/>
            <w:hideMark/>
          </w:tcPr>
          <w:p w14:paraId="5D5F57B1" w14:textId="77777777" w:rsidR="00D469C5" w:rsidRPr="00AA4781" w:rsidRDefault="00D469C5" w:rsidP="00661C6E">
            <w:pPr>
              <w:jc w:val="center"/>
              <w:rPr>
                <w:color w:val="000000"/>
                <w:sz w:val="18"/>
                <w:szCs w:val="18"/>
              </w:rPr>
            </w:pPr>
            <w:r w:rsidRPr="00AA4781">
              <w:rPr>
                <w:color w:val="000000"/>
                <w:sz w:val="18"/>
                <w:szCs w:val="18"/>
              </w:rPr>
              <w:t>4 096,0</w:t>
            </w:r>
          </w:p>
        </w:tc>
        <w:tc>
          <w:tcPr>
            <w:tcW w:w="355" w:type="pct"/>
            <w:vAlign w:val="center"/>
            <w:hideMark/>
          </w:tcPr>
          <w:p w14:paraId="2DB40675" w14:textId="77777777" w:rsidR="00D469C5" w:rsidRPr="00AA4781" w:rsidRDefault="00D469C5" w:rsidP="00661C6E">
            <w:pPr>
              <w:jc w:val="center"/>
              <w:rPr>
                <w:color w:val="000000"/>
                <w:sz w:val="18"/>
                <w:szCs w:val="18"/>
              </w:rPr>
            </w:pPr>
            <w:r w:rsidRPr="00AA4781">
              <w:rPr>
                <w:color w:val="000000"/>
                <w:sz w:val="18"/>
                <w:szCs w:val="18"/>
              </w:rPr>
              <w:t>1 024,0</w:t>
            </w:r>
          </w:p>
        </w:tc>
        <w:tc>
          <w:tcPr>
            <w:tcW w:w="355" w:type="pct"/>
            <w:vAlign w:val="center"/>
            <w:hideMark/>
          </w:tcPr>
          <w:p w14:paraId="6E687238" w14:textId="77777777" w:rsidR="00D469C5" w:rsidRPr="00AA4781" w:rsidRDefault="00D469C5" w:rsidP="00661C6E">
            <w:pPr>
              <w:jc w:val="center"/>
              <w:rPr>
                <w:color w:val="000000"/>
                <w:sz w:val="18"/>
                <w:szCs w:val="18"/>
              </w:rPr>
            </w:pPr>
            <w:r w:rsidRPr="00AA4781">
              <w:rPr>
                <w:color w:val="000000"/>
                <w:sz w:val="18"/>
                <w:szCs w:val="18"/>
              </w:rPr>
              <w:t>3 072,0</w:t>
            </w:r>
          </w:p>
        </w:tc>
        <w:tc>
          <w:tcPr>
            <w:tcW w:w="355" w:type="pct"/>
            <w:vAlign w:val="center"/>
            <w:hideMark/>
          </w:tcPr>
          <w:p w14:paraId="37F2C5A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9491E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9AEDBC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335C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6AE5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CFFB688"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190A41F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FF80B1C" w14:textId="77777777" w:rsidTr="007F50CC">
        <w:trPr>
          <w:trHeight w:val="20"/>
        </w:trPr>
        <w:tc>
          <w:tcPr>
            <w:tcW w:w="410" w:type="pct"/>
            <w:vAlign w:val="center"/>
            <w:hideMark/>
          </w:tcPr>
          <w:p w14:paraId="7C4E7E57" w14:textId="77777777" w:rsidR="00D469C5" w:rsidRPr="00AA4781" w:rsidRDefault="00D469C5" w:rsidP="00661C6E">
            <w:pPr>
              <w:jc w:val="center"/>
              <w:rPr>
                <w:color w:val="000000"/>
                <w:sz w:val="18"/>
                <w:szCs w:val="18"/>
              </w:rPr>
            </w:pPr>
            <w:r w:rsidRPr="00AA4781">
              <w:rPr>
                <w:color w:val="000000"/>
                <w:sz w:val="18"/>
                <w:szCs w:val="18"/>
              </w:rPr>
              <w:t>001.02.03.019</w:t>
            </w:r>
          </w:p>
        </w:tc>
        <w:tc>
          <w:tcPr>
            <w:tcW w:w="1037" w:type="pct"/>
            <w:vAlign w:val="center"/>
            <w:hideMark/>
          </w:tcPr>
          <w:p w14:paraId="6A51C2C5" w14:textId="77777777" w:rsidR="00D469C5" w:rsidRPr="00AA4781" w:rsidRDefault="00D469C5" w:rsidP="00661C6E">
            <w:pPr>
              <w:rPr>
                <w:color w:val="000000"/>
                <w:sz w:val="18"/>
                <w:szCs w:val="18"/>
              </w:rPr>
            </w:pPr>
            <w:r w:rsidRPr="00AA4781">
              <w:rPr>
                <w:color w:val="000000"/>
                <w:sz w:val="18"/>
                <w:szCs w:val="28"/>
              </w:rPr>
              <w:t>Модернизация (капитальный ремонт) магистрального трубопровода от ТК-11М/5 до ТК-11М/6 (ул. Разведчика Петрова)</w:t>
            </w:r>
          </w:p>
        </w:tc>
        <w:tc>
          <w:tcPr>
            <w:tcW w:w="355" w:type="pct"/>
            <w:vAlign w:val="center"/>
            <w:hideMark/>
          </w:tcPr>
          <w:p w14:paraId="5DA9E072" w14:textId="77777777" w:rsidR="00D469C5" w:rsidRPr="00AA4781" w:rsidRDefault="00D469C5" w:rsidP="00661C6E">
            <w:pPr>
              <w:jc w:val="center"/>
              <w:rPr>
                <w:color w:val="000000"/>
                <w:sz w:val="18"/>
                <w:szCs w:val="18"/>
              </w:rPr>
            </w:pPr>
            <w:r w:rsidRPr="00AA4781">
              <w:rPr>
                <w:color w:val="000000"/>
                <w:sz w:val="18"/>
                <w:szCs w:val="18"/>
              </w:rPr>
              <w:t>3 164,7</w:t>
            </w:r>
          </w:p>
        </w:tc>
        <w:tc>
          <w:tcPr>
            <w:tcW w:w="355" w:type="pct"/>
            <w:vAlign w:val="center"/>
            <w:hideMark/>
          </w:tcPr>
          <w:p w14:paraId="5914704C" w14:textId="77777777" w:rsidR="00D469C5" w:rsidRPr="00AA4781" w:rsidRDefault="00D469C5" w:rsidP="00661C6E">
            <w:pPr>
              <w:jc w:val="center"/>
              <w:rPr>
                <w:color w:val="000000"/>
                <w:sz w:val="18"/>
                <w:szCs w:val="18"/>
              </w:rPr>
            </w:pPr>
            <w:r w:rsidRPr="00AA4781">
              <w:rPr>
                <w:color w:val="000000"/>
                <w:sz w:val="18"/>
                <w:szCs w:val="18"/>
              </w:rPr>
              <w:t>791,2</w:t>
            </w:r>
          </w:p>
        </w:tc>
        <w:tc>
          <w:tcPr>
            <w:tcW w:w="355" w:type="pct"/>
            <w:vAlign w:val="center"/>
            <w:hideMark/>
          </w:tcPr>
          <w:p w14:paraId="0024E942" w14:textId="77777777" w:rsidR="00D469C5" w:rsidRPr="00AA4781" w:rsidRDefault="00D469C5" w:rsidP="00661C6E">
            <w:pPr>
              <w:jc w:val="center"/>
              <w:rPr>
                <w:color w:val="000000"/>
                <w:sz w:val="18"/>
                <w:szCs w:val="18"/>
              </w:rPr>
            </w:pPr>
            <w:r w:rsidRPr="00AA4781">
              <w:rPr>
                <w:color w:val="000000"/>
                <w:sz w:val="18"/>
                <w:szCs w:val="18"/>
              </w:rPr>
              <w:t>2 373,5</w:t>
            </w:r>
          </w:p>
        </w:tc>
        <w:tc>
          <w:tcPr>
            <w:tcW w:w="355" w:type="pct"/>
            <w:vAlign w:val="center"/>
            <w:hideMark/>
          </w:tcPr>
          <w:p w14:paraId="23152DB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86B94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7F39E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DC391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38704B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CCC6C2" w14:textId="77777777" w:rsidR="00D469C5" w:rsidRPr="00AA4781" w:rsidRDefault="00D469C5" w:rsidP="00661C6E">
            <w:pPr>
              <w:jc w:val="center"/>
              <w:rPr>
                <w:color w:val="000000"/>
                <w:sz w:val="18"/>
                <w:szCs w:val="18"/>
              </w:rPr>
            </w:pPr>
            <w:r w:rsidRPr="00AA4781">
              <w:rPr>
                <w:color w:val="000000"/>
                <w:sz w:val="18"/>
                <w:szCs w:val="18"/>
              </w:rPr>
              <w:t>2025-2026</w:t>
            </w:r>
          </w:p>
        </w:tc>
        <w:tc>
          <w:tcPr>
            <w:tcW w:w="355" w:type="pct"/>
            <w:vAlign w:val="center"/>
            <w:hideMark/>
          </w:tcPr>
          <w:p w14:paraId="73F1D7F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48E30B9" w14:textId="77777777" w:rsidTr="007F50CC">
        <w:trPr>
          <w:trHeight w:val="20"/>
        </w:trPr>
        <w:tc>
          <w:tcPr>
            <w:tcW w:w="410" w:type="pct"/>
            <w:vAlign w:val="center"/>
            <w:hideMark/>
          </w:tcPr>
          <w:p w14:paraId="09CEF0F1" w14:textId="77777777" w:rsidR="00D469C5" w:rsidRPr="00AA4781" w:rsidRDefault="00D469C5" w:rsidP="00661C6E">
            <w:pPr>
              <w:jc w:val="center"/>
              <w:rPr>
                <w:color w:val="000000"/>
                <w:sz w:val="18"/>
                <w:szCs w:val="18"/>
              </w:rPr>
            </w:pPr>
            <w:r w:rsidRPr="00AA4781">
              <w:rPr>
                <w:color w:val="000000"/>
                <w:sz w:val="18"/>
                <w:szCs w:val="18"/>
              </w:rPr>
              <w:t>001.02.03.020</w:t>
            </w:r>
          </w:p>
        </w:tc>
        <w:tc>
          <w:tcPr>
            <w:tcW w:w="1037" w:type="pct"/>
            <w:vAlign w:val="center"/>
            <w:hideMark/>
          </w:tcPr>
          <w:p w14:paraId="62FDF0C4"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ТМ-3 от ограждения АО «Славич» до врезки к гаражам в ГК «Жигули»</w:t>
            </w:r>
          </w:p>
        </w:tc>
        <w:tc>
          <w:tcPr>
            <w:tcW w:w="355" w:type="pct"/>
            <w:vAlign w:val="center"/>
            <w:hideMark/>
          </w:tcPr>
          <w:p w14:paraId="430A7747" w14:textId="77777777" w:rsidR="00D469C5" w:rsidRPr="00AA4781" w:rsidRDefault="00D469C5" w:rsidP="00661C6E">
            <w:pPr>
              <w:jc w:val="center"/>
              <w:rPr>
                <w:color w:val="000000"/>
                <w:sz w:val="18"/>
                <w:szCs w:val="18"/>
              </w:rPr>
            </w:pPr>
            <w:r w:rsidRPr="00AA4781">
              <w:rPr>
                <w:color w:val="000000"/>
                <w:sz w:val="18"/>
                <w:szCs w:val="18"/>
              </w:rPr>
              <w:t>274 560,0</w:t>
            </w:r>
          </w:p>
        </w:tc>
        <w:tc>
          <w:tcPr>
            <w:tcW w:w="355" w:type="pct"/>
            <w:vAlign w:val="center"/>
            <w:hideMark/>
          </w:tcPr>
          <w:p w14:paraId="038EC41A" w14:textId="77777777" w:rsidR="00D469C5" w:rsidRPr="00AA4781" w:rsidRDefault="00D469C5" w:rsidP="00661C6E">
            <w:pPr>
              <w:jc w:val="center"/>
              <w:rPr>
                <w:color w:val="000000"/>
                <w:sz w:val="18"/>
                <w:szCs w:val="18"/>
              </w:rPr>
            </w:pPr>
            <w:r w:rsidRPr="00AA4781">
              <w:rPr>
                <w:color w:val="000000"/>
                <w:sz w:val="18"/>
                <w:szCs w:val="18"/>
              </w:rPr>
              <w:t>68 640,0</w:t>
            </w:r>
          </w:p>
        </w:tc>
        <w:tc>
          <w:tcPr>
            <w:tcW w:w="355" w:type="pct"/>
            <w:vAlign w:val="center"/>
            <w:hideMark/>
          </w:tcPr>
          <w:p w14:paraId="1705BCBD" w14:textId="77777777" w:rsidR="00D469C5" w:rsidRPr="00AA4781" w:rsidRDefault="00D469C5" w:rsidP="00661C6E">
            <w:pPr>
              <w:jc w:val="center"/>
              <w:rPr>
                <w:color w:val="000000"/>
                <w:sz w:val="18"/>
                <w:szCs w:val="18"/>
              </w:rPr>
            </w:pPr>
            <w:r w:rsidRPr="00AA4781">
              <w:rPr>
                <w:color w:val="000000"/>
                <w:sz w:val="18"/>
                <w:szCs w:val="18"/>
              </w:rPr>
              <w:t>96 096,0</w:t>
            </w:r>
          </w:p>
        </w:tc>
        <w:tc>
          <w:tcPr>
            <w:tcW w:w="355" w:type="pct"/>
            <w:vAlign w:val="center"/>
            <w:hideMark/>
          </w:tcPr>
          <w:p w14:paraId="52266757" w14:textId="77777777" w:rsidR="00D469C5" w:rsidRPr="00AA4781" w:rsidRDefault="00D469C5" w:rsidP="00661C6E">
            <w:pPr>
              <w:jc w:val="center"/>
              <w:rPr>
                <w:color w:val="000000"/>
                <w:sz w:val="18"/>
                <w:szCs w:val="18"/>
              </w:rPr>
            </w:pPr>
            <w:r w:rsidRPr="00AA4781">
              <w:rPr>
                <w:color w:val="000000"/>
                <w:sz w:val="18"/>
                <w:szCs w:val="18"/>
              </w:rPr>
              <w:t>109 824,0</w:t>
            </w:r>
          </w:p>
        </w:tc>
        <w:tc>
          <w:tcPr>
            <w:tcW w:w="355" w:type="pct"/>
            <w:vAlign w:val="center"/>
            <w:hideMark/>
          </w:tcPr>
          <w:p w14:paraId="265755C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82F06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D4DD7A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5787C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F0089CD"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2B3534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C86DEAA" w14:textId="77777777" w:rsidTr="007F50CC">
        <w:trPr>
          <w:trHeight w:val="20"/>
        </w:trPr>
        <w:tc>
          <w:tcPr>
            <w:tcW w:w="410" w:type="pct"/>
            <w:vAlign w:val="center"/>
            <w:hideMark/>
          </w:tcPr>
          <w:p w14:paraId="2DEFD498" w14:textId="77777777" w:rsidR="00D469C5" w:rsidRPr="00AA4781" w:rsidRDefault="00D469C5" w:rsidP="00661C6E">
            <w:pPr>
              <w:jc w:val="center"/>
              <w:rPr>
                <w:color w:val="000000"/>
                <w:sz w:val="18"/>
                <w:szCs w:val="18"/>
              </w:rPr>
            </w:pPr>
            <w:r w:rsidRPr="00AA4781">
              <w:rPr>
                <w:color w:val="000000"/>
                <w:sz w:val="18"/>
                <w:szCs w:val="18"/>
              </w:rPr>
              <w:t>001.02.03.021</w:t>
            </w:r>
          </w:p>
        </w:tc>
        <w:tc>
          <w:tcPr>
            <w:tcW w:w="1037" w:type="pct"/>
            <w:vAlign w:val="center"/>
            <w:hideMark/>
          </w:tcPr>
          <w:p w14:paraId="64BB8536"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ЦТП «Баня» до ЗАО «Швейная фабрика»</w:t>
            </w:r>
          </w:p>
        </w:tc>
        <w:tc>
          <w:tcPr>
            <w:tcW w:w="355" w:type="pct"/>
            <w:vAlign w:val="center"/>
            <w:hideMark/>
          </w:tcPr>
          <w:p w14:paraId="08F25917" w14:textId="77777777" w:rsidR="00D469C5" w:rsidRPr="00AA4781" w:rsidRDefault="00D469C5" w:rsidP="00661C6E">
            <w:pPr>
              <w:jc w:val="center"/>
              <w:rPr>
                <w:color w:val="000000"/>
                <w:sz w:val="18"/>
                <w:szCs w:val="18"/>
              </w:rPr>
            </w:pPr>
            <w:r w:rsidRPr="00AA4781">
              <w:rPr>
                <w:color w:val="000000"/>
                <w:sz w:val="18"/>
                <w:szCs w:val="18"/>
              </w:rPr>
              <w:t>19 760,0</w:t>
            </w:r>
          </w:p>
        </w:tc>
        <w:tc>
          <w:tcPr>
            <w:tcW w:w="355" w:type="pct"/>
            <w:vAlign w:val="center"/>
            <w:hideMark/>
          </w:tcPr>
          <w:p w14:paraId="54506D1E" w14:textId="77777777" w:rsidR="00D469C5" w:rsidRPr="00AA4781" w:rsidRDefault="00D469C5" w:rsidP="00661C6E">
            <w:pPr>
              <w:jc w:val="center"/>
              <w:rPr>
                <w:color w:val="000000"/>
                <w:sz w:val="18"/>
                <w:szCs w:val="18"/>
              </w:rPr>
            </w:pPr>
            <w:r w:rsidRPr="00AA4781">
              <w:rPr>
                <w:color w:val="000000"/>
                <w:sz w:val="18"/>
                <w:szCs w:val="18"/>
              </w:rPr>
              <w:t>4 940,0</w:t>
            </w:r>
          </w:p>
        </w:tc>
        <w:tc>
          <w:tcPr>
            <w:tcW w:w="355" w:type="pct"/>
            <w:vAlign w:val="center"/>
            <w:hideMark/>
          </w:tcPr>
          <w:p w14:paraId="2C7706B8" w14:textId="77777777" w:rsidR="00D469C5" w:rsidRPr="00AA4781" w:rsidRDefault="00D469C5" w:rsidP="00661C6E">
            <w:pPr>
              <w:jc w:val="center"/>
              <w:rPr>
                <w:color w:val="000000"/>
                <w:sz w:val="18"/>
                <w:szCs w:val="18"/>
              </w:rPr>
            </w:pPr>
            <w:r w:rsidRPr="00AA4781">
              <w:rPr>
                <w:color w:val="000000"/>
                <w:sz w:val="18"/>
                <w:szCs w:val="18"/>
              </w:rPr>
              <w:t>6 916,0</w:t>
            </w:r>
          </w:p>
        </w:tc>
        <w:tc>
          <w:tcPr>
            <w:tcW w:w="355" w:type="pct"/>
            <w:vAlign w:val="center"/>
            <w:hideMark/>
          </w:tcPr>
          <w:p w14:paraId="6D498D1E" w14:textId="77777777" w:rsidR="00D469C5" w:rsidRPr="00AA4781" w:rsidRDefault="00D469C5" w:rsidP="00661C6E">
            <w:pPr>
              <w:jc w:val="center"/>
              <w:rPr>
                <w:color w:val="000000"/>
                <w:sz w:val="18"/>
                <w:szCs w:val="18"/>
              </w:rPr>
            </w:pPr>
            <w:r w:rsidRPr="00AA4781">
              <w:rPr>
                <w:color w:val="000000"/>
                <w:sz w:val="18"/>
                <w:szCs w:val="18"/>
              </w:rPr>
              <w:t>7 904,0</w:t>
            </w:r>
          </w:p>
        </w:tc>
        <w:tc>
          <w:tcPr>
            <w:tcW w:w="355" w:type="pct"/>
            <w:vAlign w:val="center"/>
            <w:hideMark/>
          </w:tcPr>
          <w:p w14:paraId="39B7B4A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79A552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C1243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A9624A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D09AF2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7914EB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5B4A24F" w14:textId="77777777" w:rsidTr="007F50CC">
        <w:trPr>
          <w:trHeight w:val="20"/>
        </w:trPr>
        <w:tc>
          <w:tcPr>
            <w:tcW w:w="410" w:type="pct"/>
            <w:vAlign w:val="center"/>
            <w:hideMark/>
          </w:tcPr>
          <w:p w14:paraId="7D18DB2C" w14:textId="77777777" w:rsidR="00D469C5" w:rsidRPr="00AA4781" w:rsidRDefault="00D469C5" w:rsidP="00661C6E">
            <w:pPr>
              <w:jc w:val="center"/>
              <w:rPr>
                <w:color w:val="000000"/>
                <w:sz w:val="18"/>
                <w:szCs w:val="18"/>
              </w:rPr>
            </w:pPr>
            <w:r w:rsidRPr="00AA4781">
              <w:rPr>
                <w:color w:val="000000"/>
                <w:sz w:val="18"/>
                <w:szCs w:val="18"/>
              </w:rPr>
              <w:t>001.02.03.022</w:t>
            </w:r>
          </w:p>
        </w:tc>
        <w:tc>
          <w:tcPr>
            <w:tcW w:w="1037" w:type="pct"/>
            <w:vAlign w:val="center"/>
            <w:hideMark/>
          </w:tcPr>
          <w:p w14:paraId="3D9D28C3"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ТК-8 ул. Октябрьская до УТ-2 пер. Красноэховский</w:t>
            </w:r>
          </w:p>
        </w:tc>
        <w:tc>
          <w:tcPr>
            <w:tcW w:w="355" w:type="pct"/>
            <w:vAlign w:val="center"/>
            <w:hideMark/>
          </w:tcPr>
          <w:p w14:paraId="51318B65" w14:textId="77777777" w:rsidR="00D469C5" w:rsidRPr="00AA4781" w:rsidRDefault="00D469C5" w:rsidP="00661C6E">
            <w:pPr>
              <w:jc w:val="center"/>
              <w:rPr>
                <w:color w:val="000000"/>
                <w:sz w:val="18"/>
                <w:szCs w:val="18"/>
              </w:rPr>
            </w:pPr>
            <w:r w:rsidRPr="00AA4781">
              <w:rPr>
                <w:color w:val="000000"/>
                <w:sz w:val="18"/>
                <w:szCs w:val="18"/>
              </w:rPr>
              <w:t>7 436,0</w:t>
            </w:r>
          </w:p>
        </w:tc>
        <w:tc>
          <w:tcPr>
            <w:tcW w:w="355" w:type="pct"/>
            <w:vAlign w:val="center"/>
            <w:hideMark/>
          </w:tcPr>
          <w:p w14:paraId="74BD7143" w14:textId="77777777" w:rsidR="00D469C5" w:rsidRPr="00AA4781" w:rsidRDefault="00D469C5" w:rsidP="00661C6E">
            <w:pPr>
              <w:jc w:val="center"/>
              <w:rPr>
                <w:color w:val="000000"/>
                <w:sz w:val="18"/>
                <w:szCs w:val="18"/>
              </w:rPr>
            </w:pPr>
            <w:r w:rsidRPr="00AA4781">
              <w:rPr>
                <w:color w:val="000000"/>
                <w:sz w:val="18"/>
                <w:szCs w:val="18"/>
              </w:rPr>
              <w:t>1 859,0</w:t>
            </w:r>
          </w:p>
        </w:tc>
        <w:tc>
          <w:tcPr>
            <w:tcW w:w="355" w:type="pct"/>
            <w:vAlign w:val="center"/>
            <w:hideMark/>
          </w:tcPr>
          <w:p w14:paraId="22AF13CC" w14:textId="77777777" w:rsidR="00D469C5" w:rsidRPr="00AA4781" w:rsidRDefault="00D469C5" w:rsidP="00661C6E">
            <w:pPr>
              <w:jc w:val="center"/>
              <w:rPr>
                <w:color w:val="000000"/>
                <w:sz w:val="18"/>
                <w:szCs w:val="18"/>
              </w:rPr>
            </w:pPr>
            <w:r w:rsidRPr="00AA4781">
              <w:rPr>
                <w:color w:val="000000"/>
                <w:sz w:val="18"/>
                <w:szCs w:val="18"/>
              </w:rPr>
              <w:t>2 602,6</w:t>
            </w:r>
          </w:p>
        </w:tc>
        <w:tc>
          <w:tcPr>
            <w:tcW w:w="355" w:type="pct"/>
            <w:vAlign w:val="center"/>
            <w:hideMark/>
          </w:tcPr>
          <w:p w14:paraId="319747B6" w14:textId="77777777" w:rsidR="00D469C5" w:rsidRPr="00AA4781" w:rsidRDefault="00D469C5" w:rsidP="00661C6E">
            <w:pPr>
              <w:jc w:val="center"/>
              <w:rPr>
                <w:color w:val="000000"/>
                <w:sz w:val="18"/>
                <w:szCs w:val="18"/>
              </w:rPr>
            </w:pPr>
            <w:r w:rsidRPr="00AA4781">
              <w:rPr>
                <w:color w:val="000000"/>
                <w:sz w:val="18"/>
                <w:szCs w:val="18"/>
              </w:rPr>
              <w:t>2 974,4</w:t>
            </w:r>
          </w:p>
        </w:tc>
        <w:tc>
          <w:tcPr>
            <w:tcW w:w="355" w:type="pct"/>
            <w:vAlign w:val="center"/>
            <w:hideMark/>
          </w:tcPr>
          <w:p w14:paraId="13A6D95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ED09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A81B3E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E09AB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9D170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888731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28607D8" w14:textId="77777777" w:rsidTr="007F50CC">
        <w:trPr>
          <w:trHeight w:val="20"/>
        </w:trPr>
        <w:tc>
          <w:tcPr>
            <w:tcW w:w="410" w:type="pct"/>
            <w:vAlign w:val="center"/>
            <w:hideMark/>
          </w:tcPr>
          <w:p w14:paraId="3DC37FD3" w14:textId="77777777" w:rsidR="00D469C5" w:rsidRPr="00AA4781" w:rsidRDefault="00D469C5" w:rsidP="00661C6E">
            <w:pPr>
              <w:jc w:val="center"/>
              <w:rPr>
                <w:color w:val="000000"/>
                <w:sz w:val="18"/>
                <w:szCs w:val="18"/>
              </w:rPr>
            </w:pPr>
            <w:r w:rsidRPr="00AA4781">
              <w:rPr>
                <w:color w:val="000000"/>
                <w:sz w:val="18"/>
                <w:szCs w:val="18"/>
              </w:rPr>
              <w:t>001.02.03.023</w:t>
            </w:r>
          </w:p>
        </w:tc>
        <w:tc>
          <w:tcPr>
            <w:tcW w:w="1037" w:type="pct"/>
            <w:vAlign w:val="center"/>
            <w:hideMark/>
          </w:tcPr>
          <w:p w14:paraId="100B944D"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 Молодежный</w:t>
            </w:r>
          </w:p>
        </w:tc>
        <w:tc>
          <w:tcPr>
            <w:tcW w:w="355" w:type="pct"/>
            <w:vAlign w:val="center"/>
            <w:hideMark/>
          </w:tcPr>
          <w:p w14:paraId="27450EDD" w14:textId="77777777" w:rsidR="00D469C5" w:rsidRPr="00AA4781" w:rsidRDefault="00D469C5" w:rsidP="00661C6E">
            <w:pPr>
              <w:jc w:val="center"/>
              <w:rPr>
                <w:color w:val="000000"/>
                <w:sz w:val="18"/>
                <w:szCs w:val="18"/>
              </w:rPr>
            </w:pPr>
            <w:r w:rsidRPr="00AA4781">
              <w:rPr>
                <w:color w:val="000000"/>
                <w:sz w:val="18"/>
                <w:szCs w:val="18"/>
              </w:rPr>
              <w:t>47 840,0</w:t>
            </w:r>
          </w:p>
        </w:tc>
        <w:tc>
          <w:tcPr>
            <w:tcW w:w="355" w:type="pct"/>
            <w:vAlign w:val="center"/>
            <w:hideMark/>
          </w:tcPr>
          <w:p w14:paraId="1F57F34D" w14:textId="77777777" w:rsidR="00D469C5" w:rsidRPr="00AA4781" w:rsidRDefault="00D469C5" w:rsidP="00661C6E">
            <w:pPr>
              <w:jc w:val="center"/>
              <w:rPr>
                <w:color w:val="000000"/>
                <w:sz w:val="18"/>
                <w:szCs w:val="18"/>
              </w:rPr>
            </w:pPr>
            <w:r w:rsidRPr="00AA4781">
              <w:rPr>
                <w:color w:val="000000"/>
                <w:sz w:val="18"/>
                <w:szCs w:val="18"/>
              </w:rPr>
              <w:t>11 960,0</w:t>
            </w:r>
          </w:p>
        </w:tc>
        <w:tc>
          <w:tcPr>
            <w:tcW w:w="355" w:type="pct"/>
            <w:vAlign w:val="center"/>
            <w:hideMark/>
          </w:tcPr>
          <w:p w14:paraId="0C1DA199" w14:textId="77777777" w:rsidR="00D469C5" w:rsidRPr="00AA4781" w:rsidRDefault="00D469C5" w:rsidP="00661C6E">
            <w:pPr>
              <w:jc w:val="center"/>
              <w:rPr>
                <w:color w:val="000000"/>
                <w:sz w:val="18"/>
                <w:szCs w:val="18"/>
              </w:rPr>
            </w:pPr>
            <w:r w:rsidRPr="00AA4781">
              <w:rPr>
                <w:color w:val="000000"/>
                <w:sz w:val="18"/>
                <w:szCs w:val="18"/>
              </w:rPr>
              <w:t>16 744,0</w:t>
            </w:r>
          </w:p>
        </w:tc>
        <w:tc>
          <w:tcPr>
            <w:tcW w:w="355" w:type="pct"/>
            <w:vAlign w:val="center"/>
            <w:hideMark/>
          </w:tcPr>
          <w:p w14:paraId="67CD2F24" w14:textId="77777777" w:rsidR="00D469C5" w:rsidRPr="00AA4781" w:rsidRDefault="00D469C5" w:rsidP="00661C6E">
            <w:pPr>
              <w:jc w:val="center"/>
              <w:rPr>
                <w:color w:val="000000"/>
                <w:sz w:val="18"/>
                <w:szCs w:val="18"/>
              </w:rPr>
            </w:pPr>
            <w:r w:rsidRPr="00AA4781">
              <w:rPr>
                <w:color w:val="000000"/>
                <w:sz w:val="18"/>
                <w:szCs w:val="18"/>
              </w:rPr>
              <w:t>19 136,0</w:t>
            </w:r>
          </w:p>
        </w:tc>
        <w:tc>
          <w:tcPr>
            <w:tcW w:w="355" w:type="pct"/>
            <w:vAlign w:val="center"/>
            <w:hideMark/>
          </w:tcPr>
          <w:p w14:paraId="459659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F988B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FEF82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81B2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99638F"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78D4B1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42E0D7D" w14:textId="77777777" w:rsidTr="007F50CC">
        <w:trPr>
          <w:trHeight w:val="20"/>
        </w:trPr>
        <w:tc>
          <w:tcPr>
            <w:tcW w:w="410" w:type="pct"/>
            <w:vAlign w:val="center"/>
            <w:hideMark/>
          </w:tcPr>
          <w:p w14:paraId="1AE7D18C" w14:textId="77777777" w:rsidR="00D469C5" w:rsidRPr="00AA4781" w:rsidRDefault="00D469C5" w:rsidP="00661C6E">
            <w:pPr>
              <w:jc w:val="center"/>
              <w:rPr>
                <w:color w:val="000000"/>
                <w:sz w:val="18"/>
                <w:szCs w:val="18"/>
              </w:rPr>
            </w:pPr>
            <w:r w:rsidRPr="00AA4781">
              <w:rPr>
                <w:color w:val="000000"/>
                <w:sz w:val="18"/>
                <w:szCs w:val="18"/>
              </w:rPr>
              <w:t>001.02.03.024</w:t>
            </w:r>
          </w:p>
        </w:tc>
        <w:tc>
          <w:tcPr>
            <w:tcW w:w="1037" w:type="pct"/>
            <w:vAlign w:val="center"/>
            <w:hideMark/>
          </w:tcPr>
          <w:p w14:paraId="4A5EA6E0"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р-н «Сельхозтехника»</w:t>
            </w:r>
          </w:p>
        </w:tc>
        <w:tc>
          <w:tcPr>
            <w:tcW w:w="355" w:type="pct"/>
            <w:vAlign w:val="center"/>
            <w:hideMark/>
          </w:tcPr>
          <w:p w14:paraId="2C34B000" w14:textId="77777777" w:rsidR="00D469C5" w:rsidRPr="00AA4781" w:rsidRDefault="00D469C5" w:rsidP="00661C6E">
            <w:pPr>
              <w:jc w:val="center"/>
              <w:rPr>
                <w:color w:val="000000"/>
                <w:sz w:val="18"/>
                <w:szCs w:val="18"/>
              </w:rPr>
            </w:pPr>
            <w:r w:rsidRPr="00AA4781">
              <w:rPr>
                <w:color w:val="000000"/>
                <w:sz w:val="18"/>
                <w:szCs w:val="18"/>
              </w:rPr>
              <w:t>46 280,0</w:t>
            </w:r>
          </w:p>
        </w:tc>
        <w:tc>
          <w:tcPr>
            <w:tcW w:w="355" w:type="pct"/>
            <w:vAlign w:val="center"/>
            <w:hideMark/>
          </w:tcPr>
          <w:p w14:paraId="7C50B48E" w14:textId="77777777" w:rsidR="00D469C5" w:rsidRPr="00AA4781" w:rsidRDefault="00D469C5" w:rsidP="00661C6E">
            <w:pPr>
              <w:jc w:val="center"/>
              <w:rPr>
                <w:color w:val="000000"/>
                <w:sz w:val="18"/>
                <w:szCs w:val="18"/>
              </w:rPr>
            </w:pPr>
            <w:r w:rsidRPr="00AA4781">
              <w:rPr>
                <w:color w:val="000000"/>
                <w:sz w:val="18"/>
                <w:szCs w:val="18"/>
              </w:rPr>
              <w:t>11 570,0</w:t>
            </w:r>
          </w:p>
        </w:tc>
        <w:tc>
          <w:tcPr>
            <w:tcW w:w="355" w:type="pct"/>
            <w:vAlign w:val="center"/>
            <w:hideMark/>
          </w:tcPr>
          <w:p w14:paraId="3F2BB382" w14:textId="77777777" w:rsidR="00D469C5" w:rsidRPr="00AA4781" w:rsidRDefault="00D469C5" w:rsidP="00661C6E">
            <w:pPr>
              <w:jc w:val="center"/>
              <w:rPr>
                <w:color w:val="000000"/>
                <w:sz w:val="18"/>
                <w:szCs w:val="18"/>
              </w:rPr>
            </w:pPr>
            <w:r w:rsidRPr="00AA4781">
              <w:rPr>
                <w:color w:val="000000"/>
                <w:sz w:val="18"/>
                <w:szCs w:val="18"/>
              </w:rPr>
              <w:t>16 198,0</w:t>
            </w:r>
          </w:p>
        </w:tc>
        <w:tc>
          <w:tcPr>
            <w:tcW w:w="355" w:type="pct"/>
            <w:vAlign w:val="center"/>
            <w:hideMark/>
          </w:tcPr>
          <w:p w14:paraId="0A9248E3" w14:textId="77777777" w:rsidR="00D469C5" w:rsidRPr="00AA4781" w:rsidRDefault="00D469C5" w:rsidP="00661C6E">
            <w:pPr>
              <w:jc w:val="center"/>
              <w:rPr>
                <w:color w:val="000000"/>
                <w:sz w:val="18"/>
                <w:szCs w:val="18"/>
              </w:rPr>
            </w:pPr>
            <w:r w:rsidRPr="00AA4781">
              <w:rPr>
                <w:color w:val="000000"/>
                <w:sz w:val="18"/>
                <w:szCs w:val="18"/>
              </w:rPr>
              <w:t>18 512,0</w:t>
            </w:r>
          </w:p>
        </w:tc>
        <w:tc>
          <w:tcPr>
            <w:tcW w:w="355" w:type="pct"/>
            <w:vAlign w:val="center"/>
            <w:hideMark/>
          </w:tcPr>
          <w:p w14:paraId="2902EAF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FC7F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A91C0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A4F11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C2C4B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B00AE5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629A894" w14:textId="77777777" w:rsidTr="007F50CC">
        <w:trPr>
          <w:trHeight w:val="20"/>
        </w:trPr>
        <w:tc>
          <w:tcPr>
            <w:tcW w:w="410" w:type="pct"/>
            <w:vAlign w:val="center"/>
            <w:hideMark/>
          </w:tcPr>
          <w:p w14:paraId="45C836DF" w14:textId="77777777" w:rsidR="00D469C5" w:rsidRPr="00AA4781" w:rsidRDefault="00D469C5" w:rsidP="00661C6E">
            <w:pPr>
              <w:jc w:val="center"/>
              <w:rPr>
                <w:color w:val="000000"/>
                <w:sz w:val="18"/>
                <w:szCs w:val="18"/>
              </w:rPr>
            </w:pPr>
            <w:r w:rsidRPr="00AA4781">
              <w:rPr>
                <w:color w:val="000000"/>
                <w:sz w:val="18"/>
                <w:szCs w:val="18"/>
              </w:rPr>
              <w:t>001.02.03.025</w:t>
            </w:r>
          </w:p>
        </w:tc>
        <w:tc>
          <w:tcPr>
            <w:tcW w:w="1037" w:type="pct"/>
            <w:vAlign w:val="center"/>
            <w:hideMark/>
          </w:tcPr>
          <w:p w14:paraId="2CEDE746"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квартальных сетей 6 микрорайон</w:t>
            </w:r>
          </w:p>
        </w:tc>
        <w:tc>
          <w:tcPr>
            <w:tcW w:w="355" w:type="pct"/>
            <w:vAlign w:val="center"/>
            <w:hideMark/>
          </w:tcPr>
          <w:p w14:paraId="3DCE2F3D" w14:textId="77777777" w:rsidR="00D469C5" w:rsidRPr="00AA4781" w:rsidRDefault="00D469C5" w:rsidP="00661C6E">
            <w:pPr>
              <w:jc w:val="center"/>
              <w:rPr>
                <w:color w:val="000000"/>
                <w:sz w:val="18"/>
                <w:szCs w:val="18"/>
              </w:rPr>
            </w:pPr>
            <w:r w:rsidRPr="00AA4781">
              <w:rPr>
                <w:color w:val="000000"/>
                <w:sz w:val="18"/>
                <w:szCs w:val="18"/>
              </w:rPr>
              <w:t>17 472,0</w:t>
            </w:r>
          </w:p>
        </w:tc>
        <w:tc>
          <w:tcPr>
            <w:tcW w:w="355" w:type="pct"/>
            <w:vAlign w:val="center"/>
            <w:hideMark/>
          </w:tcPr>
          <w:p w14:paraId="29F70397" w14:textId="77777777" w:rsidR="00D469C5" w:rsidRPr="00AA4781" w:rsidRDefault="00D469C5" w:rsidP="00661C6E">
            <w:pPr>
              <w:jc w:val="center"/>
              <w:rPr>
                <w:color w:val="000000"/>
                <w:sz w:val="18"/>
                <w:szCs w:val="18"/>
              </w:rPr>
            </w:pPr>
            <w:r w:rsidRPr="00AA4781">
              <w:rPr>
                <w:color w:val="000000"/>
                <w:sz w:val="18"/>
                <w:szCs w:val="18"/>
              </w:rPr>
              <w:t>4 368,0</w:t>
            </w:r>
          </w:p>
        </w:tc>
        <w:tc>
          <w:tcPr>
            <w:tcW w:w="355" w:type="pct"/>
            <w:vAlign w:val="center"/>
            <w:hideMark/>
          </w:tcPr>
          <w:p w14:paraId="045175D3" w14:textId="77777777" w:rsidR="00D469C5" w:rsidRPr="00AA4781" w:rsidRDefault="00D469C5" w:rsidP="00661C6E">
            <w:pPr>
              <w:jc w:val="center"/>
              <w:rPr>
                <w:color w:val="000000"/>
                <w:sz w:val="18"/>
                <w:szCs w:val="18"/>
              </w:rPr>
            </w:pPr>
            <w:r w:rsidRPr="00AA4781">
              <w:rPr>
                <w:color w:val="000000"/>
                <w:sz w:val="18"/>
                <w:szCs w:val="18"/>
              </w:rPr>
              <w:t>6 115,2</w:t>
            </w:r>
          </w:p>
        </w:tc>
        <w:tc>
          <w:tcPr>
            <w:tcW w:w="355" w:type="pct"/>
            <w:vAlign w:val="center"/>
            <w:hideMark/>
          </w:tcPr>
          <w:p w14:paraId="4421DB72" w14:textId="77777777" w:rsidR="00D469C5" w:rsidRPr="00AA4781" w:rsidRDefault="00D469C5" w:rsidP="00661C6E">
            <w:pPr>
              <w:jc w:val="center"/>
              <w:rPr>
                <w:color w:val="000000"/>
                <w:sz w:val="18"/>
                <w:szCs w:val="18"/>
              </w:rPr>
            </w:pPr>
            <w:r w:rsidRPr="00AA4781">
              <w:rPr>
                <w:color w:val="000000"/>
                <w:sz w:val="18"/>
                <w:szCs w:val="18"/>
              </w:rPr>
              <w:t>6 988,8</w:t>
            </w:r>
          </w:p>
        </w:tc>
        <w:tc>
          <w:tcPr>
            <w:tcW w:w="355" w:type="pct"/>
            <w:vAlign w:val="center"/>
            <w:hideMark/>
          </w:tcPr>
          <w:p w14:paraId="61EC7C4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6998A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11E9C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41559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D7DA92C"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8CFC79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38C5273" w14:textId="77777777" w:rsidTr="007F50CC">
        <w:trPr>
          <w:trHeight w:val="20"/>
        </w:trPr>
        <w:tc>
          <w:tcPr>
            <w:tcW w:w="410" w:type="pct"/>
            <w:vAlign w:val="center"/>
            <w:hideMark/>
          </w:tcPr>
          <w:p w14:paraId="473507BD" w14:textId="77777777" w:rsidR="00D469C5" w:rsidRPr="00AA4781" w:rsidRDefault="00D469C5" w:rsidP="00661C6E">
            <w:pPr>
              <w:jc w:val="center"/>
              <w:rPr>
                <w:color w:val="000000"/>
                <w:sz w:val="18"/>
                <w:szCs w:val="18"/>
              </w:rPr>
            </w:pPr>
            <w:r w:rsidRPr="00AA4781">
              <w:rPr>
                <w:color w:val="000000"/>
                <w:sz w:val="18"/>
                <w:szCs w:val="18"/>
              </w:rPr>
              <w:t>001.02.03.026</w:t>
            </w:r>
          </w:p>
        </w:tc>
        <w:tc>
          <w:tcPr>
            <w:tcW w:w="1037" w:type="pct"/>
            <w:vAlign w:val="center"/>
            <w:hideMark/>
          </w:tcPr>
          <w:p w14:paraId="5876AC8F"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квартальных сетей микрорайон «Восточный»</w:t>
            </w:r>
          </w:p>
        </w:tc>
        <w:tc>
          <w:tcPr>
            <w:tcW w:w="355" w:type="pct"/>
            <w:vAlign w:val="center"/>
            <w:hideMark/>
          </w:tcPr>
          <w:p w14:paraId="5BC6CE0D" w14:textId="77777777" w:rsidR="00D469C5" w:rsidRPr="00AA4781" w:rsidRDefault="00D469C5" w:rsidP="00661C6E">
            <w:pPr>
              <w:jc w:val="center"/>
              <w:rPr>
                <w:color w:val="000000"/>
                <w:sz w:val="18"/>
                <w:szCs w:val="18"/>
              </w:rPr>
            </w:pPr>
            <w:r w:rsidRPr="00AA4781">
              <w:rPr>
                <w:color w:val="000000"/>
                <w:sz w:val="18"/>
                <w:szCs w:val="18"/>
              </w:rPr>
              <w:t>34 060,0</w:t>
            </w:r>
          </w:p>
        </w:tc>
        <w:tc>
          <w:tcPr>
            <w:tcW w:w="355" w:type="pct"/>
            <w:vAlign w:val="center"/>
            <w:hideMark/>
          </w:tcPr>
          <w:p w14:paraId="74DBBC56" w14:textId="77777777" w:rsidR="00D469C5" w:rsidRPr="00AA4781" w:rsidRDefault="00D469C5" w:rsidP="00661C6E">
            <w:pPr>
              <w:jc w:val="center"/>
              <w:rPr>
                <w:color w:val="000000"/>
                <w:sz w:val="18"/>
                <w:szCs w:val="18"/>
              </w:rPr>
            </w:pPr>
            <w:r w:rsidRPr="00AA4781">
              <w:rPr>
                <w:color w:val="000000"/>
                <w:sz w:val="18"/>
                <w:szCs w:val="18"/>
              </w:rPr>
              <w:t>8 515,0</w:t>
            </w:r>
          </w:p>
        </w:tc>
        <w:tc>
          <w:tcPr>
            <w:tcW w:w="355" w:type="pct"/>
            <w:vAlign w:val="center"/>
            <w:hideMark/>
          </w:tcPr>
          <w:p w14:paraId="2CD5137F" w14:textId="77777777" w:rsidR="00D469C5" w:rsidRPr="00AA4781" w:rsidRDefault="00D469C5" w:rsidP="00661C6E">
            <w:pPr>
              <w:jc w:val="center"/>
              <w:rPr>
                <w:color w:val="000000"/>
                <w:sz w:val="18"/>
                <w:szCs w:val="18"/>
              </w:rPr>
            </w:pPr>
            <w:r w:rsidRPr="00AA4781">
              <w:rPr>
                <w:color w:val="000000"/>
                <w:sz w:val="18"/>
                <w:szCs w:val="18"/>
              </w:rPr>
              <w:t>11 921,0</w:t>
            </w:r>
          </w:p>
        </w:tc>
        <w:tc>
          <w:tcPr>
            <w:tcW w:w="355" w:type="pct"/>
            <w:vAlign w:val="center"/>
            <w:hideMark/>
          </w:tcPr>
          <w:p w14:paraId="0559CA7A" w14:textId="77777777" w:rsidR="00D469C5" w:rsidRPr="00AA4781" w:rsidRDefault="00D469C5" w:rsidP="00661C6E">
            <w:pPr>
              <w:jc w:val="center"/>
              <w:rPr>
                <w:color w:val="000000"/>
                <w:sz w:val="18"/>
                <w:szCs w:val="18"/>
              </w:rPr>
            </w:pPr>
            <w:r w:rsidRPr="00AA4781">
              <w:rPr>
                <w:color w:val="000000"/>
                <w:sz w:val="18"/>
                <w:szCs w:val="18"/>
              </w:rPr>
              <w:t>13 624,0</w:t>
            </w:r>
          </w:p>
        </w:tc>
        <w:tc>
          <w:tcPr>
            <w:tcW w:w="355" w:type="pct"/>
            <w:vAlign w:val="center"/>
            <w:hideMark/>
          </w:tcPr>
          <w:p w14:paraId="60B96D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BA30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5F5BC8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F4ECC2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CFBD693"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463CBB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40722E3" w14:textId="77777777" w:rsidTr="007F50CC">
        <w:trPr>
          <w:trHeight w:val="20"/>
        </w:trPr>
        <w:tc>
          <w:tcPr>
            <w:tcW w:w="410" w:type="pct"/>
            <w:vAlign w:val="center"/>
            <w:hideMark/>
          </w:tcPr>
          <w:p w14:paraId="1943ED7B" w14:textId="77777777" w:rsidR="00D469C5" w:rsidRPr="00AA4781" w:rsidRDefault="00D469C5" w:rsidP="00661C6E">
            <w:pPr>
              <w:jc w:val="center"/>
              <w:rPr>
                <w:color w:val="000000"/>
                <w:sz w:val="18"/>
                <w:szCs w:val="18"/>
              </w:rPr>
            </w:pPr>
            <w:r w:rsidRPr="00AA4781">
              <w:rPr>
                <w:color w:val="000000"/>
                <w:sz w:val="18"/>
                <w:szCs w:val="18"/>
              </w:rPr>
              <w:lastRenderedPageBreak/>
              <w:t>001.02.03.027</w:t>
            </w:r>
          </w:p>
        </w:tc>
        <w:tc>
          <w:tcPr>
            <w:tcW w:w="1037" w:type="pct"/>
            <w:vAlign w:val="center"/>
            <w:hideMark/>
          </w:tcPr>
          <w:p w14:paraId="5DFA4A25"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УТ-37 до УТ-40 ул. Свободы</w:t>
            </w:r>
          </w:p>
        </w:tc>
        <w:tc>
          <w:tcPr>
            <w:tcW w:w="355" w:type="pct"/>
            <w:vAlign w:val="center"/>
            <w:hideMark/>
          </w:tcPr>
          <w:p w14:paraId="65FB4BB3" w14:textId="77777777" w:rsidR="00D469C5" w:rsidRPr="00AA4781" w:rsidRDefault="00D469C5" w:rsidP="00661C6E">
            <w:pPr>
              <w:jc w:val="center"/>
              <w:rPr>
                <w:color w:val="000000"/>
                <w:sz w:val="18"/>
                <w:szCs w:val="18"/>
              </w:rPr>
            </w:pPr>
            <w:r w:rsidRPr="00AA4781">
              <w:rPr>
                <w:color w:val="000000"/>
                <w:sz w:val="18"/>
                <w:szCs w:val="18"/>
              </w:rPr>
              <w:t>5 720,0</w:t>
            </w:r>
          </w:p>
        </w:tc>
        <w:tc>
          <w:tcPr>
            <w:tcW w:w="355" w:type="pct"/>
            <w:vAlign w:val="center"/>
            <w:hideMark/>
          </w:tcPr>
          <w:p w14:paraId="7493FF32" w14:textId="77777777" w:rsidR="00D469C5" w:rsidRPr="00AA4781" w:rsidRDefault="00D469C5" w:rsidP="00661C6E">
            <w:pPr>
              <w:jc w:val="center"/>
              <w:rPr>
                <w:color w:val="000000"/>
                <w:sz w:val="18"/>
                <w:szCs w:val="18"/>
              </w:rPr>
            </w:pPr>
            <w:r w:rsidRPr="00AA4781">
              <w:rPr>
                <w:color w:val="000000"/>
                <w:sz w:val="18"/>
                <w:szCs w:val="18"/>
              </w:rPr>
              <w:t>1 430,0</w:t>
            </w:r>
          </w:p>
        </w:tc>
        <w:tc>
          <w:tcPr>
            <w:tcW w:w="355" w:type="pct"/>
            <w:vAlign w:val="center"/>
            <w:hideMark/>
          </w:tcPr>
          <w:p w14:paraId="6CB213F4" w14:textId="77777777" w:rsidR="00D469C5" w:rsidRPr="00AA4781" w:rsidRDefault="00D469C5" w:rsidP="00661C6E">
            <w:pPr>
              <w:jc w:val="center"/>
              <w:rPr>
                <w:color w:val="000000"/>
                <w:sz w:val="18"/>
                <w:szCs w:val="18"/>
              </w:rPr>
            </w:pPr>
            <w:r w:rsidRPr="00AA4781">
              <w:rPr>
                <w:color w:val="000000"/>
                <w:sz w:val="18"/>
                <w:szCs w:val="18"/>
              </w:rPr>
              <w:t>2 002,0</w:t>
            </w:r>
          </w:p>
        </w:tc>
        <w:tc>
          <w:tcPr>
            <w:tcW w:w="355" w:type="pct"/>
            <w:vAlign w:val="center"/>
            <w:hideMark/>
          </w:tcPr>
          <w:p w14:paraId="06B45BF9" w14:textId="77777777" w:rsidR="00D469C5" w:rsidRPr="00AA4781" w:rsidRDefault="00D469C5" w:rsidP="00661C6E">
            <w:pPr>
              <w:jc w:val="center"/>
              <w:rPr>
                <w:color w:val="000000"/>
                <w:sz w:val="18"/>
                <w:szCs w:val="18"/>
              </w:rPr>
            </w:pPr>
            <w:r w:rsidRPr="00AA4781">
              <w:rPr>
                <w:color w:val="000000"/>
                <w:sz w:val="18"/>
                <w:szCs w:val="18"/>
              </w:rPr>
              <w:t>2 288,0</w:t>
            </w:r>
          </w:p>
        </w:tc>
        <w:tc>
          <w:tcPr>
            <w:tcW w:w="355" w:type="pct"/>
            <w:vAlign w:val="center"/>
            <w:hideMark/>
          </w:tcPr>
          <w:p w14:paraId="50391B5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9DA1E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BE314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7568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949262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464945CA"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4318175" w14:textId="77777777" w:rsidTr="007F50CC">
        <w:trPr>
          <w:trHeight w:val="20"/>
        </w:trPr>
        <w:tc>
          <w:tcPr>
            <w:tcW w:w="410" w:type="pct"/>
            <w:vAlign w:val="center"/>
            <w:hideMark/>
          </w:tcPr>
          <w:p w14:paraId="20D22367" w14:textId="77777777" w:rsidR="00D469C5" w:rsidRPr="00AA4781" w:rsidRDefault="00D469C5" w:rsidP="00661C6E">
            <w:pPr>
              <w:jc w:val="center"/>
              <w:rPr>
                <w:color w:val="000000"/>
                <w:sz w:val="18"/>
                <w:szCs w:val="18"/>
              </w:rPr>
            </w:pPr>
            <w:r w:rsidRPr="00AA4781">
              <w:rPr>
                <w:color w:val="000000"/>
                <w:sz w:val="18"/>
                <w:szCs w:val="18"/>
              </w:rPr>
              <w:t>001.02.03.028</w:t>
            </w:r>
          </w:p>
        </w:tc>
        <w:tc>
          <w:tcPr>
            <w:tcW w:w="1037" w:type="pct"/>
            <w:vAlign w:val="center"/>
            <w:hideMark/>
          </w:tcPr>
          <w:p w14:paraId="38A4DE17"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Рязанцево</w:t>
            </w:r>
          </w:p>
        </w:tc>
        <w:tc>
          <w:tcPr>
            <w:tcW w:w="355" w:type="pct"/>
            <w:vAlign w:val="center"/>
            <w:hideMark/>
          </w:tcPr>
          <w:p w14:paraId="27E8F09F" w14:textId="77777777" w:rsidR="00D469C5" w:rsidRPr="00AA4781" w:rsidRDefault="00D469C5" w:rsidP="00661C6E">
            <w:pPr>
              <w:jc w:val="center"/>
              <w:rPr>
                <w:color w:val="000000"/>
                <w:sz w:val="18"/>
                <w:szCs w:val="18"/>
              </w:rPr>
            </w:pPr>
            <w:r w:rsidRPr="00AA4781">
              <w:rPr>
                <w:color w:val="000000"/>
                <w:sz w:val="18"/>
                <w:szCs w:val="18"/>
              </w:rPr>
              <w:t>866,7</w:t>
            </w:r>
          </w:p>
        </w:tc>
        <w:tc>
          <w:tcPr>
            <w:tcW w:w="355" w:type="pct"/>
            <w:vAlign w:val="center"/>
            <w:hideMark/>
          </w:tcPr>
          <w:p w14:paraId="2E63DC8E" w14:textId="77777777" w:rsidR="00D469C5" w:rsidRPr="00AA4781" w:rsidRDefault="00D469C5" w:rsidP="00661C6E">
            <w:pPr>
              <w:jc w:val="center"/>
              <w:rPr>
                <w:color w:val="000000"/>
                <w:sz w:val="18"/>
                <w:szCs w:val="18"/>
              </w:rPr>
            </w:pPr>
            <w:r w:rsidRPr="00AA4781">
              <w:rPr>
                <w:color w:val="000000"/>
                <w:sz w:val="18"/>
                <w:szCs w:val="18"/>
              </w:rPr>
              <w:t>216,7</w:t>
            </w:r>
          </w:p>
        </w:tc>
        <w:tc>
          <w:tcPr>
            <w:tcW w:w="355" w:type="pct"/>
            <w:vAlign w:val="center"/>
            <w:hideMark/>
          </w:tcPr>
          <w:p w14:paraId="4810F06D" w14:textId="77777777" w:rsidR="00D469C5" w:rsidRPr="00AA4781" w:rsidRDefault="00D469C5" w:rsidP="00661C6E">
            <w:pPr>
              <w:jc w:val="center"/>
              <w:rPr>
                <w:color w:val="000000"/>
                <w:sz w:val="18"/>
                <w:szCs w:val="18"/>
              </w:rPr>
            </w:pPr>
            <w:r w:rsidRPr="00AA4781">
              <w:rPr>
                <w:color w:val="000000"/>
                <w:sz w:val="18"/>
                <w:szCs w:val="18"/>
              </w:rPr>
              <w:t>303,3</w:t>
            </w:r>
          </w:p>
        </w:tc>
        <w:tc>
          <w:tcPr>
            <w:tcW w:w="355" w:type="pct"/>
            <w:vAlign w:val="center"/>
            <w:hideMark/>
          </w:tcPr>
          <w:p w14:paraId="4CE47251" w14:textId="77777777" w:rsidR="00D469C5" w:rsidRPr="00AA4781" w:rsidRDefault="00D469C5" w:rsidP="00661C6E">
            <w:pPr>
              <w:jc w:val="center"/>
              <w:rPr>
                <w:color w:val="000000"/>
                <w:sz w:val="18"/>
                <w:szCs w:val="18"/>
              </w:rPr>
            </w:pPr>
            <w:r w:rsidRPr="00AA4781">
              <w:rPr>
                <w:color w:val="000000"/>
                <w:sz w:val="18"/>
                <w:szCs w:val="18"/>
              </w:rPr>
              <w:t>346,7</w:t>
            </w:r>
          </w:p>
        </w:tc>
        <w:tc>
          <w:tcPr>
            <w:tcW w:w="355" w:type="pct"/>
            <w:vAlign w:val="center"/>
            <w:hideMark/>
          </w:tcPr>
          <w:p w14:paraId="73027C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79684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9A18BF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8329F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EED60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C94D16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5F4A0CF" w14:textId="77777777" w:rsidTr="007F50CC">
        <w:trPr>
          <w:trHeight w:val="20"/>
        </w:trPr>
        <w:tc>
          <w:tcPr>
            <w:tcW w:w="410" w:type="pct"/>
            <w:vAlign w:val="center"/>
            <w:hideMark/>
          </w:tcPr>
          <w:p w14:paraId="6A402BB6" w14:textId="77777777" w:rsidR="00D469C5" w:rsidRPr="00AA4781" w:rsidRDefault="00D469C5" w:rsidP="00661C6E">
            <w:pPr>
              <w:jc w:val="center"/>
              <w:rPr>
                <w:color w:val="000000"/>
                <w:sz w:val="18"/>
                <w:szCs w:val="18"/>
              </w:rPr>
            </w:pPr>
            <w:r w:rsidRPr="00AA4781">
              <w:rPr>
                <w:color w:val="000000"/>
                <w:sz w:val="18"/>
                <w:szCs w:val="18"/>
              </w:rPr>
              <w:t>001.02.03.029</w:t>
            </w:r>
          </w:p>
        </w:tc>
        <w:tc>
          <w:tcPr>
            <w:tcW w:w="1037" w:type="pct"/>
            <w:vAlign w:val="center"/>
            <w:hideMark/>
          </w:tcPr>
          <w:p w14:paraId="3AD9C686"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Кубринск</w:t>
            </w:r>
          </w:p>
        </w:tc>
        <w:tc>
          <w:tcPr>
            <w:tcW w:w="355" w:type="pct"/>
            <w:vAlign w:val="center"/>
            <w:hideMark/>
          </w:tcPr>
          <w:p w14:paraId="4FA1E19D" w14:textId="77777777" w:rsidR="00D469C5" w:rsidRPr="00AA4781" w:rsidRDefault="00D469C5" w:rsidP="00661C6E">
            <w:pPr>
              <w:jc w:val="center"/>
              <w:rPr>
                <w:color w:val="000000"/>
                <w:sz w:val="18"/>
                <w:szCs w:val="18"/>
              </w:rPr>
            </w:pPr>
            <w:r w:rsidRPr="00AA4781">
              <w:rPr>
                <w:color w:val="000000"/>
                <w:sz w:val="18"/>
                <w:szCs w:val="18"/>
              </w:rPr>
              <w:t>1 040,0</w:t>
            </w:r>
          </w:p>
        </w:tc>
        <w:tc>
          <w:tcPr>
            <w:tcW w:w="355" w:type="pct"/>
            <w:vAlign w:val="center"/>
            <w:hideMark/>
          </w:tcPr>
          <w:p w14:paraId="10592333" w14:textId="77777777" w:rsidR="00D469C5" w:rsidRPr="00AA4781" w:rsidRDefault="00D469C5" w:rsidP="00661C6E">
            <w:pPr>
              <w:jc w:val="center"/>
              <w:rPr>
                <w:color w:val="000000"/>
                <w:sz w:val="18"/>
                <w:szCs w:val="18"/>
              </w:rPr>
            </w:pPr>
            <w:r w:rsidRPr="00AA4781">
              <w:rPr>
                <w:color w:val="000000"/>
                <w:sz w:val="18"/>
                <w:szCs w:val="18"/>
              </w:rPr>
              <w:t>260,0</w:t>
            </w:r>
          </w:p>
        </w:tc>
        <w:tc>
          <w:tcPr>
            <w:tcW w:w="355" w:type="pct"/>
            <w:vAlign w:val="center"/>
            <w:hideMark/>
          </w:tcPr>
          <w:p w14:paraId="46A802DD" w14:textId="77777777" w:rsidR="00D469C5" w:rsidRPr="00AA4781" w:rsidRDefault="00D469C5" w:rsidP="00661C6E">
            <w:pPr>
              <w:jc w:val="center"/>
              <w:rPr>
                <w:color w:val="000000"/>
                <w:sz w:val="18"/>
                <w:szCs w:val="18"/>
              </w:rPr>
            </w:pPr>
            <w:r w:rsidRPr="00AA4781">
              <w:rPr>
                <w:color w:val="000000"/>
                <w:sz w:val="18"/>
                <w:szCs w:val="18"/>
              </w:rPr>
              <w:t>364,0</w:t>
            </w:r>
          </w:p>
        </w:tc>
        <w:tc>
          <w:tcPr>
            <w:tcW w:w="355" w:type="pct"/>
            <w:vAlign w:val="center"/>
            <w:hideMark/>
          </w:tcPr>
          <w:p w14:paraId="3682BFFD" w14:textId="77777777" w:rsidR="00D469C5" w:rsidRPr="00AA4781" w:rsidRDefault="00D469C5" w:rsidP="00661C6E">
            <w:pPr>
              <w:jc w:val="center"/>
              <w:rPr>
                <w:color w:val="000000"/>
                <w:sz w:val="18"/>
                <w:szCs w:val="18"/>
              </w:rPr>
            </w:pPr>
            <w:r w:rsidRPr="00AA4781">
              <w:rPr>
                <w:color w:val="000000"/>
                <w:sz w:val="18"/>
                <w:szCs w:val="18"/>
              </w:rPr>
              <w:t>416,0</w:t>
            </w:r>
          </w:p>
        </w:tc>
        <w:tc>
          <w:tcPr>
            <w:tcW w:w="355" w:type="pct"/>
            <w:vAlign w:val="center"/>
            <w:hideMark/>
          </w:tcPr>
          <w:p w14:paraId="510C0F5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B68DC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469ABB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4EE3E1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2D0B65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BEF49F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7128E7A" w14:textId="77777777" w:rsidTr="007F50CC">
        <w:trPr>
          <w:trHeight w:val="20"/>
        </w:trPr>
        <w:tc>
          <w:tcPr>
            <w:tcW w:w="410" w:type="pct"/>
            <w:vAlign w:val="center"/>
            <w:hideMark/>
          </w:tcPr>
          <w:p w14:paraId="64C9DB25" w14:textId="77777777" w:rsidR="00D469C5" w:rsidRPr="00AA4781" w:rsidRDefault="00D469C5" w:rsidP="00661C6E">
            <w:pPr>
              <w:jc w:val="center"/>
              <w:rPr>
                <w:color w:val="000000"/>
                <w:sz w:val="18"/>
                <w:szCs w:val="18"/>
              </w:rPr>
            </w:pPr>
            <w:r w:rsidRPr="00AA4781">
              <w:rPr>
                <w:color w:val="000000"/>
                <w:sz w:val="18"/>
                <w:szCs w:val="18"/>
              </w:rPr>
              <w:t>001.02.03.030</w:t>
            </w:r>
          </w:p>
        </w:tc>
        <w:tc>
          <w:tcPr>
            <w:tcW w:w="1037" w:type="pct"/>
            <w:vAlign w:val="center"/>
            <w:hideMark/>
          </w:tcPr>
          <w:p w14:paraId="2EE91241"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Новоселье</w:t>
            </w:r>
          </w:p>
        </w:tc>
        <w:tc>
          <w:tcPr>
            <w:tcW w:w="355" w:type="pct"/>
            <w:vAlign w:val="center"/>
            <w:hideMark/>
          </w:tcPr>
          <w:p w14:paraId="3E6E0C19" w14:textId="77777777" w:rsidR="00D469C5" w:rsidRPr="00AA4781" w:rsidRDefault="00D469C5" w:rsidP="00661C6E">
            <w:pPr>
              <w:jc w:val="center"/>
              <w:rPr>
                <w:color w:val="000000"/>
                <w:sz w:val="18"/>
                <w:szCs w:val="18"/>
              </w:rPr>
            </w:pPr>
            <w:r w:rsidRPr="00AA4781">
              <w:rPr>
                <w:color w:val="000000"/>
                <w:sz w:val="18"/>
                <w:szCs w:val="18"/>
              </w:rPr>
              <w:t>953,3</w:t>
            </w:r>
          </w:p>
        </w:tc>
        <w:tc>
          <w:tcPr>
            <w:tcW w:w="355" w:type="pct"/>
            <w:vAlign w:val="center"/>
            <w:hideMark/>
          </w:tcPr>
          <w:p w14:paraId="1ED2F5AC" w14:textId="77777777" w:rsidR="00D469C5" w:rsidRPr="00AA4781" w:rsidRDefault="00D469C5" w:rsidP="00661C6E">
            <w:pPr>
              <w:jc w:val="center"/>
              <w:rPr>
                <w:color w:val="000000"/>
                <w:sz w:val="18"/>
                <w:szCs w:val="18"/>
              </w:rPr>
            </w:pPr>
            <w:r w:rsidRPr="00AA4781">
              <w:rPr>
                <w:color w:val="000000"/>
                <w:sz w:val="18"/>
                <w:szCs w:val="18"/>
              </w:rPr>
              <w:t>238,3</w:t>
            </w:r>
          </w:p>
        </w:tc>
        <w:tc>
          <w:tcPr>
            <w:tcW w:w="355" w:type="pct"/>
            <w:vAlign w:val="center"/>
            <w:hideMark/>
          </w:tcPr>
          <w:p w14:paraId="1E27921E" w14:textId="77777777" w:rsidR="00D469C5" w:rsidRPr="00AA4781" w:rsidRDefault="00D469C5" w:rsidP="00661C6E">
            <w:pPr>
              <w:jc w:val="center"/>
              <w:rPr>
                <w:color w:val="000000"/>
                <w:sz w:val="18"/>
                <w:szCs w:val="18"/>
              </w:rPr>
            </w:pPr>
            <w:r w:rsidRPr="00AA4781">
              <w:rPr>
                <w:color w:val="000000"/>
                <w:sz w:val="18"/>
                <w:szCs w:val="18"/>
              </w:rPr>
              <w:t>333,7</w:t>
            </w:r>
          </w:p>
        </w:tc>
        <w:tc>
          <w:tcPr>
            <w:tcW w:w="355" w:type="pct"/>
            <w:vAlign w:val="center"/>
            <w:hideMark/>
          </w:tcPr>
          <w:p w14:paraId="6F1D3913" w14:textId="77777777" w:rsidR="00D469C5" w:rsidRPr="00AA4781" w:rsidRDefault="00D469C5" w:rsidP="00661C6E">
            <w:pPr>
              <w:jc w:val="center"/>
              <w:rPr>
                <w:color w:val="000000"/>
                <w:sz w:val="18"/>
                <w:szCs w:val="18"/>
              </w:rPr>
            </w:pPr>
            <w:r w:rsidRPr="00AA4781">
              <w:rPr>
                <w:color w:val="000000"/>
                <w:sz w:val="18"/>
                <w:szCs w:val="18"/>
              </w:rPr>
              <w:t>381,3</w:t>
            </w:r>
          </w:p>
        </w:tc>
        <w:tc>
          <w:tcPr>
            <w:tcW w:w="355" w:type="pct"/>
            <w:vAlign w:val="center"/>
            <w:hideMark/>
          </w:tcPr>
          <w:p w14:paraId="4F23863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E1A13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AF2604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6508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2087A67"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A4C959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9176CE4" w14:textId="77777777" w:rsidTr="007F50CC">
        <w:trPr>
          <w:trHeight w:val="20"/>
        </w:trPr>
        <w:tc>
          <w:tcPr>
            <w:tcW w:w="410" w:type="pct"/>
            <w:vAlign w:val="center"/>
            <w:hideMark/>
          </w:tcPr>
          <w:p w14:paraId="5DF0BE01" w14:textId="77777777" w:rsidR="00D469C5" w:rsidRPr="00AA4781" w:rsidRDefault="00D469C5" w:rsidP="00661C6E">
            <w:pPr>
              <w:jc w:val="center"/>
              <w:rPr>
                <w:color w:val="000000"/>
                <w:sz w:val="18"/>
                <w:szCs w:val="18"/>
              </w:rPr>
            </w:pPr>
            <w:r w:rsidRPr="00AA4781">
              <w:rPr>
                <w:color w:val="000000"/>
                <w:sz w:val="18"/>
                <w:szCs w:val="18"/>
              </w:rPr>
              <w:t>001.02.03.031</w:t>
            </w:r>
          </w:p>
        </w:tc>
        <w:tc>
          <w:tcPr>
            <w:tcW w:w="1037" w:type="pct"/>
            <w:vAlign w:val="center"/>
            <w:hideMark/>
          </w:tcPr>
          <w:p w14:paraId="77B6047A"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Чкаловский микрорайон</w:t>
            </w:r>
          </w:p>
        </w:tc>
        <w:tc>
          <w:tcPr>
            <w:tcW w:w="355" w:type="pct"/>
            <w:vAlign w:val="center"/>
            <w:hideMark/>
          </w:tcPr>
          <w:p w14:paraId="1CD6AD8A" w14:textId="77777777" w:rsidR="00D469C5" w:rsidRPr="00AA4781" w:rsidRDefault="00D469C5" w:rsidP="00661C6E">
            <w:pPr>
              <w:jc w:val="center"/>
              <w:rPr>
                <w:color w:val="000000"/>
                <w:sz w:val="18"/>
                <w:szCs w:val="18"/>
              </w:rPr>
            </w:pPr>
            <w:r w:rsidRPr="00AA4781">
              <w:rPr>
                <w:color w:val="000000"/>
                <w:sz w:val="18"/>
                <w:szCs w:val="18"/>
              </w:rPr>
              <w:t>9 776,0</w:t>
            </w:r>
          </w:p>
        </w:tc>
        <w:tc>
          <w:tcPr>
            <w:tcW w:w="355" w:type="pct"/>
            <w:vAlign w:val="center"/>
            <w:hideMark/>
          </w:tcPr>
          <w:p w14:paraId="72CC4C4A" w14:textId="77777777" w:rsidR="00D469C5" w:rsidRPr="00AA4781" w:rsidRDefault="00D469C5" w:rsidP="00661C6E">
            <w:pPr>
              <w:jc w:val="center"/>
              <w:rPr>
                <w:color w:val="000000"/>
                <w:sz w:val="18"/>
                <w:szCs w:val="18"/>
              </w:rPr>
            </w:pPr>
            <w:r w:rsidRPr="00AA4781">
              <w:rPr>
                <w:color w:val="000000"/>
                <w:sz w:val="18"/>
                <w:szCs w:val="18"/>
              </w:rPr>
              <w:t>2 444,0</w:t>
            </w:r>
          </w:p>
        </w:tc>
        <w:tc>
          <w:tcPr>
            <w:tcW w:w="355" w:type="pct"/>
            <w:vAlign w:val="center"/>
            <w:hideMark/>
          </w:tcPr>
          <w:p w14:paraId="2297A5D3" w14:textId="77777777" w:rsidR="00D469C5" w:rsidRPr="00AA4781" w:rsidRDefault="00D469C5" w:rsidP="00661C6E">
            <w:pPr>
              <w:jc w:val="center"/>
              <w:rPr>
                <w:color w:val="000000"/>
                <w:sz w:val="18"/>
                <w:szCs w:val="18"/>
              </w:rPr>
            </w:pPr>
            <w:r w:rsidRPr="00AA4781">
              <w:rPr>
                <w:color w:val="000000"/>
                <w:sz w:val="18"/>
                <w:szCs w:val="18"/>
              </w:rPr>
              <w:t>3 421,6</w:t>
            </w:r>
          </w:p>
        </w:tc>
        <w:tc>
          <w:tcPr>
            <w:tcW w:w="355" w:type="pct"/>
            <w:vAlign w:val="center"/>
            <w:hideMark/>
          </w:tcPr>
          <w:p w14:paraId="2EC15BB5" w14:textId="77777777" w:rsidR="00D469C5" w:rsidRPr="00AA4781" w:rsidRDefault="00D469C5" w:rsidP="00661C6E">
            <w:pPr>
              <w:jc w:val="center"/>
              <w:rPr>
                <w:color w:val="000000"/>
                <w:sz w:val="18"/>
                <w:szCs w:val="18"/>
              </w:rPr>
            </w:pPr>
            <w:r w:rsidRPr="00AA4781">
              <w:rPr>
                <w:color w:val="000000"/>
                <w:sz w:val="18"/>
                <w:szCs w:val="18"/>
              </w:rPr>
              <w:t>3 910,4</w:t>
            </w:r>
          </w:p>
        </w:tc>
        <w:tc>
          <w:tcPr>
            <w:tcW w:w="355" w:type="pct"/>
            <w:vAlign w:val="center"/>
            <w:hideMark/>
          </w:tcPr>
          <w:p w14:paraId="4AE7F03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F84AE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5F15C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8D254A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070FDE"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1F8992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118A55B" w14:textId="77777777" w:rsidTr="007F50CC">
        <w:trPr>
          <w:trHeight w:val="20"/>
        </w:trPr>
        <w:tc>
          <w:tcPr>
            <w:tcW w:w="410" w:type="pct"/>
            <w:vAlign w:val="center"/>
            <w:hideMark/>
          </w:tcPr>
          <w:p w14:paraId="72B941DD" w14:textId="77777777" w:rsidR="00D469C5" w:rsidRPr="00AA4781" w:rsidRDefault="00D469C5" w:rsidP="00661C6E">
            <w:pPr>
              <w:jc w:val="center"/>
              <w:rPr>
                <w:color w:val="000000"/>
                <w:sz w:val="18"/>
                <w:szCs w:val="18"/>
              </w:rPr>
            </w:pPr>
            <w:r w:rsidRPr="00AA4781">
              <w:rPr>
                <w:color w:val="000000"/>
                <w:sz w:val="18"/>
                <w:szCs w:val="18"/>
              </w:rPr>
              <w:t>001.02.03.032</w:t>
            </w:r>
          </w:p>
        </w:tc>
        <w:tc>
          <w:tcPr>
            <w:tcW w:w="1037" w:type="pct"/>
            <w:vAlign w:val="center"/>
            <w:hideMark/>
          </w:tcPr>
          <w:p w14:paraId="4820AFB9"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ТК-10Б до базы ЖКХ</w:t>
            </w:r>
          </w:p>
        </w:tc>
        <w:tc>
          <w:tcPr>
            <w:tcW w:w="355" w:type="pct"/>
            <w:vAlign w:val="center"/>
            <w:hideMark/>
          </w:tcPr>
          <w:p w14:paraId="2902308A" w14:textId="77777777" w:rsidR="00D469C5" w:rsidRPr="00AA4781" w:rsidRDefault="00D469C5" w:rsidP="00661C6E">
            <w:pPr>
              <w:jc w:val="center"/>
              <w:rPr>
                <w:color w:val="000000"/>
                <w:sz w:val="18"/>
                <w:szCs w:val="18"/>
              </w:rPr>
            </w:pPr>
            <w:r w:rsidRPr="00AA4781">
              <w:rPr>
                <w:color w:val="000000"/>
                <w:sz w:val="18"/>
                <w:szCs w:val="18"/>
              </w:rPr>
              <w:t>7 488,0</w:t>
            </w:r>
          </w:p>
        </w:tc>
        <w:tc>
          <w:tcPr>
            <w:tcW w:w="355" w:type="pct"/>
            <w:vAlign w:val="center"/>
            <w:hideMark/>
          </w:tcPr>
          <w:p w14:paraId="540CD9ED" w14:textId="77777777" w:rsidR="00D469C5" w:rsidRPr="00AA4781" w:rsidRDefault="00D469C5" w:rsidP="00661C6E">
            <w:pPr>
              <w:jc w:val="center"/>
              <w:rPr>
                <w:color w:val="000000"/>
                <w:sz w:val="18"/>
                <w:szCs w:val="18"/>
              </w:rPr>
            </w:pPr>
            <w:r w:rsidRPr="00AA4781">
              <w:rPr>
                <w:color w:val="000000"/>
                <w:sz w:val="18"/>
                <w:szCs w:val="18"/>
              </w:rPr>
              <w:t>1 872,0</w:t>
            </w:r>
          </w:p>
        </w:tc>
        <w:tc>
          <w:tcPr>
            <w:tcW w:w="355" w:type="pct"/>
            <w:vAlign w:val="center"/>
            <w:hideMark/>
          </w:tcPr>
          <w:p w14:paraId="0C1130FE" w14:textId="77777777" w:rsidR="00D469C5" w:rsidRPr="00AA4781" w:rsidRDefault="00D469C5" w:rsidP="00661C6E">
            <w:pPr>
              <w:jc w:val="center"/>
              <w:rPr>
                <w:color w:val="000000"/>
                <w:sz w:val="18"/>
                <w:szCs w:val="18"/>
              </w:rPr>
            </w:pPr>
            <w:r w:rsidRPr="00AA4781">
              <w:rPr>
                <w:color w:val="000000"/>
                <w:sz w:val="18"/>
                <w:szCs w:val="18"/>
              </w:rPr>
              <w:t>2 620,8</w:t>
            </w:r>
          </w:p>
        </w:tc>
        <w:tc>
          <w:tcPr>
            <w:tcW w:w="355" w:type="pct"/>
            <w:vAlign w:val="center"/>
            <w:hideMark/>
          </w:tcPr>
          <w:p w14:paraId="0A91363A" w14:textId="77777777" w:rsidR="00D469C5" w:rsidRPr="00AA4781" w:rsidRDefault="00D469C5" w:rsidP="00661C6E">
            <w:pPr>
              <w:jc w:val="center"/>
              <w:rPr>
                <w:color w:val="000000"/>
                <w:sz w:val="18"/>
                <w:szCs w:val="18"/>
              </w:rPr>
            </w:pPr>
            <w:r w:rsidRPr="00AA4781">
              <w:rPr>
                <w:color w:val="000000"/>
                <w:sz w:val="18"/>
                <w:szCs w:val="18"/>
              </w:rPr>
              <w:t>2 995,2</w:t>
            </w:r>
          </w:p>
        </w:tc>
        <w:tc>
          <w:tcPr>
            <w:tcW w:w="355" w:type="pct"/>
            <w:vAlign w:val="center"/>
            <w:hideMark/>
          </w:tcPr>
          <w:p w14:paraId="7FD9FA2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85E950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F87953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73515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05517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5127B7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F2B891B" w14:textId="77777777" w:rsidTr="007F50CC">
        <w:trPr>
          <w:trHeight w:val="20"/>
        </w:trPr>
        <w:tc>
          <w:tcPr>
            <w:tcW w:w="410" w:type="pct"/>
            <w:vAlign w:val="center"/>
            <w:hideMark/>
          </w:tcPr>
          <w:p w14:paraId="098C7565" w14:textId="77777777" w:rsidR="00D469C5" w:rsidRPr="00AA4781" w:rsidRDefault="00D469C5" w:rsidP="00661C6E">
            <w:pPr>
              <w:jc w:val="center"/>
              <w:rPr>
                <w:color w:val="000000"/>
                <w:sz w:val="18"/>
                <w:szCs w:val="18"/>
              </w:rPr>
            </w:pPr>
            <w:r w:rsidRPr="00AA4781">
              <w:rPr>
                <w:color w:val="000000"/>
                <w:sz w:val="18"/>
                <w:szCs w:val="18"/>
              </w:rPr>
              <w:t>001.02.03.033</w:t>
            </w:r>
          </w:p>
        </w:tc>
        <w:tc>
          <w:tcPr>
            <w:tcW w:w="1037" w:type="pct"/>
            <w:vAlign w:val="center"/>
            <w:hideMark/>
          </w:tcPr>
          <w:p w14:paraId="6C80554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 Новое</w:t>
            </w:r>
          </w:p>
        </w:tc>
        <w:tc>
          <w:tcPr>
            <w:tcW w:w="355" w:type="pct"/>
            <w:vAlign w:val="center"/>
            <w:hideMark/>
          </w:tcPr>
          <w:p w14:paraId="12550187" w14:textId="77777777" w:rsidR="00D469C5" w:rsidRPr="00AA4781" w:rsidRDefault="00D469C5" w:rsidP="00661C6E">
            <w:pPr>
              <w:jc w:val="center"/>
              <w:rPr>
                <w:color w:val="000000"/>
                <w:sz w:val="18"/>
                <w:szCs w:val="18"/>
              </w:rPr>
            </w:pPr>
            <w:r w:rsidRPr="00AA4781">
              <w:rPr>
                <w:color w:val="000000"/>
                <w:sz w:val="18"/>
                <w:szCs w:val="18"/>
              </w:rPr>
              <w:t>956,8</w:t>
            </w:r>
          </w:p>
        </w:tc>
        <w:tc>
          <w:tcPr>
            <w:tcW w:w="355" w:type="pct"/>
            <w:vAlign w:val="center"/>
            <w:hideMark/>
          </w:tcPr>
          <w:p w14:paraId="62286571" w14:textId="77777777" w:rsidR="00D469C5" w:rsidRPr="00AA4781" w:rsidRDefault="00D469C5" w:rsidP="00661C6E">
            <w:pPr>
              <w:jc w:val="center"/>
              <w:rPr>
                <w:color w:val="000000"/>
                <w:sz w:val="18"/>
                <w:szCs w:val="18"/>
              </w:rPr>
            </w:pPr>
            <w:r w:rsidRPr="00AA4781">
              <w:rPr>
                <w:color w:val="000000"/>
                <w:sz w:val="18"/>
                <w:szCs w:val="18"/>
              </w:rPr>
              <w:t>239,2</w:t>
            </w:r>
          </w:p>
        </w:tc>
        <w:tc>
          <w:tcPr>
            <w:tcW w:w="355" w:type="pct"/>
            <w:vAlign w:val="center"/>
            <w:hideMark/>
          </w:tcPr>
          <w:p w14:paraId="42C8923E" w14:textId="77777777" w:rsidR="00D469C5" w:rsidRPr="00AA4781" w:rsidRDefault="00D469C5" w:rsidP="00661C6E">
            <w:pPr>
              <w:jc w:val="center"/>
              <w:rPr>
                <w:color w:val="000000"/>
                <w:sz w:val="18"/>
                <w:szCs w:val="18"/>
              </w:rPr>
            </w:pPr>
            <w:r w:rsidRPr="00AA4781">
              <w:rPr>
                <w:color w:val="000000"/>
                <w:sz w:val="18"/>
                <w:szCs w:val="18"/>
              </w:rPr>
              <w:t>334,9</w:t>
            </w:r>
          </w:p>
        </w:tc>
        <w:tc>
          <w:tcPr>
            <w:tcW w:w="355" w:type="pct"/>
            <w:vAlign w:val="center"/>
            <w:hideMark/>
          </w:tcPr>
          <w:p w14:paraId="239F2779" w14:textId="77777777" w:rsidR="00D469C5" w:rsidRPr="00AA4781" w:rsidRDefault="00D469C5" w:rsidP="00661C6E">
            <w:pPr>
              <w:jc w:val="center"/>
              <w:rPr>
                <w:color w:val="000000"/>
                <w:sz w:val="18"/>
                <w:szCs w:val="18"/>
              </w:rPr>
            </w:pPr>
            <w:r w:rsidRPr="00AA4781">
              <w:rPr>
                <w:color w:val="000000"/>
                <w:sz w:val="18"/>
                <w:szCs w:val="18"/>
              </w:rPr>
              <w:t>382,7</w:t>
            </w:r>
          </w:p>
        </w:tc>
        <w:tc>
          <w:tcPr>
            <w:tcW w:w="355" w:type="pct"/>
            <w:vAlign w:val="center"/>
            <w:hideMark/>
          </w:tcPr>
          <w:p w14:paraId="2BBA035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A1F8E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7BBF8C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432DA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93C21B5"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2E6111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C55A26D" w14:textId="77777777" w:rsidTr="007F50CC">
        <w:trPr>
          <w:trHeight w:val="20"/>
        </w:trPr>
        <w:tc>
          <w:tcPr>
            <w:tcW w:w="410" w:type="pct"/>
            <w:vAlign w:val="center"/>
            <w:hideMark/>
          </w:tcPr>
          <w:p w14:paraId="4437CF83" w14:textId="77777777" w:rsidR="00D469C5" w:rsidRPr="00AA4781" w:rsidRDefault="00D469C5" w:rsidP="00661C6E">
            <w:pPr>
              <w:jc w:val="center"/>
              <w:rPr>
                <w:color w:val="000000"/>
                <w:sz w:val="18"/>
                <w:szCs w:val="18"/>
              </w:rPr>
            </w:pPr>
            <w:r w:rsidRPr="00AA4781">
              <w:rPr>
                <w:color w:val="000000"/>
                <w:sz w:val="18"/>
                <w:szCs w:val="18"/>
              </w:rPr>
              <w:t>001.02.03.034</w:t>
            </w:r>
          </w:p>
        </w:tc>
        <w:tc>
          <w:tcPr>
            <w:tcW w:w="1037" w:type="pct"/>
            <w:vAlign w:val="center"/>
            <w:hideMark/>
          </w:tcPr>
          <w:p w14:paraId="2C20B46D"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 Дубки</w:t>
            </w:r>
          </w:p>
        </w:tc>
        <w:tc>
          <w:tcPr>
            <w:tcW w:w="355" w:type="pct"/>
            <w:vAlign w:val="center"/>
            <w:hideMark/>
          </w:tcPr>
          <w:p w14:paraId="7DB67949" w14:textId="77777777" w:rsidR="00D469C5" w:rsidRPr="00AA4781" w:rsidRDefault="00D469C5" w:rsidP="00661C6E">
            <w:pPr>
              <w:jc w:val="center"/>
              <w:rPr>
                <w:color w:val="000000"/>
                <w:sz w:val="18"/>
                <w:szCs w:val="18"/>
              </w:rPr>
            </w:pPr>
            <w:r w:rsidRPr="00AA4781">
              <w:rPr>
                <w:color w:val="000000"/>
                <w:sz w:val="18"/>
                <w:szCs w:val="18"/>
              </w:rPr>
              <w:t>637,9</w:t>
            </w:r>
          </w:p>
        </w:tc>
        <w:tc>
          <w:tcPr>
            <w:tcW w:w="355" w:type="pct"/>
            <w:vAlign w:val="center"/>
            <w:hideMark/>
          </w:tcPr>
          <w:p w14:paraId="5C57CE7E" w14:textId="77777777" w:rsidR="00D469C5" w:rsidRPr="00AA4781" w:rsidRDefault="00D469C5" w:rsidP="00661C6E">
            <w:pPr>
              <w:jc w:val="center"/>
              <w:rPr>
                <w:color w:val="000000"/>
                <w:sz w:val="18"/>
                <w:szCs w:val="18"/>
              </w:rPr>
            </w:pPr>
            <w:r w:rsidRPr="00AA4781">
              <w:rPr>
                <w:color w:val="000000"/>
                <w:sz w:val="18"/>
                <w:szCs w:val="18"/>
              </w:rPr>
              <w:t>159,5</w:t>
            </w:r>
          </w:p>
        </w:tc>
        <w:tc>
          <w:tcPr>
            <w:tcW w:w="355" w:type="pct"/>
            <w:vAlign w:val="center"/>
            <w:hideMark/>
          </w:tcPr>
          <w:p w14:paraId="2F99A40C" w14:textId="77777777" w:rsidR="00D469C5" w:rsidRPr="00AA4781" w:rsidRDefault="00D469C5" w:rsidP="00661C6E">
            <w:pPr>
              <w:jc w:val="center"/>
              <w:rPr>
                <w:color w:val="000000"/>
                <w:sz w:val="18"/>
                <w:szCs w:val="18"/>
              </w:rPr>
            </w:pPr>
            <w:r w:rsidRPr="00AA4781">
              <w:rPr>
                <w:color w:val="000000"/>
                <w:sz w:val="18"/>
                <w:szCs w:val="18"/>
              </w:rPr>
              <w:t>223,3</w:t>
            </w:r>
          </w:p>
        </w:tc>
        <w:tc>
          <w:tcPr>
            <w:tcW w:w="355" w:type="pct"/>
            <w:vAlign w:val="center"/>
            <w:hideMark/>
          </w:tcPr>
          <w:p w14:paraId="343725E5" w14:textId="77777777" w:rsidR="00D469C5" w:rsidRPr="00AA4781" w:rsidRDefault="00D469C5" w:rsidP="00661C6E">
            <w:pPr>
              <w:jc w:val="center"/>
              <w:rPr>
                <w:color w:val="000000"/>
                <w:sz w:val="18"/>
                <w:szCs w:val="18"/>
              </w:rPr>
            </w:pPr>
            <w:r w:rsidRPr="00AA4781">
              <w:rPr>
                <w:color w:val="000000"/>
                <w:sz w:val="18"/>
                <w:szCs w:val="18"/>
              </w:rPr>
              <w:t>255,1</w:t>
            </w:r>
          </w:p>
        </w:tc>
        <w:tc>
          <w:tcPr>
            <w:tcW w:w="355" w:type="pct"/>
            <w:vAlign w:val="center"/>
            <w:hideMark/>
          </w:tcPr>
          <w:p w14:paraId="42B58B3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9ABCD8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F94FA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D715A5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A37694"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A08BD5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CC00D18" w14:textId="77777777" w:rsidTr="007F50CC">
        <w:trPr>
          <w:trHeight w:val="20"/>
        </w:trPr>
        <w:tc>
          <w:tcPr>
            <w:tcW w:w="410" w:type="pct"/>
            <w:vAlign w:val="center"/>
            <w:hideMark/>
          </w:tcPr>
          <w:p w14:paraId="7C452349" w14:textId="77777777" w:rsidR="00D469C5" w:rsidRPr="00AA4781" w:rsidRDefault="00D469C5" w:rsidP="00661C6E">
            <w:pPr>
              <w:jc w:val="center"/>
              <w:rPr>
                <w:color w:val="000000"/>
                <w:sz w:val="18"/>
                <w:szCs w:val="18"/>
              </w:rPr>
            </w:pPr>
            <w:r w:rsidRPr="00AA4781">
              <w:rPr>
                <w:color w:val="000000"/>
                <w:sz w:val="18"/>
                <w:szCs w:val="18"/>
              </w:rPr>
              <w:t>001.02.03.035</w:t>
            </w:r>
          </w:p>
        </w:tc>
        <w:tc>
          <w:tcPr>
            <w:tcW w:w="1037" w:type="pct"/>
            <w:vAlign w:val="center"/>
            <w:hideMark/>
          </w:tcPr>
          <w:p w14:paraId="036792BF"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д. Горки</w:t>
            </w:r>
          </w:p>
        </w:tc>
        <w:tc>
          <w:tcPr>
            <w:tcW w:w="355" w:type="pct"/>
            <w:vAlign w:val="center"/>
            <w:hideMark/>
          </w:tcPr>
          <w:p w14:paraId="37755A2A" w14:textId="77777777" w:rsidR="00D469C5" w:rsidRPr="00AA4781" w:rsidRDefault="00D469C5" w:rsidP="00661C6E">
            <w:pPr>
              <w:jc w:val="center"/>
              <w:rPr>
                <w:color w:val="000000"/>
                <w:sz w:val="18"/>
                <w:szCs w:val="18"/>
              </w:rPr>
            </w:pPr>
            <w:r w:rsidRPr="00AA4781">
              <w:rPr>
                <w:color w:val="000000"/>
                <w:sz w:val="18"/>
                <w:szCs w:val="18"/>
              </w:rPr>
              <w:t>554,7</w:t>
            </w:r>
          </w:p>
        </w:tc>
        <w:tc>
          <w:tcPr>
            <w:tcW w:w="355" w:type="pct"/>
            <w:vAlign w:val="center"/>
            <w:hideMark/>
          </w:tcPr>
          <w:p w14:paraId="2C10E09D" w14:textId="77777777" w:rsidR="00D469C5" w:rsidRPr="00AA4781" w:rsidRDefault="00D469C5" w:rsidP="00661C6E">
            <w:pPr>
              <w:jc w:val="center"/>
              <w:rPr>
                <w:color w:val="000000"/>
                <w:sz w:val="18"/>
                <w:szCs w:val="18"/>
              </w:rPr>
            </w:pPr>
            <w:r w:rsidRPr="00AA4781">
              <w:rPr>
                <w:color w:val="000000"/>
                <w:sz w:val="18"/>
                <w:szCs w:val="18"/>
              </w:rPr>
              <w:t>138,7</w:t>
            </w:r>
          </w:p>
        </w:tc>
        <w:tc>
          <w:tcPr>
            <w:tcW w:w="355" w:type="pct"/>
            <w:vAlign w:val="center"/>
            <w:hideMark/>
          </w:tcPr>
          <w:p w14:paraId="1E85BB55" w14:textId="77777777" w:rsidR="00D469C5" w:rsidRPr="00AA4781" w:rsidRDefault="00D469C5" w:rsidP="00661C6E">
            <w:pPr>
              <w:jc w:val="center"/>
              <w:rPr>
                <w:color w:val="000000"/>
                <w:sz w:val="18"/>
                <w:szCs w:val="18"/>
              </w:rPr>
            </w:pPr>
            <w:r w:rsidRPr="00AA4781">
              <w:rPr>
                <w:color w:val="000000"/>
                <w:sz w:val="18"/>
                <w:szCs w:val="18"/>
              </w:rPr>
              <w:t>194,1</w:t>
            </w:r>
          </w:p>
        </w:tc>
        <w:tc>
          <w:tcPr>
            <w:tcW w:w="355" w:type="pct"/>
            <w:vAlign w:val="center"/>
            <w:hideMark/>
          </w:tcPr>
          <w:p w14:paraId="0B706C9F" w14:textId="77777777" w:rsidR="00D469C5" w:rsidRPr="00AA4781" w:rsidRDefault="00D469C5" w:rsidP="00661C6E">
            <w:pPr>
              <w:jc w:val="center"/>
              <w:rPr>
                <w:color w:val="000000"/>
                <w:sz w:val="18"/>
                <w:szCs w:val="18"/>
              </w:rPr>
            </w:pPr>
            <w:r w:rsidRPr="00AA4781">
              <w:rPr>
                <w:color w:val="000000"/>
                <w:sz w:val="18"/>
                <w:szCs w:val="18"/>
              </w:rPr>
              <w:t>221,9</w:t>
            </w:r>
          </w:p>
        </w:tc>
        <w:tc>
          <w:tcPr>
            <w:tcW w:w="355" w:type="pct"/>
            <w:vAlign w:val="center"/>
            <w:hideMark/>
          </w:tcPr>
          <w:p w14:paraId="7303C0D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209D0F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DA2A46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8A6D1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89066B"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3C80DA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E36C84B" w14:textId="77777777" w:rsidTr="007F50CC">
        <w:trPr>
          <w:trHeight w:val="20"/>
        </w:trPr>
        <w:tc>
          <w:tcPr>
            <w:tcW w:w="410" w:type="pct"/>
            <w:vAlign w:val="center"/>
            <w:hideMark/>
          </w:tcPr>
          <w:p w14:paraId="0EC31442" w14:textId="77777777" w:rsidR="00D469C5" w:rsidRPr="00AA4781" w:rsidRDefault="00D469C5" w:rsidP="00661C6E">
            <w:pPr>
              <w:jc w:val="center"/>
              <w:rPr>
                <w:color w:val="000000"/>
                <w:sz w:val="18"/>
                <w:szCs w:val="18"/>
              </w:rPr>
            </w:pPr>
            <w:r w:rsidRPr="00AA4781">
              <w:rPr>
                <w:color w:val="000000"/>
                <w:sz w:val="18"/>
                <w:szCs w:val="18"/>
              </w:rPr>
              <w:t>001.02.03.036</w:t>
            </w:r>
          </w:p>
        </w:tc>
        <w:tc>
          <w:tcPr>
            <w:tcW w:w="1037" w:type="pct"/>
            <w:vAlign w:val="center"/>
            <w:hideMark/>
          </w:tcPr>
          <w:p w14:paraId="6CECE6D7"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Смоленское</w:t>
            </w:r>
          </w:p>
        </w:tc>
        <w:tc>
          <w:tcPr>
            <w:tcW w:w="355" w:type="pct"/>
            <w:vAlign w:val="center"/>
            <w:hideMark/>
          </w:tcPr>
          <w:p w14:paraId="5760AF27" w14:textId="77777777" w:rsidR="00D469C5" w:rsidRPr="00AA4781" w:rsidRDefault="00D469C5" w:rsidP="00661C6E">
            <w:pPr>
              <w:jc w:val="center"/>
              <w:rPr>
                <w:color w:val="000000"/>
                <w:sz w:val="18"/>
                <w:szCs w:val="18"/>
              </w:rPr>
            </w:pPr>
            <w:r w:rsidRPr="00AA4781">
              <w:rPr>
                <w:color w:val="000000"/>
                <w:sz w:val="18"/>
                <w:szCs w:val="18"/>
              </w:rPr>
              <w:t>606,7</w:t>
            </w:r>
          </w:p>
        </w:tc>
        <w:tc>
          <w:tcPr>
            <w:tcW w:w="355" w:type="pct"/>
            <w:vAlign w:val="center"/>
            <w:hideMark/>
          </w:tcPr>
          <w:p w14:paraId="332C5E7C" w14:textId="77777777" w:rsidR="00D469C5" w:rsidRPr="00AA4781" w:rsidRDefault="00D469C5" w:rsidP="00661C6E">
            <w:pPr>
              <w:jc w:val="center"/>
              <w:rPr>
                <w:color w:val="000000"/>
                <w:sz w:val="18"/>
                <w:szCs w:val="18"/>
              </w:rPr>
            </w:pPr>
            <w:r w:rsidRPr="00AA4781">
              <w:rPr>
                <w:color w:val="000000"/>
                <w:sz w:val="18"/>
                <w:szCs w:val="18"/>
              </w:rPr>
              <w:t>151,7</w:t>
            </w:r>
          </w:p>
        </w:tc>
        <w:tc>
          <w:tcPr>
            <w:tcW w:w="355" w:type="pct"/>
            <w:vAlign w:val="center"/>
            <w:hideMark/>
          </w:tcPr>
          <w:p w14:paraId="4831836D" w14:textId="77777777" w:rsidR="00D469C5" w:rsidRPr="00AA4781" w:rsidRDefault="00D469C5" w:rsidP="00661C6E">
            <w:pPr>
              <w:jc w:val="center"/>
              <w:rPr>
                <w:color w:val="000000"/>
                <w:sz w:val="18"/>
                <w:szCs w:val="18"/>
              </w:rPr>
            </w:pPr>
            <w:r w:rsidRPr="00AA4781">
              <w:rPr>
                <w:color w:val="000000"/>
                <w:sz w:val="18"/>
                <w:szCs w:val="18"/>
              </w:rPr>
              <w:t>212,3</w:t>
            </w:r>
          </w:p>
        </w:tc>
        <w:tc>
          <w:tcPr>
            <w:tcW w:w="355" w:type="pct"/>
            <w:vAlign w:val="center"/>
            <w:hideMark/>
          </w:tcPr>
          <w:p w14:paraId="2E8BD845" w14:textId="77777777" w:rsidR="00D469C5" w:rsidRPr="00AA4781" w:rsidRDefault="00D469C5" w:rsidP="00661C6E">
            <w:pPr>
              <w:jc w:val="center"/>
              <w:rPr>
                <w:color w:val="000000"/>
                <w:sz w:val="18"/>
                <w:szCs w:val="18"/>
              </w:rPr>
            </w:pPr>
            <w:r w:rsidRPr="00AA4781">
              <w:rPr>
                <w:color w:val="000000"/>
                <w:sz w:val="18"/>
                <w:szCs w:val="18"/>
              </w:rPr>
              <w:t>242,7</w:t>
            </w:r>
          </w:p>
        </w:tc>
        <w:tc>
          <w:tcPr>
            <w:tcW w:w="355" w:type="pct"/>
            <w:vAlign w:val="center"/>
            <w:hideMark/>
          </w:tcPr>
          <w:p w14:paraId="45F4A9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1A7CC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1322C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D099F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9AF1E6D"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E2F0DF2"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936F9D4" w14:textId="77777777" w:rsidTr="007F50CC">
        <w:trPr>
          <w:trHeight w:val="20"/>
        </w:trPr>
        <w:tc>
          <w:tcPr>
            <w:tcW w:w="410" w:type="pct"/>
            <w:vAlign w:val="center"/>
            <w:hideMark/>
          </w:tcPr>
          <w:p w14:paraId="56AEB4BE" w14:textId="77777777" w:rsidR="00D469C5" w:rsidRPr="00AA4781" w:rsidRDefault="00D469C5" w:rsidP="00661C6E">
            <w:pPr>
              <w:jc w:val="center"/>
              <w:rPr>
                <w:color w:val="000000"/>
                <w:sz w:val="18"/>
                <w:szCs w:val="18"/>
              </w:rPr>
            </w:pPr>
            <w:r w:rsidRPr="00AA4781">
              <w:rPr>
                <w:color w:val="000000"/>
                <w:sz w:val="18"/>
                <w:szCs w:val="18"/>
              </w:rPr>
              <w:t>001.02.03.037</w:t>
            </w:r>
          </w:p>
        </w:tc>
        <w:tc>
          <w:tcPr>
            <w:tcW w:w="1037" w:type="pct"/>
            <w:vAlign w:val="center"/>
            <w:hideMark/>
          </w:tcPr>
          <w:p w14:paraId="0758D284"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Бектышево</w:t>
            </w:r>
          </w:p>
        </w:tc>
        <w:tc>
          <w:tcPr>
            <w:tcW w:w="355" w:type="pct"/>
            <w:vAlign w:val="center"/>
            <w:hideMark/>
          </w:tcPr>
          <w:p w14:paraId="7590BE3C" w14:textId="77777777" w:rsidR="00D469C5" w:rsidRPr="00AA4781" w:rsidRDefault="00D469C5" w:rsidP="00661C6E">
            <w:pPr>
              <w:jc w:val="center"/>
              <w:rPr>
                <w:color w:val="000000"/>
                <w:sz w:val="18"/>
                <w:szCs w:val="18"/>
              </w:rPr>
            </w:pPr>
            <w:r w:rsidRPr="00AA4781">
              <w:rPr>
                <w:color w:val="000000"/>
                <w:sz w:val="18"/>
                <w:szCs w:val="18"/>
              </w:rPr>
              <w:t>637,9</w:t>
            </w:r>
          </w:p>
        </w:tc>
        <w:tc>
          <w:tcPr>
            <w:tcW w:w="355" w:type="pct"/>
            <w:vAlign w:val="center"/>
            <w:hideMark/>
          </w:tcPr>
          <w:p w14:paraId="4CDEEB0C" w14:textId="77777777" w:rsidR="00D469C5" w:rsidRPr="00AA4781" w:rsidRDefault="00D469C5" w:rsidP="00661C6E">
            <w:pPr>
              <w:jc w:val="center"/>
              <w:rPr>
                <w:color w:val="000000"/>
                <w:sz w:val="18"/>
                <w:szCs w:val="18"/>
              </w:rPr>
            </w:pPr>
            <w:r w:rsidRPr="00AA4781">
              <w:rPr>
                <w:color w:val="000000"/>
                <w:sz w:val="18"/>
                <w:szCs w:val="18"/>
              </w:rPr>
              <w:t>159,5</w:t>
            </w:r>
          </w:p>
        </w:tc>
        <w:tc>
          <w:tcPr>
            <w:tcW w:w="355" w:type="pct"/>
            <w:vAlign w:val="center"/>
            <w:hideMark/>
          </w:tcPr>
          <w:p w14:paraId="1EEC10E4" w14:textId="77777777" w:rsidR="00D469C5" w:rsidRPr="00AA4781" w:rsidRDefault="00D469C5" w:rsidP="00661C6E">
            <w:pPr>
              <w:jc w:val="center"/>
              <w:rPr>
                <w:color w:val="000000"/>
                <w:sz w:val="18"/>
                <w:szCs w:val="18"/>
              </w:rPr>
            </w:pPr>
            <w:r w:rsidRPr="00AA4781">
              <w:rPr>
                <w:color w:val="000000"/>
                <w:sz w:val="18"/>
                <w:szCs w:val="18"/>
              </w:rPr>
              <w:t>223,3</w:t>
            </w:r>
          </w:p>
        </w:tc>
        <w:tc>
          <w:tcPr>
            <w:tcW w:w="355" w:type="pct"/>
            <w:vAlign w:val="center"/>
            <w:hideMark/>
          </w:tcPr>
          <w:p w14:paraId="6150B306" w14:textId="77777777" w:rsidR="00D469C5" w:rsidRPr="00AA4781" w:rsidRDefault="00D469C5" w:rsidP="00661C6E">
            <w:pPr>
              <w:jc w:val="center"/>
              <w:rPr>
                <w:color w:val="000000"/>
                <w:sz w:val="18"/>
                <w:szCs w:val="18"/>
              </w:rPr>
            </w:pPr>
            <w:r w:rsidRPr="00AA4781">
              <w:rPr>
                <w:color w:val="000000"/>
                <w:sz w:val="18"/>
                <w:szCs w:val="18"/>
              </w:rPr>
              <w:t>255,1</w:t>
            </w:r>
          </w:p>
        </w:tc>
        <w:tc>
          <w:tcPr>
            <w:tcW w:w="355" w:type="pct"/>
            <w:vAlign w:val="center"/>
            <w:hideMark/>
          </w:tcPr>
          <w:p w14:paraId="6FF0CFD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4630D3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FF4FE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BA8FE9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D3D1252"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AF4B7A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EF9031B" w14:textId="77777777" w:rsidTr="007F50CC">
        <w:trPr>
          <w:trHeight w:val="20"/>
        </w:trPr>
        <w:tc>
          <w:tcPr>
            <w:tcW w:w="410" w:type="pct"/>
            <w:vAlign w:val="center"/>
            <w:hideMark/>
          </w:tcPr>
          <w:p w14:paraId="2D1B2AA2" w14:textId="77777777" w:rsidR="00D469C5" w:rsidRPr="00AA4781" w:rsidRDefault="00D469C5" w:rsidP="00661C6E">
            <w:pPr>
              <w:jc w:val="center"/>
              <w:rPr>
                <w:color w:val="000000"/>
                <w:sz w:val="18"/>
                <w:szCs w:val="18"/>
              </w:rPr>
            </w:pPr>
            <w:r w:rsidRPr="00AA4781">
              <w:rPr>
                <w:color w:val="000000"/>
                <w:sz w:val="18"/>
                <w:szCs w:val="18"/>
              </w:rPr>
              <w:t>001.02.03.038</w:t>
            </w:r>
          </w:p>
        </w:tc>
        <w:tc>
          <w:tcPr>
            <w:tcW w:w="1037" w:type="pct"/>
            <w:vAlign w:val="center"/>
            <w:hideMark/>
          </w:tcPr>
          <w:p w14:paraId="063F62E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Дубровицы</w:t>
            </w:r>
          </w:p>
        </w:tc>
        <w:tc>
          <w:tcPr>
            <w:tcW w:w="355" w:type="pct"/>
            <w:vAlign w:val="center"/>
            <w:hideMark/>
          </w:tcPr>
          <w:p w14:paraId="48C29196" w14:textId="77777777" w:rsidR="00D469C5" w:rsidRPr="00AA4781" w:rsidRDefault="00D469C5" w:rsidP="00661C6E">
            <w:pPr>
              <w:jc w:val="center"/>
              <w:rPr>
                <w:color w:val="000000"/>
                <w:sz w:val="18"/>
                <w:szCs w:val="18"/>
              </w:rPr>
            </w:pPr>
            <w:r w:rsidRPr="00AA4781">
              <w:rPr>
                <w:color w:val="000000"/>
                <w:sz w:val="18"/>
                <w:szCs w:val="18"/>
              </w:rPr>
              <w:t>2 205,7</w:t>
            </w:r>
          </w:p>
        </w:tc>
        <w:tc>
          <w:tcPr>
            <w:tcW w:w="355" w:type="pct"/>
            <w:vAlign w:val="center"/>
            <w:hideMark/>
          </w:tcPr>
          <w:p w14:paraId="6B57F484" w14:textId="77777777" w:rsidR="00D469C5" w:rsidRPr="00AA4781" w:rsidRDefault="00D469C5" w:rsidP="00661C6E">
            <w:pPr>
              <w:jc w:val="center"/>
              <w:rPr>
                <w:color w:val="000000"/>
                <w:sz w:val="18"/>
                <w:szCs w:val="18"/>
              </w:rPr>
            </w:pPr>
            <w:r w:rsidRPr="00AA4781">
              <w:rPr>
                <w:color w:val="000000"/>
                <w:sz w:val="18"/>
                <w:szCs w:val="18"/>
              </w:rPr>
              <w:t>551,4</w:t>
            </w:r>
          </w:p>
        </w:tc>
        <w:tc>
          <w:tcPr>
            <w:tcW w:w="355" w:type="pct"/>
            <w:vAlign w:val="center"/>
            <w:hideMark/>
          </w:tcPr>
          <w:p w14:paraId="284C61AB" w14:textId="77777777" w:rsidR="00D469C5" w:rsidRPr="00AA4781" w:rsidRDefault="00D469C5" w:rsidP="00661C6E">
            <w:pPr>
              <w:jc w:val="center"/>
              <w:rPr>
                <w:color w:val="000000"/>
                <w:sz w:val="18"/>
                <w:szCs w:val="18"/>
              </w:rPr>
            </w:pPr>
            <w:r w:rsidRPr="00AA4781">
              <w:rPr>
                <w:color w:val="000000"/>
                <w:sz w:val="18"/>
                <w:szCs w:val="18"/>
              </w:rPr>
              <w:t>772,0</w:t>
            </w:r>
          </w:p>
        </w:tc>
        <w:tc>
          <w:tcPr>
            <w:tcW w:w="355" w:type="pct"/>
            <w:vAlign w:val="center"/>
            <w:hideMark/>
          </w:tcPr>
          <w:p w14:paraId="154B9E63" w14:textId="77777777" w:rsidR="00D469C5" w:rsidRPr="00AA4781" w:rsidRDefault="00D469C5" w:rsidP="00661C6E">
            <w:pPr>
              <w:jc w:val="center"/>
              <w:rPr>
                <w:color w:val="000000"/>
                <w:sz w:val="18"/>
                <w:szCs w:val="18"/>
              </w:rPr>
            </w:pPr>
            <w:r w:rsidRPr="00AA4781">
              <w:rPr>
                <w:color w:val="000000"/>
                <w:sz w:val="18"/>
                <w:szCs w:val="18"/>
              </w:rPr>
              <w:t>882,3</w:t>
            </w:r>
          </w:p>
        </w:tc>
        <w:tc>
          <w:tcPr>
            <w:tcW w:w="355" w:type="pct"/>
            <w:vAlign w:val="center"/>
            <w:hideMark/>
          </w:tcPr>
          <w:p w14:paraId="1107F77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AD25E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933BE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56DB68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CFF4570"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817AA9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122288D" w14:textId="77777777" w:rsidTr="007F50CC">
        <w:trPr>
          <w:trHeight w:val="20"/>
        </w:trPr>
        <w:tc>
          <w:tcPr>
            <w:tcW w:w="410" w:type="pct"/>
            <w:vAlign w:val="center"/>
            <w:hideMark/>
          </w:tcPr>
          <w:p w14:paraId="21F8F3E2" w14:textId="77777777" w:rsidR="00D469C5" w:rsidRPr="00AA4781" w:rsidRDefault="00D469C5" w:rsidP="00661C6E">
            <w:pPr>
              <w:jc w:val="center"/>
              <w:rPr>
                <w:color w:val="000000"/>
                <w:sz w:val="18"/>
                <w:szCs w:val="18"/>
              </w:rPr>
            </w:pPr>
            <w:r w:rsidRPr="00AA4781">
              <w:rPr>
                <w:color w:val="000000"/>
                <w:sz w:val="18"/>
                <w:szCs w:val="18"/>
              </w:rPr>
              <w:t>001.02.03.039</w:t>
            </w:r>
          </w:p>
        </w:tc>
        <w:tc>
          <w:tcPr>
            <w:tcW w:w="1037" w:type="pct"/>
            <w:vAlign w:val="center"/>
            <w:hideMark/>
          </w:tcPr>
          <w:p w14:paraId="66B0ED1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Ефимьево</w:t>
            </w:r>
          </w:p>
        </w:tc>
        <w:tc>
          <w:tcPr>
            <w:tcW w:w="355" w:type="pct"/>
            <w:vAlign w:val="center"/>
            <w:hideMark/>
          </w:tcPr>
          <w:p w14:paraId="2C851401" w14:textId="77777777" w:rsidR="00D469C5" w:rsidRPr="00AA4781" w:rsidRDefault="00D469C5" w:rsidP="00661C6E">
            <w:pPr>
              <w:jc w:val="center"/>
              <w:rPr>
                <w:color w:val="000000"/>
                <w:sz w:val="18"/>
                <w:szCs w:val="18"/>
              </w:rPr>
            </w:pPr>
            <w:r w:rsidRPr="00AA4781">
              <w:rPr>
                <w:color w:val="000000"/>
                <w:sz w:val="18"/>
                <w:szCs w:val="18"/>
              </w:rPr>
              <w:t>199,3</w:t>
            </w:r>
          </w:p>
        </w:tc>
        <w:tc>
          <w:tcPr>
            <w:tcW w:w="355" w:type="pct"/>
            <w:vAlign w:val="center"/>
            <w:hideMark/>
          </w:tcPr>
          <w:p w14:paraId="085D331F" w14:textId="77777777" w:rsidR="00D469C5" w:rsidRPr="00AA4781" w:rsidRDefault="00D469C5" w:rsidP="00661C6E">
            <w:pPr>
              <w:jc w:val="center"/>
              <w:rPr>
                <w:color w:val="000000"/>
                <w:sz w:val="18"/>
                <w:szCs w:val="18"/>
              </w:rPr>
            </w:pPr>
            <w:r w:rsidRPr="00AA4781">
              <w:rPr>
                <w:color w:val="000000"/>
                <w:sz w:val="18"/>
                <w:szCs w:val="18"/>
              </w:rPr>
              <w:t>49,8</w:t>
            </w:r>
          </w:p>
        </w:tc>
        <w:tc>
          <w:tcPr>
            <w:tcW w:w="355" w:type="pct"/>
            <w:vAlign w:val="center"/>
            <w:hideMark/>
          </w:tcPr>
          <w:p w14:paraId="7A7EEE0C" w14:textId="77777777" w:rsidR="00D469C5" w:rsidRPr="00AA4781" w:rsidRDefault="00D469C5" w:rsidP="00661C6E">
            <w:pPr>
              <w:jc w:val="center"/>
              <w:rPr>
                <w:color w:val="000000"/>
                <w:sz w:val="18"/>
                <w:szCs w:val="18"/>
              </w:rPr>
            </w:pPr>
            <w:r w:rsidRPr="00AA4781">
              <w:rPr>
                <w:color w:val="000000"/>
                <w:sz w:val="18"/>
                <w:szCs w:val="18"/>
              </w:rPr>
              <w:t>69,8</w:t>
            </w:r>
          </w:p>
        </w:tc>
        <w:tc>
          <w:tcPr>
            <w:tcW w:w="355" w:type="pct"/>
            <w:vAlign w:val="center"/>
            <w:hideMark/>
          </w:tcPr>
          <w:p w14:paraId="727F2EA1" w14:textId="77777777" w:rsidR="00D469C5" w:rsidRPr="00AA4781" w:rsidRDefault="00D469C5" w:rsidP="00661C6E">
            <w:pPr>
              <w:jc w:val="center"/>
              <w:rPr>
                <w:color w:val="000000"/>
                <w:sz w:val="18"/>
                <w:szCs w:val="18"/>
              </w:rPr>
            </w:pPr>
            <w:r w:rsidRPr="00AA4781">
              <w:rPr>
                <w:color w:val="000000"/>
                <w:sz w:val="18"/>
                <w:szCs w:val="18"/>
              </w:rPr>
              <w:t>79,7</w:t>
            </w:r>
          </w:p>
        </w:tc>
        <w:tc>
          <w:tcPr>
            <w:tcW w:w="355" w:type="pct"/>
            <w:vAlign w:val="center"/>
            <w:hideMark/>
          </w:tcPr>
          <w:p w14:paraId="142CC27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2CF8F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C57FC3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74883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99F6C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09CF9A7"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BA91557" w14:textId="77777777" w:rsidTr="007F50CC">
        <w:trPr>
          <w:trHeight w:val="20"/>
        </w:trPr>
        <w:tc>
          <w:tcPr>
            <w:tcW w:w="410" w:type="pct"/>
            <w:vAlign w:val="center"/>
            <w:hideMark/>
          </w:tcPr>
          <w:p w14:paraId="367A7B7F" w14:textId="77777777" w:rsidR="00D469C5" w:rsidRPr="00AA4781" w:rsidRDefault="00D469C5" w:rsidP="00661C6E">
            <w:pPr>
              <w:jc w:val="center"/>
              <w:rPr>
                <w:color w:val="000000"/>
                <w:sz w:val="18"/>
                <w:szCs w:val="18"/>
              </w:rPr>
            </w:pPr>
            <w:r w:rsidRPr="00AA4781">
              <w:rPr>
                <w:color w:val="000000"/>
                <w:sz w:val="18"/>
                <w:szCs w:val="18"/>
              </w:rPr>
              <w:t>001.02.03.040</w:t>
            </w:r>
          </w:p>
        </w:tc>
        <w:tc>
          <w:tcPr>
            <w:tcW w:w="1037" w:type="pct"/>
            <w:vAlign w:val="center"/>
            <w:hideMark/>
          </w:tcPr>
          <w:p w14:paraId="13E0870D"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Купанское</w:t>
            </w:r>
          </w:p>
        </w:tc>
        <w:tc>
          <w:tcPr>
            <w:tcW w:w="355" w:type="pct"/>
            <w:vAlign w:val="center"/>
            <w:hideMark/>
          </w:tcPr>
          <w:p w14:paraId="27A9B9AB" w14:textId="77777777" w:rsidR="00D469C5" w:rsidRPr="00AA4781" w:rsidRDefault="00D469C5" w:rsidP="00661C6E">
            <w:pPr>
              <w:jc w:val="center"/>
              <w:rPr>
                <w:color w:val="000000"/>
                <w:sz w:val="18"/>
                <w:szCs w:val="18"/>
              </w:rPr>
            </w:pPr>
            <w:r w:rsidRPr="00AA4781">
              <w:rPr>
                <w:color w:val="000000"/>
                <w:sz w:val="18"/>
                <w:szCs w:val="18"/>
              </w:rPr>
              <w:t>12 202,7</w:t>
            </w:r>
          </w:p>
        </w:tc>
        <w:tc>
          <w:tcPr>
            <w:tcW w:w="355" w:type="pct"/>
            <w:vAlign w:val="center"/>
            <w:hideMark/>
          </w:tcPr>
          <w:p w14:paraId="35449496" w14:textId="77777777" w:rsidR="00D469C5" w:rsidRPr="00AA4781" w:rsidRDefault="00D469C5" w:rsidP="00661C6E">
            <w:pPr>
              <w:jc w:val="center"/>
              <w:rPr>
                <w:color w:val="000000"/>
                <w:sz w:val="18"/>
                <w:szCs w:val="18"/>
              </w:rPr>
            </w:pPr>
            <w:r w:rsidRPr="00AA4781">
              <w:rPr>
                <w:color w:val="000000"/>
                <w:sz w:val="18"/>
                <w:szCs w:val="18"/>
              </w:rPr>
              <w:t>3 050,7</w:t>
            </w:r>
          </w:p>
        </w:tc>
        <w:tc>
          <w:tcPr>
            <w:tcW w:w="355" w:type="pct"/>
            <w:vAlign w:val="center"/>
            <w:hideMark/>
          </w:tcPr>
          <w:p w14:paraId="23051290" w14:textId="77777777" w:rsidR="00D469C5" w:rsidRPr="00AA4781" w:rsidRDefault="00D469C5" w:rsidP="00661C6E">
            <w:pPr>
              <w:jc w:val="center"/>
              <w:rPr>
                <w:color w:val="000000"/>
                <w:sz w:val="18"/>
                <w:szCs w:val="18"/>
              </w:rPr>
            </w:pPr>
            <w:r w:rsidRPr="00AA4781">
              <w:rPr>
                <w:color w:val="000000"/>
                <w:sz w:val="18"/>
                <w:szCs w:val="18"/>
              </w:rPr>
              <w:t>4 270,9</w:t>
            </w:r>
          </w:p>
        </w:tc>
        <w:tc>
          <w:tcPr>
            <w:tcW w:w="355" w:type="pct"/>
            <w:vAlign w:val="center"/>
            <w:hideMark/>
          </w:tcPr>
          <w:p w14:paraId="14A5F083" w14:textId="77777777" w:rsidR="00D469C5" w:rsidRPr="00AA4781" w:rsidRDefault="00D469C5" w:rsidP="00661C6E">
            <w:pPr>
              <w:jc w:val="center"/>
              <w:rPr>
                <w:color w:val="000000"/>
                <w:sz w:val="18"/>
                <w:szCs w:val="18"/>
              </w:rPr>
            </w:pPr>
            <w:r w:rsidRPr="00AA4781">
              <w:rPr>
                <w:color w:val="000000"/>
                <w:sz w:val="18"/>
                <w:szCs w:val="18"/>
              </w:rPr>
              <w:t>4 881,1</w:t>
            </w:r>
          </w:p>
        </w:tc>
        <w:tc>
          <w:tcPr>
            <w:tcW w:w="355" w:type="pct"/>
            <w:vAlign w:val="center"/>
            <w:hideMark/>
          </w:tcPr>
          <w:p w14:paraId="3D088F0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63FD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0697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F5C7E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02ACBB"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FA9442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9166C2C" w14:textId="77777777" w:rsidTr="007F50CC">
        <w:trPr>
          <w:trHeight w:val="20"/>
        </w:trPr>
        <w:tc>
          <w:tcPr>
            <w:tcW w:w="410" w:type="pct"/>
            <w:vAlign w:val="center"/>
            <w:hideMark/>
          </w:tcPr>
          <w:p w14:paraId="40A47DDA" w14:textId="77777777" w:rsidR="00D469C5" w:rsidRPr="00AA4781" w:rsidRDefault="00D469C5" w:rsidP="00661C6E">
            <w:pPr>
              <w:jc w:val="center"/>
              <w:rPr>
                <w:color w:val="000000"/>
                <w:sz w:val="18"/>
                <w:szCs w:val="18"/>
              </w:rPr>
            </w:pPr>
            <w:r w:rsidRPr="00AA4781">
              <w:rPr>
                <w:color w:val="000000"/>
                <w:sz w:val="18"/>
                <w:szCs w:val="18"/>
              </w:rPr>
              <w:t>001.02.03.041</w:t>
            </w:r>
          </w:p>
        </w:tc>
        <w:tc>
          <w:tcPr>
            <w:tcW w:w="1037" w:type="pct"/>
            <w:vAlign w:val="center"/>
            <w:hideMark/>
          </w:tcPr>
          <w:p w14:paraId="017CE679"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с. Нагорье</w:t>
            </w:r>
          </w:p>
        </w:tc>
        <w:tc>
          <w:tcPr>
            <w:tcW w:w="355" w:type="pct"/>
            <w:vAlign w:val="center"/>
            <w:hideMark/>
          </w:tcPr>
          <w:p w14:paraId="2FA24E01" w14:textId="77777777" w:rsidR="00D469C5" w:rsidRPr="00AA4781" w:rsidRDefault="00D469C5" w:rsidP="00661C6E">
            <w:pPr>
              <w:jc w:val="center"/>
              <w:rPr>
                <w:color w:val="000000"/>
                <w:sz w:val="18"/>
                <w:szCs w:val="18"/>
              </w:rPr>
            </w:pPr>
            <w:r w:rsidRPr="00AA4781">
              <w:rPr>
                <w:color w:val="000000"/>
                <w:sz w:val="18"/>
                <w:szCs w:val="18"/>
              </w:rPr>
              <w:t>8 874,7</w:t>
            </w:r>
          </w:p>
        </w:tc>
        <w:tc>
          <w:tcPr>
            <w:tcW w:w="355" w:type="pct"/>
            <w:vAlign w:val="center"/>
            <w:hideMark/>
          </w:tcPr>
          <w:p w14:paraId="00974FFD" w14:textId="77777777" w:rsidR="00D469C5" w:rsidRPr="00AA4781" w:rsidRDefault="00D469C5" w:rsidP="00661C6E">
            <w:pPr>
              <w:jc w:val="center"/>
              <w:rPr>
                <w:color w:val="000000"/>
                <w:sz w:val="18"/>
                <w:szCs w:val="18"/>
              </w:rPr>
            </w:pPr>
            <w:r w:rsidRPr="00AA4781">
              <w:rPr>
                <w:color w:val="000000"/>
                <w:sz w:val="18"/>
                <w:szCs w:val="18"/>
              </w:rPr>
              <w:t>2 218,7</w:t>
            </w:r>
          </w:p>
        </w:tc>
        <w:tc>
          <w:tcPr>
            <w:tcW w:w="355" w:type="pct"/>
            <w:vAlign w:val="center"/>
            <w:hideMark/>
          </w:tcPr>
          <w:p w14:paraId="47E450CC" w14:textId="77777777" w:rsidR="00D469C5" w:rsidRPr="00AA4781" w:rsidRDefault="00D469C5" w:rsidP="00661C6E">
            <w:pPr>
              <w:jc w:val="center"/>
              <w:rPr>
                <w:color w:val="000000"/>
                <w:sz w:val="18"/>
                <w:szCs w:val="18"/>
              </w:rPr>
            </w:pPr>
            <w:r w:rsidRPr="00AA4781">
              <w:rPr>
                <w:color w:val="000000"/>
                <w:sz w:val="18"/>
                <w:szCs w:val="18"/>
              </w:rPr>
              <w:t>3 106,1</w:t>
            </w:r>
          </w:p>
        </w:tc>
        <w:tc>
          <w:tcPr>
            <w:tcW w:w="355" w:type="pct"/>
            <w:vAlign w:val="center"/>
            <w:hideMark/>
          </w:tcPr>
          <w:p w14:paraId="1CFC86EE" w14:textId="77777777" w:rsidR="00D469C5" w:rsidRPr="00AA4781" w:rsidRDefault="00D469C5" w:rsidP="00661C6E">
            <w:pPr>
              <w:jc w:val="center"/>
              <w:rPr>
                <w:color w:val="000000"/>
                <w:sz w:val="18"/>
                <w:szCs w:val="18"/>
              </w:rPr>
            </w:pPr>
            <w:r w:rsidRPr="00AA4781">
              <w:rPr>
                <w:color w:val="000000"/>
                <w:sz w:val="18"/>
                <w:szCs w:val="18"/>
              </w:rPr>
              <w:t>3 549,9</w:t>
            </w:r>
          </w:p>
        </w:tc>
        <w:tc>
          <w:tcPr>
            <w:tcW w:w="355" w:type="pct"/>
            <w:vAlign w:val="center"/>
            <w:hideMark/>
          </w:tcPr>
          <w:p w14:paraId="1ED1138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E61AC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79EE34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819BC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4195FA"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723879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4D38364" w14:textId="77777777" w:rsidTr="007F50CC">
        <w:trPr>
          <w:trHeight w:val="20"/>
        </w:trPr>
        <w:tc>
          <w:tcPr>
            <w:tcW w:w="410" w:type="pct"/>
            <w:vAlign w:val="center"/>
            <w:hideMark/>
          </w:tcPr>
          <w:p w14:paraId="6C40C187" w14:textId="77777777" w:rsidR="00D469C5" w:rsidRPr="00AA4781" w:rsidRDefault="00D469C5" w:rsidP="00661C6E">
            <w:pPr>
              <w:jc w:val="center"/>
              <w:rPr>
                <w:color w:val="000000"/>
                <w:sz w:val="18"/>
                <w:szCs w:val="18"/>
              </w:rPr>
            </w:pPr>
            <w:r w:rsidRPr="00AA4781">
              <w:rPr>
                <w:color w:val="000000"/>
                <w:sz w:val="18"/>
                <w:szCs w:val="18"/>
              </w:rPr>
              <w:t>001.02.03.042</w:t>
            </w:r>
          </w:p>
        </w:tc>
        <w:tc>
          <w:tcPr>
            <w:tcW w:w="1037" w:type="pct"/>
            <w:vAlign w:val="center"/>
            <w:hideMark/>
          </w:tcPr>
          <w:p w14:paraId="0B4D4777"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Озерная, Комсомольская</w:t>
            </w:r>
          </w:p>
        </w:tc>
        <w:tc>
          <w:tcPr>
            <w:tcW w:w="355" w:type="pct"/>
            <w:vAlign w:val="center"/>
            <w:hideMark/>
          </w:tcPr>
          <w:p w14:paraId="2EBB579B" w14:textId="77777777" w:rsidR="00D469C5" w:rsidRPr="00AA4781" w:rsidRDefault="00D469C5" w:rsidP="00661C6E">
            <w:pPr>
              <w:jc w:val="center"/>
              <w:rPr>
                <w:color w:val="000000"/>
                <w:sz w:val="18"/>
                <w:szCs w:val="18"/>
              </w:rPr>
            </w:pPr>
            <w:r w:rsidRPr="00AA4781">
              <w:rPr>
                <w:color w:val="000000"/>
                <w:sz w:val="18"/>
                <w:szCs w:val="18"/>
              </w:rPr>
              <w:t>2 097,3</w:t>
            </w:r>
          </w:p>
        </w:tc>
        <w:tc>
          <w:tcPr>
            <w:tcW w:w="355" w:type="pct"/>
            <w:vAlign w:val="center"/>
            <w:hideMark/>
          </w:tcPr>
          <w:p w14:paraId="641C91B3" w14:textId="77777777" w:rsidR="00D469C5" w:rsidRPr="00AA4781" w:rsidRDefault="00D469C5" w:rsidP="00661C6E">
            <w:pPr>
              <w:jc w:val="center"/>
              <w:rPr>
                <w:color w:val="000000"/>
                <w:sz w:val="18"/>
                <w:szCs w:val="18"/>
              </w:rPr>
            </w:pPr>
            <w:r w:rsidRPr="00AA4781">
              <w:rPr>
                <w:color w:val="000000"/>
                <w:sz w:val="18"/>
                <w:szCs w:val="18"/>
              </w:rPr>
              <w:t>524,3</w:t>
            </w:r>
          </w:p>
        </w:tc>
        <w:tc>
          <w:tcPr>
            <w:tcW w:w="355" w:type="pct"/>
            <w:vAlign w:val="center"/>
            <w:hideMark/>
          </w:tcPr>
          <w:p w14:paraId="370E694D" w14:textId="77777777" w:rsidR="00D469C5" w:rsidRPr="00AA4781" w:rsidRDefault="00D469C5" w:rsidP="00661C6E">
            <w:pPr>
              <w:jc w:val="center"/>
              <w:rPr>
                <w:color w:val="000000"/>
                <w:sz w:val="18"/>
                <w:szCs w:val="18"/>
              </w:rPr>
            </w:pPr>
            <w:r w:rsidRPr="00AA4781">
              <w:rPr>
                <w:color w:val="000000"/>
                <w:sz w:val="18"/>
                <w:szCs w:val="18"/>
              </w:rPr>
              <w:t>734,1</w:t>
            </w:r>
          </w:p>
        </w:tc>
        <w:tc>
          <w:tcPr>
            <w:tcW w:w="355" w:type="pct"/>
            <w:vAlign w:val="center"/>
            <w:hideMark/>
          </w:tcPr>
          <w:p w14:paraId="3EEA90AE" w14:textId="77777777" w:rsidR="00D469C5" w:rsidRPr="00AA4781" w:rsidRDefault="00D469C5" w:rsidP="00661C6E">
            <w:pPr>
              <w:jc w:val="center"/>
              <w:rPr>
                <w:color w:val="000000"/>
                <w:sz w:val="18"/>
                <w:szCs w:val="18"/>
              </w:rPr>
            </w:pPr>
            <w:r w:rsidRPr="00AA4781">
              <w:rPr>
                <w:color w:val="000000"/>
                <w:sz w:val="18"/>
                <w:szCs w:val="18"/>
              </w:rPr>
              <w:t>838,9</w:t>
            </w:r>
          </w:p>
        </w:tc>
        <w:tc>
          <w:tcPr>
            <w:tcW w:w="355" w:type="pct"/>
            <w:vAlign w:val="center"/>
            <w:hideMark/>
          </w:tcPr>
          <w:p w14:paraId="47BD37A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0CF6B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9614CF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D2064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846CEBE"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F7634C7"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5F351EC" w14:textId="77777777" w:rsidTr="007F50CC">
        <w:trPr>
          <w:trHeight w:val="20"/>
        </w:trPr>
        <w:tc>
          <w:tcPr>
            <w:tcW w:w="410" w:type="pct"/>
            <w:vAlign w:val="center"/>
            <w:hideMark/>
          </w:tcPr>
          <w:p w14:paraId="21649003" w14:textId="77777777" w:rsidR="00D469C5" w:rsidRPr="00AA4781" w:rsidRDefault="00D469C5" w:rsidP="00661C6E">
            <w:pPr>
              <w:jc w:val="center"/>
              <w:rPr>
                <w:color w:val="000000"/>
                <w:sz w:val="18"/>
                <w:szCs w:val="18"/>
              </w:rPr>
            </w:pPr>
            <w:r w:rsidRPr="00AA4781">
              <w:rPr>
                <w:color w:val="000000"/>
                <w:sz w:val="18"/>
                <w:szCs w:val="18"/>
              </w:rPr>
              <w:lastRenderedPageBreak/>
              <w:t>001.02.03.043</w:t>
            </w:r>
          </w:p>
        </w:tc>
        <w:tc>
          <w:tcPr>
            <w:tcW w:w="1037" w:type="pct"/>
            <w:vAlign w:val="center"/>
            <w:hideMark/>
          </w:tcPr>
          <w:p w14:paraId="29F58028"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Б. Протечная</w:t>
            </w:r>
          </w:p>
        </w:tc>
        <w:tc>
          <w:tcPr>
            <w:tcW w:w="355" w:type="pct"/>
            <w:vAlign w:val="center"/>
            <w:hideMark/>
          </w:tcPr>
          <w:p w14:paraId="4A4259CB" w14:textId="77777777" w:rsidR="00D469C5" w:rsidRPr="00AA4781" w:rsidRDefault="00D469C5" w:rsidP="00661C6E">
            <w:pPr>
              <w:jc w:val="center"/>
              <w:rPr>
                <w:color w:val="000000"/>
                <w:sz w:val="18"/>
                <w:szCs w:val="18"/>
              </w:rPr>
            </w:pPr>
            <w:r w:rsidRPr="00AA4781">
              <w:rPr>
                <w:color w:val="000000"/>
                <w:sz w:val="18"/>
                <w:szCs w:val="18"/>
              </w:rPr>
              <w:t>2 530,7</w:t>
            </w:r>
          </w:p>
        </w:tc>
        <w:tc>
          <w:tcPr>
            <w:tcW w:w="355" w:type="pct"/>
            <w:vAlign w:val="center"/>
            <w:hideMark/>
          </w:tcPr>
          <w:p w14:paraId="6E7BA3B9" w14:textId="77777777" w:rsidR="00D469C5" w:rsidRPr="00AA4781" w:rsidRDefault="00D469C5" w:rsidP="00661C6E">
            <w:pPr>
              <w:jc w:val="center"/>
              <w:rPr>
                <w:color w:val="000000"/>
                <w:sz w:val="18"/>
                <w:szCs w:val="18"/>
              </w:rPr>
            </w:pPr>
            <w:r w:rsidRPr="00AA4781">
              <w:rPr>
                <w:color w:val="000000"/>
                <w:sz w:val="18"/>
                <w:szCs w:val="18"/>
              </w:rPr>
              <w:t>632,7</w:t>
            </w:r>
          </w:p>
        </w:tc>
        <w:tc>
          <w:tcPr>
            <w:tcW w:w="355" w:type="pct"/>
            <w:vAlign w:val="center"/>
            <w:hideMark/>
          </w:tcPr>
          <w:p w14:paraId="1844EE64" w14:textId="77777777" w:rsidR="00D469C5" w:rsidRPr="00AA4781" w:rsidRDefault="00D469C5" w:rsidP="00661C6E">
            <w:pPr>
              <w:jc w:val="center"/>
              <w:rPr>
                <w:color w:val="000000"/>
                <w:sz w:val="18"/>
                <w:szCs w:val="18"/>
              </w:rPr>
            </w:pPr>
            <w:r w:rsidRPr="00AA4781">
              <w:rPr>
                <w:color w:val="000000"/>
                <w:sz w:val="18"/>
                <w:szCs w:val="18"/>
              </w:rPr>
              <w:t>885,7</w:t>
            </w:r>
          </w:p>
        </w:tc>
        <w:tc>
          <w:tcPr>
            <w:tcW w:w="355" w:type="pct"/>
            <w:vAlign w:val="center"/>
            <w:hideMark/>
          </w:tcPr>
          <w:p w14:paraId="277A214F" w14:textId="77777777" w:rsidR="00D469C5" w:rsidRPr="00AA4781" w:rsidRDefault="00D469C5" w:rsidP="00661C6E">
            <w:pPr>
              <w:jc w:val="center"/>
              <w:rPr>
                <w:color w:val="000000"/>
                <w:sz w:val="18"/>
                <w:szCs w:val="18"/>
              </w:rPr>
            </w:pPr>
            <w:r w:rsidRPr="00AA4781">
              <w:rPr>
                <w:color w:val="000000"/>
                <w:sz w:val="18"/>
                <w:szCs w:val="18"/>
              </w:rPr>
              <w:t>1 012,3</w:t>
            </w:r>
          </w:p>
        </w:tc>
        <w:tc>
          <w:tcPr>
            <w:tcW w:w="355" w:type="pct"/>
            <w:vAlign w:val="center"/>
            <w:hideMark/>
          </w:tcPr>
          <w:p w14:paraId="135CA94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D6802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4001C7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35093B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408E55"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38A11019"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F8C5E21" w14:textId="77777777" w:rsidTr="007F50CC">
        <w:trPr>
          <w:trHeight w:val="20"/>
        </w:trPr>
        <w:tc>
          <w:tcPr>
            <w:tcW w:w="410" w:type="pct"/>
            <w:vAlign w:val="center"/>
            <w:hideMark/>
          </w:tcPr>
          <w:p w14:paraId="329A7F1C" w14:textId="77777777" w:rsidR="00D469C5" w:rsidRPr="00AA4781" w:rsidRDefault="00D469C5" w:rsidP="00661C6E">
            <w:pPr>
              <w:jc w:val="center"/>
              <w:rPr>
                <w:color w:val="000000"/>
                <w:sz w:val="18"/>
                <w:szCs w:val="18"/>
              </w:rPr>
            </w:pPr>
            <w:r w:rsidRPr="00AA4781">
              <w:rPr>
                <w:color w:val="000000"/>
                <w:sz w:val="18"/>
                <w:szCs w:val="18"/>
              </w:rPr>
              <w:t>001.02.03.044</w:t>
            </w:r>
          </w:p>
        </w:tc>
        <w:tc>
          <w:tcPr>
            <w:tcW w:w="1037" w:type="pct"/>
            <w:vAlign w:val="center"/>
            <w:hideMark/>
          </w:tcPr>
          <w:p w14:paraId="6C0B2DBC"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поселок Химик</w:t>
            </w:r>
          </w:p>
        </w:tc>
        <w:tc>
          <w:tcPr>
            <w:tcW w:w="355" w:type="pct"/>
            <w:vAlign w:val="center"/>
            <w:hideMark/>
          </w:tcPr>
          <w:p w14:paraId="03E679F7" w14:textId="77777777" w:rsidR="00D469C5" w:rsidRPr="00AA4781" w:rsidRDefault="00D469C5" w:rsidP="00661C6E">
            <w:pPr>
              <w:jc w:val="center"/>
              <w:rPr>
                <w:color w:val="000000"/>
                <w:sz w:val="18"/>
                <w:szCs w:val="18"/>
              </w:rPr>
            </w:pPr>
            <w:r w:rsidRPr="00AA4781">
              <w:rPr>
                <w:color w:val="000000"/>
                <w:sz w:val="18"/>
                <w:szCs w:val="18"/>
              </w:rPr>
              <w:t>5 104,7</w:t>
            </w:r>
          </w:p>
        </w:tc>
        <w:tc>
          <w:tcPr>
            <w:tcW w:w="355" w:type="pct"/>
            <w:vAlign w:val="center"/>
            <w:hideMark/>
          </w:tcPr>
          <w:p w14:paraId="3BE1A52A" w14:textId="77777777" w:rsidR="00D469C5" w:rsidRPr="00AA4781" w:rsidRDefault="00D469C5" w:rsidP="00661C6E">
            <w:pPr>
              <w:jc w:val="center"/>
              <w:rPr>
                <w:color w:val="000000"/>
                <w:sz w:val="18"/>
                <w:szCs w:val="18"/>
              </w:rPr>
            </w:pPr>
            <w:r w:rsidRPr="00AA4781">
              <w:rPr>
                <w:color w:val="000000"/>
                <w:sz w:val="18"/>
                <w:szCs w:val="18"/>
              </w:rPr>
              <w:t>1 276,2</w:t>
            </w:r>
          </w:p>
        </w:tc>
        <w:tc>
          <w:tcPr>
            <w:tcW w:w="355" w:type="pct"/>
            <w:vAlign w:val="center"/>
            <w:hideMark/>
          </w:tcPr>
          <w:p w14:paraId="5A8A0B15" w14:textId="77777777" w:rsidR="00D469C5" w:rsidRPr="00AA4781" w:rsidRDefault="00D469C5" w:rsidP="00661C6E">
            <w:pPr>
              <w:jc w:val="center"/>
              <w:rPr>
                <w:color w:val="000000"/>
                <w:sz w:val="18"/>
                <w:szCs w:val="18"/>
              </w:rPr>
            </w:pPr>
            <w:r w:rsidRPr="00AA4781">
              <w:rPr>
                <w:color w:val="000000"/>
                <w:sz w:val="18"/>
                <w:szCs w:val="18"/>
              </w:rPr>
              <w:t>1 786,6</w:t>
            </w:r>
          </w:p>
        </w:tc>
        <w:tc>
          <w:tcPr>
            <w:tcW w:w="355" w:type="pct"/>
            <w:vAlign w:val="center"/>
            <w:hideMark/>
          </w:tcPr>
          <w:p w14:paraId="7CD801C3" w14:textId="77777777" w:rsidR="00D469C5" w:rsidRPr="00AA4781" w:rsidRDefault="00D469C5" w:rsidP="00661C6E">
            <w:pPr>
              <w:jc w:val="center"/>
              <w:rPr>
                <w:color w:val="000000"/>
                <w:sz w:val="18"/>
                <w:szCs w:val="18"/>
              </w:rPr>
            </w:pPr>
            <w:r w:rsidRPr="00AA4781">
              <w:rPr>
                <w:color w:val="000000"/>
                <w:sz w:val="18"/>
                <w:szCs w:val="18"/>
              </w:rPr>
              <w:t>2 041,9</w:t>
            </w:r>
          </w:p>
        </w:tc>
        <w:tc>
          <w:tcPr>
            <w:tcW w:w="355" w:type="pct"/>
            <w:vAlign w:val="center"/>
            <w:hideMark/>
          </w:tcPr>
          <w:p w14:paraId="05C88D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EC246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3E7C9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F3F2ED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F48A33"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4166CB27"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B9846E6" w14:textId="77777777" w:rsidTr="007F50CC">
        <w:trPr>
          <w:trHeight w:val="20"/>
        </w:trPr>
        <w:tc>
          <w:tcPr>
            <w:tcW w:w="410" w:type="pct"/>
            <w:vAlign w:val="center"/>
            <w:hideMark/>
          </w:tcPr>
          <w:p w14:paraId="6703CBFD" w14:textId="77777777" w:rsidR="00D469C5" w:rsidRPr="00AA4781" w:rsidRDefault="00D469C5" w:rsidP="00661C6E">
            <w:pPr>
              <w:jc w:val="center"/>
              <w:rPr>
                <w:color w:val="000000"/>
                <w:sz w:val="18"/>
                <w:szCs w:val="18"/>
              </w:rPr>
            </w:pPr>
            <w:r w:rsidRPr="00AA4781">
              <w:rPr>
                <w:color w:val="000000"/>
                <w:sz w:val="18"/>
                <w:szCs w:val="18"/>
              </w:rPr>
              <w:t>001.02.03.045</w:t>
            </w:r>
          </w:p>
        </w:tc>
        <w:tc>
          <w:tcPr>
            <w:tcW w:w="1037" w:type="pct"/>
            <w:vAlign w:val="center"/>
            <w:hideMark/>
          </w:tcPr>
          <w:p w14:paraId="17B58500"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село Б.Брембола от АДС ЖКХ</w:t>
            </w:r>
          </w:p>
        </w:tc>
        <w:tc>
          <w:tcPr>
            <w:tcW w:w="355" w:type="pct"/>
            <w:vAlign w:val="center"/>
            <w:hideMark/>
          </w:tcPr>
          <w:p w14:paraId="29BC0D8B" w14:textId="77777777" w:rsidR="00D469C5" w:rsidRPr="00AA4781" w:rsidRDefault="00D469C5" w:rsidP="00661C6E">
            <w:pPr>
              <w:jc w:val="center"/>
              <w:rPr>
                <w:color w:val="000000"/>
                <w:sz w:val="18"/>
                <w:szCs w:val="18"/>
              </w:rPr>
            </w:pPr>
            <w:r w:rsidRPr="00AA4781">
              <w:rPr>
                <w:color w:val="000000"/>
                <w:sz w:val="18"/>
                <w:szCs w:val="18"/>
              </w:rPr>
              <w:t>15 426,7</w:t>
            </w:r>
          </w:p>
        </w:tc>
        <w:tc>
          <w:tcPr>
            <w:tcW w:w="355" w:type="pct"/>
            <w:vAlign w:val="center"/>
            <w:hideMark/>
          </w:tcPr>
          <w:p w14:paraId="2E605E58" w14:textId="77777777" w:rsidR="00D469C5" w:rsidRPr="00AA4781" w:rsidRDefault="00D469C5" w:rsidP="00661C6E">
            <w:pPr>
              <w:jc w:val="center"/>
              <w:rPr>
                <w:color w:val="000000"/>
                <w:sz w:val="18"/>
                <w:szCs w:val="18"/>
              </w:rPr>
            </w:pPr>
            <w:r w:rsidRPr="00AA4781">
              <w:rPr>
                <w:color w:val="000000"/>
                <w:sz w:val="18"/>
                <w:szCs w:val="18"/>
              </w:rPr>
              <w:t>3 856,7</w:t>
            </w:r>
          </w:p>
        </w:tc>
        <w:tc>
          <w:tcPr>
            <w:tcW w:w="355" w:type="pct"/>
            <w:vAlign w:val="center"/>
            <w:hideMark/>
          </w:tcPr>
          <w:p w14:paraId="42102F6F" w14:textId="77777777" w:rsidR="00D469C5" w:rsidRPr="00AA4781" w:rsidRDefault="00D469C5" w:rsidP="00661C6E">
            <w:pPr>
              <w:jc w:val="center"/>
              <w:rPr>
                <w:color w:val="000000"/>
                <w:sz w:val="18"/>
                <w:szCs w:val="18"/>
              </w:rPr>
            </w:pPr>
            <w:r w:rsidRPr="00AA4781">
              <w:rPr>
                <w:color w:val="000000"/>
                <w:sz w:val="18"/>
                <w:szCs w:val="18"/>
              </w:rPr>
              <w:t>5 399,3</w:t>
            </w:r>
          </w:p>
        </w:tc>
        <w:tc>
          <w:tcPr>
            <w:tcW w:w="355" w:type="pct"/>
            <w:vAlign w:val="center"/>
            <w:hideMark/>
          </w:tcPr>
          <w:p w14:paraId="01F88A86" w14:textId="77777777" w:rsidR="00D469C5" w:rsidRPr="00AA4781" w:rsidRDefault="00D469C5" w:rsidP="00661C6E">
            <w:pPr>
              <w:jc w:val="center"/>
              <w:rPr>
                <w:color w:val="000000"/>
                <w:sz w:val="18"/>
                <w:szCs w:val="18"/>
              </w:rPr>
            </w:pPr>
            <w:r w:rsidRPr="00AA4781">
              <w:rPr>
                <w:color w:val="000000"/>
                <w:sz w:val="18"/>
                <w:szCs w:val="18"/>
              </w:rPr>
              <w:t>6 170,7</w:t>
            </w:r>
          </w:p>
        </w:tc>
        <w:tc>
          <w:tcPr>
            <w:tcW w:w="355" w:type="pct"/>
            <w:vAlign w:val="center"/>
            <w:hideMark/>
          </w:tcPr>
          <w:p w14:paraId="36E6D7F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0F751A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B0381D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99656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7D41F1F"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4FBAC805"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97417D8" w14:textId="77777777" w:rsidTr="007F50CC">
        <w:trPr>
          <w:trHeight w:val="20"/>
        </w:trPr>
        <w:tc>
          <w:tcPr>
            <w:tcW w:w="410" w:type="pct"/>
            <w:vAlign w:val="center"/>
            <w:hideMark/>
          </w:tcPr>
          <w:p w14:paraId="2BE4D2A7" w14:textId="77777777" w:rsidR="00D469C5" w:rsidRPr="00AA4781" w:rsidRDefault="00D469C5" w:rsidP="00661C6E">
            <w:pPr>
              <w:jc w:val="center"/>
              <w:rPr>
                <w:color w:val="000000"/>
                <w:sz w:val="18"/>
                <w:szCs w:val="18"/>
              </w:rPr>
            </w:pPr>
            <w:r w:rsidRPr="00AA4781">
              <w:rPr>
                <w:color w:val="000000"/>
                <w:sz w:val="18"/>
                <w:szCs w:val="18"/>
              </w:rPr>
              <w:t>001.02.03.046</w:t>
            </w:r>
          </w:p>
        </w:tc>
        <w:tc>
          <w:tcPr>
            <w:tcW w:w="1037" w:type="pct"/>
            <w:vAlign w:val="center"/>
            <w:hideMark/>
          </w:tcPr>
          <w:p w14:paraId="04721621"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квартальных участков и тепловых сетей ул. Ростовская, пер. Красный</w:t>
            </w:r>
          </w:p>
        </w:tc>
        <w:tc>
          <w:tcPr>
            <w:tcW w:w="355" w:type="pct"/>
            <w:vAlign w:val="center"/>
            <w:hideMark/>
          </w:tcPr>
          <w:p w14:paraId="27C7B214" w14:textId="77777777" w:rsidR="00D469C5" w:rsidRPr="00AA4781" w:rsidRDefault="00D469C5" w:rsidP="00661C6E">
            <w:pPr>
              <w:jc w:val="center"/>
              <w:rPr>
                <w:color w:val="000000"/>
                <w:sz w:val="18"/>
                <w:szCs w:val="18"/>
              </w:rPr>
            </w:pPr>
            <w:r w:rsidRPr="00AA4781">
              <w:rPr>
                <w:color w:val="000000"/>
                <w:sz w:val="18"/>
                <w:szCs w:val="18"/>
              </w:rPr>
              <w:t>1 815,7</w:t>
            </w:r>
          </w:p>
        </w:tc>
        <w:tc>
          <w:tcPr>
            <w:tcW w:w="355" w:type="pct"/>
            <w:vAlign w:val="center"/>
            <w:hideMark/>
          </w:tcPr>
          <w:p w14:paraId="330764AF" w14:textId="77777777" w:rsidR="00D469C5" w:rsidRPr="00AA4781" w:rsidRDefault="00D469C5" w:rsidP="00661C6E">
            <w:pPr>
              <w:jc w:val="center"/>
              <w:rPr>
                <w:color w:val="000000"/>
                <w:sz w:val="18"/>
                <w:szCs w:val="18"/>
              </w:rPr>
            </w:pPr>
            <w:r w:rsidRPr="00AA4781">
              <w:rPr>
                <w:color w:val="000000"/>
                <w:sz w:val="18"/>
                <w:szCs w:val="18"/>
              </w:rPr>
              <w:t>453,9</w:t>
            </w:r>
          </w:p>
        </w:tc>
        <w:tc>
          <w:tcPr>
            <w:tcW w:w="355" w:type="pct"/>
            <w:vAlign w:val="center"/>
            <w:hideMark/>
          </w:tcPr>
          <w:p w14:paraId="3DAE68FD" w14:textId="77777777" w:rsidR="00D469C5" w:rsidRPr="00AA4781" w:rsidRDefault="00D469C5" w:rsidP="00661C6E">
            <w:pPr>
              <w:jc w:val="center"/>
              <w:rPr>
                <w:color w:val="000000"/>
                <w:sz w:val="18"/>
                <w:szCs w:val="18"/>
              </w:rPr>
            </w:pPr>
            <w:r w:rsidRPr="00AA4781">
              <w:rPr>
                <w:color w:val="000000"/>
                <w:sz w:val="18"/>
                <w:szCs w:val="18"/>
              </w:rPr>
              <w:t>635,5</w:t>
            </w:r>
          </w:p>
        </w:tc>
        <w:tc>
          <w:tcPr>
            <w:tcW w:w="355" w:type="pct"/>
            <w:vAlign w:val="center"/>
            <w:hideMark/>
          </w:tcPr>
          <w:p w14:paraId="66FE7C76" w14:textId="77777777" w:rsidR="00D469C5" w:rsidRPr="00AA4781" w:rsidRDefault="00D469C5" w:rsidP="00661C6E">
            <w:pPr>
              <w:jc w:val="center"/>
              <w:rPr>
                <w:color w:val="000000"/>
                <w:sz w:val="18"/>
                <w:szCs w:val="18"/>
              </w:rPr>
            </w:pPr>
            <w:r w:rsidRPr="00AA4781">
              <w:rPr>
                <w:color w:val="000000"/>
                <w:sz w:val="18"/>
                <w:szCs w:val="18"/>
              </w:rPr>
              <w:t>726,3</w:t>
            </w:r>
          </w:p>
        </w:tc>
        <w:tc>
          <w:tcPr>
            <w:tcW w:w="355" w:type="pct"/>
            <w:vAlign w:val="center"/>
            <w:hideMark/>
          </w:tcPr>
          <w:p w14:paraId="4BF9B0C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500A4E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C40C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33072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0A704D8"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2718E7D"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8158310" w14:textId="77777777" w:rsidTr="007F50CC">
        <w:trPr>
          <w:trHeight w:val="20"/>
        </w:trPr>
        <w:tc>
          <w:tcPr>
            <w:tcW w:w="410" w:type="pct"/>
            <w:vAlign w:val="center"/>
            <w:hideMark/>
          </w:tcPr>
          <w:p w14:paraId="65C3896A" w14:textId="77777777" w:rsidR="00D469C5" w:rsidRPr="00AA4781" w:rsidRDefault="00D469C5" w:rsidP="00661C6E">
            <w:pPr>
              <w:jc w:val="center"/>
              <w:rPr>
                <w:color w:val="000000"/>
                <w:sz w:val="18"/>
                <w:szCs w:val="18"/>
              </w:rPr>
            </w:pPr>
            <w:r w:rsidRPr="00AA4781">
              <w:rPr>
                <w:color w:val="000000"/>
                <w:sz w:val="18"/>
                <w:szCs w:val="18"/>
              </w:rPr>
              <w:t>001.02.03.047</w:t>
            </w:r>
          </w:p>
        </w:tc>
        <w:tc>
          <w:tcPr>
            <w:tcW w:w="1037" w:type="pct"/>
            <w:vAlign w:val="center"/>
            <w:hideMark/>
          </w:tcPr>
          <w:p w14:paraId="197BA072"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Пушкина</w:t>
            </w:r>
          </w:p>
        </w:tc>
        <w:tc>
          <w:tcPr>
            <w:tcW w:w="355" w:type="pct"/>
            <w:vAlign w:val="center"/>
            <w:hideMark/>
          </w:tcPr>
          <w:p w14:paraId="36C6EF56" w14:textId="77777777" w:rsidR="00D469C5" w:rsidRPr="00AA4781" w:rsidRDefault="00D469C5" w:rsidP="00661C6E">
            <w:pPr>
              <w:jc w:val="center"/>
              <w:rPr>
                <w:color w:val="000000"/>
                <w:sz w:val="18"/>
                <w:szCs w:val="18"/>
              </w:rPr>
            </w:pPr>
            <w:r w:rsidRPr="00AA4781">
              <w:rPr>
                <w:color w:val="000000"/>
                <w:sz w:val="18"/>
                <w:szCs w:val="18"/>
              </w:rPr>
              <w:t>25 251,2</w:t>
            </w:r>
          </w:p>
        </w:tc>
        <w:tc>
          <w:tcPr>
            <w:tcW w:w="355" w:type="pct"/>
            <w:vAlign w:val="center"/>
            <w:hideMark/>
          </w:tcPr>
          <w:p w14:paraId="08D87962" w14:textId="77777777" w:rsidR="00D469C5" w:rsidRPr="00AA4781" w:rsidRDefault="00D469C5" w:rsidP="00661C6E">
            <w:pPr>
              <w:jc w:val="center"/>
              <w:rPr>
                <w:color w:val="000000"/>
                <w:sz w:val="18"/>
                <w:szCs w:val="18"/>
              </w:rPr>
            </w:pPr>
            <w:r w:rsidRPr="00AA4781">
              <w:rPr>
                <w:color w:val="000000"/>
                <w:sz w:val="18"/>
                <w:szCs w:val="18"/>
              </w:rPr>
              <w:t>6 312,8</w:t>
            </w:r>
          </w:p>
        </w:tc>
        <w:tc>
          <w:tcPr>
            <w:tcW w:w="355" w:type="pct"/>
            <w:vAlign w:val="center"/>
            <w:hideMark/>
          </w:tcPr>
          <w:p w14:paraId="73B54E7C" w14:textId="77777777" w:rsidR="00D469C5" w:rsidRPr="00AA4781" w:rsidRDefault="00D469C5" w:rsidP="00661C6E">
            <w:pPr>
              <w:jc w:val="center"/>
              <w:rPr>
                <w:color w:val="000000"/>
                <w:sz w:val="18"/>
                <w:szCs w:val="18"/>
              </w:rPr>
            </w:pPr>
            <w:r w:rsidRPr="00AA4781">
              <w:rPr>
                <w:color w:val="000000"/>
                <w:sz w:val="18"/>
                <w:szCs w:val="18"/>
              </w:rPr>
              <w:t>8 837,9</w:t>
            </w:r>
          </w:p>
        </w:tc>
        <w:tc>
          <w:tcPr>
            <w:tcW w:w="355" w:type="pct"/>
            <w:vAlign w:val="center"/>
            <w:hideMark/>
          </w:tcPr>
          <w:p w14:paraId="0D90D97F" w14:textId="77777777" w:rsidR="00D469C5" w:rsidRPr="00AA4781" w:rsidRDefault="00D469C5" w:rsidP="00661C6E">
            <w:pPr>
              <w:jc w:val="center"/>
              <w:rPr>
                <w:color w:val="000000"/>
                <w:sz w:val="18"/>
                <w:szCs w:val="18"/>
              </w:rPr>
            </w:pPr>
            <w:r w:rsidRPr="00AA4781">
              <w:rPr>
                <w:color w:val="000000"/>
                <w:sz w:val="18"/>
                <w:szCs w:val="18"/>
              </w:rPr>
              <w:t>10 100,5</w:t>
            </w:r>
          </w:p>
        </w:tc>
        <w:tc>
          <w:tcPr>
            <w:tcW w:w="355" w:type="pct"/>
            <w:vAlign w:val="center"/>
            <w:hideMark/>
          </w:tcPr>
          <w:p w14:paraId="08F486B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7E139C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7267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DFC5BE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55E7D2C"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4F4A2C8"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CE0B1D4" w14:textId="77777777" w:rsidTr="007F50CC">
        <w:trPr>
          <w:trHeight w:val="20"/>
        </w:trPr>
        <w:tc>
          <w:tcPr>
            <w:tcW w:w="410" w:type="pct"/>
            <w:vAlign w:val="center"/>
            <w:hideMark/>
          </w:tcPr>
          <w:p w14:paraId="3C51BD54" w14:textId="77777777" w:rsidR="00D469C5" w:rsidRPr="00AA4781" w:rsidRDefault="00D469C5" w:rsidP="00661C6E">
            <w:pPr>
              <w:jc w:val="center"/>
              <w:rPr>
                <w:color w:val="000000"/>
                <w:sz w:val="18"/>
                <w:szCs w:val="18"/>
              </w:rPr>
            </w:pPr>
            <w:r w:rsidRPr="00AA4781">
              <w:rPr>
                <w:color w:val="000000"/>
                <w:sz w:val="18"/>
                <w:szCs w:val="18"/>
              </w:rPr>
              <w:t>001.02.03.048</w:t>
            </w:r>
          </w:p>
        </w:tc>
        <w:tc>
          <w:tcPr>
            <w:tcW w:w="1037" w:type="pct"/>
            <w:vAlign w:val="center"/>
            <w:hideMark/>
          </w:tcPr>
          <w:p w14:paraId="26D9020E"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4 микрорайона</w:t>
            </w:r>
          </w:p>
        </w:tc>
        <w:tc>
          <w:tcPr>
            <w:tcW w:w="355" w:type="pct"/>
            <w:vAlign w:val="center"/>
            <w:hideMark/>
          </w:tcPr>
          <w:p w14:paraId="6E3091F3" w14:textId="77777777" w:rsidR="00D469C5" w:rsidRPr="00AA4781" w:rsidRDefault="00D469C5" w:rsidP="00661C6E">
            <w:pPr>
              <w:jc w:val="center"/>
              <w:rPr>
                <w:color w:val="000000"/>
                <w:sz w:val="18"/>
                <w:szCs w:val="18"/>
              </w:rPr>
            </w:pPr>
            <w:r w:rsidRPr="00AA4781">
              <w:rPr>
                <w:color w:val="000000"/>
                <w:sz w:val="18"/>
                <w:szCs w:val="18"/>
              </w:rPr>
              <w:t>28 411,9</w:t>
            </w:r>
          </w:p>
        </w:tc>
        <w:tc>
          <w:tcPr>
            <w:tcW w:w="355" w:type="pct"/>
            <w:vAlign w:val="center"/>
            <w:hideMark/>
          </w:tcPr>
          <w:p w14:paraId="585C0053" w14:textId="77777777" w:rsidR="00D469C5" w:rsidRPr="00AA4781" w:rsidRDefault="00D469C5" w:rsidP="00661C6E">
            <w:pPr>
              <w:jc w:val="center"/>
              <w:rPr>
                <w:color w:val="000000"/>
                <w:sz w:val="18"/>
                <w:szCs w:val="18"/>
              </w:rPr>
            </w:pPr>
            <w:r w:rsidRPr="00AA4781">
              <w:rPr>
                <w:color w:val="000000"/>
                <w:sz w:val="18"/>
                <w:szCs w:val="18"/>
              </w:rPr>
              <w:t>7 103,0</w:t>
            </w:r>
          </w:p>
        </w:tc>
        <w:tc>
          <w:tcPr>
            <w:tcW w:w="355" w:type="pct"/>
            <w:vAlign w:val="center"/>
            <w:hideMark/>
          </w:tcPr>
          <w:p w14:paraId="5C856377" w14:textId="77777777" w:rsidR="00D469C5" w:rsidRPr="00AA4781" w:rsidRDefault="00D469C5" w:rsidP="00661C6E">
            <w:pPr>
              <w:jc w:val="center"/>
              <w:rPr>
                <w:color w:val="000000"/>
                <w:sz w:val="18"/>
                <w:szCs w:val="18"/>
              </w:rPr>
            </w:pPr>
            <w:r w:rsidRPr="00AA4781">
              <w:rPr>
                <w:color w:val="000000"/>
                <w:sz w:val="18"/>
                <w:szCs w:val="18"/>
              </w:rPr>
              <w:t>9 944,2</w:t>
            </w:r>
          </w:p>
        </w:tc>
        <w:tc>
          <w:tcPr>
            <w:tcW w:w="355" w:type="pct"/>
            <w:vAlign w:val="center"/>
            <w:hideMark/>
          </w:tcPr>
          <w:p w14:paraId="0445BAFA" w14:textId="77777777" w:rsidR="00D469C5" w:rsidRPr="00AA4781" w:rsidRDefault="00D469C5" w:rsidP="00661C6E">
            <w:pPr>
              <w:jc w:val="center"/>
              <w:rPr>
                <w:color w:val="000000"/>
                <w:sz w:val="18"/>
                <w:szCs w:val="18"/>
              </w:rPr>
            </w:pPr>
            <w:r w:rsidRPr="00AA4781">
              <w:rPr>
                <w:color w:val="000000"/>
                <w:sz w:val="18"/>
                <w:szCs w:val="18"/>
              </w:rPr>
              <w:t>11 364,8</w:t>
            </w:r>
          </w:p>
        </w:tc>
        <w:tc>
          <w:tcPr>
            <w:tcW w:w="355" w:type="pct"/>
            <w:vAlign w:val="center"/>
            <w:hideMark/>
          </w:tcPr>
          <w:p w14:paraId="0222CE2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4AA28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48F2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78CF056"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4ECF2E3"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212ED65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237B43DA" w14:textId="77777777" w:rsidTr="007F50CC">
        <w:trPr>
          <w:trHeight w:val="20"/>
        </w:trPr>
        <w:tc>
          <w:tcPr>
            <w:tcW w:w="410" w:type="pct"/>
            <w:vAlign w:val="center"/>
            <w:hideMark/>
          </w:tcPr>
          <w:p w14:paraId="7312C1AB" w14:textId="77777777" w:rsidR="00D469C5" w:rsidRPr="00AA4781" w:rsidRDefault="00D469C5" w:rsidP="00661C6E">
            <w:pPr>
              <w:jc w:val="center"/>
              <w:rPr>
                <w:color w:val="000000"/>
                <w:sz w:val="18"/>
                <w:szCs w:val="18"/>
              </w:rPr>
            </w:pPr>
            <w:r w:rsidRPr="00AA4781">
              <w:rPr>
                <w:color w:val="000000"/>
                <w:sz w:val="18"/>
                <w:szCs w:val="18"/>
              </w:rPr>
              <w:t>001.02.03.049</w:t>
            </w:r>
          </w:p>
        </w:tc>
        <w:tc>
          <w:tcPr>
            <w:tcW w:w="1037" w:type="pct"/>
            <w:vAlign w:val="center"/>
            <w:hideMark/>
          </w:tcPr>
          <w:p w14:paraId="319CAB0B"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Комсомольская площадь</w:t>
            </w:r>
          </w:p>
        </w:tc>
        <w:tc>
          <w:tcPr>
            <w:tcW w:w="355" w:type="pct"/>
            <w:vAlign w:val="center"/>
            <w:hideMark/>
          </w:tcPr>
          <w:p w14:paraId="625A8A74" w14:textId="77777777" w:rsidR="00D469C5" w:rsidRPr="00AA4781" w:rsidRDefault="00D469C5" w:rsidP="00661C6E">
            <w:pPr>
              <w:jc w:val="center"/>
              <w:rPr>
                <w:color w:val="000000"/>
                <w:sz w:val="18"/>
                <w:szCs w:val="18"/>
              </w:rPr>
            </w:pPr>
            <w:r w:rsidRPr="00AA4781">
              <w:rPr>
                <w:color w:val="000000"/>
                <w:sz w:val="18"/>
                <w:szCs w:val="18"/>
              </w:rPr>
              <w:t>5 851,7</w:t>
            </w:r>
          </w:p>
        </w:tc>
        <w:tc>
          <w:tcPr>
            <w:tcW w:w="355" w:type="pct"/>
            <w:vAlign w:val="center"/>
            <w:hideMark/>
          </w:tcPr>
          <w:p w14:paraId="467E6C97" w14:textId="77777777" w:rsidR="00D469C5" w:rsidRPr="00AA4781" w:rsidRDefault="00D469C5" w:rsidP="00661C6E">
            <w:pPr>
              <w:jc w:val="center"/>
              <w:rPr>
                <w:color w:val="000000"/>
                <w:sz w:val="18"/>
                <w:szCs w:val="18"/>
              </w:rPr>
            </w:pPr>
            <w:r w:rsidRPr="00AA4781">
              <w:rPr>
                <w:color w:val="000000"/>
                <w:sz w:val="18"/>
                <w:szCs w:val="18"/>
              </w:rPr>
              <w:t>1 462,9</w:t>
            </w:r>
          </w:p>
        </w:tc>
        <w:tc>
          <w:tcPr>
            <w:tcW w:w="355" w:type="pct"/>
            <w:vAlign w:val="center"/>
            <w:hideMark/>
          </w:tcPr>
          <w:p w14:paraId="7B18BEA2" w14:textId="77777777" w:rsidR="00D469C5" w:rsidRPr="00AA4781" w:rsidRDefault="00D469C5" w:rsidP="00661C6E">
            <w:pPr>
              <w:jc w:val="center"/>
              <w:rPr>
                <w:color w:val="000000"/>
                <w:sz w:val="18"/>
                <w:szCs w:val="18"/>
              </w:rPr>
            </w:pPr>
            <w:r w:rsidRPr="00AA4781">
              <w:rPr>
                <w:color w:val="000000"/>
                <w:sz w:val="18"/>
                <w:szCs w:val="18"/>
              </w:rPr>
              <w:t>2 048,1</w:t>
            </w:r>
          </w:p>
        </w:tc>
        <w:tc>
          <w:tcPr>
            <w:tcW w:w="355" w:type="pct"/>
            <w:vAlign w:val="center"/>
            <w:hideMark/>
          </w:tcPr>
          <w:p w14:paraId="7F564EA0" w14:textId="77777777" w:rsidR="00D469C5" w:rsidRPr="00AA4781" w:rsidRDefault="00D469C5" w:rsidP="00661C6E">
            <w:pPr>
              <w:jc w:val="center"/>
              <w:rPr>
                <w:color w:val="000000"/>
                <w:sz w:val="18"/>
                <w:szCs w:val="18"/>
              </w:rPr>
            </w:pPr>
            <w:r w:rsidRPr="00AA4781">
              <w:rPr>
                <w:color w:val="000000"/>
                <w:sz w:val="18"/>
                <w:szCs w:val="18"/>
              </w:rPr>
              <w:t>2 340,7</w:t>
            </w:r>
          </w:p>
        </w:tc>
        <w:tc>
          <w:tcPr>
            <w:tcW w:w="355" w:type="pct"/>
            <w:vAlign w:val="center"/>
            <w:hideMark/>
          </w:tcPr>
          <w:p w14:paraId="2D13410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B312A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EDF210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101ED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20B6035"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0976893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234E17C" w14:textId="77777777" w:rsidTr="007F50CC">
        <w:trPr>
          <w:trHeight w:val="20"/>
        </w:trPr>
        <w:tc>
          <w:tcPr>
            <w:tcW w:w="410" w:type="pct"/>
            <w:vAlign w:val="center"/>
            <w:hideMark/>
          </w:tcPr>
          <w:p w14:paraId="4AE6BB22" w14:textId="77777777" w:rsidR="00D469C5" w:rsidRPr="00AA4781" w:rsidRDefault="00D469C5" w:rsidP="00661C6E">
            <w:pPr>
              <w:jc w:val="center"/>
              <w:rPr>
                <w:color w:val="000000"/>
                <w:sz w:val="18"/>
                <w:szCs w:val="18"/>
              </w:rPr>
            </w:pPr>
            <w:r w:rsidRPr="00AA4781">
              <w:rPr>
                <w:color w:val="000000"/>
                <w:sz w:val="18"/>
                <w:szCs w:val="18"/>
              </w:rPr>
              <w:t>001.02.03.050</w:t>
            </w:r>
          </w:p>
        </w:tc>
        <w:tc>
          <w:tcPr>
            <w:tcW w:w="1037" w:type="pct"/>
            <w:vAlign w:val="center"/>
            <w:hideMark/>
          </w:tcPr>
          <w:p w14:paraId="10A5D3BF"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жилых домов ИПС</w:t>
            </w:r>
          </w:p>
        </w:tc>
        <w:tc>
          <w:tcPr>
            <w:tcW w:w="355" w:type="pct"/>
            <w:vAlign w:val="center"/>
            <w:hideMark/>
          </w:tcPr>
          <w:p w14:paraId="44B8EDA6" w14:textId="77777777" w:rsidR="00D469C5" w:rsidRPr="00AA4781" w:rsidRDefault="00D469C5" w:rsidP="00661C6E">
            <w:pPr>
              <w:jc w:val="center"/>
              <w:rPr>
                <w:color w:val="000000"/>
                <w:sz w:val="18"/>
                <w:szCs w:val="18"/>
              </w:rPr>
            </w:pPr>
            <w:r w:rsidRPr="00AA4781">
              <w:rPr>
                <w:color w:val="000000"/>
                <w:sz w:val="18"/>
                <w:szCs w:val="18"/>
              </w:rPr>
              <w:t>8 116,3</w:t>
            </w:r>
          </w:p>
        </w:tc>
        <w:tc>
          <w:tcPr>
            <w:tcW w:w="355" w:type="pct"/>
            <w:vAlign w:val="center"/>
            <w:hideMark/>
          </w:tcPr>
          <w:p w14:paraId="0581DA0A" w14:textId="77777777" w:rsidR="00D469C5" w:rsidRPr="00AA4781" w:rsidRDefault="00D469C5" w:rsidP="00661C6E">
            <w:pPr>
              <w:jc w:val="center"/>
              <w:rPr>
                <w:color w:val="000000"/>
                <w:sz w:val="18"/>
                <w:szCs w:val="18"/>
              </w:rPr>
            </w:pPr>
            <w:r w:rsidRPr="00AA4781">
              <w:rPr>
                <w:color w:val="000000"/>
                <w:sz w:val="18"/>
                <w:szCs w:val="18"/>
              </w:rPr>
              <w:t>2 029,1</w:t>
            </w:r>
          </w:p>
        </w:tc>
        <w:tc>
          <w:tcPr>
            <w:tcW w:w="355" w:type="pct"/>
            <w:vAlign w:val="center"/>
            <w:hideMark/>
          </w:tcPr>
          <w:p w14:paraId="61967837" w14:textId="77777777" w:rsidR="00D469C5" w:rsidRPr="00AA4781" w:rsidRDefault="00D469C5" w:rsidP="00661C6E">
            <w:pPr>
              <w:jc w:val="center"/>
              <w:rPr>
                <w:color w:val="000000"/>
                <w:sz w:val="18"/>
                <w:szCs w:val="18"/>
              </w:rPr>
            </w:pPr>
            <w:r w:rsidRPr="00AA4781">
              <w:rPr>
                <w:color w:val="000000"/>
                <w:sz w:val="18"/>
                <w:szCs w:val="18"/>
              </w:rPr>
              <w:t>2 840,7</w:t>
            </w:r>
          </w:p>
        </w:tc>
        <w:tc>
          <w:tcPr>
            <w:tcW w:w="355" w:type="pct"/>
            <w:vAlign w:val="center"/>
            <w:hideMark/>
          </w:tcPr>
          <w:p w14:paraId="648EB3DD" w14:textId="77777777" w:rsidR="00D469C5" w:rsidRPr="00AA4781" w:rsidRDefault="00D469C5" w:rsidP="00661C6E">
            <w:pPr>
              <w:jc w:val="center"/>
              <w:rPr>
                <w:color w:val="000000"/>
                <w:sz w:val="18"/>
                <w:szCs w:val="18"/>
              </w:rPr>
            </w:pPr>
            <w:r w:rsidRPr="00AA4781">
              <w:rPr>
                <w:color w:val="000000"/>
                <w:sz w:val="18"/>
                <w:szCs w:val="18"/>
              </w:rPr>
              <w:t>3 246,5</w:t>
            </w:r>
          </w:p>
        </w:tc>
        <w:tc>
          <w:tcPr>
            <w:tcW w:w="355" w:type="pct"/>
            <w:vAlign w:val="center"/>
            <w:hideMark/>
          </w:tcPr>
          <w:p w14:paraId="519715F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32F8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81A5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ABCC5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E10F5E"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13175C19"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5F6102F5" w14:textId="77777777" w:rsidTr="007F50CC">
        <w:trPr>
          <w:trHeight w:val="20"/>
        </w:trPr>
        <w:tc>
          <w:tcPr>
            <w:tcW w:w="410" w:type="pct"/>
            <w:vAlign w:val="center"/>
            <w:hideMark/>
          </w:tcPr>
          <w:p w14:paraId="41BB0094" w14:textId="77777777" w:rsidR="00D469C5" w:rsidRPr="00AA4781" w:rsidRDefault="00D469C5" w:rsidP="00661C6E">
            <w:pPr>
              <w:jc w:val="center"/>
              <w:rPr>
                <w:color w:val="000000"/>
                <w:sz w:val="18"/>
                <w:szCs w:val="18"/>
              </w:rPr>
            </w:pPr>
            <w:r w:rsidRPr="00AA4781">
              <w:rPr>
                <w:color w:val="000000"/>
                <w:sz w:val="18"/>
                <w:szCs w:val="18"/>
              </w:rPr>
              <w:t>001.02.03.051</w:t>
            </w:r>
          </w:p>
        </w:tc>
        <w:tc>
          <w:tcPr>
            <w:tcW w:w="1037" w:type="pct"/>
            <w:vAlign w:val="center"/>
            <w:hideMark/>
          </w:tcPr>
          <w:p w14:paraId="3E11FFE4"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ул. Свободы 28 до ж/д ул. Свободы 22, 22а</w:t>
            </w:r>
          </w:p>
        </w:tc>
        <w:tc>
          <w:tcPr>
            <w:tcW w:w="355" w:type="pct"/>
            <w:vAlign w:val="center"/>
            <w:hideMark/>
          </w:tcPr>
          <w:p w14:paraId="53929B4E" w14:textId="77777777" w:rsidR="00D469C5" w:rsidRPr="00AA4781" w:rsidRDefault="00D469C5" w:rsidP="00661C6E">
            <w:pPr>
              <w:jc w:val="center"/>
              <w:rPr>
                <w:color w:val="000000"/>
                <w:sz w:val="18"/>
                <w:szCs w:val="18"/>
              </w:rPr>
            </w:pPr>
            <w:r w:rsidRPr="00AA4781">
              <w:rPr>
                <w:color w:val="000000"/>
                <w:sz w:val="18"/>
                <w:szCs w:val="18"/>
              </w:rPr>
              <w:t>1 323,4</w:t>
            </w:r>
          </w:p>
        </w:tc>
        <w:tc>
          <w:tcPr>
            <w:tcW w:w="355" w:type="pct"/>
            <w:vAlign w:val="center"/>
            <w:hideMark/>
          </w:tcPr>
          <w:p w14:paraId="3A5CD222" w14:textId="77777777" w:rsidR="00D469C5" w:rsidRPr="00AA4781" w:rsidRDefault="00D469C5" w:rsidP="00661C6E">
            <w:pPr>
              <w:jc w:val="center"/>
              <w:rPr>
                <w:color w:val="000000"/>
                <w:sz w:val="18"/>
                <w:szCs w:val="18"/>
              </w:rPr>
            </w:pPr>
            <w:r w:rsidRPr="00AA4781">
              <w:rPr>
                <w:color w:val="000000"/>
                <w:sz w:val="18"/>
                <w:szCs w:val="18"/>
              </w:rPr>
              <w:t>330,9</w:t>
            </w:r>
          </w:p>
        </w:tc>
        <w:tc>
          <w:tcPr>
            <w:tcW w:w="355" w:type="pct"/>
            <w:vAlign w:val="center"/>
            <w:hideMark/>
          </w:tcPr>
          <w:p w14:paraId="15F6312E" w14:textId="77777777" w:rsidR="00D469C5" w:rsidRPr="00AA4781" w:rsidRDefault="00D469C5" w:rsidP="00661C6E">
            <w:pPr>
              <w:jc w:val="center"/>
              <w:rPr>
                <w:color w:val="000000"/>
                <w:sz w:val="18"/>
                <w:szCs w:val="18"/>
              </w:rPr>
            </w:pPr>
            <w:r w:rsidRPr="00AA4781">
              <w:rPr>
                <w:color w:val="000000"/>
                <w:sz w:val="18"/>
                <w:szCs w:val="18"/>
              </w:rPr>
              <w:t>463,2</w:t>
            </w:r>
          </w:p>
        </w:tc>
        <w:tc>
          <w:tcPr>
            <w:tcW w:w="355" w:type="pct"/>
            <w:vAlign w:val="center"/>
            <w:hideMark/>
          </w:tcPr>
          <w:p w14:paraId="20C9687C" w14:textId="77777777" w:rsidR="00D469C5" w:rsidRPr="00AA4781" w:rsidRDefault="00D469C5" w:rsidP="00661C6E">
            <w:pPr>
              <w:jc w:val="center"/>
              <w:rPr>
                <w:color w:val="000000"/>
                <w:sz w:val="18"/>
                <w:szCs w:val="18"/>
              </w:rPr>
            </w:pPr>
            <w:r w:rsidRPr="00AA4781">
              <w:rPr>
                <w:color w:val="000000"/>
                <w:sz w:val="18"/>
                <w:szCs w:val="18"/>
              </w:rPr>
              <w:t>529,4</w:t>
            </w:r>
          </w:p>
        </w:tc>
        <w:tc>
          <w:tcPr>
            <w:tcW w:w="355" w:type="pct"/>
            <w:vAlign w:val="center"/>
            <w:hideMark/>
          </w:tcPr>
          <w:p w14:paraId="69BA2E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693A2C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D77E7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E1B3F1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516254"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7B35F0BA"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08172A78" w14:textId="77777777" w:rsidTr="007F50CC">
        <w:trPr>
          <w:trHeight w:val="20"/>
        </w:trPr>
        <w:tc>
          <w:tcPr>
            <w:tcW w:w="410" w:type="pct"/>
            <w:vAlign w:val="center"/>
            <w:hideMark/>
          </w:tcPr>
          <w:p w14:paraId="27BB66B8" w14:textId="77777777" w:rsidR="00D469C5" w:rsidRPr="00AA4781" w:rsidRDefault="00D469C5" w:rsidP="00661C6E">
            <w:pPr>
              <w:jc w:val="center"/>
              <w:rPr>
                <w:color w:val="000000"/>
                <w:sz w:val="18"/>
                <w:szCs w:val="18"/>
              </w:rPr>
            </w:pPr>
            <w:r w:rsidRPr="00AA4781">
              <w:rPr>
                <w:color w:val="000000"/>
                <w:sz w:val="18"/>
                <w:szCs w:val="18"/>
              </w:rPr>
              <w:t>001.02.03.052</w:t>
            </w:r>
          </w:p>
        </w:tc>
        <w:tc>
          <w:tcPr>
            <w:tcW w:w="1037" w:type="pct"/>
            <w:vAlign w:val="center"/>
            <w:hideMark/>
          </w:tcPr>
          <w:p w14:paraId="5B606208" w14:textId="77777777" w:rsidR="00D469C5" w:rsidRPr="00AA4781" w:rsidRDefault="00D469C5" w:rsidP="00661C6E">
            <w:pPr>
              <w:rPr>
                <w:color w:val="000000"/>
                <w:sz w:val="18"/>
                <w:szCs w:val="18"/>
              </w:rPr>
            </w:pPr>
            <w:r w:rsidRPr="00AA4781">
              <w:rPr>
                <w:color w:val="000000"/>
                <w:sz w:val="18"/>
                <w:szCs w:val="18"/>
              </w:rPr>
              <w:t>Модернизация (капитальный ремонт) участков тепловых сетей от ЦТП Бани</w:t>
            </w:r>
          </w:p>
        </w:tc>
        <w:tc>
          <w:tcPr>
            <w:tcW w:w="355" w:type="pct"/>
            <w:vAlign w:val="center"/>
            <w:hideMark/>
          </w:tcPr>
          <w:p w14:paraId="1B9DA7CC" w14:textId="77777777" w:rsidR="00D469C5" w:rsidRPr="00AA4781" w:rsidRDefault="00D469C5" w:rsidP="00661C6E">
            <w:pPr>
              <w:jc w:val="center"/>
              <w:rPr>
                <w:color w:val="000000"/>
                <w:sz w:val="18"/>
                <w:szCs w:val="18"/>
              </w:rPr>
            </w:pPr>
            <w:r w:rsidRPr="00AA4781">
              <w:rPr>
                <w:color w:val="000000"/>
                <w:sz w:val="18"/>
                <w:szCs w:val="18"/>
              </w:rPr>
              <w:t>1 657,9</w:t>
            </w:r>
          </w:p>
        </w:tc>
        <w:tc>
          <w:tcPr>
            <w:tcW w:w="355" w:type="pct"/>
            <w:vAlign w:val="center"/>
            <w:hideMark/>
          </w:tcPr>
          <w:p w14:paraId="0A3AFD40" w14:textId="77777777" w:rsidR="00D469C5" w:rsidRPr="00AA4781" w:rsidRDefault="00D469C5" w:rsidP="00661C6E">
            <w:pPr>
              <w:jc w:val="center"/>
              <w:rPr>
                <w:color w:val="000000"/>
                <w:sz w:val="18"/>
                <w:szCs w:val="18"/>
              </w:rPr>
            </w:pPr>
            <w:r w:rsidRPr="00AA4781">
              <w:rPr>
                <w:color w:val="000000"/>
                <w:sz w:val="18"/>
                <w:szCs w:val="18"/>
              </w:rPr>
              <w:t>414,5</w:t>
            </w:r>
          </w:p>
        </w:tc>
        <w:tc>
          <w:tcPr>
            <w:tcW w:w="355" w:type="pct"/>
            <w:vAlign w:val="center"/>
            <w:hideMark/>
          </w:tcPr>
          <w:p w14:paraId="14124650" w14:textId="77777777" w:rsidR="00D469C5" w:rsidRPr="00AA4781" w:rsidRDefault="00D469C5" w:rsidP="00661C6E">
            <w:pPr>
              <w:jc w:val="center"/>
              <w:rPr>
                <w:color w:val="000000"/>
                <w:sz w:val="18"/>
                <w:szCs w:val="18"/>
              </w:rPr>
            </w:pPr>
            <w:r w:rsidRPr="00AA4781">
              <w:rPr>
                <w:color w:val="000000"/>
                <w:sz w:val="18"/>
                <w:szCs w:val="18"/>
              </w:rPr>
              <w:t>580,3</w:t>
            </w:r>
          </w:p>
        </w:tc>
        <w:tc>
          <w:tcPr>
            <w:tcW w:w="355" w:type="pct"/>
            <w:vAlign w:val="center"/>
            <w:hideMark/>
          </w:tcPr>
          <w:p w14:paraId="1C20182C" w14:textId="77777777" w:rsidR="00D469C5" w:rsidRPr="00AA4781" w:rsidRDefault="00D469C5" w:rsidP="00661C6E">
            <w:pPr>
              <w:jc w:val="center"/>
              <w:rPr>
                <w:color w:val="000000"/>
                <w:sz w:val="18"/>
                <w:szCs w:val="18"/>
              </w:rPr>
            </w:pPr>
            <w:r w:rsidRPr="00AA4781">
              <w:rPr>
                <w:color w:val="000000"/>
                <w:sz w:val="18"/>
                <w:szCs w:val="18"/>
              </w:rPr>
              <w:t>663,2</w:t>
            </w:r>
          </w:p>
        </w:tc>
        <w:tc>
          <w:tcPr>
            <w:tcW w:w="355" w:type="pct"/>
            <w:vAlign w:val="center"/>
            <w:hideMark/>
          </w:tcPr>
          <w:p w14:paraId="164C10C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F2D408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1103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AF411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F603B96" w14:textId="77777777" w:rsidR="00D469C5" w:rsidRPr="00AA4781" w:rsidRDefault="00D469C5" w:rsidP="00661C6E">
            <w:pPr>
              <w:jc w:val="center"/>
              <w:rPr>
                <w:color w:val="000000"/>
                <w:sz w:val="18"/>
                <w:szCs w:val="18"/>
              </w:rPr>
            </w:pPr>
            <w:r w:rsidRPr="00AA4781">
              <w:rPr>
                <w:color w:val="000000"/>
                <w:sz w:val="18"/>
                <w:szCs w:val="18"/>
              </w:rPr>
              <w:t>2025-2027</w:t>
            </w:r>
          </w:p>
        </w:tc>
        <w:tc>
          <w:tcPr>
            <w:tcW w:w="355" w:type="pct"/>
            <w:vAlign w:val="center"/>
            <w:hideMark/>
          </w:tcPr>
          <w:p w14:paraId="69DAC07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DC88C8E" w14:textId="77777777" w:rsidTr="007F50CC">
        <w:trPr>
          <w:trHeight w:val="20"/>
        </w:trPr>
        <w:tc>
          <w:tcPr>
            <w:tcW w:w="5000" w:type="pct"/>
            <w:gridSpan w:val="12"/>
            <w:vAlign w:val="center"/>
            <w:hideMark/>
          </w:tcPr>
          <w:p w14:paraId="7BC4F3C3" w14:textId="77777777" w:rsidR="00D469C5" w:rsidRPr="00AA4781" w:rsidRDefault="00D469C5" w:rsidP="00661C6E">
            <w:pPr>
              <w:jc w:val="center"/>
              <w:rPr>
                <w:b/>
                <w:bCs/>
                <w:color w:val="000000"/>
                <w:sz w:val="18"/>
                <w:szCs w:val="18"/>
              </w:rPr>
            </w:pPr>
            <w:r w:rsidRPr="00AA4781">
              <w:rPr>
                <w:b/>
                <w:bCs/>
                <w:color w:val="000000"/>
                <w:sz w:val="18"/>
                <w:szCs w:val="18"/>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D469C5" w:rsidRPr="00AA4781" w14:paraId="01CE0517" w14:textId="77777777" w:rsidTr="007F50CC">
        <w:trPr>
          <w:trHeight w:val="20"/>
        </w:trPr>
        <w:tc>
          <w:tcPr>
            <w:tcW w:w="410" w:type="pct"/>
            <w:vMerge w:val="restart"/>
            <w:vAlign w:val="center"/>
            <w:hideMark/>
          </w:tcPr>
          <w:p w14:paraId="21C50239" w14:textId="77777777" w:rsidR="00D469C5" w:rsidRPr="00AA4781" w:rsidRDefault="00D469C5" w:rsidP="00661C6E">
            <w:pPr>
              <w:jc w:val="center"/>
              <w:rPr>
                <w:color w:val="000000"/>
                <w:sz w:val="18"/>
                <w:szCs w:val="18"/>
              </w:rPr>
            </w:pPr>
            <w:r w:rsidRPr="00AA4781">
              <w:rPr>
                <w:color w:val="000000"/>
                <w:sz w:val="18"/>
                <w:szCs w:val="18"/>
              </w:rPr>
              <w:t>001.02.08.000</w:t>
            </w:r>
          </w:p>
        </w:tc>
        <w:tc>
          <w:tcPr>
            <w:tcW w:w="1037" w:type="pct"/>
            <w:vAlign w:val="center"/>
            <w:hideMark/>
          </w:tcPr>
          <w:p w14:paraId="1DF307FF"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w:t>
            </w:r>
          </w:p>
        </w:tc>
        <w:tc>
          <w:tcPr>
            <w:tcW w:w="355" w:type="pct"/>
            <w:vAlign w:val="center"/>
            <w:hideMark/>
          </w:tcPr>
          <w:p w14:paraId="0F867976" w14:textId="77777777" w:rsidR="00D469C5" w:rsidRPr="00AA4781" w:rsidRDefault="00D469C5" w:rsidP="00661C6E">
            <w:pPr>
              <w:jc w:val="center"/>
              <w:rPr>
                <w:color w:val="000000"/>
                <w:sz w:val="18"/>
                <w:szCs w:val="18"/>
              </w:rPr>
            </w:pPr>
            <w:r w:rsidRPr="00AA4781">
              <w:rPr>
                <w:color w:val="000000"/>
                <w:sz w:val="18"/>
                <w:szCs w:val="18"/>
              </w:rPr>
              <w:t>192 453,0</w:t>
            </w:r>
          </w:p>
        </w:tc>
        <w:tc>
          <w:tcPr>
            <w:tcW w:w="355" w:type="pct"/>
            <w:vAlign w:val="center"/>
            <w:hideMark/>
          </w:tcPr>
          <w:p w14:paraId="34EE63B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873E74D" w14:textId="77777777" w:rsidR="00D469C5" w:rsidRPr="00AA4781" w:rsidRDefault="00D469C5" w:rsidP="00661C6E">
            <w:pPr>
              <w:jc w:val="center"/>
              <w:rPr>
                <w:color w:val="000000"/>
                <w:sz w:val="18"/>
                <w:szCs w:val="18"/>
              </w:rPr>
            </w:pPr>
            <w:r w:rsidRPr="00AA4781">
              <w:rPr>
                <w:color w:val="000000"/>
                <w:sz w:val="18"/>
                <w:szCs w:val="18"/>
              </w:rPr>
              <w:t>32 508,0</w:t>
            </w:r>
          </w:p>
        </w:tc>
        <w:tc>
          <w:tcPr>
            <w:tcW w:w="355" w:type="pct"/>
            <w:vAlign w:val="center"/>
            <w:hideMark/>
          </w:tcPr>
          <w:p w14:paraId="517D58ED" w14:textId="77777777" w:rsidR="00D469C5" w:rsidRPr="00AA4781" w:rsidRDefault="00D469C5" w:rsidP="00661C6E">
            <w:pPr>
              <w:jc w:val="center"/>
              <w:rPr>
                <w:color w:val="000000"/>
                <w:sz w:val="18"/>
                <w:szCs w:val="18"/>
              </w:rPr>
            </w:pPr>
            <w:r w:rsidRPr="00AA4781">
              <w:rPr>
                <w:color w:val="000000"/>
                <w:sz w:val="18"/>
                <w:szCs w:val="18"/>
              </w:rPr>
              <w:t>36 348,0</w:t>
            </w:r>
          </w:p>
        </w:tc>
        <w:tc>
          <w:tcPr>
            <w:tcW w:w="355" w:type="pct"/>
            <w:vAlign w:val="center"/>
            <w:hideMark/>
          </w:tcPr>
          <w:p w14:paraId="50C961C6" w14:textId="77777777" w:rsidR="00D469C5" w:rsidRPr="00AA4781" w:rsidRDefault="00D469C5" w:rsidP="00661C6E">
            <w:pPr>
              <w:jc w:val="center"/>
              <w:rPr>
                <w:color w:val="000000"/>
                <w:sz w:val="18"/>
                <w:szCs w:val="18"/>
              </w:rPr>
            </w:pPr>
            <w:r w:rsidRPr="00AA4781">
              <w:rPr>
                <w:color w:val="000000"/>
                <w:sz w:val="18"/>
                <w:szCs w:val="18"/>
              </w:rPr>
              <w:t>34 598,0</w:t>
            </w:r>
          </w:p>
        </w:tc>
        <w:tc>
          <w:tcPr>
            <w:tcW w:w="355" w:type="pct"/>
            <w:vAlign w:val="center"/>
            <w:hideMark/>
          </w:tcPr>
          <w:p w14:paraId="58B8D56D" w14:textId="77777777" w:rsidR="00D469C5" w:rsidRPr="00AA4781" w:rsidRDefault="00D469C5" w:rsidP="00661C6E">
            <w:pPr>
              <w:jc w:val="center"/>
              <w:rPr>
                <w:color w:val="000000"/>
                <w:sz w:val="18"/>
                <w:szCs w:val="18"/>
              </w:rPr>
            </w:pPr>
            <w:r w:rsidRPr="00AA4781">
              <w:rPr>
                <w:color w:val="000000"/>
                <w:sz w:val="18"/>
                <w:szCs w:val="18"/>
              </w:rPr>
              <w:t>37 836,0</w:t>
            </w:r>
          </w:p>
        </w:tc>
        <w:tc>
          <w:tcPr>
            <w:tcW w:w="355" w:type="pct"/>
            <w:vAlign w:val="center"/>
            <w:hideMark/>
          </w:tcPr>
          <w:p w14:paraId="45E09109" w14:textId="77777777" w:rsidR="00D469C5" w:rsidRPr="00AA4781" w:rsidRDefault="00D469C5" w:rsidP="00661C6E">
            <w:pPr>
              <w:jc w:val="center"/>
              <w:rPr>
                <w:color w:val="000000"/>
                <w:sz w:val="18"/>
                <w:szCs w:val="18"/>
              </w:rPr>
            </w:pPr>
            <w:r w:rsidRPr="00AA4781">
              <w:rPr>
                <w:color w:val="000000"/>
                <w:sz w:val="18"/>
                <w:szCs w:val="18"/>
              </w:rPr>
              <w:t>29 365,0</w:t>
            </w:r>
          </w:p>
        </w:tc>
        <w:tc>
          <w:tcPr>
            <w:tcW w:w="355" w:type="pct"/>
            <w:vAlign w:val="center"/>
            <w:hideMark/>
          </w:tcPr>
          <w:p w14:paraId="5328E953" w14:textId="77777777" w:rsidR="00D469C5" w:rsidRPr="00AA4781" w:rsidRDefault="00D469C5" w:rsidP="00661C6E">
            <w:pPr>
              <w:jc w:val="center"/>
              <w:rPr>
                <w:color w:val="000000"/>
                <w:sz w:val="18"/>
                <w:szCs w:val="18"/>
              </w:rPr>
            </w:pPr>
            <w:r w:rsidRPr="00AA4781">
              <w:rPr>
                <w:color w:val="000000"/>
                <w:sz w:val="18"/>
                <w:szCs w:val="18"/>
              </w:rPr>
              <w:t>21 798,0</w:t>
            </w:r>
          </w:p>
        </w:tc>
        <w:tc>
          <w:tcPr>
            <w:tcW w:w="355" w:type="pct"/>
            <w:vAlign w:val="center"/>
            <w:hideMark/>
          </w:tcPr>
          <w:p w14:paraId="638BF3EF"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B1A0F6A"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1AC56E10" w14:textId="77777777" w:rsidTr="007F50CC">
        <w:trPr>
          <w:trHeight w:val="20"/>
        </w:trPr>
        <w:tc>
          <w:tcPr>
            <w:tcW w:w="410" w:type="pct"/>
            <w:vMerge/>
            <w:vAlign w:val="center"/>
            <w:hideMark/>
          </w:tcPr>
          <w:p w14:paraId="57A603F1" w14:textId="77777777" w:rsidR="00D469C5" w:rsidRPr="00AA4781" w:rsidRDefault="00D469C5" w:rsidP="00661C6E">
            <w:pPr>
              <w:rPr>
                <w:color w:val="000000"/>
                <w:sz w:val="18"/>
                <w:szCs w:val="18"/>
              </w:rPr>
            </w:pPr>
          </w:p>
        </w:tc>
        <w:tc>
          <w:tcPr>
            <w:tcW w:w="1037" w:type="pct"/>
            <w:vAlign w:val="center"/>
            <w:hideMark/>
          </w:tcPr>
          <w:p w14:paraId="16F2246D" w14:textId="77777777" w:rsidR="00D469C5" w:rsidRPr="00AA4781" w:rsidRDefault="00D469C5" w:rsidP="00661C6E">
            <w:pPr>
              <w:rPr>
                <w:color w:val="000000"/>
                <w:sz w:val="18"/>
                <w:szCs w:val="18"/>
              </w:rPr>
            </w:pPr>
            <w:r w:rsidRPr="00AA4781">
              <w:rPr>
                <w:color w:val="000000"/>
                <w:sz w:val="18"/>
                <w:szCs w:val="18"/>
              </w:rPr>
              <w:t>Всего стоимость группы проектов накопленным итогом</w:t>
            </w:r>
          </w:p>
        </w:tc>
        <w:tc>
          <w:tcPr>
            <w:tcW w:w="355" w:type="pct"/>
            <w:vAlign w:val="center"/>
            <w:hideMark/>
          </w:tcPr>
          <w:p w14:paraId="626C14FB"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676DC18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A6BB99" w14:textId="77777777" w:rsidR="00D469C5" w:rsidRPr="00AA4781" w:rsidRDefault="00D469C5" w:rsidP="00661C6E">
            <w:pPr>
              <w:jc w:val="center"/>
              <w:rPr>
                <w:color w:val="000000"/>
                <w:sz w:val="18"/>
                <w:szCs w:val="18"/>
              </w:rPr>
            </w:pPr>
            <w:r w:rsidRPr="00AA4781">
              <w:rPr>
                <w:color w:val="000000"/>
                <w:sz w:val="18"/>
                <w:szCs w:val="18"/>
              </w:rPr>
              <w:t>32 508,0</w:t>
            </w:r>
          </w:p>
        </w:tc>
        <w:tc>
          <w:tcPr>
            <w:tcW w:w="355" w:type="pct"/>
            <w:vAlign w:val="center"/>
            <w:hideMark/>
          </w:tcPr>
          <w:p w14:paraId="2F77CF13" w14:textId="77777777" w:rsidR="00D469C5" w:rsidRPr="00AA4781" w:rsidRDefault="00D469C5" w:rsidP="00661C6E">
            <w:pPr>
              <w:jc w:val="center"/>
              <w:rPr>
                <w:color w:val="000000"/>
                <w:sz w:val="18"/>
                <w:szCs w:val="18"/>
              </w:rPr>
            </w:pPr>
            <w:r w:rsidRPr="00AA4781">
              <w:rPr>
                <w:color w:val="000000"/>
                <w:sz w:val="18"/>
                <w:szCs w:val="18"/>
              </w:rPr>
              <w:t>68 856,0</w:t>
            </w:r>
          </w:p>
        </w:tc>
        <w:tc>
          <w:tcPr>
            <w:tcW w:w="355" w:type="pct"/>
            <w:vAlign w:val="center"/>
            <w:hideMark/>
          </w:tcPr>
          <w:p w14:paraId="224FD45C" w14:textId="77777777" w:rsidR="00D469C5" w:rsidRPr="00AA4781" w:rsidRDefault="00D469C5" w:rsidP="00661C6E">
            <w:pPr>
              <w:jc w:val="center"/>
              <w:rPr>
                <w:color w:val="000000"/>
                <w:sz w:val="18"/>
                <w:szCs w:val="18"/>
              </w:rPr>
            </w:pPr>
            <w:r w:rsidRPr="00AA4781">
              <w:rPr>
                <w:color w:val="000000"/>
                <w:sz w:val="18"/>
                <w:szCs w:val="18"/>
              </w:rPr>
              <w:t>103 454,0</w:t>
            </w:r>
          </w:p>
        </w:tc>
        <w:tc>
          <w:tcPr>
            <w:tcW w:w="355" w:type="pct"/>
            <w:vAlign w:val="center"/>
            <w:hideMark/>
          </w:tcPr>
          <w:p w14:paraId="6B9299B2" w14:textId="77777777" w:rsidR="00D469C5" w:rsidRPr="00AA4781" w:rsidRDefault="00D469C5" w:rsidP="00661C6E">
            <w:pPr>
              <w:jc w:val="center"/>
              <w:rPr>
                <w:color w:val="000000"/>
                <w:sz w:val="18"/>
                <w:szCs w:val="18"/>
              </w:rPr>
            </w:pPr>
            <w:r w:rsidRPr="00AA4781">
              <w:rPr>
                <w:color w:val="000000"/>
                <w:sz w:val="18"/>
                <w:szCs w:val="18"/>
              </w:rPr>
              <w:t>141 290,0</w:t>
            </w:r>
          </w:p>
        </w:tc>
        <w:tc>
          <w:tcPr>
            <w:tcW w:w="355" w:type="pct"/>
            <w:vAlign w:val="center"/>
            <w:hideMark/>
          </w:tcPr>
          <w:p w14:paraId="721F3E6B" w14:textId="77777777" w:rsidR="00D469C5" w:rsidRPr="00AA4781" w:rsidRDefault="00D469C5" w:rsidP="00661C6E">
            <w:pPr>
              <w:jc w:val="center"/>
              <w:rPr>
                <w:color w:val="000000"/>
                <w:sz w:val="18"/>
                <w:szCs w:val="18"/>
              </w:rPr>
            </w:pPr>
            <w:r w:rsidRPr="00AA4781">
              <w:rPr>
                <w:color w:val="000000"/>
                <w:sz w:val="18"/>
                <w:szCs w:val="18"/>
              </w:rPr>
              <w:t>132 819,0</w:t>
            </w:r>
          </w:p>
        </w:tc>
        <w:tc>
          <w:tcPr>
            <w:tcW w:w="355" w:type="pct"/>
            <w:vAlign w:val="center"/>
            <w:hideMark/>
          </w:tcPr>
          <w:p w14:paraId="33AA7958" w14:textId="77777777" w:rsidR="00D469C5" w:rsidRPr="00AA4781" w:rsidRDefault="00D469C5" w:rsidP="00661C6E">
            <w:pPr>
              <w:jc w:val="center"/>
              <w:rPr>
                <w:color w:val="000000"/>
                <w:sz w:val="18"/>
                <w:szCs w:val="18"/>
              </w:rPr>
            </w:pPr>
            <w:r w:rsidRPr="00AA4781">
              <w:rPr>
                <w:color w:val="000000"/>
                <w:sz w:val="18"/>
                <w:szCs w:val="18"/>
              </w:rPr>
              <w:t>125 252,0</w:t>
            </w:r>
          </w:p>
        </w:tc>
        <w:tc>
          <w:tcPr>
            <w:tcW w:w="355" w:type="pct"/>
            <w:vAlign w:val="center"/>
            <w:hideMark/>
          </w:tcPr>
          <w:p w14:paraId="2DFE0328" w14:textId="77777777" w:rsidR="00D469C5" w:rsidRPr="00AA4781" w:rsidRDefault="00D469C5" w:rsidP="00661C6E">
            <w:pPr>
              <w:jc w:val="center"/>
              <w:rPr>
                <w:color w:val="000000"/>
                <w:sz w:val="18"/>
                <w:szCs w:val="18"/>
              </w:rPr>
            </w:pPr>
            <w:r w:rsidRPr="00AA4781">
              <w:rPr>
                <w:color w:val="000000"/>
                <w:sz w:val="18"/>
                <w:szCs w:val="18"/>
              </w:rPr>
              <w:t> </w:t>
            </w:r>
          </w:p>
        </w:tc>
        <w:tc>
          <w:tcPr>
            <w:tcW w:w="355" w:type="pct"/>
            <w:vAlign w:val="center"/>
            <w:hideMark/>
          </w:tcPr>
          <w:p w14:paraId="04CBD560" w14:textId="77777777" w:rsidR="00D469C5" w:rsidRPr="00AA4781" w:rsidRDefault="00D469C5" w:rsidP="00661C6E">
            <w:pPr>
              <w:jc w:val="center"/>
              <w:rPr>
                <w:color w:val="000000"/>
                <w:sz w:val="18"/>
                <w:szCs w:val="18"/>
              </w:rPr>
            </w:pPr>
            <w:r w:rsidRPr="00AA4781">
              <w:rPr>
                <w:color w:val="000000"/>
                <w:sz w:val="18"/>
                <w:szCs w:val="18"/>
              </w:rPr>
              <w:t> </w:t>
            </w:r>
          </w:p>
        </w:tc>
      </w:tr>
      <w:tr w:rsidR="00D469C5" w:rsidRPr="00AA4781" w14:paraId="6BE8492A" w14:textId="77777777" w:rsidTr="007F50CC">
        <w:trPr>
          <w:trHeight w:val="20"/>
        </w:trPr>
        <w:tc>
          <w:tcPr>
            <w:tcW w:w="410" w:type="pct"/>
            <w:vAlign w:val="center"/>
            <w:hideMark/>
          </w:tcPr>
          <w:p w14:paraId="231C1968" w14:textId="77777777" w:rsidR="00D469C5" w:rsidRPr="00AA4781" w:rsidRDefault="00D469C5" w:rsidP="00661C6E">
            <w:pPr>
              <w:jc w:val="center"/>
              <w:rPr>
                <w:color w:val="000000"/>
                <w:sz w:val="18"/>
                <w:szCs w:val="18"/>
              </w:rPr>
            </w:pPr>
            <w:r w:rsidRPr="00AA4781">
              <w:rPr>
                <w:color w:val="000000"/>
                <w:sz w:val="18"/>
                <w:szCs w:val="18"/>
              </w:rPr>
              <w:t>001.02.08.001</w:t>
            </w:r>
          </w:p>
        </w:tc>
        <w:tc>
          <w:tcPr>
            <w:tcW w:w="1037" w:type="pct"/>
            <w:vAlign w:val="center"/>
            <w:hideMark/>
          </w:tcPr>
          <w:p w14:paraId="08076A19" w14:textId="77777777" w:rsidR="00D469C5" w:rsidRPr="00AA4781" w:rsidRDefault="00D469C5" w:rsidP="00661C6E">
            <w:pPr>
              <w:rPr>
                <w:color w:val="000000"/>
                <w:sz w:val="18"/>
                <w:szCs w:val="18"/>
              </w:rPr>
            </w:pPr>
            <w:r w:rsidRPr="00AA4781">
              <w:rPr>
                <w:color w:val="000000"/>
                <w:sz w:val="18"/>
                <w:szCs w:val="18"/>
              </w:rPr>
              <w:t>Реконструкция ЦТП-1</w:t>
            </w:r>
          </w:p>
        </w:tc>
        <w:tc>
          <w:tcPr>
            <w:tcW w:w="355" w:type="pct"/>
            <w:vAlign w:val="center"/>
            <w:hideMark/>
          </w:tcPr>
          <w:p w14:paraId="1F7E0738" w14:textId="77777777" w:rsidR="00D469C5" w:rsidRPr="00AA4781" w:rsidRDefault="00D469C5" w:rsidP="00661C6E">
            <w:pPr>
              <w:jc w:val="center"/>
              <w:rPr>
                <w:color w:val="000000"/>
                <w:sz w:val="18"/>
                <w:szCs w:val="18"/>
              </w:rPr>
            </w:pPr>
            <w:r w:rsidRPr="00AA4781">
              <w:rPr>
                <w:color w:val="000000"/>
                <w:sz w:val="18"/>
                <w:szCs w:val="18"/>
              </w:rPr>
              <w:t>18 020,0</w:t>
            </w:r>
          </w:p>
        </w:tc>
        <w:tc>
          <w:tcPr>
            <w:tcW w:w="355" w:type="pct"/>
            <w:vAlign w:val="center"/>
            <w:hideMark/>
          </w:tcPr>
          <w:p w14:paraId="40E7A3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17522E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5C9BCE2" w14:textId="77777777" w:rsidR="00D469C5" w:rsidRPr="00AA4781" w:rsidRDefault="00D469C5" w:rsidP="00661C6E">
            <w:pPr>
              <w:jc w:val="center"/>
              <w:rPr>
                <w:color w:val="000000"/>
                <w:sz w:val="18"/>
                <w:szCs w:val="18"/>
              </w:rPr>
            </w:pPr>
            <w:r w:rsidRPr="00AA4781">
              <w:rPr>
                <w:color w:val="000000"/>
                <w:sz w:val="18"/>
                <w:szCs w:val="18"/>
              </w:rPr>
              <w:t>18 020,0</w:t>
            </w:r>
          </w:p>
        </w:tc>
        <w:tc>
          <w:tcPr>
            <w:tcW w:w="355" w:type="pct"/>
            <w:vAlign w:val="center"/>
            <w:hideMark/>
          </w:tcPr>
          <w:p w14:paraId="375FFB5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839751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F4E00A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E7C902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BB27DC3" w14:textId="77777777" w:rsidR="00D469C5" w:rsidRPr="00AA4781" w:rsidRDefault="00D469C5" w:rsidP="00661C6E">
            <w:pPr>
              <w:jc w:val="center"/>
              <w:rPr>
                <w:color w:val="000000"/>
                <w:sz w:val="18"/>
                <w:szCs w:val="18"/>
              </w:rPr>
            </w:pPr>
            <w:r w:rsidRPr="00AA4781">
              <w:rPr>
                <w:color w:val="000000"/>
                <w:sz w:val="18"/>
                <w:szCs w:val="18"/>
              </w:rPr>
              <w:t>2027-2027</w:t>
            </w:r>
          </w:p>
        </w:tc>
        <w:tc>
          <w:tcPr>
            <w:tcW w:w="355" w:type="pct"/>
            <w:vAlign w:val="center"/>
            <w:hideMark/>
          </w:tcPr>
          <w:p w14:paraId="598F5CC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96E1378" w14:textId="77777777" w:rsidTr="007F50CC">
        <w:trPr>
          <w:trHeight w:val="20"/>
        </w:trPr>
        <w:tc>
          <w:tcPr>
            <w:tcW w:w="410" w:type="pct"/>
            <w:vAlign w:val="center"/>
            <w:hideMark/>
          </w:tcPr>
          <w:p w14:paraId="494BB38A" w14:textId="77777777" w:rsidR="00D469C5" w:rsidRPr="00AA4781" w:rsidRDefault="00D469C5" w:rsidP="00661C6E">
            <w:pPr>
              <w:jc w:val="center"/>
              <w:rPr>
                <w:color w:val="000000"/>
                <w:sz w:val="18"/>
                <w:szCs w:val="18"/>
              </w:rPr>
            </w:pPr>
            <w:r w:rsidRPr="00AA4781">
              <w:rPr>
                <w:color w:val="000000"/>
                <w:sz w:val="18"/>
                <w:szCs w:val="18"/>
              </w:rPr>
              <w:t>001.02.08.002</w:t>
            </w:r>
          </w:p>
        </w:tc>
        <w:tc>
          <w:tcPr>
            <w:tcW w:w="1037" w:type="pct"/>
            <w:vAlign w:val="center"/>
            <w:hideMark/>
          </w:tcPr>
          <w:p w14:paraId="78338288" w14:textId="77777777" w:rsidR="00D469C5" w:rsidRPr="00AA4781" w:rsidRDefault="00D469C5" w:rsidP="00661C6E">
            <w:pPr>
              <w:rPr>
                <w:color w:val="000000"/>
                <w:sz w:val="18"/>
                <w:szCs w:val="18"/>
              </w:rPr>
            </w:pPr>
            <w:r w:rsidRPr="00AA4781">
              <w:rPr>
                <w:color w:val="000000"/>
                <w:sz w:val="18"/>
                <w:szCs w:val="18"/>
              </w:rPr>
              <w:t>Реконструкция ЦТП-2</w:t>
            </w:r>
          </w:p>
        </w:tc>
        <w:tc>
          <w:tcPr>
            <w:tcW w:w="355" w:type="pct"/>
            <w:vAlign w:val="center"/>
            <w:hideMark/>
          </w:tcPr>
          <w:p w14:paraId="6B238D98" w14:textId="77777777" w:rsidR="00D469C5" w:rsidRPr="00AA4781" w:rsidRDefault="00D469C5" w:rsidP="00661C6E">
            <w:pPr>
              <w:jc w:val="center"/>
              <w:rPr>
                <w:color w:val="000000"/>
                <w:sz w:val="18"/>
                <w:szCs w:val="18"/>
              </w:rPr>
            </w:pPr>
            <w:r w:rsidRPr="00AA4781">
              <w:rPr>
                <w:color w:val="000000"/>
                <w:sz w:val="18"/>
                <w:szCs w:val="18"/>
              </w:rPr>
              <w:t>18 328,0</w:t>
            </w:r>
          </w:p>
        </w:tc>
        <w:tc>
          <w:tcPr>
            <w:tcW w:w="355" w:type="pct"/>
            <w:vAlign w:val="center"/>
            <w:hideMark/>
          </w:tcPr>
          <w:p w14:paraId="4DFBF9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6A08CE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8496F99" w14:textId="77777777" w:rsidR="00D469C5" w:rsidRPr="00AA4781" w:rsidRDefault="00D469C5" w:rsidP="00661C6E">
            <w:pPr>
              <w:jc w:val="center"/>
              <w:rPr>
                <w:color w:val="000000"/>
                <w:sz w:val="18"/>
                <w:szCs w:val="18"/>
              </w:rPr>
            </w:pPr>
            <w:r w:rsidRPr="00AA4781">
              <w:rPr>
                <w:color w:val="000000"/>
                <w:sz w:val="18"/>
                <w:szCs w:val="18"/>
              </w:rPr>
              <w:t>18 328,0</w:t>
            </w:r>
          </w:p>
        </w:tc>
        <w:tc>
          <w:tcPr>
            <w:tcW w:w="355" w:type="pct"/>
            <w:vAlign w:val="center"/>
            <w:hideMark/>
          </w:tcPr>
          <w:p w14:paraId="644B34F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43B052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74074F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ED4077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730257F" w14:textId="77777777" w:rsidR="00D469C5" w:rsidRPr="00AA4781" w:rsidRDefault="00D469C5" w:rsidP="00661C6E">
            <w:pPr>
              <w:jc w:val="center"/>
              <w:rPr>
                <w:color w:val="000000"/>
                <w:sz w:val="18"/>
                <w:szCs w:val="18"/>
              </w:rPr>
            </w:pPr>
            <w:r w:rsidRPr="00AA4781">
              <w:rPr>
                <w:color w:val="000000"/>
                <w:sz w:val="18"/>
                <w:szCs w:val="18"/>
              </w:rPr>
              <w:t>2027-2027</w:t>
            </w:r>
          </w:p>
        </w:tc>
        <w:tc>
          <w:tcPr>
            <w:tcW w:w="355" w:type="pct"/>
            <w:vAlign w:val="center"/>
            <w:hideMark/>
          </w:tcPr>
          <w:p w14:paraId="5D1B3FD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81D5C33" w14:textId="77777777" w:rsidTr="007F50CC">
        <w:trPr>
          <w:trHeight w:val="20"/>
        </w:trPr>
        <w:tc>
          <w:tcPr>
            <w:tcW w:w="410" w:type="pct"/>
            <w:vAlign w:val="center"/>
            <w:hideMark/>
          </w:tcPr>
          <w:p w14:paraId="0EEDCB0C" w14:textId="77777777" w:rsidR="00D469C5" w:rsidRPr="00AA4781" w:rsidRDefault="00D469C5" w:rsidP="00661C6E">
            <w:pPr>
              <w:jc w:val="center"/>
              <w:rPr>
                <w:color w:val="000000"/>
                <w:sz w:val="18"/>
                <w:szCs w:val="18"/>
              </w:rPr>
            </w:pPr>
            <w:r w:rsidRPr="00AA4781">
              <w:rPr>
                <w:color w:val="000000"/>
                <w:sz w:val="18"/>
                <w:szCs w:val="18"/>
              </w:rPr>
              <w:t>001.02.08.003</w:t>
            </w:r>
          </w:p>
        </w:tc>
        <w:tc>
          <w:tcPr>
            <w:tcW w:w="1037" w:type="pct"/>
            <w:vAlign w:val="center"/>
            <w:hideMark/>
          </w:tcPr>
          <w:p w14:paraId="539346ED" w14:textId="77777777" w:rsidR="00D469C5" w:rsidRPr="00AA4781" w:rsidRDefault="00D469C5" w:rsidP="00661C6E">
            <w:pPr>
              <w:rPr>
                <w:color w:val="000000"/>
                <w:sz w:val="18"/>
                <w:szCs w:val="18"/>
              </w:rPr>
            </w:pPr>
            <w:r w:rsidRPr="00AA4781">
              <w:rPr>
                <w:color w:val="000000"/>
                <w:sz w:val="18"/>
                <w:szCs w:val="18"/>
              </w:rPr>
              <w:t>Реконструкция ЦТП-3</w:t>
            </w:r>
          </w:p>
        </w:tc>
        <w:tc>
          <w:tcPr>
            <w:tcW w:w="355" w:type="pct"/>
            <w:vAlign w:val="center"/>
            <w:hideMark/>
          </w:tcPr>
          <w:p w14:paraId="5414DB72" w14:textId="77777777" w:rsidR="00D469C5" w:rsidRPr="00AA4781" w:rsidRDefault="00D469C5" w:rsidP="00661C6E">
            <w:pPr>
              <w:jc w:val="center"/>
              <w:rPr>
                <w:color w:val="000000"/>
                <w:sz w:val="18"/>
                <w:szCs w:val="18"/>
              </w:rPr>
            </w:pPr>
            <w:r w:rsidRPr="00AA4781">
              <w:rPr>
                <w:color w:val="000000"/>
                <w:sz w:val="18"/>
                <w:szCs w:val="18"/>
              </w:rPr>
              <w:t>19 492,0</w:t>
            </w:r>
          </w:p>
        </w:tc>
        <w:tc>
          <w:tcPr>
            <w:tcW w:w="355" w:type="pct"/>
            <w:vAlign w:val="center"/>
            <w:hideMark/>
          </w:tcPr>
          <w:p w14:paraId="3F338D1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B87BAE" w14:textId="77777777" w:rsidR="00D469C5" w:rsidRPr="00AA4781" w:rsidRDefault="00D469C5" w:rsidP="00661C6E">
            <w:pPr>
              <w:jc w:val="center"/>
              <w:rPr>
                <w:color w:val="000000"/>
                <w:sz w:val="18"/>
                <w:szCs w:val="18"/>
              </w:rPr>
            </w:pPr>
            <w:r w:rsidRPr="00AA4781">
              <w:rPr>
                <w:color w:val="000000"/>
                <w:sz w:val="18"/>
                <w:szCs w:val="18"/>
              </w:rPr>
              <w:t>19 492,0</w:t>
            </w:r>
          </w:p>
        </w:tc>
        <w:tc>
          <w:tcPr>
            <w:tcW w:w="355" w:type="pct"/>
            <w:vAlign w:val="center"/>
            <w:hideMark/>
          </w:tcPr>
          <w:p w14:paraId="3B6D914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56A830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311B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0552B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443AB0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05C067" w14:textId="77777777" w:rsidR="00D469C5" w:rsidRPr="00AA4781" w:rsidRDefault="00D469C5" w:rsidP="00661C6E">
            <w:pPr>
              <w:jc w:val="center"/>
              <w:rPr>
                <w:color w:val="000000"/>
                <w:sz w:val="18"/>
                <w:szCs w:val="18"/>
              </w:rPr>
            </w:pPr>
            <w:r w:rsidRPr="00AA4781">
              <w:rPr>
                <w:color w:val="000000"/>
                <w:sz w:val="18"/>
                <w:szCs w:val="18"/>
              </w:rPr>
              <w:t>2026-2026</w:t>
            </w:r>
          </w:p>
        </w:tc>
        <w:tc>
          <w:tcPr>
            <w:tcW w:w="355" w:type="pct"/>
            <w:vAlign w:val="center"/>
            <w:hideMark/>
          </w:tcPr>
          <w:p w14:paraId="3EB31AF1"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34BEACD" w14:textId="77777777" w:rsidTr="007F50CC">
        <w:trPr>
          <w:trHeight w:val="20"/>
        </w:trPr>
        <w:tc>
          <w:tcPr>
            <w:tcW w:w="410" w:type="pct"/>
            <w:vAlign w:val="center"/>
            <w:hideMark/>
          </w:tcPr>
          <w:p w14:paraId="196709C4" w14:textId="77777777" w:rsidR="00D469C5" w:rsidRPr="00AA4781" w:rsidRDefault="00D469C5" w:rsidP="00661C6E">
            <w:pPr>
              <w:jc w:val="center"/>
              <w:rPr>
                <w:color w:val="000000"/>
                <w:sz w:val="18"/>
                <w:szCs w:val="18"/>
              </w:rPr>
            </w:pPr>
            <w:r w:rsidRPr="00AA4781">
              <w:rPr>
                <w:color w:val="000000"/>
                <w:sz w:val="18"/>
                <w:szCs w:val="18"/>
              </w:rPr>
              <w:t>001.02.08.004</w:t>
            </w:r>
          </w:p>
        </w:tc>
        <w:tc>
          <w:tcPr>
            <w:tcW w:w="1037" w:type="pct"/>
            <w:vAlign w:val="center"/>
            <w:hideMark/>
          </w:tcPr>
          <w:p w14:paraId="20EE53C9" w14:textId="77777777" w:rsidR="00D469C5" w:rsidRPr="00AA4781" w:rsidRDefault="00D469C5" w:rsidP="00661C6E">
            <w:pPr>
              <w:rPr>
                <w:color w:val="000000"/>
                <w:sz w:val="18"/>
                <w:szCs w:val="18"/>
              </w:rPr>
            </w:pPr>
            <w:r w:rsidRPr="00AA4781">
              <w:rPr>
                <w:color w:val="000000"/>
                <w:sz w:val="18"/>
                <w:szCs w:val="18"/>
              </w:rPr>
              <w:t>Реконструкция ЦТП-4</w:t>
            </w:r>
          </w:p>
        </w:tc>
        <w:tc>
          <w:tcPr>
            <w:tcW w:w="355" w:type="pct"/>
            <w:vAlign w:val="center"/>
            <w:hideMark/>
          </w:tcPr>
          <w:p w14:paraId="7211069B" w14:textId="77777777" w:rsidR="00D469C5" w:rsidRPr="00AA4781" w:rsidRDefault="00D469C5" w:rsidP="00661C6E">
            <w:pPr>
              <w:jc w:val="center"/>
              <w:rPr>
                <w:color w:val="000000"/>
                <w:sz w:val="18"/>
                <w:szCs w:val="18"/>
              </w:rPr>
            </w:pPr>
            <w:r w:rsidRPr="00AA4781">
              <w:rPr>
                <w:color w:val="000000"/>
                <w:sz w:val="18"/>
                <w:szCs w:val="18"/>
              </w:rPr>
              <w:t>19 791,0</w:t>
            </w:r>
          </w:p>
        </w:tc>
        <w:tc>
          <w:tcPr>
            <w:tcW w:w="355" w:type="pct"/>
            <w:vAlign w:val="center"/>
            <w:hideMark/>
          </w:tcPr>
          <w:p w14:paraId="1237582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03E978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C48067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22BBBD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2D24069" w14:textId="77777777" w:rsidR="00D469C5" w:rsidRPr="00AA4781" w:rsidRDefault="00D469C5" w:rsidP="00661C6E">
            <w:pPr>
              <w:jc w:val="center"/>
              <w:rPr>
                <w:color w:val="000000"/>
                <w:sz w:val="18"/>
                <w:szCs w:val="18"/>
              </w:rPr>
            </w:pPr>
            <w:r w:rsidRPr="00AA4781">
              <w:rPr>
                <w:color w:val="000000"/>
                <w:sz w:val="18"/>
                <w:szCs w:val="18"/>
              </w:rPr>
              <w:t>19 791,0</w:t>
            </w:r>
          </w:p>
        </w:tc>
        <w:tc>
          <w:tcPr>
            <w:tcW w:w="355" w:type="pct"/>
            <w:vAlign w:val="center"/>
            <w:hideMark/>
          </w:tcPr>
          <w:p w14:paraId="16FDC80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0F04E4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DF7AC12" w14:textId="77777777" w:rsidR="00D469C5" w:rsidRPr="00AA4781" w:rsidRDefault="00D469C5" w:rsidP="00661C6E">
            <w:pPr>
              <w:jc w:val="center"/>
              <w:rPr>
                <w:color w:val="000000"/>
                <w:sz w:val="18"/>
                <w:szCs w:val="18"/>
              </w:rPr>
            </w:pPr>
            <w:r w:rsidRPr="00AA4781">
              <w:rPr>
                <w:color w:val="000000"/>
                <w:sz w:val="18"/>
                <w:szCs w:val="18"/>
              </w:rPr>
              <w:t>2029-2029</w:t>
            </w:r>
          </w:p>
        </w:tc>
        <w:tc>
          <w:tcPr>
            <w:tcW w:w="355" w:type="pct"/>
            <w:vAlign w:val="center"/>
            <w:hideMark/>
          </w:tcPr>
          <w:p w14:paraId="619103CE"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17528F32" w14:textId="77777777" w:rsidTr="007F50CC">
        <w:trPr>
          <w:trHeight w:val="20"/>
        </w:trPr>
        <w:tc>
          <w:tcPr>
            <w:tcW w:w="410" w:type="pct"/>
            <w:vAlign w:val="center"/>
            <w:hideMark/>
          </w:tcPr>
          <w:p w14:paraId="627B82B4" w14:textId="77777777" w:rsidR="00D469C5" w:rsidRPr="00AA4781" w:rsidRDefault="00D469C5" w:rsidP="00661C6E">
            <w:pPr>
              <w:jc w:val="center"/>
              <w:rPr>
                <w:color w:val="000000"/>
                <w:sz w:val="18"/>
                <w:szCs w:val="18"/>
              </w:rPr>
            </w:pPr>
            <w:r w:rsidRPr="00AA4781">
              <w:rPr>
                <w:color w:val="000000"/>
                <w:sz w:val="18"/>
                <w:szCs w:val="18"/>
              </w:rPr>
              <w:t>001.02.08.005</w:t>
            </w:r>
          </w:p>
        </w:tc>
        <w:tc>
          <w:tcPr>
            <w:tcW w:w="1037" w:type="pct"/>
            <w:vAlign w:val="center"/>
            <w:hideMark/>
          </w:tcPr>
          <w:p w14:paraId="37521120" w14:textId="77777777" w:rsidR="00D469C5" w:rsidRPr="00AA4781" w:rsidRDefault="00D469C5" w:rsidP="00661C6E">
            <w:pPr>
              <w:rPr>
                <w:color w:val="000000"/>
                <w:sz w:val="18"/>
                <w:szCs w:val="18"/>
              </w:rPr>
            </w:pPr>
            <w:r w:rsidRPr="00AA4781">
              <w:rPr>
                <w:color w:val="000000"/>
                <w:sz w:val="18"/>
                <w:szCs w:val="18"/>
              </w:rPr>
              <w:t>Реконструкция ЦТП-5</w:t>
            </w:r>
          </w:p>
        </w:tc>
        <w:tc>
          <w:tcPr>
            <w:tcW w:w="355" w:type="pct"/>
            <w:vAlign w:val="center"/>
            <w:hideMark/>
          </w:tcPr>
          <w:p w14:paraId="6267DB61" w14:textId="77777777" w:rsidR="00D469C5" w:rsidRPr="00AA4781" w:rsidRDefault="00D469C5" w:rsidP="00661C6E">
            <w:pPr>
              <w:jc w:val="center"/>
              <w:rPr>
                <w:color w:val="000000"/>
                <w:sz w:val="18"/>
                <w:szCs w:val="18"/>
              </w:rPr>
            </w:pPr>
            <w:r w:rsidRPr="00AA4781">
              <w:rPr>
                <w:color w:val="000000"/>
                <w:sz w:val="18"/>
                <w:szCs w:val="18"/>
              </w:rPr>
              <w:t>10 877,0</w:t>
            </w:r>
          </w:p>
        </w:tc>
        <w:tc>
          <w:tcPr>
            <w:tcW w:w="355" w:type="pct"/>
            <w:vAlign w:val="center"/>
            <w:hideMark/>
          </w:tcPr>
          <w:p w14:paraId="4558018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C3EE04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32F980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3E91FC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1744B3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57557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1BD5FCD" w14:textId="77777777" w:rsidR="00D469C5" w:rsidRPr="00AA4781" w:rsidRDefault="00D469C5" w:rsidP="00661C6E">
            <w:pPr>
              <w:jc w:val="center"/>
              <w:rPr>
                <w:color w:val="000000"/>
                <w:sz w:val="18"/>
                <w:szCs w:val="18"/>
              </w:rPr>
            </w:pPr>
            <w:r w:rsidRPr="00AA4781">
              <w:rPr>
                <w:color w:val="000000"/>
                <w:sz w:val="18"/>
                <w:szCs w:val="18"/>
              </w:rPr>
              <w:t>10 877,0</w:t>
            </w:r>
          </w:p>
        </w:tc>
        <w:tc>
          <w:tcPr>
            <w:tcW w:w="355" w:type="pct"/>
            <w:vAlign w:val="center"/>
            <w:hideMark/>
          </w:tcPr>
          <w:p w14:paraId="5910FB9C" w14:textId="77777777" w:rsidR="00D469C5" w:rsidRPr="00AA4781" w:rsidRDefault="00D469C5" w:rsidP="00661C6E">
            <w:pPr>
              <w:jc w:val="center"/>
              <w:rPr>
                <w:color w:val="000000"/>
                <w:sz w:val="18"/>
                <w:szCs w:val="18"/>
              </w:rPr>
            </w:pPr>
            <w:r w:rsidRPr="00AA4781">
              <w:rPr>
                <w:color w:val="000000"/>
                <w:sz w:val="18"/>
                <w:szCs w:val="18"/>
              </w:rPr>
              <w:t>2031-2031</w:t>
            </w:r>
          </w:p>
        </w:tc>
        <w:tc>
          <w:tcPr>
            <w:tcW w:w="355" w:type="pct"/>
            <w:vAlign w:val="center"/>
            <w:hideMark/>
          </w:tcPr>
          <w:p w14:paraId="7B917C18"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80A75D6" w14:textId="77777777" w:rsidTr="007F50CC">
        <w:trPr>
          <w:trHeight w:val="20"/>
        </w:trPr>
        <w:tc>
          <w:tcPr>
            <w:tcW w:w="410" w:type="pct"/>
            <w:vAlign w:val="center"/>
            <w:hideMark/>
          </w:tcPr>
          <w:p w14:paraId="554C28FC" w14:textId="77777777" w:rsidR="00D469C5" w:rsidRPr="00AA4781" w:rsidRDefault="00D469C5" w:rsidP="00661C6E">
            <w:pPr>
              <w:jc w:val="center"/>
              <w:rPr>
                <w:color w:val="000000"/>
                <w:sz w:val="18"/>
                <w:szCs w:val="18"/>
              </w:rPr>
            </w:pPr>
            <w:r w:rsidRPr="00AA4781">
              <w:rPr>
                <w:color w:val="000000"/>
                <w:sz w:val="18"/>
                <w:szCs w:val="18"/>
              </w:rPr>
              <w:lastRenderedPageBreak/>
              <w:t>001.02.08.006</w:t>
            </w:r>
          </w:p>
        </w:tc>
        <w:tc>
          <w:tcPr>
            <w:tcW w:w="1037" w:type="pct"/>
            <w:vAlign w:val="center"/>
            <w:hideMark/>
          </w:tcPr>
          <w:p w14:paraId="65CD31BF" w14:textId="77777777" w:rsidR="00D469C5" w:rsidRPr="00AA4781" w:rsidRDefault="00D469C5" w:rsidP="00661C6E">
            <w:pPr>
              <w:rPr>
                <w:color w:val="000000"/>
                <w:sz w:val="18"/>
                <w:szCs w:val="18"/>
              </w:rPr>
            </w:pPr>
            <w:r w:rsidRPr="00AA4781">
              <w:rPr>
                <w:color w:val="000000"/>
                <w:sz w:val="18"/>
                <w:szCs w:val="18"/>
              </w:rPr>
              <w:t>Реконструкция ЦТП-7</w:t>
            </w:r>
          </w:p>
        </w:tc>
        <w:tc>
          <w:tcPr>
            <w:tcW w:w="355" w:type="pct"/>
            <w:vAlign w:val="center"/>
            <w:hideMark/>
          </w:tcPr>
          <w:p w14:paraId="0BFA634D" w14:textId="77777777" w:rsidR="00D469C5" w:rsidRPr="00AA4781" w:rsidRDefault="00D469C5" w:rsidP="00661C6E">
            <w:pPr>
              <w:jc w:val="center"/>
              <w:rPr>
                <w:color w:val="000000"/>
                <w:sz w:val="18"/>
                <w:szCs w:val="18"/>
              </w:rPr>
            </w:pPr>
            <w:r w:rsidRPr="00AA4781">
              <w:rPr>
                <w:color w:val="000000"/>
                <w:sz w:val="18"/>
                <w:szCs w:val="18"/>
              </w:rPr>
              <w:t>10 921,0</w:t>
            </w:r>
          </w:p>
        </w:tc>
        <w:tc>
          <w:tcPr>
            <w:tcW w:w="355" w:type="pct"/>
            <w:vAlign w:val="center"/>
            <w:hideMark/>
          </w:tcPr>
          <w:p w14:paraId="1FC03E9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2CFF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2657968"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EF653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00AF86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E83FF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BEBAC25" w14:textId="77777777" w:rsidR="00D469C5" w:rsidRPr="00AA4781" w:rsidRDefault="00D469C5" w:rsidP="00661C6E">
            <w:pPr>
              <w:jc w:val="center"/>
              <w:rPr>
                <w:color w:val="000000"/>
                <w:sz w:val="18"/>
                <w:szCs w:val="18"/>
              </w:rPr>
            </w:pPr>
            <w:r w:rsidRPr="00AA4781">
              <w:rPr>
                <w:color w:val="000000"/>
                <w:sz w:val="18"/>
                <w:szCs w:val="18"/>
              </w:rPr>
              <w:t>10 921,0</w:t>
            </w:r>
          </w:p>
        </w:tc>
        <w:tc>
          <w:tcPr>
            <w:tcW w:w="355" w:type="pct"/>
            <w:vAlign w:val="center"/>
            <w:hideMark/>
          </w:tcPr>
          <w:p w14:paraId="5B37DC2F" w14:textId="77777777" w:rsidR="00D469C5" w:rsidRPr="00AA4781" w:rsidRDefault="00D469C5" w:rsidP="00661C6E">
            <w:pPr>
              <w:jc w:val="center"/>
              <w:rPr>
                <w:color w:val="000000"/>
                <w:sz w:val="18"/>
                <w:szCs w:val="18"/>
              </w:rPr>
            </w:pPr>
            <w:r w:rsidRPr="00AA4781">
              <w:rPr>
                <w:color w:val="000000"/>
                <w:sz w:val="18"/>
                <w:szCs w:val="18"/>
              </w:rPr>
              <w:t>2031-2031</w:t>
            </w:r>
          </w:p>
        </w:tc>
        <w:tc>
          <w:tcPr>
            <w:tcW w:w="355" w:type="pct"/>
            <w:vAlign w:val="center"/>
            <w:hideMark/>
          </w:tcPr>
          <w:p w14:paraId="0906E1A0"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FA76FEF" w14:textId="77777777" w:rsidTr="007F50CC">
        <w:trPr>
          <w:trHeight w:val="20"/>
        </w:trPr>
        <w:tc>
          <w:tcPr>
            <w:tcW w:w="410" w:type="pct"/>
            <w:vAlign w:val="center"/>
            <w:hideMark/>
          </w:tcPr>
          <w:p w14:paraId="74579437" w14:textId="77777777" w:rsidR="00D469C5" w:rsidRPr="00AA4781" w:rsidRDefault="00D469C5" w:rsidP="00661C6E">
            <w:pPr>
              <w:jc w:val="center"/>
              <w:rPr>
                <w:color w:val="000000"/>
                <w:sz w:val="18"/>
                <w:szCs w:val="18"/>
              </w:rPr>
            </w:pPr>
            <w:r w:rsidRPr="00AA4781">
              <w:rPr>
                <w:color w:val="000000"/>
                <w:sz w:val="18"/>
                <w:szCs w:val="18"/>
              </w:rPr>
              <w:t>001.02.08.007</w:t>
            </w:r>
          </w:p>
        </w:tc>
        <w:tc>
          <w:tcPr>
            <w:tcW w:w="1037" w:type="pct"/>
            <w:vAlign w:val="center"/>
            <w:hideMark/>
          </w:tcPr>
          <w:p w14:paraId="5EDDFD63" w14:textId="77777777" w:rsidR="00D469C5" w:rsidRPr="00AA4781" w:rsidRDefault="00D469C5" w:rsidP="00661C6E">
            <w:pPr>
              <w:rPr>
                <w:color w:val="000000"/>
                <w:sz w:val="18"/>
                <w:szCs w:val="18"/>
              </w:rPr>
            </w:pPr>
            <w:r w:rsidRPr="00AA4781">
              <w:rPr>
                <w:color w:val="000000"/>
                <w:sz w:val="18"/>
                <w:szCs w:val="18"/>
              </w:rPr>
              <w:t>Реконструкция ЦТП-8</w:t>
            </w:r>
          </w:p>
        </w:tc>
        <w:tc>
          <w:tcPr>
            <w:tcW w:w="355" w:type="pct"/>
            <w:vAlign w:val="center"/>
            <w:hideMark/>
          </w:tcPr>
          <w:p w14:paraId="054E9F1A" w14:textId="77777777" w:rsidR="00D469C5" w:rsidRPr="00AA4781" w:rsidRDefault="00D469C5" w:rsidP="00661C6E">
            <w:pPr>
              <w:jc w:val="center"/>
              <w:rPr>
                <w:color w:val="000000"/>
                <w:sz w:val="18"/>
                <w:szCs w:val="18"/>
              </w:rPr>
            </w:pPr>
            <w:r w:rsidRPr="00AA4781">
              <w:rPr>
                <w:color w:val="000000"/>
                <w:sz w:val="18"/>
                <w:szCs w:val="18"/>
              </w:rPr>
              <w:t>10 704,0</w:t>
            </w:r>
          </w:p>
        </w:tc>
        <w:tc>
          <w:tcPr>
            <w:tcW w:w="355" w:type="pct"/>
            <w:vAlign w:val="center"/>
            <w:hideMark/>
          </w:tcPr>
          <w:p w14:paraId="343A5DA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E275B6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6EB78A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2809BE0" w14:textId="77777777" w:rsidR="00D469C5" w:rsidRPr="00AA4781" w:rsidRDefault="00D469C5" w:rsidP="00661C6E">
            <w:pPr>
              <w:jc w:val="center"/>
              <w:rPr>
                <w:color w:val="000000"/>
                <w:sz w:val="18"/>
                <w:szCs w:val="18"/>
              </w:rPr>
            </w:pPr>
            <w:r w:rsidRPr="00AA4781">
              <w:rPr>
                <w:color w:val="000000"/>
                <w:sz w:val="18"/>
                <w:szCs w:val="18"/>
              </w:rPr>
              <w:t>10 704,0</w:t>
            </w:r>
          </w:p>
        </w:tc>
        <w:tc>
          <w:tcPr>
            <w:tcW w:w="355" w:type="pct"/>
            <w:vAlign w:val="center"/>
            <w:hideMark/>
          </w:tcPr>
          <w:p w14:paraId="6AE8A7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7C615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0AF05EC"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582F4F2" w14:textId="77777777" w:rsidR="00D469C5" w:rsidRPr="00AA4781" w:rsidRDefault="00D469C5" w:rsidP="00661C6E">
            <w:pPr>
              <w:jc w:val="center"/>
              <w:rPr>
                <w:color w:val="000000"/>
                <w:sz w:val="18"/>
                <w:szCs w:val="18"/>
              </w:rPr>
            </w:pPr>
            <w:r w:rsidRPr="00AA4781">
              <w:rPr>
                <w:color w:val="000000"/>
                <w:sz w:val="18"/>
                <w:szCs w:val="18"/>
              </w:rPr>
              <w:t>2028-2028</w:t>
            </w:r>
          </w:p>
        </w:tc>
        <w:tc>
          <w:tcPr>
            <w:tcW w:w="355" w:type="pct"/>
            <w:vAlign w:val="center"/>
            <w:hideMark/>
          </w:tcPr>
          <w:p w14:paraId="2BFBA2F6"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A6019D5" w14:textId="77777777" w:rsidTr="007F50CC">
        <w:trPr>
          <w:trHeight w:val="20"/>
        </w:trPr>
        <w:tc>
          <w:tcPr>
            <w:tcW w:w="410" w:type="pct"/>
            <w:vAlign w:val="center"/>
            <w:hideMark/>
          </w:tcPr>
          <w:p w14:paraId="057E295A" w14:textId="77777777" w:rsidR="00D469C5" w:rsidRPr="00AA4781" w:rsidRDefault="00D469C5" w:rsidP="00661C6E">
            <w:pPr>
              <w:jc w:val="center"/>
              <w:rPr>
                <w:color w:val="000000"/>
                <w:sz w:val="18"/>
                <w:szCs w:val="18"/>
              </w:rPr>
            </w:pPr>
            <w:r w:rsidRPr="00AA4781">
              <w:rPr>
                <w:color w:val="000000"/>
                <w:sz w:val="18"/>
                <w:szCs w:val="18"/>
              </w:rPr>
              <w:t>001.02.08.008</w:t>
            </w:r>
          </w:p>
        </w:tc>
        <w:tc>
          <w:tcPr>
            <w:tcW w:w="1037" w:type="pct"/>
            <w:vAlign w:val="center"/>
            <w:hideMark/>
          </w:tcPr>
          <w:p w14:paraId="5405092E" w14:textId="77777777" w:rsidR="00D469C5" w:rsidRPr="00AA4781" w:rsidRDefault="00D469C5" w:rsidP="00661C6E">
            <w:pPr>
              <w:rPr>
                <w:color w:val="000000"/>
                <w:sz w:val="18"/>
                <w:szCs w:val="18"/>
              </w:rPr>
            </w:pPr>
            <w:r w:rsidRPr="00AA4781">
              <w:rPr>
                <w:color w:val="000000"/>
                <w:sz w:val="18"/>
                <w:szCs w:val="18"/>
              </w:rPr>
              <w:t>Реконструкция ЦТП-9</w:t>
            </w:r>
          </w:p>
        </w:tc>
        <w:tc>
          <w:tcPr>
            <w:tcW w:w="355" w:type="pct"/>
            <w:vAlign w:val="center"/>
            <w:hideMark/>
          </w:tcPr>
          <w:p w14:paraId="603E1F59" w14:textId="77777777" w:rsidR="00D469C5" w:rsidRPr="00AA4781" w:rsidRDefault="00D469C5" w:rsidP="00661C6E">
            <w:pPr>
              <w:jc w:val="center"/>
              <w:rPr>
                <w:color w:val="000000"/>
                <w:sz w:val="18"/>
                <w:szCs w:val="18"/>
              </w:rPr>
            </w:pPr>
            <w:r w:rsidRPr="00AA4781">
              <w:rPr>
                <w:color w:val="000000"/>
                <w:sz w:val="18"/>
                <w:szCs w:val="18"/>
              </w:rPr>
              <w:t>23 894,0</w:t>
            </w:r>
          </w:p>
        </w:tc>
        <w:tc>
          <w:tcPr>
            <w:tcW w:w="355" w:type="pct"/>
            <w:vAlign w:val="center"/>
            <w:hideMark/>
          </w:tcPr>
          <w:p w14:paraId="4A4579EA"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662E50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AF8B0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19B0DB6" w14:textId="77777777" w:rsidR="00D469C5" w:rsidRPr="00AA4781" w:rsidRDefault="00D469C5" w:rsidP="00661C6E">
            <w:pPr>
              <w:jc w:val="center"/>
              <w:rPr>
                <w:color w:val="000000"/>
                <w:sz w:val="18"/>
                <w:szCs w:val="18"/>
              </w:rPr>
            </w:pPr>
            <w:r w:rsidRPr="00AA4781">
              <w:rPr>
                <w:color w:val="000000"/>
                <w:sz w:val="18"/>
                <w:szCs w:val="18"/>
              </w:rPr>
              <w:t>23 894,0</w:t>
            </w:r>
          </w:p>
        </w:tc>
        <w:tc>
          <w:tcPr>
            <w:tcW w:w="355" w:type="pct"/>
            <w:vAlign w:val="center"/>
            <w:hideMark/>
          </w:tcPr>
          <w:p w14:paraId="2469C0F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1D2A1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1E3693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489F7F" w14:textId="77777777" w:rsidR="00D469C5" w:rsidRPr="00AA4781" w:rsidRDefault="00D469C5" w:rsidP="00661C6E">
            <w:pPr>
              <w:jc w:val="center"/>
              <w:rPr>
                <w:color w:val="000000"/>
                <w:sz w:val="18"/>
                <w:szCs w:val="18"/>
              </w:rPr>
            </w:pPr>
            <w:r w:rsidRPr="00AA4781">
              <w:rPr>
                <w:color w:val="000000"/>
                <w:sz w:val="18"/>
                <w:szCs w:val="18"/>
              </w:rPr>
              <w:t>2028-2028</w:t>
            </w:r>
          </w:p>
        </w:tc>
        <w:tc>
          <w:tcPr>
            <w:tcW w:w="355" w:type="pct"/>
            <w:vAlign w:val="center"/>
            <w:hideMark/>
          </w:tcPr>
          <w:p w14:paraId="391BCBA4"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36D1E43A" w14:textId="77777777" w:rsidTr="007F50CC">
        <w:trPr>
          <w:trHeight w:val="20"/>
        </w:trPr>
        <w:tc>
          <w:tcPr>
            <w:tcW w:w="410" w:type="pct"/>
            <w:vAlign w:val="center"/>
            <w:hideMark/>
          </w:tcPr>
          <w:p w14:paraId="53CBF69D" w14:textId="77777777" w:rsidR="00D469C5" w:rsidRPr="00AA4781" w:rsidRDefault="00D469C5" w:rsidP="00661C6E">
            <w:pPr>
              <w:jc w:val="center"/>
              <w:rPr>
                <w:color w:val="000000"/>
                <w:sz w:val="18"/>
                <w:szCs w:val="18"/>
              </w:rPr>
            </w:pPr>
            <w:r w:rsidRPr="00AA4781">
              <w:rPr>
                <w:color w:val="000000"/>
                <w:sz w:val="18"/>
                <w:szCs w:val="18"/>
              </w:rPr>
              <w:t>001.02.08.009</w:t>
            </w:r>
          </w:p>
        </w:tc>
        <w:tc>
          <w:tcPr>
            <w:tcW w:w="1037" w:type="pct"/>
            <w:vAlign w:val="center"/>
            <w:hideMark/>
          </w:tcPr>
          <w:p w14:paraId="52C0D726" w14:textId="77777777" w:rsidR="00D469C5" w:rsidRPr="00AA4781" w:rsidRDefault="00D469C5" w:rsidP="00661C6E">
            <w:pPr>
              <w:rPr>
                <w:color w:val="000000"/>
                <w:sz w:val="18"/>
                <w:szCs w:val="18"/>
              </w:rPr>
            </w:pPr>
            <w:r w:rsidRPr="00AA4781">
              <w:rPr>
                <w:color w:val="000000"/>
                <w:sz w:val="18"/>
                <w:szCs w:val="18"/>
              </w:rPr>
              <w:t>Реконструкция ЦТП-10</w:t>
            </w:r>
          </w:p>
        </w:tc>
        <w:tc>
          <w:tcPr>
            <w:tcW w:w="355" w:type="pct"/>
            <w:vAlign w:val="center"/>
            <w:hideMark/>
          </w:tcPr>
          <w:p w14:paraId="4B0ABF25" w14:textId="77777777" w:rsidR="00D469C5" w:rsidRPr="00AA4781" w:rsidRDefault="00D469C5" w:rsidP="00661C6E">
            <w:pPr>
              <w:jc w:val="center"/>
              <w:rPr>
                <w:color w:val="000000"/>
                <w:sz w:val="18"/>
                <w:szCs w:val="18"/>
              </w:rPr>
            </w:pPr>
            <w:r w:rsidRPr="00AA4781">
              <w:rPr>
                <w:color w:val="000000"/>
                <w:sz w:val="18"/>
                <w:szCs w:val="18"/>
              </w:rPr>
              <w:t>18 045,0</w:t>
            </w:r>
          </w:p>
        </w:tc>
        <w:tc>
          <w:tcPr>
            <w:tcW w:w="355" w:type="pct"/>
            <w:vAlign w:val="center"/>
            <w:hideMark/>
          </w:tcPr>
          <w:p w14:paraId="7653CF5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84577A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C0CD720"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3A5D81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C5EDE50" w14:textId="77777777" w:rsidR="00D469C5" w:rsidRPr="00AA4781" w:rsidRDefault="00D469C5" w:rsidP="00661C6E">
            <w:pPr>
              <w:jc w:val="center"/>
              <w:rPr>
                <w:color w:val="000000"/>
                <w:sz w:val="18"/>
                <w:szCs w:val="18"/>
              </w:rPr>
            </w:pPr>
            <w:r w:rsidRPr="00AA4781">
              <w:rPr>
                <w:color w:val="000000"/>
                <w:sz w:val="18"/>
                <w:szCs w:val="18"/>
              </w:rPr>
              <w:t>18 045,0</w:t>
            </w:r>
          </w:p>
        </w:tc>
        <w:tc>
          <w:tcPr>
            <w:tcW w:w="355" w:type="pct"/>
            <w:vAlign w:val="center"/>
            <w:hideMark/>
          </w:tcPr>
          <w:p w14:paraId="6E83909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484F799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BF7F291" w14:textId="77777777" w:rsidR="00D469C5" w:rsidRPr="00AA4781" w:rsidRDefault="00D469C5" w:rsidP="00661C6E">
            <w:pPr>
              <w:jc w:val="center"/>
              <w:rPr>
                <w:color w:val="000000"/>
                <w:sz w:val="18"/>
                <w:szCs w:val="18"/>
              </w:rPr>
            </w:pPr>
            <w:r w:rsidRPr="00AA4781">
              <w:rPr>
                <w:color w:val="000000"/>
                <w:sz w:val="18"/>
                <w:szCs w:val="18"/>
              </w:rPr>
              <w:t>2029-2029</w:t>
            </w:r>
          </w:p>
        </w:tc>
        <w:tc>
          <w:tcPr>
            <w:tcW w:w="355" w:type="pct"/>
            <w:vAlign w:val="center"/>
            <w:hideMark/>
          </w:tcPr>
          <w:p w14:paraId="6221694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6E56D385" w14:textId="77777777" w:rsidTr="007F50CC">
        <w:trPr>
          <w:trHeight w:val="20"/>
        </w:trPr>
        <w:tc>
          <w:tcPr>
            <w:tcW w:w="410" w:type="pct"/>
            <w:vAlign w:val="center"/>
            <w:hideMark/>
          </w:tcPr>
          <w:p w14:paraId="2D2D4775" w14:textId="77777777" w:rsidR="00D469C5" w:rsidRPr="00AA4781" w:rsidRDefault="00D469C5" w:rsidP="00661C6E">
            <w:pPr>
              <w:jc w:val="center"/>
              <w:rPr>
                <w:color w:val="000000"/>
                <w:sz w:val="18"/>
                <w:szCs w:val="18"/>
              </w:rPr>
            </w:pPr>
            <w:r w:rsidRPr="00AA4781">
              <w:rPr>
                <w:color w:val="000000"/>
                <w:sz w:val="18"/>
                <w:szCs w:val="18"/>
              </w:rPr>
              <w:t>001.02.08.010</w:t>
            </w:r>
          </w:p>
        </w:tc>
        <w:tc>
          <w:tcPr>
            <w:tcW w:w="1037" w:type="pct"/>
            <w:vAlign w:val="center"/>
            <w:hideMark/>
          </w:tcPr>
          <w:p w14:paraId="3D1B2ACC" w14:textId="77777777" w:rsidR="00D469C5" w:rsidRPr="00AA4781" w:rsidRDefault="00D469C5" w:rsidP="00661C6E">
            <w:pPr>
              <w:rPr>
                <w:color w:val="000000"/>
                <w:sz w:val="18"/>
                <w:szCs w:val="18"/>
              </w:rPr>
            </w:pPr>
            <w:r w:rsidRPr="00AA4781">
              <w:rPr>
                <w:color w:val="000000"/>
                <w:sz w:val="18"/>
                <w:szCs w:val="18"/>
              </w:rPr>
              <w:t>Реконструкция ЦТП-12</w:t>
            </w:r>
          </w:p>
        </w:tc>
        <w:tc>
          <w:tcPr>
            <w:tcW w:w="355" w:type="pct"/>
            <w:vAlign w:val="center"/>
            <w:hideMark/>
          </w:tcPr>
          <w:p w14:paraId="56459F09" w14:textId="77777777" w:rsidR="00D469C5" w:rsidRPr="00AA4781" w:rsidRDefault="00D469C5" w:rsidP="00661C6E">
            <w:pPr>
              <w:jc w:val="center"/>
              <w:rPr>
                <w:color w:val="000000"/>
                <w:sz w:val="18"/>
                <w:szCs w:val="18"/>
              </w:rPr>
            </w:pPr>
            <w:r w:rsidRPr="00AA4781">
              <w:rPr>
                <w:color w:val="000000"/>
                <w:sz w:val="18"/>
                <w:szCs w:val="18"/>
              </w:rPr>
              <w:t>13 016,0</w:t>
            </w:r>
          </w:p>
        </w:tc>
        <w:tc>
          <w:tcPr>
            <w:tcW w:w="355" w:type="pct"/>
            <w:vAlign w:val="center"/>
            <w:hideMark/>
          </w:tcPr>
          <w:p w14:paraId="47F30EA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287376D" w14:textId="77777777" w:rsidR="00D469C5" w:rsidRPr="00AA4781" w:rsidRDefault="00D469C5" w:rsidP="00661C6E">
            <w:pPr>
              <w:jc w:val="center"/>
              <w:rPr>
                <w:color w:val="000000"/>
                <w:sz w:val="18"/>
                <w:szCs w:val="18"/>
              </w:rPr>
            </w:pPr>
            <w:r w:rsidRPr="00AA4781">
              <w:rPr>
                <w:color w:val="000000"/>
                <w:sz w:val="18"/>
                <w:szCs w:val="18"/>
              </w:rPr>
              <w:t>13 016,0</w:t>
            </w:r>
          </w:p>
        </w:tc>
        <w:tc>
          <w:tcPr>
            <w:tcW w:w="355" w:type="pct"/>
            <w:vAlign w:val="center"/>
            <w:hideMark/>
          </w:tcPr>
          <w:p w14:paraId="286620FF"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10CACA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487097"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C141651"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A8E38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5F2CFA5F" w14:textId="77777777" w:rsidR="00D469C5" w:rsidRPr="00AA4781" w:rsidRDefault="00D469C5" w:rsidP="00661C6E">
            <w:pPr>
              <w:jc w:val="center"/>
              <w:rPr>
                <w:color w:val="000000"/>
                <w:sz w:val="18"/>
                <w:szCs w:val="18"/>
              </w:rPr>
            </w:pPr>
            <w:r w:rsidRPr="00AA4781">
              <w:rPr>
                <w:color w:val="000000"/>
                <w:sz w:val="18"/>
                <w:szCs w:val="18"/>
              </w:rPr>
              <w:t>2026-2026</w:t>
            </w:r>
          </w:p>
        </w:tc>
        <w:tc>
          <w:tcPr>
            <w:tcW w:w="355" w:type="pct"/>
            <w:vAlign w:val="center"/>
            <w:hideMark/>
          </w:tcPr>
          <w:p w14:paraId="5B8DE9FF"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73791721" w14:textId="77777777" w:rsidTr="007F50CC">
        <w:trPr>
          <w:trHeight w:val="20"/>
        </w:trPr>
        <w:tc>
          <w:tcPr>
            <w:tcW w:w="410" w:type="pct"/>
            <w:vAlign w:val="center"/>
            <w:hideMark/>
          </w:tcPr>
          <w:p w14:paraId="13FD8723" w14:textId="77777777" w:rsidR="00D469C5" w:rsidRPr="00AA4781" w:rsidRDefault="00D469C5" w:rsidP="00661C6E">
            <w:pPr>
              <w:jc w:val="center"/>
              <w:rPr>
                <w:color w:val="000000"/>
                <w:sz w:val="18"/>
                <w:szCs w:val="18"/>
              </w:rPr>
            </w:pPr>
            <w:r w:rsidRPr="00AA4781">
              <w:rPr>
                <w:color w:val="000000"/>
                <w:sz w:val="18"/>
                <w:szCs w:val="18"/>
              </w:rPr>
              <w:t>001.02.08.011</w:t>
            </w:r>
          </w:p>
        </w:tc>
        <w:tc>
          <w:tcPr>
            <w:tcW w:w="1037" w:type="pct"/>
            <w:vAlign w:val="center"/>
            <w:hideMark/>
          </w:tcPr>
          <w:p w14:paraId="0035F9E6" w14:textId="77777777" w:rsidR="00D469C5" w:rsidRPr="00AA4781" w:rsidRDefault="00D469C5" w:rsidP="00661C6E">
            <w:pPr>
              <w:rPr>
                <w:color w:val="000000"/>
                <w:sz w:val="18"/>
                <w:szCs w:val="18"/>
              </w:rPr>
            </w:pPr>
            <w:r w:rsidRPr="00AA4781">
              <w:rPr>
                <w:color w:val="000000"/>
                <w:sz w:val="18"/>
                <w:szCs w:val="18"/>
              </w:rPr>
              <w:t>Реконструкция ЦТП-13</w:t>
            </w:r>
          </w:p>
        </w:tc>
        <w:tc>
          <w:tcPr>
            <w:tcW w:w="355" w:type="pct"/>
            <w:vAlign w:val="center"/>
            <w:hideMark/>
          </w:tcPr>
          <w:p w14:paraId="31C0982A" w14:textId="77777777" w:rsidR="00D469C5" w:rsidRPr="00AA4781" w:rsidRDefault="00D469C5" w:rsidP="00661C6E">
            <w:pPr>
              <w:jc w:val="center"/>
              <w:rPr>
                <w:color w:val="000000"/>
                <w:sz w:val="18"/>
                <w:szCs w:val="18"/>
              </w:rPr>
            </w:pPr>
            <w:r w:rsidRPr="00AA4781">
              <w:rPr>
                <w:color w:val="000000"/>
                <w:sz w:val="18"/>
                <w:szCs w:val="18"/>
              </w:rPr>
              <w:t>22 937,0</w:t>
            </w:r>
          </w:p>
        </w:tc>
        <w:tc>
          <w:tcPr>
            <w:tcW w:w="355" w:type="pct"/>
            <w:vAlign w:val="center"/>
            <w:hideMark/>
          </w:tcPr>
          <w:p w14:paraId="449A522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F4EBB0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A699DA3"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0D1429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6F39209"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7936498B" w14:textId="77777777" w:rsidR="00D469C5" w:rsidRPr="00AA4781" w:rsidRDefault="00D469C5" w:rsidP="00661C6E">
            <w:pPr>
              <w:jc w:val="center"/>
              <w:rPr>
                <w:color w:val="000000"/>
                <w:sz w:val="18"/>
                <w:szCs w:val="18"/>
              </w:rPr>
            </w:pPr>
            <w:r w:rsidRPr="00AA4781">
              <w:rPr>
                <w:color w:val="000000"/>
                <w:sz w:val="18"/>
                <w:szCs w:val="18"/>
              </w:rPr>
              <w:t>22 937,0</w:t>
            </w:r>
          </w:p>
        </w:tc>
        <w:tc>
          <w:tcPr>
            <w:tcW w:w="355" w:type="pct"/>
            <w:vAlign w:val="center"/>
            <w:hideMark/>
          </w:tcPr>
          <w:p w14:paraId="32B062FE"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3D269BD" w14:textId="77777777" w:rsidR="00D469C5" w:rsidRPr="00AA4781" w:rsidRDefault="00D469C5" w:rsidP="00661C6E">
            <w:pPr>
              <w:jc w:val="center"/>
              <w:rPr>
                <w:color w:val="000000"/>
                <w:sz w:val="18"/>
                <w:szCs w:val="18"/>
              </w:rPr>
            </w:pPr>
            <w:r w:rsidRPr="00AA4781">
              <w:rPr>
                <w:color w:val="000000"/>
                <w:sz w:val="18"/>
                <w:szCs w:val="18"/>
              </w:rPr>
              <w:t>2030-2030</w:t>
            </w:r>
          </w:p>
        </w:tc>
        <w:tc>
          <w:tcPr>
            <w:tcW w:w="355" w:type="pct"/>
            <w:vAlign w:val="center"/>
            <w:hideMark/>
          </w:tcPr>
          <w:p w14:paraId="2A2F4BBB"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r w:rsidR="00D469C5" w:rsidRPr="00AA4781" w14:paraId="497AEF26" w14:textId="77777777" w:rsidTr="007F50CC">
        <w:trPr>
          <w:trHeight w:val="20"/>
        </w:trPr>
        <w:tc>
          <w:tcPr>
            <w:tcW w:w="410" w:type="pct"/>
            <w:vAlign w:val="center"/>
            <w:hideMark/>
          </w:tcPr>
          <w:p w14:paraId="077930CC" w14:textId="77777777" w:rsidR="00D469C5" w:rsidRPr="00AA4781" w:rsidRDefault="00D469C5" w:rsidP="00661C6E">
            <w:pPr>
              <w:jc w:val="center"/>
              <w:rPr>
                <w:color w:val="000000"/>
                <w:sz w:val="18"/>
                <w:szCs w:val="18"/>
              </w:rPr>
            </w:pPr>
            <w:r w:rsidRPr="00AA4781">
              <w:rPr>
                <w:color w:val="000000"/>
                <w:sz w:val="18"/>
                <w:szCs w:val="18"/>
              </w:rPr>
              <w:t>001.02.08.012</w:t>
            </w:r>
          </w:p>
        </w:tc>
        <w:tc>
          <w:tcPr>
            <w:tcW w:w="1037" w:type="pct"/>
            <w:vAlign w:val="center"/>
            <w:hideMark/>
          </w:tcPr>
          <w:p w14:paraId="4F51B37D" w14:textId="77777777" w:rsidR="00D469C5" w:rsidRPr="00AA4781" w:rsidRDefault="00D469C5" w:rsidP="00661C6E">
            <w:pPr>
              <w:rPr>
                <w:color w:val="000000"/>
                <w:sz w:val="18"/>
                <w:szCs w:val="18"/>
              </w:rPr>
            </w:pPr>
            <w:r w:rsidRPr="00AA4781">
              <w:rPr>
                <w:color w:val="000000"/>
                <w:sz w:val="18"/>
                <w:szCs w:val="18"/>
              </w:rPr>
              <w:t>Реконструкция ЦТП-14</w:t>
            </w:r>
          </w:p>
        </w:tc>
        <w:tc>
          <w:tcPr>
            <w:tcW w:w="355" w:type="pct"/>
            <w:vAlign w:val="center"/>
            <w:hideMark/>
          </w:tcPr>
          <w:p w14:paraId="0C5F90CA" w14:textId="77777777" w:rsidR="00D469C5" w:rsidRPr="00AA4781" w:rsidRDefault="00D469C5" w:rsidP="00661C6E">
            <w:pPr>
              <w:jc w:val="center"/>
              <w:rPr>
                <w:color w:val="000000"/>
                <w:sz w:val="18"/>
                <w:szCs w:val="18"/>
              </w:rPr>
            </w:pPr>
            <w:r w:rsidRPr="00AA4781">
              <w:rPr>
                <w:color w:val="000000"/>
                <w:sz w:val="18"/>
                <w:szCs w:val="18"/>
              </w:rPr>
              <w:t>6 428,0</w:t>
            </w:r>
          </w:p>
        </w:tc>
        <w:tc>
          <w:tcPr>
            <w:tcW w:w="355" w:type="pct"/>
            <w:vAlign w:val="center"/>
            <w:hideMark/>
          </w:tcPr>
          <w:p w14:paraId="494248B5"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0EEC31D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164159D4"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1FE77D"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37009F92"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2DF672DD" w14:textId="77777777" w:rsidR="00D469C5" w:rsidRPr="00AA4781" w:rsidRDefault="00D469C5" w:rsidP="00661C6E">
            <w:pPr>
              <w:jc w:val="center"/>
              <w:rPr>
                <w:color w:val="000000"/>
                <w:sz w:val="18"/>
                <w:szCs w:val="18"/>
              </w:rPr>
            </w:pPr>
            <w:r w:rsidRPr="00AA4781">
              <w:rPr>
                <w:color w:val="000000"/>
                <w:sz w:val="18"/>
                <w:szCs w:val="18"/>
              </w:rPr>
              <w:t>6 428,0</w:t>
            </w:r>
          </w:p>
        </w:tc>
        <w:tc>
          <w:tcPr>
            <w:tcW w:w="355" w:type="pct"/>
            <w:vAlign w:val="center"/>
            <w:hideMark/>
          </w:tcPr>
          <w:p w14:paraId="62A1656B" w14:textId="77777777" w:rsidR="00D469C5" w:rsidRPr="00AA4781" w:rsidRDefault="00D469C5" w:rsidP="00661C6E">
            <w:pPr>
              <w:jc w:val="center"/>
              <w:rPr>
                <w:color w:val="000000"/>
                <w:sz w:val="18"/>
                <w:szCs w:val="18"/>
              </w:rPr>
            </w:pPr>
            <w:r w:rsidRPr="00AA4781">
              <w:rPr>
                <w:color w:val="000000"/>
                <w:sz w:val="18"/>
                <w:szCs w:val="18"/>
              </w:rPr>
              <w:t>0,0</w:t>
            </w:r>
          </w:p>
        </w:tc>
        <w:tc>
          <w:tcPr>
            <w:tcW w:w="355" w:type="pct"/>
            <w:vAlign w:val="center"/>
            <w:hideMark/>
          </w:tcPr>
          <w:p w14:paraId="64BCB19B" w14:textId="77777777" w:rsidR="00D469C5" w:rsidRPr="00AA4781" w:rsidRDefault="00D469C5" w:rsidP="00661C6E">
            <w:pPr>
              <w:jc w:val="center"/>
              <w:rPr>
                <w:color w:val="000000"/>
                <w:sz w:val="18"/>
                <w:szCs w:val="18"/>
              </w:rPr>
            </w:pPr>
            <w:r w:rsidRPr="00AA4781">
              <w:rPr>
                <w:color w:val="000000"/>
                <w:sz w:val="18"/>
                <w:szCs w:val="18"/>
              </w:rPr>
              <w:t>2030-2030</w:t>
            </w:r>
          </w:p>
        </w:tc>
        <w:tc>
          <w:tcPr>
            <w:tcW w:w="355" w:type="pct"/>
            <w:vAlign w:val="center"/>
            <w:hideMark/>
          </w:tcPr>
          <w:p w14:paraId="35F66B30" w14:textId="77777777" w:rsidR="00D469C5" w:rsidRPr="00AA4781" w:rsidRDefault="00D469C5" w:rsidP="00661C6E">
            <w:pPr>
              <w:jc w:val="center"/>
              <w:rPr>
                <w:color w:val="000000"/>
                <w:sz w:val="18"/>
                <w:szCs w:val="18"/>
              </w:rPr>
            </w:pPr>
            <w:r w:rsidRPr="00AA4781">
              <w:rPr>
                <w:color w:val="000000"/>
                <w:sz w:val="18"/>
                <w:szCs w:val="18"/>
              </w:rPr>
              <w:t>Сосбственные средства предприятия, прибыль</w:t>
            </w:r>
          </w:p>
        </w:tc>
      </w:tr>
    </w:tbl>
    <w:p w14:paraId="7BA34DB5" w14:textId="35E03A73" w:rsidR="00667A8E" w:rsidRPr="00850AA0" w:rsidRDefault="00667A8E" w:rsidP="00850AA0">
      <w:pPr>
        <w:pStyle w:val="1f5"/>
        <w:spacing w:before="120"/>
        <w:rPr>
          <w:rFonts w:ascii="Times New Roman" w:hAnsi="Times New Roman"/>
          <w:color w:val="auto"/>
          <w:sz w:val="22"/>
          <w:szCs w:val="22"/>
        </w:rPr>
      </w:pPr>
    </w:p>
    <w:p w14:paraId="45E57FA6" w14:textId="48689DDD" w:rsidR="00BB402E" w:rsidRDefault="00BB402E" w:rsidP="00BB402E">
      <w:pPr>
        <w:rPr>
          <w:lang w:eastAsia="en-US"/>
        </w:rPr>
      </w:pPr>
    </w:p>
    <w:p w14:paraId="425D5292" w14:textId="77777777" w:rsidR="00D469C5" w:rsidRDefault="00D469C5" w:rsidP="00191D49">
      <w:pPr>
        <w:pStyle w:val="1f5"/>
        <w:spacing w:before="120"/>
        <w:rPr>
          <w:rFonts w:ascii="Times New Roman" w:hAnsi="Times New Roman"/>
          <w:color w:val="auto"/>
          <w:sz w:val="22"/>
          <w:szCs w:val="22"/>
        </w:rPr>
        <w:sectPr w:rsidR="00D469C5" w:rsidSect="00D469C5">
          <w:headerReference w:type="default" r:id="rId1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D4A0490" w14:textId="60B44097" w:rsidR="00D469C5" w:rsidRPr="00850AA0" w:rsidRDefault="00191D49" w:rsidP="00191D49">
      <w:pPr>
        <w:pStyle w:val="1f5"/>
        <w:spacing w:before="120"/>
        <w:rPr>
          <w:rFonts w:ascii="Times New Roman" w:hAnsi="Times New Roman"/>
          <w:color w:val="auto"/>
          <w:sz w:val="22"/>
          <w:szCs w:val="22"/>
        </w:rPr>
      </w:pPr>
      <w:bookmarkStart w:id="172" w:name="_Toc232762756"/>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17</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469C5"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«РЭНСОМ», тыс. руб без НДС</w:t>
      </w:r>
      <w:bookmarkEnd w:id="172"/>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D469C5" w14:paraId="12CF8503" w14:textId="77777777" w:rsidTr="00661C6E">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3B9DB99E" w14:textId="77777777" w:rsidR="00D469C5" w:rsidRDefault="00D469C5" w:rsidP="00661C6E">
            <w:pPr>
              <w:jc w:val="center"/>
              <w:rPr>
                <w:color w:val="000000"/>
                <w:sz w:val="18"/>
                <w:szCs w:val="18"/>
              </w:rPr>
            </w:pPr>
            <w:r>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2CE6A9CE" w14:textId="77777777" w:rsidR="00D469C5" w:rsidRDefault="00D469C5" w:rsidP="00661C6E">
            <w:pPr>
              <w:jc w:val="center"/>
              <w:rPr>
                <w:color w:val="000000"/>
                <w:sz w:val="18"/>
                <w:szCs w:val="18"/>
              </w:rPr>
            </w:pPr>
            <w:r>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280D21A6" w14:textId="77777777" w:rsidR="00D469C5" w:rsidRDefault="00D469C5" w:rsidP="00661C6E">
            <w:pPr>
              <w:jc w:val="center"/>
              <w:rPr>
                <w:color w:val="000000"/>
                <w:sz w:val="18"/>
                <w:szCs w:val="18"/>
              </w:rPr>
            </w:pPr>
            <w:r>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1AD0A0AB" w14:textId="77777777" w:rsidR="00D469C5" w:rsidRDefault="00D469C5" w:rsidP="00661C6E">
            <w:pPr>
              <w:jc w:val="center"/>
              <w:rPr>
                <w:color w:val="000000"/>
                <w:sz w:val="18"/>
                <w:szCs w:val="18"/>
              </w:rPr>
            </w:pPr>
            <w:r>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50B07EE9" w14:textId="77777777" w:rsidR="00D469C5" w:rsidRDefault="00D469C5" w:rsidP="00661C6E">
            <w:pPr>
              <w:jc w:val="center"/>
              <w:rPr>
                <w:color w:val="000000"/>
                <w:sz w:val="18"/>
                <w:szCs w:val="18"/>
              </w:rPr>
            </w:pPr>
            <w:r>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1E0192BA" w14:textId="77777777" w:rsidR="00D469C5" w:rsidRDefault="00D469C5" w:rsidP="00661C6E">
            <w:pPr>
              <w:jc w:val="center"/>
              <w:rPr>
                <w:color w:val="000000"/>
                <w:sz w:val="18"/>
                <w:szCs w:val="18"/>
              </w:rPr>
            </w:pPr>
            <w:r>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3D66BA7E" w14:textId="77777777" w:rsidR="00D469C5" w:rsidRDefault="00D469C5" w:rsidP="00661C6E">
            <w:pPr>
              <w:jc w:val="center"/>
              <w:rPr>
                <w:color w:val="000000"/>
                <w:sz w:val="18"/>
                <w:szCs w:val="18"/>
              </w:rPr>
            </w:pPr>
            <w:r>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290D5435" w14:textId="77777777" w:rsidR="00D469C5" w:rsidRDefault="00D469C5" w:rsidP="00661C6E">
            <w:pPr>
              <w:jc w:val="center"/>
              <w:rPr>
                <w:color w:val="000000"/>
                <w:sz w:val="18"/>
                <w:szCs w:val="18"/>
              </w:rPr>
            </w:pPr>
            <w:r>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7F644653" w14:textId="77777777" w:rsidR="00D469C5" w:rsidRDefault="00D469C5" w:rsidP="00661C6E">
            <w:pPr>
              <w:jc w:val="center"/>
              <w:rPr>
                <w:color w:val="000000"/>
                <w:sz w:val="18"/>
                <w:szCs w:val="18"/>
              </w:rPr>
            </w:pPr>
            <w:r>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44EACC86" w14:textId="77777777" w:rsidR="00D469C5" w:rsidRDefault="00D469C5" w:rsidP="00661C6E">
            <w:pPr>
              <w:jc w:val="center"/>
              <w:rPr>
                <w:color w:val="000000"/>
                <w:sz w:val="18"/>
                <w:szCs w:val="18"/>
              </w:rPr>
            </w:pPr>
            <w:r>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7EB4F995" w14:textId="77777777" w:rsidR="00D469C5" w:rsidRDefault="00D469C5" w:rsidP="00661C6E">
            <w:pPr>
              <w:jc w:val="center"/>
              <w:rPr>
                <w:color w:val="000000"/>
                <w:sz w:val="18"/>
                <w:szCs w:val="18"/>
              </w:rPr>
            </w:pPr>
            <w:r>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7FD7BF36" w14:textId="77777777" w:rsidR="00D469C5" w:rsidRDefault="00D469C5" w:rsidP="00661C6E">
            <w:pPr>
              <w:jc w:val="center"/>
              <w:rPr>
                <w:color w:val="000000"/>
                <w:sz w:val="18"/>
                <w:szCs w:val="18"/>
              </w:rPr>
            </w:pPr>
            <w:r>
              <w:rPr>
                <w:color w:val="000000"/>
                <w:sz w:val="18"/>
                <w:szCs w:val="18"/>
              </w:rPr>
              <w:t>Источник финансирования</w:t>
            </w:r>
          </w:p>
        </w:tc>
      </w:tr>
      <w:tr w:rsidR="00D469C5" w14:paraId="22376BE2" w14:textId="77777777" w:rsidTr="00661C6E">
        <w:trPr>
          <w:trHeight w:val="20"/>
          <w:tblHeader/>
        </w:trPr>
        <w:tc>
          <w:tcPr>
            <w:tcW w:w="410" w:type="pct"/>
            <w:tcBorders>
              <w:top w:val="nil"/>
              <w:left w:val="single" w:sz="4" w:space="0" w:color="auto"/>
              <w:bottom w:val="single" w:sz="4" w:space="0" w:color="auto"/>
              <w:right w:val="single" w:sz="4" w:space="0" w:color="auto"/>
            </w:tcBorders>
            <w:vAlign w:val="center"/>
            <w:hideMark/>
          </w:tcPr>
          <w:p w14:paraId="3E2E8A73" w14:textId="77777777" w:rsidR="00D469C5" w:rsidRDefault="00D469C5" w:rsidP="00661C6E">
            <w:pPr>
              <w:jc w:val="center"/>
              <w:rPr>
                <w:color w:val="000000"/>
                <w:sz w:val="18"/>
                <w:szCs w:val="18"/>
              </w:rPr>
            </w:pPr>
            <w:r>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1A8226C3" w14:textId="77777777" w:rsidR="00D469C5" w:rsidRDefault="00D469C5" w:rsidP="00661C6E">
            <w:pPr>
              <w:jc w:val="center"/>
              <w:rPr>
                <w:color w:val="000000"/>
                <w:sz w:val="18"/>
                <w:szCs w:val="18"/>
              </w:rPr>
            </w:pPr>
            <w:r>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0E15B72C" w14:textId="77777777" w:rsidR="00D469C5" w:rsidRDefault="00D469C5" w:rsidP="00661C6E">
            <w:pPr>
              <w:jc w:val="center"/>
              <w:rPr>
                <w:color w:val="000000"/>
                <w:sz w:val="18"/>
                <w:szCs w:val="18"/>
              </w:rPr>
            </w:pPr>
            <w:r>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7220CC87" w14:textId="77777777" w:rsidR="00D469C5" w:rsidRDefault="00D469C5" w:rsidP="00661C6E">
            <w:pPr>
              <w:jc w:val="center"/>
              <w:rPr>
                <w:color w:val="000000"/>
                <w:sz w:val="18"/>
                <w:szCs w:val="18"/>
              </w:rPr>
            </w:pPr>
            <w:r>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6F534410" w14:textId="77777777" w:rsidR="00D469C5" w:rsidRDefault="00D469C5" w:rsidP="00661C6E">
            <w:pPr>
              <w:jc w:val="center"/>
              <w:rPr>
                <w:color w:val="000000"/>
                <w:sz w:val="18"/>
                <w:szCs w:val="18"/>
              </w:rPr>
            </w:pPr>
            <w:r>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6866FEBD" w14:textId="77777777" w:rsidR="00D469C5" w:rsidRDefault="00D469C5" w:rsidP="00661C6E">
            <w:pPr>
              <w:jc w:val="center"/>
              <w:rPr>
                <w:color w:val="000000"/>
                <w:sz w:val="18"/>
                <w:szCs w:val="18"/>
              </w:rPr>
            </w:pPr>
            <w:r>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52478C46" w14:textId="77777777" w:rsidR="00D469C5" w:rsidRDefault="00D469C5" w:rsidP="00661C6E">
            <w:pPr>
              <w:jc w:val="center"/>
              <w:rPr>
                <w:color w:val="000000"/>
                <w:sz w:val="18"/>
                <w:szCs w:val="18"/>
              </w:rPr>
            </w:pPr>
            <w:r>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1DDD3DB0" w14:textId="77777777" w:rsidR="00D469C5" w:rsidRDefault="00D469C5" w:rsidP="00661C6E">
            <w:pPr>
              <w:jc w:val="center"/>
              <w:rPr>
                <w:color w:val="000000"/>
                <w:sz w:val="18"/>
                <w:szCs w:val="18"/>
              </w:rPr>
            </w:pPr>
            <w:r>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4B943DC3" w14:textId="77777777" w:rsidR="00D469C5" w:rsidRDefault="00D469C5" w:rsidP="00661C6E">
            <w:pPr>
              <w:jc w:val="center"/>
              <w:rPr>
                <w:color w:val="000000"/>
                <w:sz w:val="18"/>
                <w:szCs w:val="18"/>
              </w:rPr>
            </w:pPr>
            <w:r>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11123DDB" w14:textId="77777777" w:rsidR="00D469C5" w:rsidRDefault="00D469C5" w:rsidP="00661C6E">
            <w:pPr>
              <w:jc w:val="center"/>
              <w:rPr>
                <w:color w:val="000000"/>
                <w:sz w:val="18"/>
                <w:szCs w:val="18"/>
              </w:rPr>
            </w:pPr>
            <w:r>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03DBB023" w14:textId="77777777" w:rsidR="00D469C5" w:rsidRDefault="00D469C5" w:rsidP="00661C6E">
            <w:pPr>
              <w:jc w:val="center"/>
              <w:rPr>
                <w:color w:val="000000"/>
                <w:sz w:val="18"/>
                <w:szCs w:val="18"/>
              </w:rPr>
            </w:pPr>
            <w:r>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1E00DD53" w14:textId="77777777" w:rsidR="00D469C5" w:rsidRDefault="00D469C5" w:rsidP="00661C6E">
            <w:pPr>
              <w:jc w:val="center"/>
              <w:rPr>
                <w:color w:val="000000"/>
                <w:sz w:val="18"/>
                <w:szCs w:val="18"/>
              </w:rPr>
            </w:pPr>
            <w:r>
              <w:rPr>
                <w:color w:val="000000"/>
                <w:sz w:val="18"/>
                <w:szCs w:val="18"/>
              </w:rPr>
              <w:t>12</w:t>
            </w:r>
          </w:p>
        </w:tc>
      </w:tr>
      <w:tr w:rsidR="00D469C5" w14:paraId="20E13075"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43326F74" w14:textId="77777777" w:rsidR="00D469C5" w:rsidRDefault="00D469C5" w:rsidP="00661C6E">
            <w:pPr>
              <w:jc w:val="center"/>
              <w:rPr>
                <w:color w:val="000000"/>
                <w:sz w:val="18"/>
                <w:szCs w:val="18"/>
              </w:rPr>
            </w:pPr>
            <w:r>
              <w:rPr>
                <w:color w:val="000000"/>
                <w:sz w:val="18"/>
                <w:szCs w:val="18"/>
              </w:rPr>
              <w:t>002.00.00.000.000.000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00EA9162" w14:textId="77777777" w:rsidR="00D469C5" w:rsidRDefault="00D469C5" w:rsidP="00661C6E">
            <w:pPr>
              <w:jc w:val="center"/>
              <w:rPr>
                <w:b/>
                <w:bCs/>
                <w:color w:val="000000"/>
                <w:sz w:val="18"/>
                <w:szCs w:val="18"/>
              </w:rPr>
            </w:pPr>
            <w:r>
              <w:rPr>
                <w:b/>
                <w:bCs/>
                <w:color w:val="000000"/>
                <w:sz w:val="18"/>
                <w:szCs w:val="18"/>
              </w:rPr>
              <w:t>Группа проектов №002 ЕТО №2 - ООО "Рэнсом"</w:t>
            </w:r>
          </w:p>
        </w:tc>
        <w:tc>
          <w:tcPr>
            <w:tcW w:w="355" w:type="pct"/>
            <w:tcBorders>
              <w:top w:val="nil"/>
              <w:left w:val="nil"/>
              <w:bottom w:val="single" w:sz="4" w:space="0" w:color="auto"/>
              <w:right w:val="single" w:sz="4" w:space="0" w:color="auto"/>
            </w:tcBorders>
            <w:vAlign w:val="bottom"/>
            <w:hideMark/>
          </w:tcPr>
          <w:p w14:paraId="41D800B8"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16A05B74"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r>
      <w:tr w:rsidR="00D469C5" w14:paraId="4224CF84"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7A0CBEA2"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55FA4DA7" w14:textId="77777777" w:rsidR="00D469C5" w:rsidRDefault="00D469C5" w:rsidP="00661C6E">
            <w:pPr>
              <w:rPr>
                <w:color w:val="000000"/>
                <w:sz w:val="18"/>
                <w:szCs w:val="18"/>
              </w:rPr>
            </w:pPr>
            <w:r>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7E81E2CB"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57E691DC"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43769889" w14:textId="77777777" w:rsidR="00D469C5" w:rsidRDefault="00D469C5" w:rsidP="00661C6E">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37C6A406" w14:textId="77777777" w:rsidR="00D469C5" w:rsidRDefault="00D469C5" w:rsidP="00661C6E">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5A8F555E" w14:textId="77777777" w:rsidR="00D469C5" w:rsidRDefault="00D469C5" w:rsidP="00661C6E">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47CAD329" w14:textId="77777777" w:rsidR="00D469C5" w:rsidRDefault="00D469C5" w:rsidP="00661C6E">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4B13A7D5"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C1A6B59"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C950E6C"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D571DF2" w14:textId="77777777" w:rsidR="00D469C5" w:rsidRDefault="00D469C5" w:rsidP="00661C6E">
            <w:pPr>
              <w:jc w:val="center"/>
              <w:rPr>
                <w:color w:val="000000"/>
                <w:sz w:val="18"/>
                <w:szCs w:val="18"/>
              </w:rPr>
            </w:pPr>
            <w:r>
              <w:rPr>
                <w:color w:val="000000"/>
                <w:sz w:val="18"/>
                <w:szCs w:val="18"/>
              </w:rPr>
              <w:t> </w:t>
            </w:r>
          </w:p>
        </w:tc>
      </w:tr>
      <w:tr w:rsidR="00D469C5" w14:paraId="608F8257"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1939C582"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585ADBCD" w14:textId="77777777" w:rsidR="00D469C5" w:rsidRDefault="00D469C5" w:rsidP="00661C6E">
            <w:pPr>
              <w:rPr>
                <w:color w:val="000000"/>
                <w:sz w:val="18"/>
                <w:szCs w:val="18"/>
              </w:rPr>
            </w:pPr>
            <w:r>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30AF1D91"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90E1233"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3BDD1627" w14:textId="77777777" w:rsidR="00D469C5" w:rsidRDefault="00D469C5" w:rsidP="00661C6E">
            <w:pPr>
              <w:jc w:val="center"/>
              <w:rPr>
                <w:color w:val="000000"/>
                <w:sz w:val="18"/>
                <w:szCs w:val="18"/>
              </w:rPr>
            </w:pPr>
            <w:r>
              <w:rPr>
                <w:color w:val="000000"/>
                <w:sz w:val="18"/>
                <w:szCs w:val="18"/>
              </w:rPr>
              <w:t>13 418,3</w:t>
            </w:r>
          </w:p>
        </w:tc>
        <w:tc>
          <w:tcPr>
            <w:tcW w:w="355" w:type="pct"/>
            <w:tcBorders>
              <w:top w:val="nil"/>
              <w:left w:val="nil"/>
              <w:bottom w:val="single" w:sz="4" w:space="0" w:color="auto"/>
              <w:right w:val="single" w:sz="4" w:space="0" w:color="auto"/>
            </w:tcBorders>
            <w:vAlign w:val="center"/>
            <w:hideMark/>
          </w:tcPr>
          <w:p w14:paraId="2BA7B807" w14:textId="77777777" w:rsidR="00D469C5" w:rsidRDefault="00D469C5" w:rsidP="00661C6E">
            <w:pPr>
              <w:jc w:val="center"/>
              <w:rPr>
                <w:color w:val="000000"/>
                <w:sz w:val="18"/>
                <w:szCs w:val="18"/>
              </w:rPr>
            </w:pPr>
            <w:r>
              <w:rPr>
                <w:color w:val="000000"/>
                <w:sz w:val="18"/>
                <w:szCs w:val="18"/>
              </w:rPr>
              <w:t>55 963,0</w:t>
            </w:r>
          </w:p>
        </w:tc>
        <w:tc>
          <w:tcPr>
            <w:tcW w:w="355" w:type="pct"/>
            <w:tcBorders>
              <w:top w:val="nil"/>
              <w:left w:val="nil"/>
              <w:bottom w:val="single" w:sz="4" w:space="0" w:color="auto"/>
              <w:right w:val="single" w:sz="4" w:space="0" w:color="auto"/>
            </w:tcBorders>
            <w:vAlign w:val="center"/>
            <w:hideMark/>
          </w:tcPr>
          <w:p w14:paraId="5C4BA08F" w14:textId="77777777" w:rsidR="00D469C5" w:rsidRDefault="00D469C5" w:rsidP="00661C6E">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5C5B7ABE"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3C80C156" w14:textId="77777777" w:rsidR="00D469C5" w:rsidRDefault="00D469C5" w:rsidP="00661C6E">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3285D2D0"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52F555D8"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8EB28F8" w14:textId="77777777" w:rsidR="00D469C5" w:rsidRDefault="00D469C5" w:rsidP="00661C6E">
            <w:pPr>
              <w:jc w:val="center"/>
              <w:rPr>
                <w:color w:val="000000"/>
                <w:sz w:val="18"/>
                <w:szCs w:val="18"/>
              </w:rPr>
            </w:pPr>
            <w:r>
              <w:rPr>
                <w:color w:val="000000"/>
                <w:sz w:val="18"/>
                <w:szCs w:val="18"/>
              </w:rPr>
              <w:t> </w:t>
            </w:r>
          </w:p>
        </w:tc>
      </w:tr>
      <w:tr w:rsidR="00D469C5" w14:paraId="0B6BBED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C88320C"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FF4EC86" w14:textId="77777777" w:rsidR="00D469C5" w:rsidRDefault="00D469C5" w:rsidP="00661C6E">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42229564" w14:textId="77777777" w:rsidR="00D469C5" w:rsidRDefault="00D469C5" w:rsidP="00661C6E">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43C9E675" w14:textId="77777777" w:rsidR="00D469C5" w:rsidRDefault="00D469C5" w:rsidP="00661C6E">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339AFB22" w14:textId="77777777" w:rsidR="00D469C5" w:rsidRDefault="00D469C5" w:rsidP="00661C6E">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5BA11F04" w14:textId="77777777" w:rsidR="00D469C5" w:rsidRDefault="00D469C5" w:rsidP="00661C6E">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4F2FCA39" w14:textId="77777777" w:rsidR="00D469C5" w:rsidRDefault="00D469C5" w:rsidP="00661C6E">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776DCA84" w14:textId="77777777" w:rsidR="00D469C5" w:rsidRDefault="00D469C5" w:rsidP="00661C6E">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49FF13AD"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9A2B913"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2A2F6F3"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50E8BB71" w14:textId="77777777" w:rsidR="00D469C5" w:rsidRDefault="00D469C5" w:rsidP="00661C6E">
            <w:pPr>
              <w:jc w:val="center"/>
              <w:rPr>
                <w:b/>
                <w:bCs/>
                <w:color w:val="000000"/>
                <w:sz w:val="18"/>
                <w:szCs w:val="18"/>
              </w:rPr>
            </w:pPr>
            <w:r>
              <w:rPr>
                <w:b/>
                <w:bCs/>
                <w:color w:val="000000"/>
                <w:sz w:val="18"/>
                <w:szCs w:val="18"/>
              </w:rPr>
              <w:t> </w:t>
            </w:r>
          </w:p>
        </w:tc>
      </w:tr>
      <w:tr w:rsidR="00D469C5" w14:paraId="00CE7D2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3F85CB79"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ADBBABA" w14:textId="77777777" w:rsidR="00D469C5" w:rsidRDefault="00D469C5" w:rsidP="00661C6E">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2A9715EA" w14:textId="77777777" w:rsidR="00D469C5" w:rsidRDefault="00D469C5" w:rsidP="00661C6E">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01306929" w14:textId="77777777" w:rsidR="00D469C5" w:rsidRDefault="00D469C5" w:rsidP="00661C6E">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393EF162" w14:textId="77777777" w:rsidR="00D469C5" w:rsidRDefault="00D469C5" w:rsidP="00661C6E">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3EBF0BE1" w14:textId="77777777" w:rsidR="00D469C5" w:rsidRDefault="00D469C5" w:rsidP="00661C6E">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42377C6C" w14:textId="77777777" w:rsidR="00D469C5" w:rsidRDefault="00D469C5" w:rsidP="00661C6E">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65AD1239" w14:textId="77777777" w:rsidR="00D469C5" w:rsidRDefault="00D469C5" w:rsidP="00661C6E">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3BA1107D"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D0267F3"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05A9544"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E1D3030" w14:textId="77777777" w:rsidR="00D469C5" w:rsidRDefault="00D469C5" w:rsidP="00661C6E">
            <w:pPr>
              <w:jc w:val="center"/>
              <w:rPr>
                <w:b/>
                <w:bCs/>
                <w:color w:val="000000"/>
                <w:sz w:val="18"/>
                <w:szCs w:val="18"/>
              </w:rPr>
            </w:pPr>
            <w:r>
              <w:rPr>
                <w:b/>
                <w:bCs/>
                <w:color w:val="000000"/>
                <w:sz w:val="18"/>
                <w:szCs w:val="18"/>
              </w:rPr>
              <w:t> </w:t>
            </w:r>
          </w:p>
        </w:tc>
      </w:tr>
      <w:tr w:rsidR="00D469C5" w14:paraId="18030324"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CA4013C"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AD019E4" w14:textId="77777777" w:rsidR="00D469C5" w:rsidRDefault="00D469C5" w:rsidP="00661C6E">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6C7DFC8E"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84EC909"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18340A7"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3540D19"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876E65"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8A2EB44"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D2849A0"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D9D4242"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503D496"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EFF6CF0" w14:textId="77777777" w:rsidR="00D469C5" w:rsidRDefault="00D469C5" w:rsidP="00661C6E">
            <w:pPr>
              <w:jc w:val="center"/>
              <w:rPr>
                <w:color w:val="000000"/>
                <w:sz w:val="18"/>
                <w:szCs w:val="18"/>
              </w:rPr>
            </w:pPr>
            <w:r>
              <w:rPr>
                <w:color w:val="000000"/>
                <w:sz w:val="18"/>
                <w:szCs w:val="18"/>
              </w:rPr>
              <w:t> </w:t>
            </w:r>
          </w:p>
        </w:tc>
      </w:tr>
      <w:tr w:rsidR="00D469C5" w14:paraId="1287406B"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469C2849"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FC258CD" w14:textId="77777777" w:rsidR="00D469C5" w:rsidRDefault="00D469C5" w:rsidP="00661C6E">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0DD599FA"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5680B5B4"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22C7A8D6" w14:textId="77777777" w:rsidR="00D469C5" w:rsidRDefault="00D469C5" w:rsidP="00661C6E">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60A4E98A" w14:textId="77777777" w:rsidR="00D469C5" w:rsidRDefault="00D469C5" w:rsidP="00661C6E">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31A03E22" w14:textId="77777777" w:rsidR="00D469C5" w:rsidRDefault="00D469C5" w:rsidP="00661C6E">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6B7C6083" w14:textId="77777777" w:rsidR="00D469C5" w:rsidRDefault="00D469C5" w:rsidP="00661C6E">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1D8F6A58"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1EF630D"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7B79C39"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9F120E1" w14:textId="77777777" w:rsidR="00D469C5" w:rsidRDefault="00D469C5" w:rsidP="00661C6E">
            <w:pPr>
              <w:jc w:val="center"/>
              <w:rPr>
                <w:color w:val="000000"/>
                <w:sz w:val="18"/>
                <w:szCs w:val="18"/>
              </w:rPr>
            </w:pPr>
            <w:r>
              <w:rPr>
                <w:color w:val="000000"/>
                <w:sz w:val="18"/>
                <w:szCs w:val="18"/>
              </w:rPr>
              <w:t> </w:t>
            </w:r>
          </w:p>
        </w:tc>
      </w:tr>
      <w:tr w:rsidR="00D469C5" w14:paraId="3C447AA6"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69BEF2D4"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D76A46D" w14:textId="77777777" w:rsidR="00D469C5" w:rsidRDefault="00D469C5" w:rsidP="00661C6E">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2B8EDBA4"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8CE797"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29D4A80"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73FBE48"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373A953"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338E79"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FED9012"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7BCF3C1"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6E01EA4"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F041FCA" w14:textId="77777777" w:rsidR="00D469C5" w:rsidRDefault="00D469C5" w:rsidP="00661C6E">
            <w:pPr>
              <w:jc w:val="center"/>
              <w:rPr>
                <w:color w:val="000000"/>
                <w:sz w:val="18"/>
                <w:szCs w:val="18"/>
              </w:rPr>
            </w:pPr>
            <w:r>
              <w:rPr>
                <w:color w:val="000000"/>
                <w:sz w:val="18"/>
                <w:szCs w:val="18"/>
              </w:rPr>
              <w:t> </w:t>
            </w:r>
          </w:p>
        </w:tc>
      </w:tr>
      <w:tr w:rsidR="00D469C5" w14:paraId="56732D04"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2A220C38"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73B98FB" w14:textId="77777777" w:rsidR="00D469C5" w:rsidRDefault="00D469C5" w:rsidP="00661C6E">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4468D0D1"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41FB0AE"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EC9B304"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AE575F3"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3FEAA86B"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84BF31B"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4BA0B4F"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0508786"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C6C17DD"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39DC609D" w14:textId="77777777" w:rsidR="00D469C5" w:rsidRDefault="00D469C5" w:rsidP="00661C6E">
            <w:pPr>
              <w:jc w:val="center"/>
              <w:rPr>
                <w:b/>
                <w:bCs/>
                <w:color w:val="000000"/>
                <w:sz w:val="18"/>
                <w:szCs w:val="18"/>
              </w:rPr>
            </w:pPr>
            <w:r>
              <w:rPr>
                <w:b/>
                <w:bCs/>
                <w:color w:val="000000"/>
                <w:sz w:val="18"/>
                <w:szCs w:val="18"/>
              </w:rPr>
              <w:t> </w:t>
            </w:r>
          </w:p>
        </w:tc>
      </w:tr>
      <w:tr w:rsidR="00D469C5" w14:paraId="430774DD" w14:textId="77777777" w:rsidTr="00661C6E">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1B92E552" w14:textId="77777777" w:rsidR="00D469C5" w:rsidRDefault="00D469C5" w:rsidP="00661C6E">
            <w:pPr>
              <w:jc w:val="center"/>
              <w:rPr>
                <w:b/>
                <w:bCs/>
                <w:color w:val="000000"/>
                <w:sz w:val="18"/>
                <w:szCs w:val="18"/>
              </w:rPr>
            </w:pPr>
            <w:r>
              <w:rPr>
                <w:b/>
                <w:bCs/>
                <w:color w:val="000000"/>
                <w:sz w:val="18"/>
                <w:szCs w:val="18"/>
              </w:rPr>
              <w:t>Группа проектов "Источники теплоснабжения"</w:t>
            </w:r>
          </w:p>
        </w:tc>
        <w:tc>
          <w:tcPr>
            <w:tcW w:w="355" w:type="pct"/>
            <w:tcBorders>
              <w:top w:val="nil"/>
              <w:left w:val="nil"/>
              <w:bottom w:val="single" w:sz="4" w:space="0" w:color="auto"/>
              <w:right w:val="single" w:sz="4" w:space="0" w:color="auto"/>
            </w:tcBorders>
            <w:vAlign w:val="bottom"/>
            <w:hideMark/>
          </w:tcPr>
          <w:p w14:paraId="6D743FB8"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1FBD7A3F"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r>
      <w:tr w:rsidR="00D469C5" w14:paraId="6AF28D7D"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101B220C" w14:textId="77777777" w:rsidR="00D469C5" w:rsidRDefault="00D469C5" w:rsidP="00661C6E">
            <w:pPr>
              <w:jc w:val="center"/>
              <w:rPr>
                <w:color w:val="000000"/>
                <w:sz w:val="18"/>
                <w:szCs w:val="18"/>
              </w:rPr>
            </w:pPr>
            <w:r>
              <w:rPr>
                <w:color w:val="000000"/>
                <w:sz w:val="18"/>
                <w:szCs w:val="18"/>
              </w:rPr>
              <w:t xml:space="preserve"> 002.01.00.000</w:t>
            </w:r>
          </w:p>
        </w:tc>
        <w:tc>
          <w:tcPr>
            <w:tcW w:w="1037" w:type="pct"/>
            <w:tcBorders>
              <w:top w:val="nil"/>
              <w:left w:val="nil"/>
              <w:bottom w:val="single" w:sz="4" w:space="0" w:color="auto"/>
              <w:right w:val="single" w:sz="4" w:space="0" w:color="auto"/>
            </w:tcBorders>
            <w:vAlign w:val="center"/>
            <w:hideMark/>
          </w:tcPr>
          <w:p w14:paraId="7BF5DF14" w14:textId="77777777" w:rsidR="00D469C5" w:rsidRDefault="00D469C5" w:rsidP="00661C6E">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27BEF5D"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079A883F"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4E699AF9" w14:textId="77777777" w:rsidR="00D469C5" w:rsidRDefault="00D469C5" w:rsidP="00661C6E">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446B243D" w14:textId="77777777" w:rsidR="00D469C5" w:rsidRDefault="00D469C5" w:rsidP="00661C6E">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5D5A1392" w14:textId="77777777" w:rsidR="00D469C5" w:rsidRDefault="00D469C5" w:rsidP="00661C6E">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63ADB8F4" w14:textId="77777777" w:rsidR="00D469C5" w:rsidRDefault="00D469C5" w:rsidP="00661C6E">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1A9D5E95"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24229DC"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F4CAB72"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B5A1C0B" w14:textId="77777777" w:rsidR="00D469C5" w:rsidRDefault="00D469C5" w:rsidP="00661C6E">
            <w:pPr>
              <w:jc w:val="center"/>
              <w:rPr>
                <w:color w:val="000000"/>
                <w:sz w:val="18"/>
                <w:szCs w:val="18"/>
              </w:rPr>
            </w:pPr>
            <w:r>
              <w:rPr>
                <w:color w:val="000000"/>
                <w:sz w:val="18"/>
                <w:szCs w:val="18"/>
              </w:rPr>
              <w:t> </w:t>
            </w:r>
          </w:p>
        </w:tc>
      </w:tr>
      <w:tr w:rsidR="00D469C5" w14:paraId="0E6CF5DE"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762AD6CA"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647EF040" w14:textId="77777777" w:rsidR="00D469C5" w:rsidRDefault="00D469C5" w:rsidP="00661C6E">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74D3C49A"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B2A43B9"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1F75131C" w14:textId="77777777" w:rsidR="00D469C5" w:rsidRDefault="00D469C5" w:rsidP="00661C6E">
            <w:pPr>
              <w:jc w:val="center"/>
              <w:rPr>
                <w:color w:val="000000"/>
                <w:sz w:val="18"/>
                <w:szCs w:val="18"/>
              </w:rPr>
            </w:pPr>
            <w:r>
              <w:rPr>
                <w:color w:val="000000"/>
                <w:sz w:val="18"/>
                <w:szCs w:val="18"/>
              </w:rPr>
              <w:t>13 418,3</w:t>
            </w:r>
          </w:p>
        </w:tc>
        <w:tc>
          <w:tcPr>
            <w:tcW w:w="355" w:type="pct"/>
            <w:tcBorders>
              <w:top w:val="nil"/>
              <w:left w:val="nil"/>
              <w:bottom w:val="single" w:sz="4" w:space="0" w:color="auto"/>
              <w:right w:val="single" w:sz="4" w:space="0" w:color="auto"/>
            </w:tcBorders>
            <w:vAlign w:val="center"/>
            <w:hideMark/>
          </w:tcPr>
          <w:p w14:paraId="696AD93C" w14:textId="77777777" w:rsidR="00D469C5" w:rsidRDefault="00D469C5" w:rsidP="00661C6E">
            <w:pPr>
              <w:jc w:val="center"/>
              <w:rPr>
                <w:color w:val="000000"/>
                <w:sz w:val="18"/>
                <w:szCs w:val="18"/>
              </w:rPr>
            </w:pPr>
            <w:r>
              <w:rPr>
                <w:color w:val="000000"/>
                <w:sz w:val="18"/>
                <w:szCs w:val="18"/>
              </w:rPr>
              <w:t>55 963,0</w:t>
            </w:r>
          </w:p>
        </w:tc>
        <w:tc>
          <w:tcPr>
            <w:tcW w:w="355" w:type="pct"/>
            <w:tcBorders>
              <w:top w:val="nil"/>
              <w:left w:val="nil"/>
              <w:bottom w:val="single" w:sz="4" w:space="0" w:color="auto"/>
              <w:right w:val="single" w:sz="4" w:space="0" w:color="auto"/>
            </w:tcBorders>
            <w:vAlign w:val="center"/>
            <w:hideMark/>
          </w:tcPr>
          <w:p w14:paraId="431CB840" w14:textId="77777777" w:rsidR="00D469C5" w:rsidRDefault="00D469C5" w:rsidP="00661C6E">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3FD546D7"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740B8CE7" w14:textId="77777777" w:rsidR="00D469C5" w:rsidRDefault="00D469C5" w:rsidP="00661C6E">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7A298236"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25753B0B"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D66DE5A" w14:textId="77777777" w:rsidR="00D469C5" w:rsidRDefault="00D469C5" w:rsidP="00661C6E">
            <w:pPr>
              <w:jc w:val="center"/>
              <w:rPr>
                <w:color w:val="000000"/>
                <w:sz w:val="18"/>
                <w:szCs w:val="18"/>
              </w:rPr>
            </w:pPr>
            <w:r>
              <w:rPr>
                <w:color w:val="000000"/>
                <w:sz w:val="18"/>
                <w:szCs w:val="18"/>
              </w:rPr>
              <w:t> </w:t>
            </w:r>
          </w:p>
        </w:tc>
      </w:tr>
      <w:tr w:rsidR="00D469C5" w14:paraId="113177B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52110F5"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6094292B" w14:textId="77777777" w:rsidR="00D469C5" w:rsidRDefault="00D469C5" w:rsidP="00661C6E">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2EFC503B" w14:textId="77777777" w:rsidR="00D469C5" w:rsidRDefault="00D469C5" w:rsidP="00661C6E">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209EB9B5" w14:textId="77777777" w:rsidR="00D469C5" w:rsidRDefault="00D469C5" w:rsidP="00661C6E">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0447192B" w14:textId="77777777" w:rsidR="00D469C5" w:rsidRDefault="00D469C5" w:rsidP="00661C6E">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369D33E1" w14:textId="77777777" w:rsidR="00D469C5" w:rsidRDefault="00D469C5" w:rsidP="00661C6E">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47DC0D7D" w14:textId="77777777" w:rsidR="00D469C5" w:rsidRDefault="00D469C5" w:rsidP="00661C6E">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5FFE4A93" w14:textId="77777777" w:rsidR="00D469C5" w:rsidRDefault="00D469C5" w:rsidP="00661C6E">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397FE542"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A8AF87A"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06B68EA"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73A4B7F0" w14:textId="77777777" w:rsidR="00D469C5" w:rsidRDefault="00D469C5" w:rsidP="00661C6E">
            <w:pPr>
              <w:jc w:val="center"/>
              <w:rPr>
                <w:b/>
                <w:bCs/>
                <w:color w:val="000000"/>
                <w:sz w:val="18"/>
                <w:szCs w:val="18"/>
              </w:rPr>
            </w:pPr>
            <w:r>
              <w:rPr>
                <w:b/>
                <w:bCs/>
                <w:color w:val="000000"/>
                <w:sz w:val="18"/>
                <w:szCs w:val="18"/>
              </w:rPr>
              <w:t> </w:t>
            </w:r>
          </w:p>
        </w:tc>
      </w:tr>
      <w:tr w:rsidR="00D469C5" w14:paraId="2412C469"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31CA4EF8"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9444F5E" w14:textId="77777777" w:rsidR="00D469C5" w:rsidRDefault="00D469C5" w:rsidP="00661C6E">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0CA5A9BC" w14:textId="77777777" w:rsidR="00D469C5" w:rsidRDefault="00D469C5" w:rsidP="00661C6E">
            <w:pPr>
              <w:jc w:val="center"/>
              <w:rPr>
                <w:b/>
                <w:bCs/>
                <w:color w:val="000000"/>
                <w:sz w:val="18"/>
                <w:szCs w:val="18"/>
              </w:rPr>
            </w:pPr>
            <w:r>
              <w:rPr>
                <w:b/>
                <w:bCs/>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4A6D49F1" w14:textId="77777777" w:rsidR="00D469C5" w:rsidRDefault="00D469C5" w:rsidP="00661C6E">
            <w:pPr>
              <w:jc w:val="center"/>
              <w:rPr>
                <w:b/>
                <w:bCs/>
                <w:color w:val="000000"/>
                <w:sz w:val="18"/>
                <w:szCs w:val="18"/>
              </w:rPr>
            </w:pPr>
            <w:r>
              <w:rPr>
                <w:b/>
                <w:bCs/>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5DBA88AD" w14:textId="77777777" w:rsidR="00D469C5" w:rsidRDefault="00D469C5" w:rsidP="00661C6E">
            <w:pPr>
              <w:jc w:val="center"/>
              <w:rPr>
                <w:b/>
                <w:bCs/>
                <w:color w:val="000000"/>
                <w:sz w:val="18"/>
                <w:szCs w:val="18"/>
              </w:rPr>
            </w:pPr>
            <w:r>
              <w:rPr>
                <w:b/>
                <w:bCs/>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581A44CA" w14:textId="77777777" w:rsidR="00D469C5" w:rsidRDefault="00D469C5" w:rsidP="00661C6E">
            <w:pPr>
              <w:jc w:val="center"/>
              <w:rPr>
                <w:b/>
                <w:bCs/>
                <w:color w:val="000000"/>
                <w:sz w:val="18"/>
                <w:szCs w:val="18"/>
              </w:rPr>
            </w:pPr>
            <w:r>
              <w:rPr>
                <w:b/>
                <w:bCs/>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02CDE176" w14:textId="77777777" w:rsidR="00D469C5" w:rsidRDefault="00D469C5" w:rsidP="00661C6E">
            <w:pPr>
              <w:jc w:val="center"/>
              <w:rPr>
                <w:b/>
                <w:bCs/>
                <w:color w:val="000000"/>
                <w:sz w:val="18"/>
                <w:szCs w:val="18"/>
              </w:rPr>
            </w:pPr>
            <w:r>
              <w:rPr>
                <w:b/>
                <w:bCs/>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2F4F2ACF" w14:textId="77777777" w:rsidR="00D469C5" w:rsidRDefault="00D469C5" w:rsidP="00661C6E">
            <w:pPr>
              <w:jc w:val="center"/>
              <w:rPr>
                <w:b/>
                <w:bCs/>
                <w:color w:val="000000"/>
                <w:sz w:val="18"/>
                <w:szCs w:val="18"/>
              </w:rPr>
            </w:pPr>
            <w:r>
              <w:rPr>
                <w:b/>
                <w:bCs/>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0B2A10DC"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7D5813D"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4CBFFA5"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11B016F" w14:textId="77777777" w:rsidR="00D469C5" w:rsidRDefault="00D469C5" w:rsidP="00661C6E">
            <w:pPr>
              <w:jc w:val="center"/>
              <w:rPr>
                <w:b/>
                <w:bCs/>
                <w:color w:val="000000"/>
                <w:sz w:val="18"/>
                <w:szCs w:val="18"/>
              </w:rPr>
            </w:pPr>
            <w:r>
              <w:rPr>
                <w:b/>
                <w:bCs/>
                <w:color w:val="000000"/>
                <w:sz w:val="18"/>
                <w:szCs w:val="18"/>
              </w:rPr>
              <w:t> </w:t>
            </w:r>
          </w:p>
        </w:tc>
      </w:tr>
      <w:tr w:rsidR="00D469C5" w14:paraId="782BD40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F05B5C0"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91A7D24" w14:textId="77777777" w:rsidR="00D469C5" w:rsidRDefault="00D469C5" w:rsidP="00661C6E">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283F8142"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74E76C7"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82F73CF"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F7A7291"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789D827"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3621D7"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DBD0E7F"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8E1EC5D"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E35778A"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437B51C" w14:textId="77777777" w:rsidR="00D469C5" w:rsidRDefault="00D469C5" w:rsidP="00661C6E">
            <w:pPr>
              <w:jc w:val="center"/>
              <w:rPr>
                <w:color w:val="000000"/>
                <w:sz w:val="18"/>
                <w:szCs w:val="18"/>
              </w:rPr>
            </w:pPr>
            <w:r>
              <w:rPr>
                <w:color w:val="000000"/>
                <w:sz w:val="18"/>
                <w:szCs w:val="18"/>
              </w:rPr>
              <w:t> </w:t>
            </w:r>
          </w:p>
        </w:tc>
      </w:tr>
      <w:tr w:rsidR="00D469C5" w14:paraId="1E3591B2"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4472F19B"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8AB9CF5" w14:textId="77777777" w:rsidR="00D469C5" w:rsidRDefault="00D469C5" w:rsidP="00661C6E">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3AB107B8"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3481F7D5"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790D85FC" w14:textId="77777777" w:rsidR="00D469C5" w:rsidRDefault="00D469C5" w:rsidP="00661C6E">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16DA0C0F" w14:textId="77777777" w:rsidR="00D469C5" w:rsidRDefault="00D469C5" w:rsidP="00661C6E">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460D6A80" w14:textId="77777777" w:rsidR="00D469C5" w:rsidRDefault="00D469C5" w:rsidP="00661C6E">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0BBB7C2E" w14:textId="77777777" w:rsidR="00D469C5" w:rsidRDefault="00D469C5" w:rsidP="00661C6E">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3297B5B9"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12338DA"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F48B0FA"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62BA3FFC" w14:textId="77777777" w:rsidR="00D469C5" w:rsidRDefault="00D469C5" w:rsidP="00661C6E">
            <w:pPr>
              <w:jc w:val="center"/>
              <w:rPr>
                <w:color w:val="000000"/>
                <w:sz w:val="18"/>
                <w:szCs w:val="18"/>
              </w:rPr>
            </w:pPr>
            <w:r>
              <w:rPr>
                <w:color w:val="000000"/>
                <w:sz w:val="18"/>
                <w:szCs w:val="18"/>
              </w:rPr>
              <w:t> </w:t>
            </w:r>
          </w:p>
        </w:tc>
      </w:tr>
      <w:tr w:rsidR="00D469C5" w14:paraId="4E422EB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82329C4"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805FE59" w14:textId="77777777" w:rsidR="00D469C5" w:rsidRDefault="00D469C5" w:rsidP="00661C6E">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28FB7460"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1AC4AC2"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9BCE40B"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E856598"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E974BC4"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D4265FC"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74F4ED5"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8903CDC"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07BAAF4"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359FCC1" w14:textId="77777777" w:rsidR="00D469C5" w:rsidRDefault="00D469C5" w:rsidP="00661C6E">
            <w:pPr>
              <w:jc w:val="center"/>
              <w:rPr>
                <w:color w:val="000000"/>
                <w:sz w:val="18"/>
                <w:szCs w:val="18"/>
              </w:rPr>
            </w:pPr>
            <w:r>
              <w:rPr>
                <w:color w:val="000000"/>
                <w:sz w:val="18"/>
                <w:szCs w:val="18"/>
              </w:rPr>
              <w:t> </w:t>
            </w:r>
          </w:p>
        </w:tc>
      </w:tr>
      <w:tr w:rsidR="00D469C5" w14:paraId="29E03150"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5C07D799"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3E6DCF4" w14:textId="77777777" w:rsidR="00D469C5" w:rsidRDefault="00D469C5" w:rsidP="00661C6E">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3AB74459"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3C5DDA8"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78D528E8"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48F32EF"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24A1CEF8"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6E8DD942"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52D498A9"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40F16396" w14:textId="77777777" w:rsidR="00D469C5" w:rsidRDefault="00D469C5" w:rsidP="00661C6E">
            <w:pPr>
              <w:jc w:val="center"/>
              <w:rPr>
                <w:b/>
                <w:bCs/>
                <w:color w:val="000000"/>
                <w:sz w:val="18"/>
                <w:szCs w:val="18"/>
              </w:rPr>
            </w:pPr>
            <w:r>
              <w:rPr>
                <w:b/>
                <w:bCs/>
                <w:color w:val="000000"/>
                <w:sz w:val="18"/>
                <w:szCs w:val="18"/>
              </w:rPr>
              <w:t>0,0</w:t>
            </w:r>
          </w:p>
        </w:tc>
        <w:tc>
          <w:tcPr>
            <w:tcW w:w="355" w:type="pct"/>
            <w:tcBorders>
              <w:top w:val="nil"/>
              <w:left w:val="nil"/>
              <w:bottom w:val="single" w:sz="4" w:space="0" w:color="auto"/>
              <w:right w:val="single" w:sz="4" w:space="0" w:color="auto"/>
            </w:tcBorders>
            <w:vAlign w:val="center"/>
            <w:hideMark/>
          </w:tcPr>
          <w:p w14:paraId="07864351"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4D13B63" w14:textId="77777777" w:rsidR="00D469C5" w:rsidRDefault="00D469C5" w:rsidP="00661C6E">
            <w:pPr>
              <w:jc w:val="center"/>
              <w:rPr>
                <w:b/>
                <w:bCs/>
                <w:color w:val="000000"/>
                <w:sz w:val="18"/>
                <w:szCs w:val="18"/>
              </w:rPr>
            </w:pPr>
            <w:r>
              <w:rPr>
                <w:b/>
                <w:bCs/>
                <w:color w:val="000000"/>
                <w:sz w:val="18"/>
                <w:szCs w:val="18"/>
              </w:rPr>
              <w:t> </w:t>
            </w:r>
          </w:p>
        </w:tc>
      </w:tr>
      <w:tr w:rsidR="00D469C5" w14:paraId="72A22304" w14:textId="77777777" w:rsidTr="00661C6E">
        <w:trPr>
          <w:trHeight w:val="20"/>
        </w:trPr>
        <w:tc>
          <w:tcPr>
            <w:tcW w:w="4289" w:type="pct"/>
            <w:gridSpan w:val="10"/>
            <w:tcBorders>
              <w:top w:val="single" w:sz="4" w:space="0" w:color="auto"/>
              <w:left w:val="single" w:sz="4" w:space="0" w:color="auto"/>
              <w:bottom w:val="single" w:sz="4" w:space="0" w:color="auto"/>
              <w:right w:val="single" w:sz="4" w:space="0" w:color="auto"/>
            </w:tcBorders>
            <w:vAlign w:val="center"/>
            <w:hideMark/>
          </w:tcPr>
          <w:p w14:paraId="18D09691" w14:textId="77777777" w:rsidR="00D469C5" w:rsidRDefault="00D469C5" w:rsidP="00661C6E">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nil"/>
              <w:bottom w:val="single" w:sz="4" w:space="0" w:color="auto"/>
              <w:right w:val="single" w:sz="4" w:space="0" w:color="auto"/>
            </w:tcBorders>
            <w:vAlign w:val="bottom"/>
            <w:hideMark/>
          </w:tcPr>
          <w:p w14:paraId="152CFD9D"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7A0A27B4"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r>
      <w:tr w:rsidR="00D469C5" w14:paraId="016E459C"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1264FC1" w14:textId="77777777" w:rsidR="00D469C5" w:rsidRDefault="00D469C5" w:rsidP="00661C6E">
            <w:pPr>
              <w:jc w:val="center"/>
              <w:rPr>
                <w:color w:val="000000"/>
                <w:sz w:val="18"/>
                <w:szCs w:val="18"/>
              </w:rPr>
            </w:pPr>
            <w:r>
              <w:rPr>
                <w:color w:val="000000"/>
                <w:sz w:val="18"/>
                <w:szCs w:val="18"/>
              </w:rPr>
              <w:t>002.01.02.000</w:t>
            </w:r>
          </w:p>
        </w:tc>
        <w:tc>
          <w:tcPr>
            <w:tcW w:w="1037" w:type="pct"/>
            <w:tcBorders>
              <w:top w:val="nil"/>
              <w:left w:val="nil"/>
              <w:bottom w:val="single" w:sz="4" w:space="0" w:color="auto"/>
              <w:right w:val="single" w:sz="4" w:space="0" w:color="auto"/>
            </w:tcBorders>
            <w:vAlign w:val="center"/>
            <w:hideMark/>
          </w:tcPr>
          <w:p w14:paraId="45CE9054" w14:textId="77777777" w:rsidR="00D469C5" w:rsidRDefault="00D469C5" w:rsidP="00661C6E">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083D1F7"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7C1AB656"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27D1F7A1" w14:textId="77777777" w:rsidR="00D469C5" w:rsidRDefault="00D469C5" w:rsidP="00661C6E">
            <w:pPr>
              <w:jc w:val="center"/>
              <w:rPr>
                <w:color w:val="000000"/>
                <w:sz w:val="18"/>
                <w:szCs w:val="18"/>
              </w:rPr>
            </w:pPr>
            <w:r>
              <w:rPr>
                <w:color w:val="000000"/>
                <w:sz w:val="18"/>
                <w:szCs w:val="18"/>
              </w:rPr>
              <w:t>10 218,1</w:t>
            </w:r>
          </w:p>
        </w:tc>
        <w:tc>
          <w:tcPr>
            <w:tcW w:w="355" w:type="pct"/>
            <w:tcBorders>
              <w:top w:val="nil"/>
              <w:left w:val="nil"/>
              <w:bottom w:val="single" w:sz="4" w:space="0" w:color="auto"/>
              <w:right w:val="single" w:sz="4" w:space="0" w:color="auto"/>
            </w:tcBorders>
            <w:vAlign w:val="center"/>
            <w:hideMark/>
          </w:tcPr>
          <w:p w14:paraId="3D15B507" w14:textId="77777777" w:rsidR="00D469C5" w:rsidRDefault="00D469C5" w:rsidP="00661C6E">
            <w:pPr>
              <w:jc w:val="center"/>
              <w:rPr>
                <w:color w:val="000000"/>
                <w:sz w:val="18"/>
                <w:szCs w:val="18"/>
              </w:rPr>
            </w:pPr>
            <w:r>
              <w:rPr>
                <w:color w:val="000000"/>
                <w:sz w:val="18"/>
                <w:szCs w:val="18"/>
              </w:rPr>
              <w:t>42 544,7</w:t>
            </w:r>
          </w:p>
        </w:tc>
        <w:tc>
          <w:tcPr>
            <w:tcW w:w="355" w:type="pct"/>
            <w:tcBorders>
              <w:top w:val="nil"/>
              <w:left w:val="nil"/>
              <w:bottom w:val="single" w:sz="4" w:space="0" w:color="auto"/>
              <w:right w:val="single" w:sz="4" w:space="0" w:color="auto"/>
            </w:tcBorders>
            <w:vAlign w:val="center"/>
            <w:hideMark/>
          </w:tcPr>
          <w:p w14:paraId="04CEA9B5" w14:textId="77777777" w:rsidR="00D469C5" w:rsidRDefault="00D469C5" w:rsidP="00661C6E">
            <w:pPr>
              <w:jc w:val="center"/>
              <w:rPr>
                <w:color w:val="000000"/>
                <w:sz w:val="18"/>
                <w:szCs w:val="18"/>
              </w:rPr>
            </w:pPr>
            <w:r>
              <w:rPr>
                <w:color w:val="000000"/>
                <w:sz w:val="18"/>
                <w:szCs w:val="18"/>
              </w:rPr>
              <w:t>47 697,6</w:t>
            </w:r>
          </w:p>
        </w:tc>
        <w:tc>
          <w:tcPr>
            <w:tcW w:w="355" w:type="pct"/>
            <w:tcBorders>
              <w:top w:val="nil"/>
              <w:left w:val="nil"/>
              <w:bottom w:val="single" w:sz="4" w:space="0" w:color="auto"/>
              <w:right w:val="single" w:sz="4" w:space="0" w:color="auto"/>
            </w:tcBorders>
            <w:vAlign w:val="center"/>
            <w:hideMark/>
          </w:tcPr>
          <w:p w14:paraId="07514845" w14:textId="77777777" w:rsidR="00D469C5" w:rsidRDefault="00D469C5" w:rsidP="00661C6E">
            <w:pPr>
              <w:jc w:val="center"/>
              <w:rPr>
                <w:color w:val="000000"/>
                <w:sz w:val="18"/>
                <w:szCs w:val="18"/>
              </w:rPr>
            </w:pPr>
            <w:r>
              <w:rPr>
                <w:color w:val="000000"/>
                <w:sz w:val="18"/>
                <w:szCs w:val="18"/>
              </w:rPr>
              <w:t>34 590,0</w:t>
            </w:r>
          </w:p>
        </w:tc>
        <w:tc>
          <w:tcPr>
            <w:tcW w:w="355" w:type="pct"/>
            <w:tcBorders>
              <w:top w:val="nil"/>
              <w:left w:val="nil"/>
              <w:bottom w:val="single" w:sz="4" w:space="0" w:color="auto"/>
              <w:right w:val="single" w:sz="4" w:space="0" w:color="auto"/>
            </w:tcBorders>
            <w:vAlign w:val="center"/>
            <w:hideMark/>
          </w:tcPr>
          <w:p w14:paraId="544E256E"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4FEC6CD"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D1D7825"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E96FCD4" w14:textId="77777777" w:rsidR="00D469C5" w:rsidRDefault="00D469C5" w:rsidP="00661C6E">
            <w:pPr>
              <w:jc w:val="center"/>
              <w:rPr>
                <w:color w:val="000000"/>
                <w:sz w:val="18"/>
                <w:szCs w:val="18"/>
              </w:rPr>
            </w:pPr>
            <w:r>
              <w:rPr>
                <w:color w:val="000000"/>
                <w:sz w:val="18"/>
                <w:szCs w:val="18"/>
              </w:rPr>
              <w:t> </w:t>
            </w:r>
          </w:p>
        </w:tc>
      </w:tr>
      <w:tr w:rsidR="00D469C5" w14:paraId="49CAA9BD"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7E71170F"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538E8CCA" w14:textId="77777777" w:rsidR="00D469C5" w:rsidRDefault="00D469C5" w:rsidP="00661C6E">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1EBC0DCE"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F6A6B4F"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20A37684" w14:textId="77777777" w:rsidR="00D469C5" w:rsidRDefault="00D469C5" w:rsidP="00661C6E">
            <w:pPr>
              <w:jc w:val="center"/>
              <w:rPr>
                <w:color w:val="000000"/>
                <w:sz w:val="18"/>
                <w:szCs w:val="18"/>
              </w:rPr>
            </w:pPr>
            <w:r>
              <w:rPr>
                <w:color w:val="000000"/>
                <w:sz w:val="18"/>
                <w:szCs w:val="18"/>
              </w:rPr>
              <w:t>13 418,3</w:t>
            </w:r>
          </w:p>
        </w:tc>
        <w:tc>
          <w:tcPr>
            <w:tcW w:w="355" w:type="pct"/>
            <w:tcBorders>
              <w:top w:val="nil"/>
              <w:left w:val="nil"/>
              <w:bottom w:val="single" w:sz="4" w:space="0" w:color="auto"/>
              <w:right w:val="single" w:sz="4" w:space="0" w:color="auto"/>
            </w:tcBorders>
            <w:vAlign w:val="center"/>
            <w:hideMark/>
          </w:tcPr>
          <w:p w14:paraId="3A065E00" w14:textId="77777777" w:rsidR="00D469C5" w:rsidRDefault="00D469C5" w:rsidP="00661C6E">
            <w:pPr>
              <w:jc w:val="center"/>
              <w:rPr>
                <w:color w:val="000000"/>
                <w:sz w:val="18"/>
                <w:szCs w:val="18"/>
              </w:rPr>
            </w:pPr>
            <w:r>
              <w:rPr>
                <w:color w:val="000000"/>
                <w:sz w:val="18"/>
                <w:szCs w:val="18"/>
              </w:rPr>
              <w:t>55 963,0</w:t>
            </w:r>
          </w:p>
        </w:tc>
        <w:tc>
          <w:tcPr>
            <w:tcW w:w="355" w:type="pct"/>
            <w:tcBorders>
              <w:top w:val="nil"/>
              <w:left w:val="nil"/>
              <w:bottom w:val="single" w:sz="4" w:space="0" w:color="auto"/>
              <w:right w:val="single" w:sz="4" w:space="0" w:color="auto"/>
            </w:tcBorders>
            <w:vAlign w:val="center"/>
            <w:hideMark/>
          </w:tcPr>
          <w:p w14:paraId="2150FABF" w14:textId="77777777" w:rsidR="00D469C5" w:rsidRDefault="00D469C5" w:rsidP="00661C6E">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3AB03592"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1504071F" w14:textId="77777777" w:rsidR="00D469C5" w:rsidRDefault="00D469C5" w:rsidP="00661C6E">
            <w:pPr>
              <w:jc w:val="center"/>
              <w:rPr>
                <w:color w:val="000000"/>
                <w:sz w:val="18"/>
                <w:szCs w:val="18"/>
              </w:rPr>
            </w:pPr>
            <w:r>
              <w:rPr>
                <w:color w:val="000000"/>
                <w:sz w:val="18"/>
                <w:szCs w:val="18"/>
              </w:rPr>
              <w:t>103 660,6</w:t>
            </w:r>
          </w:p>
        </w:tc>
        <w:tc>
          <w:tcPr>
            <w:tcW w:w="355" w:type="pct"/>
            <w:tcBorders>
              <w:top w:val="nil"/>
              <w:left w:val="nil"/>
              <w:bottom w:val="single" w:sz="4" w:space="0" w:color="auto"/>
              <w:right w:val="single" w:sz="4" w:space="0" w:color="auto"/>
            </w:tcBorders>
            <w:vAlign w:val="center"/>
            <w:hideMark/>
          </w:tcPr>
          <w:p w14:paraId="5691E503" w14:textId="77777777" w:rsidR="00D469C5" w:rsidRDefault="00D469C5" w:rsidP="00661C6E">
            <w:pPr>
              <w:jc w:val="center"/>
              <w:rPr>
                <w:color w:val="000000"/>
                <w:sz w:val="18"/>
                <w:szCs w:val="18"/>
              </w:rPr>
            </w:pPr>
            <w:r>
              <w:rPr>
                <w:color w:val="000000"/>
                <w:sz w:val="18"/>
                <w:szCs w:val="18"/>
              </w:rPr>
              <w:t>138 250,6</w:t>
            </w:r>
          </w:p>
        </w:tc>
        <w:tc>
          <w:tcPr>
            <w:tcW w:w="355" w:type="pct"/>
            <w:tcBorders>
              <w:top w:val="nil"/>
              <w:left w:val="nil"/>
              <w:bottom w:val="single" w:sz="4" w:space="0" w:color="auto"/>
              <w:right w:val="single" w:sz="4" w:space="0" w:color="auto"/>
            </w:tcBorders>
            <w:vAlign w:val="center"/>
            <w:hideMark/>
          </w:tcPr>
          <w:p w14:paraId="360B7922"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132ED68" w14:textId="77777777" w:rsidR="00D469C5" w:rsidRDefault="00D469C5" w:rsidP="00661C6E">
            <w:pPr>
              <w:jc w:val="center"/>
              <w:rPr>
                <w:color w:val="000000"/>
                <w:sz w:val="18"/>
                <w:szCs w:val="18"/>
              </w:rPr>
            </w:pPr>
            <w:r>
              <w:rPr>
                <w:color w:val="000000"/>
                <w:sz w:val="18"/>
                <w:szCs w:val="18"/>
              </w:rPr>
              <w:t> </w:t>
            </w:r>
          </w:p>
        </w:tc>
      </w:tr>
      <w:tr w:rsidR="00D469C5" w14:paraId="13B94023"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EDE9458" w14:textId="77777777" w:rsidR="00D469C5" w:rsidRDefault="00D469C5" w:rsidP="00661C6E">
            <w:pPr>
              <w:jc w:val="center"/>
              <w:rPr>
                <w:color w:val="000000"/>
                <w:sz w:val="18"/>
                <w:szCs w:val="18"/>
              </w:rPr>
            </w:pPr>
            <w:r>
              <w:rPr>
                <w:color w:val="000000"/>
                <w:sz w:val="18"/>
                <w:szCs w:val="18"/>
              </w:rPr>
              <w:t>002.01.02.001</w:t>
            </w:r>
          </w:p>
        </w:tc>
        <w:tc>
          <w:tcPr>
            <w:tcW w:w="1037" w:type="pct"/>
            <w:tcBorders>
              <w:top w:val="nil"/>
              <w:left w:val="nil"/>
              <w:bottom w:val="single" w:sz="4" w:space="0" w:color="auto"/>
              <w:right w:val="single" w:sz="4" w:space="0" w:color="auto"/>
            </w:tcBorders>
            <w:vAlign w:val="center"/>
            <w:hideMark/>
          </w:tcPr>
          <w:p w14:paraId="3BEDE842" w14:textId="77777777" w:rsidR="00D469C5" w:rsidRDefault="00D469C5" w:rsidP="00661C6E">
            <w:pPr>
              <w:rPr>
                <w:color w:val="000000"/>
                <w:sz w:val="18"/>
                <w:szCs w:val="18"/>
              </w:rPr>
            </w:pPr>
            <w:r>
              <w:rPr>
                <w:color w:val="000000"/>
                <w:sz w:val="18"/>
                <w:szCs w:val="18"/>
              </w:rPr>
              <w:t>Поставка и замена участков трубопровода протяженностью 255,8 м в помещении котельной</w:t>
            </w:r>
          </w:p>
        </w:tc>
        <w:tc>
          <w:tcPr>
            <w:tcW w:w="355" w:type="pct"/>
            <w:tcBorders>
              <w:top w:val="nil"/>
              <w:left w:val="nil"/>
              <w:bottom w:val="single" w:sz="4" w:space="0" w:color="auto"/>
              <w:right w:val="single" w:sz="4" w:space="0" w:color="auto"/>
            </w:tcBorders>
            <w:vAlign w:val="center"/>
            <w:hideMark/>
          </w:tcPr>
          <w:p w14:paraId="30F40238" w14:textId="77777777" w:rsidR="00D469C5" w:rsidRDefault="00D469C5" w:rsidP="00661C6E">
            <w:pPr>
              <w:jc w:val="center"/>
              <w:rPr>
                <w:color w:val="000000"/>
                <w:sz w:val="18"/>
                <w:szCs w:val="18"/>
              </w:rPr>
            </w:pPr>
            <w:r>
              <w:rPr>
                <w:color w:val="000000"/>
                <w:sz w:val="18"/>
                <w:szCs w:val="18"/>
              </w:rPr>
              <w:t>10 218,3</w:t>
            </w:r>
          </w:p>
        </w:tc>
        <w:tc>
          <w:tcPr>
            <w:tcW w:w="355" w:type="pct"/>
            <w:tcBorders>
              <w:top w:val="nil"/>
              <w:left w:val="nil"/>
              <w:bottom w:val="single" w:sz="4" w:space="0" w:color="auto"/>
              <w:right w:val="single" w:sz="4" w:space="0" w:color="auto"/>
            </w:tcBorders>
            <w:vAlign w:val="center"/>
            <w:hideMark/>
          </w:tcPr>
          <w:p w14:paraId="1C05FACF" w14:textId="77777777" w:rsidR="00D469C5" w:rsidRDefault="00D469C5" w:rsidP="00661C6E">
            <w:pPr>
              <w:jc w:val="center"/>
              <w:rPr>
                <w:color w:val="000000"/>
                <w:sz w:val="18"/>
                <w:szCs w:val="18"/>
              </w:rPr>
            </w:pPr>
            <w:r>
              <w:rPr>
                <w:color w:val="000000"/>
                <w:sz w:val="18"/>
                <w:szCs w:val="18"/>
              </w:rPr>
              <w:t>3 200,2</w:t>
            </w:r>
          </w:p>
        </w:tc>
        <w:tc>
          <w:tcPr>
            <w:tcW w:w="355" w:type="pct"/>
            <w:tcBorders>
              <w:top w:val="nil"/>
              <w:left w:val="nil"/>
              <w:bottom w:val="single" w:sz="4" w:space="0" w:color="auto"/>
              <w:right w:val="single" w:sz="4" w:space="0" w:color="auto"/>
            </w:tcBorders>
            <w:vAlign w:val="center"/>
            <w:hideMark/>
          </w:tcPr>
          <w:p w14:paraId="2C739039" w14:textId="77777777" w:rsidR="00D469C5" w:rsidRDefault="00D469C5" w:rsidP="00661C6E">
            <w:pPr>
              <w:jc w:val="center"/>
              <w:rPr>
                <w:color w:val="000000"/>
                <w:sz w:val="18"/>
                <w:szCs w:val="18"/>
              </w:rPr>
            </w:pPr>
            <w:r>
              <w:rPr>
                <w:color w:val="000000"/>
                <w:sz w:val="18"/>
                <w:szCs w:val="18"/>
              </w:rPr>
              <w:t>7 018,1</w:t>
            </w:r>
          </w:p>
        </w:tc>
        <w:tc>
          <w:tcPr>
            <w:tcW w:w="355" w:type="pct"/>
            <w:tcBorders>
              <w:top w:val="nil"/>
              <w:left w:val="nil"/>
              <w:bottom w:val="single" w:sz="4" w:space="0" w:color="auto"/>
              <w:right w:val="single" w:sz="4" w:space="0" w:color="auto"/>
            </w:tcBorders>
            <w:vAlign w:val="center"/>
            <w:hideMark/>
          </w:tcPr>
          <w:p w14:paraId="687096F2"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25BC39D"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56C47FC"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612623E"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A4FBA3D"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FA8AE91"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653DECFB" w14:textId="77777777" w:rsidR="00D469C5" w:rsidRDefault="00D469C5" w:rsidP="00661C6E">
            <w:pPr>
              <w:jc w:val="center"/>
              <w:rPr>
                <w:color w:val="000000"/>
                <w:sz w:val="18"/>
                <w:szCs w:val="18"/>
              </w:rPr>
            </w:pPr>
            <w:r>
              <w:rPr>
                <w:color w:val="000000"/>
                <w:sz w:val="18"/>
                <w:szCs w:val="18"/>
              </w:rPr>
              <w:t>Сосбственные средства предприятия, прибыль</w:t>
            </w:r>
          </w:p>
        </w:tc>
      </w:tr>
      <w:tr w:rsidR="00D469C5" w14:paraId="68B7436B"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44DE4838" w14:textId="77777777" w:rsidR="00D469C5" w:rsidRDefault="00D469C5" w:rsidP="00661C6E">
            <w:pPr>
              <w:jc w:val="center"/>
              <w:rPr>
                <w:color w:val="000000"/>
                <w:sz w:val="18"/>
                <w:szCs w:val="18"/>
              </w:rPr>
            </w:pPr>
            <w:r>
              <w:rPr>
                <w:color w:val="000000"/>
                <w:sz w:val="18"/>
                <w:szCs w:val="18"/>
              </w:rPr>
              <w:t>002.01.02.002</w:t>
            </w:r>
          </w:p>
        </w:tc>
        <w:tc>
          <w:tcPr>
            <w:tcW w:w="1037" w:type="pct"/>
            <w:tcBorders>
              <w:top w:val="nil"/>
              <w:left w:val="nil"/>
              <w:bottom w:val="single" w:sz="4" w:space="0" w:color="auto"/>
              <w:right w:val="single" w:sz="4" w:space="0" w:color="auto"/>
            </w:tcBorders>
            <w:vAlign w:val="center"/>
            <w:hideMark/>
          </w:tcPr>
          <w:p w14:paraId="1E856D74" w14:textId="77777777" w:rsidR="00D469C5" w:rsidRDefault="00D469C5" w:rsidP="00661C6E">
            <w:pPr>
              <w:rPr>
                <w:color w:val="000000"/>
                <w:sz w:val="18"/>
                <w:szCs w:val="18"/>
              </w:rPr>
            </w:pPr>
            <w:r>
              <w:rPr>
                <w:color w:val="000000"/>
                <w:sz w:val="18"/>
                <w:szCs w:val="18"/>
              </w:rPr>
              <w:t>Ремонт котла КВГМ-30/150</w:t>
            </w:r>
          </w:p>
        </w:tc>
        <w:tc>
          <w:tcPr>
            <w:tcW w:w="355" w:type="pct"/>
            <w:tcBorders>
              <w:top w:val="nil"/>
              <w:left w:val="nil"/>
              <w:bottom w:val="single" w:sz="4" w:space="0" w:color="auto"/>
              <w:right w:val="single" w:sz="4" w:space="0" w:color="auto"/>
            </w:tcBorders>
            <w:vAlign w:val="center"/>
            <w:hideMark/>
          </w:tcPr>
          <w:p w14:paraId="7FC4BE33" w14:textId="77777777" w:rsidR="00D469C5" w:rsidRDefault="00D469C5" w:rsidP="00661C6E">
            <w:pPr>
              <w:jc w:val="center"/>
              <w:rPr>
                <w:color w:val="000000"/>
                <w:sz w:val="18"/>
                <w:szCs w:val="18"/>
              </w:rPr>
            </w:pPr>
            <w:r>
              <w:rPr>
                <w:color w:val="000000"/>
                <w:sz w:val="18"/>
                <w:szCs w:val="18"/>
              </w:rPr>
              <w:t>35 570,9</w:t>
            </w:r>
          </w:p>
        </w:tc>
        <w:tc>
          <w:tcPr>
            <w:tcW w:w="355" w:type="pct"/>
            <w:tcBorders>
              <w:top w:val="nil"/>
              <w:left w:val="nil"/>
              <w:bottom w:val="single" w:sz="4" w:space="0" w:color="auto"/>
              <w:right w:val="single" w:sz="4" w:space="0" w:color="auto"/>
            </w:tcBorders>
            <w:vAlign w:val="center"/>
            <w:hideMark/>
          </w:tcPr>
          <w:p w14:paraId="39C19A2C"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3445656" w14:textId="77777777" w:rsidR="00D469C5" w:rsidRDefault="00D469C5" w:rsidP="00661C6E">
            <w:pPr>
              <w:jc w:val="center"/>
              <w:rPr>
                <w:color w:val="000000"/>
                <w:sz w:val="18"/>
                <w:szCs w:val="18"/>
              </w:rPr>
            </w:pPr>
            <w:r>
              <w:rPr>
                <w:color w:val="000000"/>
                <w:sz w:val="18"/>
                <w:szCs w:val="18"/>
              </w:rPr>
              <w:t>3 200,0</w:t>
            </w:r>
          </w:p>
        </w:tc>
        <w:tc>
          <w:tcPr>
            <w:tcW w:w="355" w:type="pct"/>
            <w:tcBorders>
              <w:top w:val="nil"/>
              <w:left w:val="nil"/>
              <w:bottom w:val="single" w:sz="4" w:space="0" w:color="auto"/>
              <w:right w:val="single" w:sz="4" w:space="0" w:color="auto"/>
            </w:tcBorders>
            <w:vAlign w:val="center"/>
            <w:hideMark/>
          </w:tcPr>
          <w:p w14:paraId="7FB0FE99" w14:textId="77777777" w:rsidR="00D469C5" w:rsidRDefault="00D469C5" w:rsidP="00661C6E">
            <w:pPr>
              <w:jc w:val="center"/>
              <w:rPr>
                <w:color w:val="000000"/>
                <w:sz w:val="18"/>
                <w:szCs w:val="18"/>
              </w:rPr>
            </w:pPr>
            <w:r>
              <w:rPr>
                <w:color w:val="000000"/>
                <w:sz w:val="18"/>
                <w:szCs w:val="18"/>
              </w:rPr>
              <w:t>12 396,0</w:t>
            </w:r>
          </w:p>
        </w:tc>
        <w:tc>
          <w:tcPr>
            <w:tcW w:w="355" w:type="pct"/>
            <w:tcBorders>
              <w:top w:val="nil"/>
              <w:left w:val="nil"/>
              <w:bottom w:val="single" w:sz="4" w:space="0" w:color="auto"/>
              <w:right w:val="single" w:sz="4" w:space="0" w:color="auto"/>
            </w:tcBorders>
            <w:vAlign w:val="center"/>
            <w:hideMark/>
          </w:tcPr>
          <w:p w14:paraId="44244039" w14:textId="77777777" w:rsidR="00D469C5" w:rsidRDefault="00D469C5" w:rsidP="00661C6E">
            <w:pPr>
              <w:jc w:val="center"/>
              <w:rPr>
                <w:color w:val="000000"/>
                <w:sz w:val="18"/>
                <w:szCs w:val="18"/>
              </w:rPr>
            </w:pPr>
            <w:r>
              <w:rPr>
                <w:color w:val="000000"/>
                <w:sz w:val="18"/>
                <w:szCs w:val="18"/>
              </w:rPr>
              <w:t>10 426,0</w:t>
            </w:r>
          </w:p>
        </w:tc>
        <w:tc>
          <w:tcPr>
            <w:tcW w:w="355" w:type="pct"/>
            <w:tcBorders>
              <w:top w:val="nil"/>
              <w:left w:val="nil"/>
              <w:bottom w:val="single" w:sz="4" w:space="0" w:color="auto"/>
              <w:right w:val="single" w:sz="4" w:space="0" w:color="auto"/>
            </w:tcBorders>
            <w:vAlign w:val="center"/>
            <w:hideMark/>
          </w:tcPr>
          <w:p w14:paraId="3DC0A24C" w14:textId="77777777" w:rsidR="00D469C5" w:rsidRDefault="00D469C5" w:rsidP="00661C6E">
            <w:pPr>
              <w:jc w:val="center"/>
              <w:rPr>
                <w:color w:val="000000"/>
                <w:sz w:val="18"/>
                <w:szCs w:val="18"/>
              </w:rPr>
            </w:pPr>
            <w:r>
              <w:rPr>
                <w:color w:val="000000"/>
                <w:sz w:val="18"/>
                <w:szCs w:val="18"/>
              </w:rPr>
              <w:t>9 548,9</w:t>
            </w:r>
          </w:p>
        </w:tc>
        <w:tc>
          <w:tcPr>
            <w:tcW w:w="355" w:type="pct"/>
            <w:tcBorders>
              <w:top w:val="nil"/>
              <w:left w:val="nil"/>
              <w:bottom w:val="single" w:sz="4" w:space="0" w:color="auto"/>
              <w:right w:val="single" w:sz="4" w:space="0" w:color="auto"/>
            </w:tcBorders>
            <w:vAlign w:val="center"/>
            <w:hideMark/>
          </w:tcPr>
          <w:p w14:paraId="221F246A"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FC4B214"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7F06C40" w14:textId="77777777" w:rsidR="00D469C5" w:rsidRDefault="00D469C5" w:rsidP="00661C6E">
            <w:pPr>
              <w:jc w:val="center"/>
              <w:rPr>
                <w:color w:val="000000"/>
                <w:sz w:val="18"/>
                <w:szCs w:val="18"/>
              </w:rPr>
            </w:pPr>
            <w:r>
              <w:rPr>
                <w:color w:val="000000"/>
                <w:sz w:val="18"/>
                <w:szCs w:val="18"/>
              </w:rPr>
              <w:t>2026-2028</w:t>
            </w:r>
          </w:p>
        </w:tc>
        <w:tc>
          <w:tcPr>
            <w:tcW w:w="355" w:type="pct"/>
            <w:tcBorders>
              <w:top w:val="nil"/>
              <w:left w:val="nil"/>
              <w:bottom w:val="single" w:sz="4" w:space="0" w:color="auto"/>
              <w:right w:val="single" w:sz="4" w:space="0" w:color="auto"/>
            </w:tcBorders>
            <w:vAlign w:val="center"/>
            <w:hideMark/>
          </w:tcPr>
          <w:p w14:paraId="3D75BBED" w14:textId="77777777" w:rsidR="00D469C5" w:rsidRDefault="00D469C5" w:rsidP="00661C6E">
            <w:pPr>
              <w:jc w:val="center"/>
              <w:rPr>
                <w:color w:val="000000"/>
                <w:sz w:val="18"/>
                <w:szCs w:val="18"/>
              </w:rPr>
            </w:pPr>
            <w:r>
              <w:rPr>
                <w:color w:val="000000"/>
                <w:sz w:val="18"/>
                <w:szCs w:val="18"/>
              </w:rPr>
              <w:t>Сосбственные средства предприятия, прибыль</w:t>
            </w:r>
          </w:p>
        </w:tc>
      </w:tr>
      <w:tr w:rsidR="00D469C5" w14:paraId="5A85A59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59A25548" w14:textId="77777777" w:rsidR="00D469C5" w:rsidRDefault="00D469C5" w:rsidP="00661C6E">
            <w:pPr>
              <w:jc w:val="center"/>
              <w:rPr>
                <w:color w:val="000000"/>
                <w:sz w:val="18"/>
                <w:szCs w:val="18"/>
              </w:rPr>
            </w:pPr>
            <w:r>
              <w:rPr>
                <w:color w:val="000000"/>
                <w:sz w:val="18"/>
                <w:szCs w:val="18"/>
              </w:rPr>
              <w:t>002.01.02.003</w:t>
            </w:r>
          </w:p>
        </w:tc>
        <w:tc>
          <w:tcPr>
            <w:tcW w:w="1037" w:type="pct"/>
            <w:tcBorders>
              <w:top w:val="nil"/>
              <w:left w:val="nil"/>
              <w:bottom w:val="single" w:sz="4" w:space="0" w:color="auto"/>
              <w:right w:val="single" w:sz="4" w:space="0" w:color="auto"/>
            </w:tcBorders>
            <w:vAlign w:val="center"/>
            <w:hideMark/>
          </w:tcPr>
          <w:p w14:paraId="43AE9D32" w14:textId="77777777" w:rsidR="00D469C5" w:rsidRDefault="00D469C5" w:rsidP="00661C6E">
            <w:pPr>
              <w:rPr>
                <w:color w:val="000000"/>
                <w:sz w:val="18"/>
                <w:szCs w:val="18"/>
              </w:rPr>
            </w:pPr>
            <w:r>
              <w:rPr>
                <w:color w:val="000000"/>
                <w:sz w:val="18"/>
                <w:szCs w:val="18"/>
              </w:rPr>
              <w:t>Ремонт котла ДКВР-20/13</w:t>
            </w:r>
          </w:p>
        </w:tc>
        <w:tc>
          <w:tcPr>
            <w:tcW w:w="355" w:type="pct"/>
            <w:tcBorders>
              <w:top w:val="nil"/>
              <w:left w:val="nil"/>
              <w:bottom w:val="single" w:sz="4" w:space="0" w:color="auto"/>
              <w:right w:val="single" w:sz="4" w:space="0" w:color="auto"/>
            </w:tcBorders>
            <w:vAlign w:val="center"/>
            <w:hideMark/>
          </w:tcPr>
          <w:p w14:paraId="1CD1728A" w14:textId="77777777" w:rsidR="00D469C5" w:rsidRDefault="00D469C5" w:rsidP="00661C6E">
            <w:pPr>
              <w:jc w:val="center"/>
              <w:rPr>
                <w:color w:val="000000"/>
                <w:sz w:val="18"/>
                <w:szCs w:val="18"/>
              </w:rPr>
            </w:pPr>
            <w:r>
              <w:rPr>
                <w:color w:val="000000"/>
                <w:sz w:val="18"/>
                <w:szCs w:val="18"/>
              </w:rPr>
              <w:t>45 900,0</w:t>
            </w:r>
          </w:p>
        </w:tc>
        <w:tc>
          <w:tcPr>
            <w:tcW w:w="355" w:type="pct"/>
            <w:tcBorders>
              <w:top w:val="nil"/>
              <w:left w:val="nil"/>
              <w:bottom w:val="single" w:sz="4" w:space="0" w:color="auto"/>
              <w:right w:val="single" w:sz="4" w:space="0" w:color="auto"/>
            </w:tcBorders>
            <w:vAlign w:val="center"/>
            <w:hideMark/>
          </w:tcPr>
          <w:p w14:paraId="2A23D6C6"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BF33E13"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DA13810" w14:textId="77777777" w:rsidR="00D469C5" w:rsidRDefault="00D469C5" w:rsidP="00661C6E">
            <w:pPr>
              <w:jc w:val="center"/>
              <w:rPr>
                <w:color w:val="000000"/>
                <w:sz w:val="18"/>
                <w:szCs w:val="18"/>
              </w:rPr>
            </w:pPr>
            <w:r>
              <w:rPr>
                <w:color w:val="000000"/>
                <w:sz w:val="18"/>
                <w:szCs w:val="18"/>
              </w:rPr>
              <w:t>17 002,5</w:t>
            </w:r>
          </w:p>
        </w:tc>
        <w:tc>
          <w:tcPr>
            <w:tcW w:w="355" w:type="pct"/>
            <w:tcBorders>
              <w:top w:val="nil"/>
              <w:left w:val="nil"/>
              <w:bottom w:val="single" w:sz="4" w:space="0" w:color="auto"/>
              <w:right w:val="single" w:sz="4" w:space="0" w:color="auto"/>
            </w:tcBorders>
            <w:vAlign w:val="center"/>
            <w:hideMark/>
          </w:tcPr>
          <w:p w14:paraId="2CF0C3DC" w14:textId="77777777" w:rsidR="00D469C5" w:rsidRDefault="00D469C5" w:rsidP="00661C6E">
            <w:pPr>
              <w:jc w:val="center"/>
              <w:rPr>
                <w:color w:val="000000"/>
                <w:sz w:val="18"/>
                <w:szCs w:val="18"/>
              </w:rPr>
            </w:pPr>
            <w:r>
              <w:rPr>
                <w:color w:val="000000"/>
                <w:sz w:val="18"/>
                <w:szCs w:val="18"/>
              </w:rPr>
              <w:t>17 002,5</w:t>
            </w:r>
          </w:p>
        </w:tc>
        <w:tc>
          <w:tcPr>
            <w:tcW w:w="355" w:type="pct"/>
            <w:tcBorders>
              <w:top w:val="nil"/>
              <w:left w:val="nil"/>
              <w:bottom w:val="single" w:sz="4" w:space="0" w:color="auto"/>
              <w:right w:val="single" w:sz="4" w:space="0" w:color="auto"/>
            </w:tcBorders>
            <w:vAlign w:val="center"/>
            <w:hideMark/>
          </w:tcPr>
          <w:p w14:paraId="2B96A71D" w14:textId="77777777" w:rsidR="00D469C5" w:rsidRDefault="00D469C5" w:rsidP="00661C6E">
            <w:pPr>
              <w:jc w:val="center"/>
              <w:rPr>
                <w:color w:val="000000"/>
                <w:sz w:val="18"/>
                <w:szCs w:val="18"/>
              </w:rPr>
            </w:pPr>
            <w:r>
              <w:rPr>
                <w:color w:val="000000"/>
                <w:sz w:val="18"/>
                <w:szCs w:val="18"/>
              </w:rPr>
              <w:t>11 895,0</w:t>
            </w:r>
          </w:p>
        </w:tc>
        <w:tc>
          <w:tcPr>
            <w:tcW w:w="355" w:type="pct"/>
            <w:tcBorders>
              <w:top w:val="nil"/>
              <w:left w:val="nil"/>
              <w:bottom w:val="single" w:sz="4" w:space="0" w:color="auto"/>
              <w:right w:val="single" w:sz="4" w:space="0" w:color="auto"/>
            </w:tcBorders>
            <w:vAlign w:val="center"/>
            <w:hideMark/>
          </w:tcPr>
          <w:p w14:paraId="4D95D55B"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0826EB63"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820FAF2" w14:textId="77777777" w:rsidR="00D469C5" w:rsidRDefault="00D469C5" w:rsidP="00661C6E">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044808C8" w14:textId="77777777" w:rsidR="00D469C5" w:rsidRDefault="00D469C5" w:rsidP="00661C6E">
            <w:pPr>
              <w:jc w:val="center"/>
              <w:rPr>
                <w:color w:val="000000"/>
                <w:sz w:val="18"/>
                <w:szCs w:val="18"/>
              </w:rPr>
            </w:pPr>
            <w:r>
              <w:rPr>
                <w:color w:val="000000"/>
                <w:sz w:val="18"/>
                <w:szCs w:val="18"/>
              </w:rPr>
              <w:t>Сосбственные средства предприятия, прибыль</w:t>
            </w:r>
          </w:p>
        </w:tc>
      </w:tr>
      <w:tr w:rsidR="00D469C5" w14:paraId="7BF414B5"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542E6FE4" w14:textId="77777777" w:rsidR="00D469C5" w:rsidRDefault="00D469C5" w:rsidP="00661C6E">
            <w:pPr>
              <w:jc w:val="center"/>
              <w:rPr>
                <w:color w:val="000000"/>
                <w:sz w:val="18"/>
                <w:szCs w:val="18"/>
              </w:rPr>
            </w:pPr>
            <w:r>
              <w:rPr>
                <w:color w:val="000000"/>
                <w:sz w:val="18"/>
                <w:szCs w:val="18"/>
              </w:rPr>
              <w:t>002.01.02.004</w:t>
            </w:r>
          </w:p>
        </w:tc>
        <w:tc>
          <w:tcPr>
            <w:tcW w:w="1037" w:type="pct"/>
            <w:tcBorders>
              <w:top w:val="nil"/>
              <w:left w:val="nil"/>
              <w:bottom w:val="single" w:sz="4" w:space="0" w:color="auto"/>
              <w:right w:val="single" w:sz="4" w:space="0" w:color="auto"/>
            </w:tcBorders>
            <w:vAlign w:val="center"/>
            <w:hideMark/>
          </w:tcPr>
          <w:p w14:paraId="14875619" w14:textId="77777777" w:rsidR="00D469C5" w:rsidRDefault="00D469C5" w:rsidP="00661C6E">
            <w:pPr>
              <w:rPr>
                <w:color w:val="000000"/>
                <w:sz w:val="18"/>
                <w:szCs w:val="18"/>
              </w:rPr>
            </w:pPr>
            <w:r>
              <w:rPr>
                <w:color w:val="000000"/>
                <w:sz w:val="18"/>
                <w:szCs w:val="18"/>
              </w:rPr>
              <w:t>Капитальный ремонт котла КВГМ-100/150 (замена труб поверхностей нагрева топочной камеры котла)</w:t>
            </w:r>
          </w:p>
        </w:tc>
        <w:tc>
          <w:tcPr>
            <w:tcW w:w="355" w:type="pct"/>
            <w:tcBorders>
              <w:top w:val="nil"/>
              <w:left w:val="nil"/>
              <w:bottom w:val="single" w:sz="4" w:space="0" w:color="auto"/>
              <w:right w:val="single" w:sz="4" w:space="0" w:color="auto"/>
            </w:tcBorders>
            <w:vAlign w:val="center"/>
            <w:hideMark/>
          </w:tcPr>
          <w:p w14:paraId="26FEAF83" w14:textId="77777777" w:rsidR="00D469C5" w:rsidRDefault="00D469C5" w:rsidP="00661C6E">
            <w:pPr>
              <w:jc w:val="center"/>
              <w:rPr>
                <w:color w:val="000000"/>
                <w:sz w:val="18"/>
                <w:szCs w:val="18"/>
              </w:rPr>
            </w:pPr>
            <w:r>
              <w:rPr>
                <w:color w:val="000000"/>
                <w:sz w:val="18"/>
                <w:szCs w:val="18"/>
              </w:rPr>
              <w:t>15 028,6</w:t>
            </w:r>
          </w:p>
        </w:tc>
        <w:tc>
          <w:tcPr>
            <w:tcW w:w="355" w:type="pct"/>
            <w:tcBorders>
              <w:top w:val="nil"/>
              <w:left w:val="nil"/>
              <w:bottom w:val="single" w:sz="4" w:space="0" w:color="auto"/>
              <w:right w:val="single" w:sz="4" w:space="0" w:color="auto"/>
            </w:tcBorders>
            <w:vAlign w:val="center"/>
            <w:hideMark/>
          </w:tcPr>
          <w:p w14:paraId="139FF16F"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79FDF5AE"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EC7038F" w14:textId="77777777" w:rsidR="00D469C5" w:rsidRDefault="00D469C5" w:rsidP="00661C6E">
            <w:pPr>
              <w:jc w:val="center"/>
              <w:rPr>
                <w:color w:val="000000"/>
                <w:sz w:val="18"/>
                <w:szCs w:val="18"/>
              </w:rPr>
            </w:pPr>
            <w:r>
              <w:rPr>
                <w:color w:val="000000"/>
                <w:sz w:val="18"/>
                <w:szCs w:val="18"/>
              </w:rPr>
              <w:t>5 009,5</w:t>
            </w:r>
          </w:p>
        </w:tc>
        <w:tc>
          <w:tcPr>
            <w:tcW w:w="355" w:type="pct"/>
            <w:tcBorders>
              <w:top w:val="nil"/>
              <w:left w:val="nil"/>
              <w:bottom w:val="single" w:sz="4" w:space="0" w:color="auto"/>
              <w:right w:val="single" w:sz="4" w:space="0" w:color="auto"/>
            </w:tcBorders>
            <w:vAlign w:val="center"/>
            <w:hideMark/>
          </w:tcPr>
          <w:p w14:paraId="53E0356D" w14:textId="77777777" w:rsidR="00D469C5" w:rsidRDefault="00D469C5" w:rsidP="00661C6E">
            <w:pPr>
              <w:jc w:val="center"/>
              <w:rPr>
                <w:color w:val="000000"/>
                <w:sz w:val="18"/>
                <w:szCs w:val="18"/>
              </w:rPr>
            </w:pPr>
            <w:r>
              <w:rPr>
                <w:color w:val="000000"/>
                <w:sz w:val="18"/>
                <w:szCs w:val="18"/>
              </w:rPr>
              <w:t>5 009,5</w:t>
            </w:r>
          </w:p>
        </w:tc>
        <w:tc>
          <w:tcPr>
            <w:tcW w:w="355" w:type="pct"/>
            <w:tcBorders>
              <w:top w:val="nil"/>
              <w:left w:val="nil"/>
              <w:bottom w:val="single" w:sz="4" w:space="0" w:color="auto"/>
              <w:right w:val="single" w:sz="4" w:space="0" w:color="auto"/>
            </w:tcBorders>
            <w:vAlign w:val="center"/>
            <w:hideMark/>
          </w:tcPr>
          <w:p w14:paraId="5B6E8471" w14:textId="77777777" w:rsidR="00D469C5" w:rsidRDefault="00D469C5" w:rsidP="00661C6E">
            <w:pPr>
              <w:jc w:val="center"/>
              <w:rPr>
                <w:color w:val="000000"/>
                <w:sz w:val="18"/>
                <w:szCs w:val="18"/>
              </w:rPr>
            </w:pPr>
            <w:r>
              <w:rPr>
                <w:color w:val="000000"/>
                <w:sz w:val="18"/>
                <w:szCs w:val="18"/>
              </w:rPr>
              <w:t>5 009,6</w:t>
            </w:r>
          </w:p>
        </w:tc>
        <w:tc>
          <w:tcPr>
            <w:tcW w:w="355" w:type="pct"/>
            <w:tcBorders>
              <w:top w:val="nil"/>
              <w:left w:val="nil"/>
              <w:bottom w:val="single" w:sz="4" w:space="0" w:color="auto"/>
              <w:right w:val="single" w:sz="4" w:space="0" w:color="auto"/>
            </w:tcBorders>
            <w:vAlign w:val="center"/>
            <w:hideMark/>
          </w:tcPr>
          <w:p w14:paraId="39DBC7D4"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F8DF59E"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41493ED" w14:textId="77777777" w:rsidR="00D469C5" w:rsidRDefault="00D469C5" w:rsidP="00661C6E">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647BC9A8" w14:textId="77777777" w:rsidR="00D469C5" w:rsidRDefault="00D469C5" w:rsidP="00661C6E">
            <w:pPr>
              <w:jc w:val="center"/>
              <w:rPr>
                <w:color w:val="000000"/>
                <w:sz w:val="18"/>
                <w:szCs w:val="18"/>
              </w:rPr>
            </w:pPr>
            <w:r>
              <w:rPr>
                <w:color w:val="000000"/>
                <w:sz w:val="18"/>
                <w:szCs w:val="18"/>
              </w:rPr>
              <w:t>Сосбственные средства предприятия, прибыль</w:t>
            </w:r>
          </w:p>
        </w:tc>
      </w:tr>
      <w:tr w:rsidR="00D469C5" w14:paraId="269BDAD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5DCB6C6C" w14:textId="77777777" w:rsidR="00D469C5" w:rsidRDefault="00D469C5" w:rsidP="00661C6E">
            <w:pPr>
              <w:jc w:val="center"/>
              <w:rPr>
                <w:color w:val="000000"/>
                <w:sz w:val="18"/>
                <w:szCs w:val="18"/>
              </w:rPr>
            </w:pPr>
            <w:r>
              <w:rPr>
                <w:color w:val="000000"/>
                <w:sz w:val="18"/>
                <w:szCs w:val="18"/>
              </w:rPr>
              <w:t>002.01.02.005</w:t>
            </w:r>
          </w:p>
        </w:tc>
        <w:tc>
          <w:tcPr>
            <w:tcW w:w="1037" w:type="pct"/>
            <w:tcBorders>
              <w:top w:val="nil"/>
              <w:left w:val="nil"/>
              <w:bottom w:val="single" w:sz="4" w:space="0" w:color="auto"/>
              <w:right w:val="single" w:sz="4" w:space="0" w:color="auto"/>
            </w:tcBorders>
            <w:vAlign w:val="center"/>
            <w:hideMark/>
          </w:tcPr>
          <w:p w14:paraId="600B510F" w14:textId="77777777" w:rsidR="00D469C5" w:rsidRDefault="00D469C5" w:rsidP="00661C6E">
            <w:pPr>
              <w:rPr>
                <w:color w:val="000000"/>
                <w:sz w:val="18"/>
                <w:szCs w:val="18"/>
              </w:rPr>
            </w:pPr>
            <w:r>
              <w:rPr>
                <w:color w:val="000000"/>
                <w:sz w:val="18"/>
                <w:szCs w:val="18"/>
              </w:rPr>
              <w:t>Мероприятие по техническому перевооружению кислотного хозяйства опасного производственного объекта с монтажом вновь устанавливаемого резервуара хранения концентрированной серной кислоты и с переоборудованием существующего резервуара хранения концентрированной серной кислоты в емкость для приема аварийных разливов</w:t>
            </w:r>
          </w:p>
        </w:tc>
        <w:tc>
          <w:tcPr>
            <w:tcW w:w="355" w:type="pct"/>
            <w:tcBorders>
              <w:top w:val="nil"/>
              <w:left w:val="nil"/>
              <w:bottom w:val="single" w:sz="4" w:space="0" w:color="auto"/>
              <w:right w:val="single" w:sz="4" w:space="0" w:color="auto"/>
            </w:tcBorders>
            <w:vAlign w:val="center"/>
            <w:hideMark/>
          </w:tcPr>
          <w:p w14:paraId="2D31A6E2" w14:textId="77777777" w:rsidR="00D469C5" w:rsidRDefault="00D469C5" w:rsidP="00661C6E">
            <w:pPr>
              <w:jc w:val="center"/>
              <w:rPr>
                <w:color w:val="000000"/>
                <w:sz w:val="18"/>
                <w:szCs w:val="18"/>
              </w:rPr>
            </w:pPr>
            <w:r>
              <w:rPr>
                <w:color w:val="000000"/>
                <w:sz w:val="18"/>
                <w:szCs w:val="18"/>
              </w:rPr>
              <w:t>7 123,0</w:t>
            </w:r>
          </w:p>
        </w:tc>
        <w:tc>
          <w:tcPr>
            <w:tcW w:w="355" w:type="pct"/>
            <w:tcBorders>
              <w:top w:val="nil"/>
              <w:left w:val="nil"/>
              <w:bottom w:val="single" w:sz="4" w:space="0" w:color="auto"/>
              <w:right w:val="single" w:sz="4" w:space="0" w:color="auto"/>
            </w:tcBorders>
            <w:vAlign w:val="center"/>
            <w:hideMark/>
          </w:tcPr>
          <w:p w14:paraId="64DBFE4C"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6B78D69"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B8F340"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1458ACA1" w14:textId="77777777" w:rsidR="00D469C5" w:rsidRDefault="00D469C5" w:rsidP="00661C6E">
            <w:pPr>
              <w:jc w:val="center"/>
              <w:rPr>
                <w:color w:val="000000"/>
                <w:sz w:val="18"/>
                <w:szCs w:val="18"/>
              </w:rPr>
            </w:pPr>
            <w:r>
              <w:rPr>
                <w:color w:val="000000"/>
                <w:sz w:val="18"/>
                <w:szCs w:val="18"/>
              </w:rPr>
              <w:t>7 123,0</w:t>
            </w:r>
          </w:p>
        </w:tc>
        <w:tc>
          <w:tcPr>
            <w:tcW w:w="355" w:type="pct"/>
            <w:tcBorders>
              <w:top w:val="nil"/>
              <w:left w:val="nil"/>
              <w:bottom w:val="single" w:sz="4" w:space="0" w:color="auto"/>
              <w:right w:val="single" w:sz="4" w:space="0" w:color="auto"/>
            </w:tcBorders>
            <w:vAlign w:val="center"/>
            <w:hideMark/>
          </w:tcPr>
          <w:p w14:paraId="28E34FD1"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3379C8A9"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6213DD06"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F132305" w14:textId="77777777" w:rsidR="00D469C5" w:rsidRDefault="00D469C5" w:rsidP="00661C6E">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0C33499E" w14:textId="77777777" w:rsidR="00D469C5" w:rsidRDefault="00D469C5" w:rsidP="00661C6E">
            <w:pPr>
              <w:jc w:val="center"/>
              <w:rPr>
                <w:color w:val="000000"/>
                <w:sz w:val="18"/>
                <w:szCs w:val="18"/>
              </w:rPr>
            </w:pPr>
            <w:r>
              <w:rPr>
                <w:color w:val="000000"/>
                <w:sz w:val="18"/>
                <w:szCs w:val="18"/>
              </w:rPr>
              <w:t>Сосбственные средства предприятия, прибыль</w:t>
            </w:r>
          </w:p>
        </w:tc>
      </w:tr>
      <w:tr w:rsidR="00D469C5" w14:paraId="01B54B33"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4428070F" w14:textId="77777777" w:rsidR="00D469C5" w:rsidRDefault="00D469C5" w:rsidP="00661C6E">
            <w:pPr>
              <w:jc w:val="center"/>
              <w:rPr>
                <w:color w:val="000000"/>
                <w:sz w:val="18"/>
                <w:szCs w:val="18"/>
              </w:rPr>
            </w:pPr>
            <w:r>
              <w:rPr>
                <w:color w:val="000000"/>
                <w:sz w:val="18"/>
                <w:szCs w:val="18"/>
              </w:rPr>
              <w:t>002.01.02.006</w:t>
            </w:r>
          </w:p>
        </w:tc>
        <w:tc>
          <w:tcPr>
            <w:tcW w:w="1037" w:type="pct"/>
            <w:tcBorders>
              <w:top w:val="nil"/>
              <w:left w:val="nil"/>
              <w:bottom w:val="single" w:sz="4" w:space="0" w:color="auto"/>
              <w:right w:val="single" w:sz="4" w:space="0" w:color="auto"/>
            </w:tcBorders>
            <w:vAlign w:val="center"/>
            <w:hideMark/>
          </w:tcPr>
          <w:p w14:paraId="4EA39BD2" w14:textId="77777777" w:rsidR="00D469C5" w:rsidRDefault="00D469C5" w:rsidP="00661C6E">
            <w:pPr>
              <w:rPr>
                <w:color w:val="000000"/>
                <w:sz w:val="18"/>
                <w:szCs w:val="18"/>
              </w:rPr>
            </w:pPr>
            <w:r>
              <w:rPr>
                <w:color w:val="000000"/>
                <w:sz w:val="18"/>
                <w:szCs w:val="18"/>
              </w:rPr>
              <w:t>Комплекс мероприятий по установке системы рециркуляции теплоносителя (трубопроводы НРВ)</w:t>
            </w:r>
          </w:p>
        </w:tc>
        <w:tc>
          <w:tcPr>
            <w:tcW w:w="355" w:type="pct"/>
            <w:tcBorders>
              <w:top w:val="nil"/>
              <w:left w:val="nil"/>
              <w:bottom w:val="single" w:sz="4" w:space="0" w:color="auto"/>
              <w:right w:val="single" w:sz="4" w:space="0" w:color="auto"/>
            </w:tcBorders>
            <w:vAlign w:val="center"/>
            <w:hideMark/>
          </w:tcPr>
          <w:p w14:paraId="759DAB2A" w14:textId="77777777" w:rsidR="00D469C5" w:rsidRDefault="00D469C5" w:rsidP="00661C6E">
            <w:pPr>
              <w:jc w:val="center"/>
              <w:rPr>
                <w:color w:val="000000"/>
                <w:sz w:val="18"/>
                <w:szCs w:val="18"/>
              </w:rPr>
            </w:pPr>
            <w:r>
              <w:rPr>
                <w:color w:val="000000"/>
                <w:sz w:val="18"/>
                <w:szCs w:val="18"/>
              </w:rPr>
              <w:t>24 409,8</w:t>
            </w:r>
          </w:p>
        </w:tc>
        <w:tc>
          <w:tcPr>
            <w:tcW w:w="355" w:type="pct"/>
            <w:tcBorders>
              <w:top w:val="nil"/>
              <w:left w:val="nil"/>
              <w:bottom w:val="single" w:sz="4" w:space="0" w:color="auto"/>
              <w:right w:val="single" w:sz="4" w:space="0" w:color="auto"/>
            </w:tcBorders>
            <w:vAlign w:val="center"/>
            <w:hideMark/>
          </w:tcPr>
          <w:p w14:paraId="3CBC6F55"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407DA23"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5C48246A" w14:textId="77777777" w:rsidR="00D469C5" w:rsidRDefault="00D469C5" w:rsidP="00661C6E">
            <w:pPr>
              <w:jc w:val="center"/>
              <w:rPr>
                <w:color w:val="000000"/>
                <w:sz w:val="18"/>
                <w:szCs w:val="18"/>
              </w:rPr>
            </w:pPr>
            <w:r>
              <w:rPr>
                <w:color w:val="000000"/>
                <w:sz w:val="18"/>
                <w:szCs w:val="18"/>
              </w:rPr>
              <w:t>8 136,6</w:t>
            </w:r>
          </w:p>
        </w:tc>
        <w:tc>
          <w:tcPr>
            <w:tcW w:w="355" w:type="pct"/>
            <w:tcBorders>
              <w:top w:val="nil"/>
              <w:left w:val="nil"/>
              <w:bottom w:val="single" w:sz="4" w:space="0" w:color="auto"/>
              <w:right w:val="single" w:sz="4" w:space="0" w:color="auto"/>
            </w:tcBorders>
            <w:vAlign w:val="center"/>
            <w:hideMark/>
          </w:tcPr>
          <w:p w14:paraId="56A9DD15" w14:textId="77777777" w:rsidR="00D469C5" w:rsidRDefault="00D469C5" w:rsidP="00661C6E">
            <w:pPr>
              <w:jc w:val="center"/>
              <w:rPr>
                <w:color w:val="000000"/>
                <w:sz w:val="18"/>
                <w:szCs w:val="18"/>
              </w:rPr>
            </w:pPr>
            <w:r>
              <w:rPr>
                <w:color w:val="000000"/>
                <w:sz w:val="18"/>
                <w:szCs w:val="18"/>
              </w:rPr>
              <w:t>8 136,6</w:t>
            </w:r>
          </w:p>
        </w:tc>
        <w:tc>
          <w:tcPr>
            <w:tcW w:w="355" w:type="pct"/>
            <w:tcBorders>
              <w:top w:val="nil"/>
              <w:left w:val="nil"/>
              <w:bottom w:val="single" w:sz="4" w:space="0" w:color="auto"/>
              <w:right w:val="single" w:sz="4" w:space="0" w:color="auto"/>
            </w:tcBorders>
            <w:vAlign w:val="center"/>
            <w:hideMark/>
          </w:tcPr>
          <w:p w14:paraId="4D936205" w14:textId="77777777" w:rsidR="00D469C5" w:rsidRDefault="00D469C5" w:rsidP="00661C6E">
            <w:pPr>
              <w:jc w:val="center"/>
              <w:rPr>
                <w:color w:val="000000"/>
                <w:sz w:val="18"/>
                <w:szCs w:val="18"/>
              </w:rPr>
            </w:pPr>
            <w:r>
              <w:rPr>
                <w:color w:val="000000"/>
                <w:sz w:val="18"/>
                <w:szCs w:val="18"/>
              </w:rPr>
              <w:t>8 136,6</w:t>
            </w:r>
          </w:p>
        </w:tc>
        <w:tc>
          <w:tcPr>
            <w:tcW w:w="355" w:type="pct"/>
            <w:tcBorders>
              <w:top w:val="nil"/>
              <w:left w:val="nil"/>
              <w:bottom w:val="single" w:sz="4" w:space="0" w:color="auto"/>
              <w:right w:val="single" w:sz="4" w:space="0" w:color="auto"/>
            </w:tcBorders>
            <w:vAlign w:val="center"/>
            <w:hideMark/>
          </w:tcPr>
          <w:p w14:paraId="2A24292B"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484C17CF" w14:textId="77777777" w:rsidR="00D469C5" w:rsidRDefault="00D469C5" w:rsidP="00661C6E">
            <w:pPr>
              <w:jc w:val="center"/>
              <w:rPr>
                <w:color w:val="000000"/>
                <w:sz w:val="18"/>
                <w:szCs w:val="18"/>
              </w:rPr>
            </w:pPr>
            <w:r>
              <w:rPr>
                <w:color w:val="000000"/>
                <w:sz w:val="18"/>
                <w:szCs w:val="18"/>
              </w:rPr>
              <w:t>0,0</w:t>
            </w:r>
          </w:p>
        </w:tc>
        <w:tc>
          <w:tcPr>
            <w:tcW w:w="355" w:type="pct"/>
            <w:tcBorders>
              <w:top w:val="nil"/>
              <w:left w:val="nil"/>
              <w:bottom w:val="single" w:sz="4" w:space="0" w:color="auto"/>
              <w:right w:val="single" w:sz="4" w:space="0" w:color="auto"/>
            </w:tcBorders>
            <w:vAlign w:val="center"/>
            <w:hideMark/>
          </w:tcPr>
          <w:p w14:paraId="2A3A3B17" w14:textId="77777777" w:rsidR="00D469C5" w:rsidRDefault="00D469C5" w:rsidP="00661C6E">
            <w:pPr>
              <w:jc w:val="center"/>
              <w:rPr>
                <w:color w:val="000000"/>
                <w:sz w:val="18"/>
                <w:szCs w:val="18"/>
              </w:rPr>
            </w:pPr>
            <w:r>
              <w:rPr>
                <w:color w:val="000000"/>
                <w:sz w:val="18"/>
                <w:szCs w:val="18"/>
              </w:rPr>
              <w:t>2027-2029</w:t>
            </w:r>
          </w:p>
        </w:tc>
        <w:tc>
          <w:tcPr>
            <w:tcW w:w="355" w:type="pct"/>
            <w:tcBorders>
              <w:top w:val="nil"/>
              <w:left w:val="nil"/>
              <w:bottom w:val="single" w:sz="4" w:space="0" w:color="auto"/>
              <w:right w:val="single" w:sz="4" w:space="0" w:color="auto"/>
            </w:tcBorders>
            <w:vAlign w:val="center"/>
            <w:hideMark/>
          </w:tcPr>
          <w:p w14:paraId="16F9A17F" w14:textId="77777777" w:rsidR="00D469C5" w:rsidRDefault="00D469C5" w:rsidP="00661C6E">
            <w:pPr>
              <w:jc w:val="center"/>
              <w:rPr>
                <w:color w:val="000000"/>
                <w:sz w:val="18"/>
                <w:szCs w:val="18"/>
              </w:rPr>
            </w:pPr>
            <w:r>
              <w:rPr>
                <w:color w:val="000000"/>
                <w:sz w:val="18"/>
                <w:szCs w:val="18"/>
              </w:rPr>
              <w:t>Сосбственные средства предприятия, прибыль</w:t>
            </w:r>
          </w:p>
        </w:tc>
      </w:tr>
    </w:tbl>
    <w:p w14:paraId="45902D4E" w14:textId="233E04C7" w:rsidR="00191D49" w:rsidRPr="00850AA0" w:rsidRDefault="00191D49" w:rsidP="00191D49">
      <w:pPr>
        <w:pStyle w:val="1f5"/>
        <w:spacing w:before="120"/>
        <w:rPr>
          <w:rFonts w:ascii="Times New Roman" w:hAnsi="Times New Roman"/>
          <w:color w:val="auto"/>
          <w:sz w:val="22"/>
          <w:szCs w:val="22"/>
        </w:rPr>
      </w:pPr>
    </w:p>
    <w:p w14:paraId="0BB151D3" w14:textId="77777777" w:rsidR="00D469C5" w:rsidRDefault="00D469C5" w:rsidP="00D77169">
      <w:pPr>
        <w:pStyle w:val="1f5"/>
        <w:spacing w:before="120"/>
        <w:rPr>
          <w:rFonts w:ascii="Times New Roman" w:hAnsi="Times New Roman"/>
          <w:color w:val="auto"/>
          <w:sz w:val="22"/>
          <w:szCs w:val="22"/>
        </w:rPr>
        <w:sectPr w:rsidR="00D469C5"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364DE812" w14:textId="616FCC7A" w:rsidR="00D469C5" w:rsidRPr="00453CDA" w:rsidRDefault="00D77169" w:rsidP="00D469C5">
      <w:pPr>
        <w:pStyle w:val="1f5"/>
        <w:spacing w:before="120"/>
      </w:pPr>
      <w:bookmarkStart w:id="173" w:name="_Toc232762757"/>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18</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D469C5" w:rsidRPr="007F399A">
        <w:rPr>
          <w:rFonts w:ascii="Times New Roman" w:hAnsi="Times New Roman"/>
          <w:color w:val="auto"/>
          <w:sz w:val="22"/>
          <w:szCs w:val="22"/>
        </w:rPr>
        <w:t>Оценка величины необходимых капитальных вложений в строительство и реконструкцию объектов централизованной системы теплоснабжения ООО «Инвест-Аудит», тыс. руб без НДС</w:t>
      </w:r>
      <w:bookmarkEnd w:id="173"/>
    </w:p>
    <w:tbl>
      <w:tblPr>
        <w:tblW w:w="5000" w:type="pct"/>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D469C5" w14:paraId="323307EA" w14:textId="77777777" w:rsidTr="00661C6E">
        <w:trPr>
          <w:trHeight w:val="20"/>
          <w:tblHeader/>
        </w:trPr>
        <w:tc>
          <w:tcPr>
            <w:tcW w:w="410" w:type="pct"/>
            <w:tcBorders>
              <w:top w:val="single" w:sz="4" w:space="0" w:color="auto"/>
              <w:left w:val="single" w:sz="4" w:space="0" w:color="auto"/>
              <w:bottom w:val="single" w:sz="4" w:space="0" w:color="auto"/>
              <w:right w:val="single" w:sz="4" w:space="0" w:color="auto"/>
            </w:tcBorders>
            <w:vAlign w:val="center"/>
            <w:hideMark/>
          </w:tcPr>
          <w:p w14:paraId="65CCDC8B" w14:textId="77777777" w:rsidR="00D469C5" w:rsidRDefault="00D469C5" w:rsidP="00661C6E">
            <w:pPr>
              <w:jc w:val="center"/>
              <w:rPr>
                <w:color w:val="000000"/>
                <w:sz w:val="18"/>
                <w:szCs w:val="18"/>
              </w:rPr>
            </w:pPr>
            <w:r>
              <w:rPr>
                <w:color w:val="000000"/>
                <w:sz w:val="18"/>
                <w:szCs w:val="18"/>
              </w:rPr>
              <w:t>№ проекта</w:t>
            </w:r>
          </w:p>
        </w:tc>
        <w:tc>
          <w:tcPr>
            <w:tcW w:w="1037" w:type="pct"/>
            <w:tcBorders>
              <w:top w:val="single" w:sz="4" w:space="0" w:color="auto"/>
              <w:left w:val="nil"/>
              <w:bottom w:val="single" w:sz="4" w:space="0" w:color="auto"/>
              <w:right w:val="single" w:sz="4" w:space="0" w:color="auto"/>
            </w:tcBorders>
            <w:vAlign w:val="center"/>
            <w:hideMark/>
          </w:tcPr>
          <w:p w14:paraId="7F35B0CF" w14:textId="77777777" w:rsidR="00D469C5" w:rsidRDefault="00D469C5" w:rsidP="00661C6E">
            <w:pPr>
              <w:jc w:val="center"/>
              <w:rPr>
                <w:color w:val="000000"/>
                <w:sz w:val="18"/>
                <w:szCs w:val="18"/>
              </w:rPr>
            </w:pPr>
            <w:r>
              <w:rPr>
                <w:color w:val="000000"/>
                <w:sz w:val="18"/>
                <w:szCs w:val="18"/>
              </w:rPr>
              <w:t>Наименование</w:t>
            </w:r>
          </w:p>
        </w:tc>
        <w:tc>
          <w:tcPr>
            <w:tcW w:w="355" w:type="pct"/>
            <w:tcBorders>
              <w:top w:val="single" w:sz="4" w:space="0" w:color="auto"/>
              <w:left w:val="nil"/>
              <w:bottom w:val="single" w:sz="4" w:space="0" w:color="auto"/>
              <w:right w:val="single" w:sz="4" w:space="0" w:color="auto"/>
            </w:tcBorders>
            <w:vAlign w:val="center"/>
            <w:hideMark/>
          </w:tcPr>
          <w:p w14:paraId="49CD001E" w14:textId="77777777" w:rsidR="00D469C5" w:rsidRDefault="00D469C5" w:rsidP="00661C6E">
            <w:pPr>
              <w:jc w:val="center"/>
              <w:rPr>
                <w:color w:val="000000"/>
                <w:sz w:val="18"/>
                <w:szCs w:val="18"/>
              </w:rPr>
            </w:pPr>
            <w:r>
              <w:rPr>
                <w:color w:val="000000"/>
                <w:sz w:val="18"/>
                <w:szCs w:val="18"/>
              </w:rPr>
              <w:t>Итого</w:t>
            </w:r>
          </w:p>
        </w:tc>
        <w:tc>
          <w:tcPr>
            <w:tcW w:w="355" w:type="pct"/>
            <w:tcBorders>
              <w:top w:val="single" w:sz="4" w:space="0" w:color="auto"/>
              <w:left w:val="nil"/>
              <w:bottom w:val="single" w:sz="4" w:space="0" w:color="auto"/>
              <w:right w:val="single" w:sz="4" w:space="0" w:color="auto"/>
            </w:tcBorders>
            <w:vAlign w:val="center"/>
            <w:hideMark/>
          </w:tcPr>
          <w:p w14:paraId="588A4FBF" w14:textId="77777777" w:rsidR="00D469C5" w:rsidRDefault="00D469C5" w:rsidP="00661C6E">
            <w:pPr>
              <w:jc w:val="center"/>
              <w:rPr>
                <w:color w:val="000000"/>
                <w:sz w:val="18"/>
                <w:szCs w:val="18"/>
              </w:rPr>
            </w:pPr>
            <w:r>
              <w:rPr>
                <w:color w:val="000000"/>
                <w:sz w:val="18"/>
                <w:szCs w:val="18"/>
              </w:rPr>
              <w:t>2025</w:t>
            </w:r>
          </w:p>
        </w:tc>
        <w:tc>
          <w:tcPr>
            <w:tcW w:w="355" w:type="pct"/>
            <w:tcBorders>
              <w:top w:val="single" w:sz="4" w:space="0" w:color="auto"/>
              <w:left w:val="nil"/>
              <w:bottom w:val="single" w:sz="4" w:space="0" w:color="auto"/>
              <w:right w:val="single" w:sz="4" w:space="0" w:color="auto"/>
            </w:tcBorders>
            <w:vAlign w:val="center"/>
            <w:hideMark/>
          </w:tcPr>
          <w:p w14:paraId="4D222BDA" w14:textId="77777777" w:rsidR="00D469C5" w:rsidRDefault="00D469C5" w:rsidP="00661C6E">
            <w:pPr>
              <w:jc w:val="center"/>
              <w:rPr>
                <w:color w:val="000000"/>
                <w:sz w:val="18"/>
                <w:szCs w:val="18"/>
              </w:rPr>
            </w:pPr>
            <w:r>
              <w:rPr>
                <w:color w:val="000000"/>
                <w:sz w:val="18"/>
                <w:szCs w:val="18"/>
              </w:rPr>
              <w:t>2026</w:t>
            </w:r>
          </w:p>
        </w:tc>
        <w:tc>
          <w:tcPr>
            <w:tcW w:w="355" w:type="pct"/>
            <w:tcBorders>
              <w:top w:val="single" w:sz="4" w:space="0" w:color="auto"/>
              <w:left w:val="nil"/>
              <w:bottom w:val="single" w:sz="4" w:space="0" w:color="auto"/>
              <w:right w:val="single" w:sz="4" w:space="0" w:color="auto"/>
            </w:tcBorders>
            <w:vAlign w:val="center"/>
            <w:hideMark/>
          </w:tcPr>
          <w:p w14:paraId="32F91F64" w14:textId="77777777" w:rsidR="00D469C5" w:rsidRDefault="00D469C5" w:rsidP="00661C6E">
            <w:pPr>
              <w:jc w:val="center"/>
              <w:rPr>
                <w:color w:val="000000"/>
                <w:sz w:val="18"/>
                <w:szCs w:val="18"/>
              </w:rPr>
            </w:pPr>
            <w:r>
              <w:rPr>
                <w:color w:val="000000"/>
                <w:sz w:val="18"/>
                <w:szCs w:val="18"/>
              </w:rPr>
              <w:t>2027</w:t>
            </w:r>
          </w:p>
        </w:tc>
        <w:tc>
          <w:tcPr>
            <w:tcW w:w="355" w:type="pct"/>
            <w:tcBorders>
              <w:top w:val="single" w:sz="4" w:space="0" w:color="auto"/>
              <w:left w:val="nil"/>
              <w:bottom w:val="single" w:sz="4" w:space="0" w:color="auto"/>
              <w:right w:val="single" w:sz="4" w:space="0" w:color="auto"/>
            </w:tcBorders>
            <w:vAlign w:val="center"/>
            <w:hideMark/>
          </w:tcPr>
          <w:p w14:paraId="1A3606F6" w14:textId="77777777" w:rsidR="00D469C5" w:rsidRDefault="00D469C5" w:rsidP="00661C6E">
            <w:pPr>
              <w:jc w:val="center"/>
              <w:rPr>
                <w:color w:val="000000"/>
                <w:sz w:val="18"/>
                <w:szCs w:val="18"/>
              </w:rPr>
            </w:pPr>
            <w:r>
              <w:rPr>
                <w:color w:val="000000"/>
                <w:sz w:val="18"/>
                <w:szCs w:val="18"/>
              </w:rPr>
              <w:t>2028</w:t>
            </w:r>
          </w:p>
        </w:tc>
        <w:tc>
          <w:tcPr>
            <w:tcW w:w="355" w:type="pct"/>
            <w:tcBorders>
              <w:top w:val="single" w:sz="4" w:space="0" w:color="auto"/>
              <w:left w:val="nil"/>
              <w:bottom w:val="single" w:sz="4" w:space="0" w:color="auto"/>
              <w:right w:val="single" w:sz="4" w:space="0" w:color="auto"/>
            </w:tcBorders>
            <w:vAlign w:val="center"/>
            <w:hideMark/>
          </w:tcPr>
          <w:p w14:paraId="25B5D7B9" w14:textId="77777777" w:rsidR="00D469C5" w:rsidRDefault="00D469C5" w:rsidP="00661C6E">
            <w:pPr>
              <w:jc w:val="center"/>
              <w:rPr>
                <w:color w:val="000000"/>
                <w:sz w:val="18"/>
                <w:szCs w:val="18"/>
              </w:rPr>
            </w:pPr>
            <w:r>
              <w:rPr>
                <w:color w:val="000000"/>
                <w:sz w:val="18"/>
                <w:szCs w:val="18"/>
              </w:rPr>
              <w:t>2029</w:t>
            </w:r>
          </w:p>
        </w:tc>
        <w:tc>
          <w:tcPr>
            <w:tcW w:w="355" w:type="pct"/>
            <w:tcBorders>
              <w:top w:val="single" w:sz="4" w:space="0" w:color="auto"/>
              <w:left w:val="nil"/>
              <w:bottom w:val="single" w:sz="4" w:space="0" w:color="auto"/>
              <w:right w:val="single" w:sz="4" w:space="0" w:color="auto"/>
            </w:tcBorders>
            <w:vAlign w:val="center"/>
            <w:hideMark/>
          </w:tcPr>
          <w:p w14:paraId="4C218B34" w14:textId="77777777" w:rsidR="00D469C5" w:rsidRDefault="00D469C5" w:rsidP="00661C6E">
            <w:pPr>
              <w:jc w:val="center"/>
              <w:rPr>
                <w:color w:val="000000"/>
                <w:sz w:val="18"/>
                <w:szCs w:val="18"/>
              </w:rPr>
            </w:pPr>
            <w:r>
              <w:rPr>
                <w:color w:val="000000"/>
                <w:sz w:val="18"/>
                <w:szCs w:val="18"/>
              </w:rPr>
              <w:t>2030</w:t>
            </w:r>
          </w:p>
        </w:tc>
        <w:tc>
          <w:tcPr>
            <w:tcW w:w="355" w:type="pct"/>
            <w:tcBorders>
              <w:top w:val="single" w:sz="4" w:space="0" w:color="auto"/>
              <w:left w:val="nil"/>
              <w:bottom w:val="single" w:sz="4" w:space="0" w:color="auto"/>
              <w:right w:val="single" w:sz="4" w:space="0" w:color="auto"/>
            </w:tcBorders>
            <w:vAlign w:val="center"/>
            <w:hideMark/>
          </w:tcPr>
          <w:p w14:paraId="3DE6302B" w14:textId="77777777" w:rsidR="00D469C5" w:rsidRDefault="00D469C5" w:rsidP="00661C6E">
            <w:pPr>
              <w:jc w:val="center"/>
              <w:rPr>
                <w:color w:val="000000"/>
                <w:sz w:val="18"/>
                <w:szCs w:val="18"/>
              </w:rPr>
            </w:pPr>
            <w:r>
              <w:rPr>
                <w:color w:val="000000"/>
                <w:sz w:val="18"/>
                <w:szCs w:val="18"/>
              </w:rPr>
              <w:t>2031-2040</w:t>
            </w:r>
          </w:p>
        </w:tc>
        <w:tc>
          <w:tcPr>
            <w:tcW w:w="355" w:type="pct"/>
            <w:tcBorders>
              <w:top w:val="single" w:sz="4" w:space="0" w:color="auto"/>
              <w:left w:val="nil"/>
              <w:bottom w:val="single" w:sz="4" w:space="0" w:color="auto"/>
              <w:right w:val="single" w:sz="4" w:space="0" w:color="auto"/>
            </w:tcBorders>
            <w:vAlign w:val="center"/>
            <w:hideMark/>
          </w:tcPr>
          <w:p w14:paraId="42D2B923" w14:textId="77777777" w:rsidR="00D469C5" w:rsidRDefault="00D469C5" w:rsidP="00661C6E">
            <w:pPr>
              <w:jc w:val="center"/>
              <w:rPr>
                <w:color w:val="000000"/>
                <w:sz w:val="18"/>
                <w:szCs w:val="18"/>
              </w:rPr>
            </w:pPr>
            <w:r>
              <w:rPr>
                <w:color w:val="000000"/>
                <w:sz w:val="18"/>
                <w:szCs w:val="18"/>
              </w:rPr>
              <w:t>Срок реализации мероприятия</w:t>
            </w:r>
          </w:p>
        </w:tc>
        <w:tc>
          <w:tcPr>
            <w:tcW w:w="355" w:type="pct"/>
            <w:tcBorders>
              <w:top w:val="single" w:sz="4" w:space="0" w:color="auto"/>
              <w:left w:val="nil"/>
              <w:bottom w:val="single" w:sz="4" w:space="0" w:color="auto"/>
              <w:right w:val="single" w:sz="4" w:space="0" w:color="auto"/>
            </w:tcBorders>
            <w:vAlign w:val="center"/>
            <w:hideMark/>
          </w:tcPr>
          <w:p w14:paraId="2915538D" w14:textId="77777777" w:rsidR="00D469C5" w:rsidRDefault="00D469C5" w:rsidP="00661C6E">
            <w:pPr>
              <w:jc w:val="center"/>
              <w:rPr>
                <w:color w:val="000000"/>
                <w:sz w:val="18"/>
                <w:szCs w:val="18"/>
              </w:rPr>
            </w:pPr>
            <w:r>
              <w:rPr>
                <w:color w:val="000000"/>
                <w:sz w:val="18"/>
                <w:szCs w:val="18"/>
              </w:rPr>
              <w:t>Источник финансирования</w:t>
            </w:r>
          </w:p>
        </w:tc>
      </w:tr>
      <w:tr w:rsidR="00D469C5" w14:paraId="0D1A8213" w14:textId="77777777" w:rsidTr="00661C6E">
        <w:trPr>
          <w:trHeight w:val="20"/>
          <w:tblHeader/>
        </w:trPr>
        <w:tc>
          <w:tcPr>
            <w:tcW w:w="410" w:type="pct"/>
            <w:tcBorders>
              <w:top w:val="nil"/>
              <w:left w:val="single" w:sz="4" w:space="0" w:color="auto"/>
              <w:bottom w:val="single" w:sz="4" w:space="0" w:color="auto"/>
              <w:right w:val="single" w:sz="4" w:space="0" w:color="auto"/>
            </w:tcBorders>
            <w:vAlign w:val="center"/>
            <w:hideMark/>
          </w:tcPr>
          <w:p w14:paraId="6AC35E9E" w14:textId="77777777" w:rsidR="00D469C5" w:rsidRDefault="00D469C5" w:rsidP="00661C6E">
            <w:pPr>
              <w:jc w:val="center"/>
              <w:rPr>
                <w:color w:val="000000"/>
                <w:sz w:val="18"/>
                <w:szCs w:val="18"/>
              </w:rPr>
            </w:pPr>
            <w:r>
              <w:rPr>
                <w:color w:val="000000"/>
                <w:sz w:val="18"/>
                <w:szCs w:val="18"/>
              </w:rPr>
              <w:t>1</w:t>
            </w:r>
          </w:p>
        </w:tc>
        <w:tc>
          <w:tcPr>
            <w:tcW w:w="1037" w:type="pct"/>
            <w:tcBorders>
              <w:top w:val="nil"/>
              <w:left w:val="nil"/>
              <w:bottom w:val="single" w:sz="4" w:space="0" w:color="auto"/>
              <w:right w:val="single" w:sz="4" w:space="0" w:color="auto"/>
            </w:tcBorders>
            <w:vAlign w:val="center"/>
            <w:hideMark/>
          </w:tcPr>
          <w:p w14:paraId="6411BF98" w14:textId="77777777" w:rsidR="00D469C5" w:rsidRDefault="00D469C5" w:rsidP="00661C6E">
            <w:pPr>
              <w:jc w:val="center"/>
              <w:rPr>
                <w:color w:val="000000"/>
                <w:sz w:val="18"/>
                <w:szCs w:val="18"/>
              </w:rPr>
            </w:pPr>
            <w:r>
              <w:rPr>
                <w:color w:val="000000"/>
                <w:sz w:val="18"/>
                <w:szCs w:val="18"/>
              </w:rPr>
              <w:t>2</w:t>
            </w:r>
          </w:p>
        </w:tc>
        <w:tc>
          <w:tcPr>
            <w:tcW w:w="355" w:type="pct"/>
            <w:tcBorders>
              <w:top w:val="nil"/>
              <w:left w:val="nil"/>
              <w:bottom w:val="single" w:sz="4" w:space="0" w:color="auto"/>
              <w:right w:val="single" w:sz="4" w:space="0" w:color="auto"/>
            </w:tcBorders>
            <w:vAlign w:val="center"/>
            <w:hideMark/>
          </w:tcPr>
          <w:p w14:paraId="17F00F26" w14:textId="77777777" w:rsidR="00D469C5" w:rsidRDefault="00D469C5" w:rsidP="00661C6E">
            <w:pPr>
              <w:jc w:val="center"/>
              <w:rPr>
                <w:color w:val="000000"/>
                <w:sz w:val="18"/>
                <w:szCs w:val="18"/>
              </w:rPr>
            </w:pPr>
            <w:r>
              <w:rPr>
                <w:color w:val="000000"/>
                <w:sz w:val="18"/>
                <w:szCs w:val="18"/>
              </w:rPr>
              <w:t>3</w:t>
            </w:r>
          </w:p>
        </w:tc>
        <w:tc>
          <w:tcPr>
            <w:tcW w:w="355" w:type="pct"/>
            <w:tcBorders>
              <w:top w:val="nil"/>
              <w:left w:val="nil"/>
              <w:bottom w:val="single" w:sz="4" w:space="0" w:color="auto"/>
              <w:right w:val="single" w:sz="4" w:space="0" w:color="auto"/>
            </w:tcBorders>
            <w:vAlign w:val="center"/>
            <w:hideMark/>
          </w:tcPr>
          <w:p w14:paraId="6F81F1FA" w14:textId="77777777" w:rsidR="00D469C5" w:rsidRDefault="00D469C5" w:rsidP="00661C6E">
            <w:pPr>
              <w:jc w:val="center"/>
              <w:rPr>
                <w:color w:val="000000"/>
                <w:sz w:val="18"/>
                <w:szCs w:val="18"/>
              </w:rPr>
            </w:pPr>
            <w:r>
              <w:rPr>
                <w:color w:val="000000"/>
                <w:sz w:val="18"/>
                <w:szCs w:val="18"/>
              </w:rPr>
              <w:t>4</w:t>
            </w:r>
          </w:p>
        </w:tc>
        <w:tc>
          <w:tcPr>
            <w:tcW w:w="355" w:type="pct"/>
            <w:tcBorders>
              <w:top w:val="nil"/>
              <w:left w:val="nil"/>
              <w:bottom w:val="single" w:sz="4" w:space="0" w:color="auto"/>
              <w:right w:val="single" w:sz="4" w:space="0" w:color="auto"/>
            </w:tcBorders>
            <w:vAlign w:val="center"/>
            <w:hideMark/>
          </w:tcPr>
          <w:p w14:paraId="672D0778" w14:textId="77777777" w:rsidR="00D469C5" w:rsidRDefault="00D469C5" w:rsidP="00661C6E">
            <w:pPr>
              <w:jc w:val="center"/>
              <w:rPr>
                <w:color w:val="000000"/>
                <w:sz w:val="18"/>
                <w:szCs w:val="18"/>
              </w:rPr>
            </w:pPr>
            <w:r>
              <w:rPr>
                <w:color w:val="000000"/>
                <w:sz w:val="18"/>
                <w:szCs w:val="18"/>
              </w:rPr>
              <w:t>5</w:t>
            </w:r>
          </w:p>
        </w:tc>
        <w:tc>
          <w:tcPr>
            <w:tcW w:w="355" w:type="pct"/>
            <w:tcBorders>
              <w:top w:val="nil"/>
              <w:left w:val="nil"/>
              <w:bottom w:val="single" w:sz="4" w:space="0" w:color="auto"/>
              <w:right w:val="single" w:sz="4" w:space="0" w:color="auto"/>
            </w:tcBorders>
            <w:vAlign w:val="center"/>
            <w:hideMark/>
          </w:tcPr>
          <w:p w14:paraId="458465FA" w14:textId="77777777" w:rsidR="00D469C5" w:rsidRDefault="00D469C5" w:rsidP="00661C6E">
            <w:pPr>
              <w:jc w:val="center"/>
              <w:rPr>
                <w:color w:val="000000"/>
                <w:sz w:val="18"/>
                <w:szCs w:val="18"/>
              </w:rPr>
            </w:pPr>
            <w:r>
              <w:rPr>
                <w:color w:val="000000"/>
                <w:sz w:val="18"/>
                <w:szCs w:val="18"/>
              </w:rPr>
              <w:t>6</w:t>
            </w:r>
          </w:p>
        </w:tc>
        <w:tc>
          <w:tcPr>
            <w:tcW w:w="355" w:type="pct"/>
            <w:tcBorders>
              <w:top w:val="nil"/>
              <w:left w:val="nil"/>
              <w:bottom w:val="single" w:sz="4" w:space="0" w:color="auto"/>
              <w:right w:val="single" w:sz="4" w:space="0" w:color="auto"/>
            </w:tcBorders>
            <w:vAlign w:val="center"/>
            <w:hideMark/>
          </w:tcPr>
          <w:p w14:paraId="03490A6E" w14:textId="77777777" w:rsidR="00D469C5" w:rsidRDefault="00D469C5" w:rsidP="00661C6E">
            <w:pPr>
              <w:jc w:val="center"/>
              <w:rPr>
                <w:color w:val="000000"/>
                <w:sz w:val="18"/>
                <w:szCs w:val="18"/>
              </w:rPr>
            </w:pPr>
            <w:r>
              <w:rPr>
                <w:color w:val="000000"/>
                <w:sz w:val="18"/>
                <w:szCs w:val="18"/>
              </w:rPr>
              <w:t>7</w:t>
            </w:r>
          </w:p>
        </w:tc>
        <w:tc>
          <w:tcPr>
            <w:tcW w:w="355" w:type="pct"/>
            <w:tcBorders>
              <w:top w:val="nil"/>
              <w:left w:val="nil"/>
              <w:bottom w:val="single" w:sz="4" w:space="0" w:color="auto"/>
              <w:right w:val="single" w:sz="4" w:space="0" w:color="auto"/>
            </w:tcBorders>
            <w:vAlign w:val="center"/>
            <w:hideMark/>
          </w:tcPr>
          <w:p w14:paraId="2421D2F0" w14:textId="77777777" w:rsidR="00D469C5" w:rsidRDefault="00D469C5" w:rsidP="00661C6E">
            <w:pPr>
              <w:jc w:val="center"/>
              <w:rPr>
                <w:color w:val="000000"/>
                <w:sz w:val="18"/>
                <w:szCs w:val="18"/>
              </w:rPr>
            </w:pPr>
            <w:r>
              <w:rPr>
                <w:color w:val="000000"/>
                <w:sz w:val="18"/>
                <w:szCs w:val="18"/>
              </w:rPr>
              <w:t>8</w:t>
            </w:r>
          </w:p>
        </w:tc>
        <w:tc>
          <w:tcPr>
            <w:tcW w:w="355" w:type="pct"/>
            <w:tcBorders>
              <w:top w:val="nil"/>
              <w:left w:val="nil"/>
              <w:bottom w:val="single" w:sz="4" w:space="0" w:color="auto"/>
              <w:right w:val="single" w:sz="4" w:space="0" w:color="auto"/>
            </w:tcBorders>
            <w:vAlign w:val="center"/>
            <w:hideMark/>
          </w:tcPr>
          <w:p w14:paraId="40A604C7" w14:textId="77777777" w:rsidR="00D469C5" w:rsidRDefault="00D469C5" w:rsidP="00661C6E">
            <w:pPr>
              <w:jc w:val="center"/>
              <w:rPr>
                <w:color w:val="000000"/>
                <w:sz w:val="18"/>
                <w:szCs w:val="18"/>
              </w:rPr>
            </w:pPr>
            <w:r>
              <w:rPr>
                <w:color w:val="000000"/>
                <w:sz w:val="18"/>
                <w:szCs w:val="18"/>
              </w:rPr>
              <w:t>9</w:t>
            </w:r>
          </w:p>
        </w:tc>
        <w:tc>
          <w:tcPr>
            <w:tcW w:w="355" w:type="pct"/>
            <w:tcBorders>
              <w:top w:val="nil"/>
              <w:left w:val="nil"/>
              <w:bottom w:val="single" w:sz="4" w:space="0" w:color="auto"/>
              <w:right w:val="single" w:sz="4" w:space="0" w:color="auto"/>
            </w:tcBorders>
            <w:vAlign w:val="center"/>
            <w:hideMark/>
          </w:tcPr>
          <w:p w14:paraId="3C120AA1" w14:textId="77777777" w:rsidR="00D469C5" w:rsidRDefault="00D469C5" w:rsidP="00661C6E">
            <w:pPr>
              <w:jc w:val="center"/>
              <w:rPr>
                <w:color w:val="000000"/>
                <w:sz w:val="18"/>
                <w:szCs w:val="18"/>
              </w:rPr>
            </w:pPr>
            <w:r>
              <w:rPr>
                <w:color w:val="000000"/>
                <w:sz w:val="18"/>
                <w:szCs w:val="18"/>
              </w:rPr>
              <w:t>10</w:t>
            </w:r>
          </w:p>
        </w:tc>
        <w:tc>
          <w:tcPr>
            <w:tcW w:w="355" w:type="pct"/>
            <w:tcBorders>
              <w:top w:val="nil"/>
              <w:left w:val="nil"/>
              <w:bottom w:val="single" w:sz="4" w:space="0" w:color="auto"/>
              <w:right w:val="single" w:sz="4" w:space="0" w:color="auto"/>
            </w:tcBorders>
            <w:vAlign w:val="center"/>
            <w:hideMark/>
          </w:tcPr>
          <w:p w14:paraId="1B2E8F24" w14:textId="77777777" w:rsidR="00D469C5" w:rsidRDefault="00D469C5" w:rsidP="00661C6E">
            <w:pPr>
              <w:jc w:val="center"/>
              <w:rPr>
                <w:color w:val="000000"/>
                <w:sz w:val="18"/>
                <w:szCs w:val="18"/>
              </w:rPr>
            </w:pPr>
            <w:r>
              <w:rPr>
                <w:color w:val="000000"/>
                <w:sz w:val="18"/>
                <w:szCs w:val="18"/>
              </w:rPr>
              <w:t>11</w:t>
            </w:r>
          </w:p>
        </w:tc>
        <w:tc>
          <w:tcPr>
            <w:tcW w:w="355" w:type="pct"/>
            <w:tcBorders>
              <w:top w:val="nil"/>
              <w:left w:val="nil"/>
              <w:bottom w:val="single" w:sz="4" w:space="0" w:color="auto"/>
              <w:right w:val="single" w:sz="4" w:space="0" w:color="auto"/>
            </w:tcBorders>
            <w:vAlign w:val="center"/>
            <w:hideMark/>
          </w:tcPr>
          <w:p w14:paraId="64362AF2" w14:textId="77777777" w:rsidR="00D469C5" w:rsidRDefault="00D469C5" w:rsidP="00661C6E">
            <w:pPr>
              <w:jc w:val="center"/>
              <w:rPr>
                <w:color w:val="000000"/>
                <w:sz w:val="18"/>
                <w:szCs w:val="18"/>
              </w:rPr>
            </w:pPr>
            <w:r>
              <w:rPr>
                <w:color w:val="000000"/>
                <w:sz w:val="18"/>
                <w:szCs w:val="18"/>
              </w:rPr>
              <w:t>12</w:t>
            </w:r>
          </w:p>
        </w:tc>
      </w:tr>
      <w:tr w:rsidR="00D469C5" w14:paraId="7A3A09D4"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4CFCC58E" w14:textId="77777777" w:rsidR="00D469C5" w:rsidRDefault="00D469C5" w:rsidP="00661C6E">
            <w:pPr>
              <w:jc w:val="center"/>
              <w:rPr>
                <w:color w:val="000000"/>
                <w:sz w:val="18"/>
                <w:szCs w:val="18"/>
              </w:rPr>
            </w:pPr>
            <w:r>
              <w:rPr>
                <w:color w:val="000000"/>
                <w:sz w:val="18"/>
                <w:szCs w:val="18"/>
              </w:rPr>
              <w:t>003.00.00.000.000.000</w:t>
            </w:r>
          </w:p>
        </w:tc>
        <w:tc>
          <w:tcPr>
            <w:tcW w:w="3879" w:type="pct"/>
            <w:gridSpan w:val="9"/>
            <w:tcBorders>
              <w:top w:val="single" w:sz="4" w:space="0" w:color="auto"/>
              <w:left w:val="nil"/>
              <w:bottom w:val="single" w:sz="4" w:space="0" w:color="auto"/>
              <w:right w:val="single" w:sz="4" w:space="0" w:color="auto"/>
            </w:tcBorders>
            <w:vAlign w:val="center"/>
            <w:hideMark/>
          </w:tcPr>
          <w:p w14:paraId="1833AA56" w14:textId="77777777" w:rsidR="00D469C5" w:rsidRDefault="00D469C5" w:rsidP="00661C6E">
            <w:pPr>
              <w:jc w:val="center"/>
              <w:rPr>
                <w:b/>
                <w:bCs/>
                <w:color w:val="000000"/>
                <w:sz w:val="18"/>
                <w:szCs w:val="18"/>
              </w:rPr>
            </w:pPr>
            <w:r>
              <w:rPr>
                <w:b/>
                <w:bCs/>
                <w:color w:val="000000"/>
                <w:sz w:val="18"/>
                <w:szCs w:val="18"/>
              </w:rPr>
              <w:t>Группа проектов №003 ЕТО №3 - ООО "Инвест-Аудит"</w:t>
            </w:r>
          </w:p>
        </w:tc>
        <w:tc>
          <w:tcPr>
            <w:tcW w:w="355" w:type="pct"/>
            <w:tcBorders>
              <w:top w:val="nil"/>
              <w:left w:val="nil"/>
              <w:bottom w:val="single" w:sz="4" w:space="0" w:color="auto"/>
              <w:right w:val="single" w:sz="4" w:space="0" w:color="auto"/>
            </w:tcBorders>
            <w:vAlign w:val="bottom"/>
            <w:hideMark/>
          </w:tcPr>
          <w:p w14:paraId="111A5F3D"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3BC47144"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r>
      <w:tr w:rsidR="00D469C5" w14:paraId="6730C125"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1F97F8D6"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2431F619" w14:textId="77777777" w:rsidR="00D469C5" w:rsidRDefault="00D469C5" w:rsidP="00661C6E">
            <w:pPr>
              <w:rPr>
                <w:color w:val="000000"/>
                <w:sz w:val="18"/>
                <w:szCs w:val="18"/>
              </w:rPr>
            </w:pPr>
            <w:r>
              <w:rPr>
                <w:color w:val="000000"/>
                <w:sz w:val="18"/>
                <w:szCs w:val="18"/>
              </w:rPr>
              <w:t>Всего стоимость проектов</w:t>
            </w:r>
          </w:p>
        </w:tc>
        <w:tc>
          <w:tcPr>
            <w:tcW w:w="355" w:type="pct"/>
            <w:tcBorders>
              <w:top w:val="nil"/>
              <w:left w:val="nil"/>
              <w:bottom w:val="single" w:sz="4" w:space="0" w:color="auto"/>
              <w:right w:val="single" w:sz="4" w:space="0" w:color="auto"/>
            </w:tcBorders>
            <w:vAlign w:val="center"/>
            <w:hideMark/>
          </w:tcPr>
          <w:p w14:paraId="2BBAD415"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3966E98B"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3C1A5103"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58A2BFEC"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76A9A6C9"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657055FE"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219FDD8C"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0D030965"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488C30BF"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536ED0C" w14:textId="77777777" w:rsidR="00D469C5" w:rsidRDefault="00D469C5" w:rsidP="00661C6E">
            <w:pPr>
              <w:jc w:val="center"/>
              <w:rPr>
                <w:color w:val="000000"/>
                <w:sz w:val="18"/>
                <w:szCs w:val="18"/>
              </w:rPr>
            </w:pPr>
            <w:r>
              <w:rPr>
                <w:color w:val="000000"/>
                <w:sz w:val="18"/>
                <w:szCs w:val="18"/>
              </w:rPr>
              <w:t> </w:t>
            </w:r>
          </w:p>
        </w:tc>
      </w:tr>
      <w:tr w:rsidR="00D469C5" w14:paraId="6A13C7A3"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546E95D6"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31771413" w14:textId="77777777" w:rsidR="00D469C5" w:rsidRDefault="00D469C5" w:rsidP="00661C6E">
            <w:pPr>
              <w:rPr>
                <w:color w:val="000000"/>
                <w:sz w:val="18"/>
                <w:szCs w:val="18"/>
              </w:rPr>
            </w:pPr>
            <w:r>
              <w:rPr>
                <w:color w:val="000000"/>
                <w:sz w:val="18"/>
                <w:szCs w:val="18"/>
              </w:rPr>
              <w:t>Всего стоимость проектов нарастающим итогом</w:t>
            </w:r>
          </w:p>
        </w:tc>
        <w:tc>
          <w:tcPr>
            <w:tcW w:w="355" w:type="pct"/>
            <w:tcBorders>
              <w:top w:val="nil"/>
              <w:left w:val="nil"/>
              <w:bottom w:val="single" w:sz="4" w:space="0" w:color="auto"/>
              <w:right w:val="single" w:sz="4" w:space="0" w:color="auto"/>
            </w:tcBorders>
            <w:vAlign w:val="center"/>
            <w:hideMark/>
          </w:tcPr>
          <w:p w14:paraId="4049F4DE"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043CBED"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73F336C9" w14:textId="77777777" w:rsidR="00D469C5" w:rsidRDefault="00D469C5" w:rsidP="00661C6E">
            <w:pPr>
              <w:jc w:val="center"/>
              <w:rPr>
                <w:color w:val="000000"/>
                <w:sz w:val="18"/>
                <w:szCs w:val="18"/>
              </w:rPr>
            </w:pPr>
            <w:r>
              <w:rPr>
                <w:color w:val="000000"/>
                <w:sz w:val="18"/>
                <w:szCs w:val="18"/>
              </w:rPr>
              <w:t>5 896,16</w:t>
            </w:r>
          </w:p>
        </w:tc>
        <w:tc>
          <w:tcPr>
            <w:tcW w:w="355" w:type="pct"/>
            <w:tcBorders>
              <w:top w:val="nil"/>
              <w:left w:val="nil"/>
              <w:bottom w:val="single" w:sz="4" w:space="0" w:color="auto"/>
              <w:right w:val="single" w:sz="4" w:space="0" w:color="auto"/>
            </w:tcBorders>
            <w:vAlign w:val="center"/>
            <w:hideMark/>
          </w:tcPr>
          <w:p w14:paraId="5489A83E" w14:textId="77777777" w:rsidR="00D469C5" w:rsidRDefault="00D469C5" w:rsidP="00661C6E">
            <w:pPr>
              <w:jc w:val="center"/>
              <w:rPr>
                <w:color w:val="000000"/>
                <w:sz w:val="18"/>
                <w:szCs w:val="18"/>
              </w:rPr>
            </w:pPr>
            <w:r>
              <w:rPr>
                <w:color w:val="000000"/>
                <w:sz w:val="18"/>
                <w:szCs w:val="18"/>
              </w:rPr>
              <w:t>8 844,22</w:t>
            </w:r>
          </w:p>
        </w:tc>
        <w:tc>
          <w:tcPr>
            <w:tcW w:w="355" w:type="pct"/>
            <w:tcBorders>
              <w:top w:val="nil"/>
              <w:left w:val="nil"/>
              <w:bottom w:val="single" w:sz="4" w:space="0" w:color="auto"/>
              <w:right w:val="single" w:sz="4" w:space="0" w:color="auto"/>
            </w:tcBorders>
            <w:vAlign w:val="center"/>
            <w:hideMark/>
          </w:tcPr>
          <w:p w14:paraId="400829AA" w14:textId="77777777" w:rsidR="00D469C5" w:rsidRDefault="00D469C5" w:rsidP="00661C6E">
            <w:pPr>
              <w:jc w:val="center"/>
              <w:rPr>
                <w:color w:val="000000"/>
                <w:sz w:val="18"/>
                <w:szCs w:val="18"/>
              </w:rPr>
            </w:pPr>
            <w:r>
              <w:rPr>
                <w:color w:val="000000"/>
                <w:sz w:val="18"/>
                <w:szCs w:val="18"/>
              </w:rPr>
              <w:t>11 792,28</w:t>
            </w:r>
          </w:p>
        </w:tc>
        <w:tc>
          <w:tcPr>
            <w:tcW w:w="355" w:type="pct"/>
            <w:tcBorders>
              <w:top w:val="nil"/>
              <w:left w:val="nil"/>
              <w:bottom w:val="single" w:sz="4" w:space="0" w:color="auto"/>
              <w:right w:val="single" w:sz="4" w:space="0" w:color="auto"/>
            </w:tcBorders>
            <w:vAlign w:val="center"/>
            <w:hideMark/>
          </w:tcPr>
          <w:p w14:paraId="1433421E"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0D7C26D5"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6EEA7A1D" w14:textId="77777777" w:rsidR="00D469C5" w:rsidRDefault="00D469C5" w:rsidP="00661C6E">
            <w:pPr>
              <w:jc w:val="center"/>
              <w:rPr>
                <w:color w:val="000000"/>
                <w:sz w:val="18"/>
                <w:szCs w:val="18"/>
              </w:rPr>
            </w:pPr>
            <w:r>
              <w:rPr>
                <w:color w:val="000000"/>
                <w:sz w:val="18"/>
                <w:szCs w:val="18"/>
              </w:rPr>
              <w:t>26 532,57</w:t>
            </w:r>
          </w:p>
        </w:tc>
        <w:tc>
          <w:tcPr>
            <w:tcW w:w="355" w:type="pct"/>
            <w:tcBorders>
              <w:top w:val="nil"/>
              <w:left w:val="nil"/>
              <w:bottom w:val="single" w:sz="4" w:space="0" w:color="auto"/>
              <w:right w:val="single" w:sz="4" w:space="0" w:color="auto"/>
            </w:tcBorders>
            <w:vAlign w:val="center"/>
            <w:hideMark/>
          </w:tcPr>
          <w:p w14:paraId="345BA857"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B55EA8C" w14:textId="77777777" w:rsidR="00D469C5" w:rsidRDefault="00D469C5" w:rsidP="00661C6E">
            <w:pPr>
              <w:jc w:val="center"/>
              <w:rPr>
                <w:color w:val="000000"/>
                <w:sz w:val="18"/>
                <w:szCs w:val="18"/>
              </w:rPr>
            </w:pPr>
            <w:r>
              <w:rPr>
                <w:color w:val="000000"/>
                <w:sz w:val="18"/>
                <w:szCs w:val="18"/>
              </w:rPr>
              <w:t> </w:t>
            </w:r>
          </w:p>
        </w:tc>
      </w:tr>
      <w:tr w:rsidR="00D469C5" w14:paraId="2C3BAFB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13DE9CB2"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E2E2264" w14:textId="77777777" w:rsidR="00D469C5" w:rsidRDefault="00D469C5" w:rsidP="00661C6E">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2AEA4C57"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797F82AA"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2BC4A487"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1E890C2"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206216B"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003CCF88"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37F236B9"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622A3864"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08C22CBF"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1C3B5BC1" w14:textId="77777777" w:rsidR="00D469C5" w:rsidRDefault="00D469C5" w:rsidP="00661C6E">
            <w:pPr>
              <w:jc w:val="center"/>
              <w:rPr>
                <w:b/>
                <w:bCs/>
                <w:color w:val="000000"/>
                <w:sz w:val="18"/>
                <w:szCs w:val="18"/>
              </w:rPr>
            </w:pPr>
            <w:r>
              <w:rPr>
                <w:b/>
                <w:bCs/>
                <w:color w:val="000000"/>
                <w:sz w:val="18"/>
                <w:szCs w:val="18"/>
              </w:rPr>
              <w:t> </w:t>
            </w:r>
          </w:p>
        </w:tc>
      </w:tr>
      <w:tr w:rsidR="00D469C5" w14:paraId="3471963F"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8D0C697"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4C5F50CB" w14:textId="77777777" w:rsidR="00D469C5" w:rsidRDefault="00D469C5" w:rsidP="00661C6E">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7FAB4F96"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6A193782"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6473668B"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A31C70D"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22AE0E6C"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0A6C10C4"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6ECBE646"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1F4DF8AD"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0D49D865"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64FF6279" w14:textId="77777777" w:rsidR="00D469C5" w:rsidRDefault="00D469C5" w:rsidP="00661C6E">
            <w:pPr>
              <w:jc w:val="center"/>
              <w:rPr>
                <w:b/>
                <w:bCs/>
                <w:color w:val="000000"/>
                <w:sz w:val="18"/>
                <w:szCs w:val="18"/>
              </w:rPr>
            </w:pPr>
            <w:r>
              <w:rPr>
                <w:b/>
                <w:bCs/>
                <w:color w:val="000000"/>
                <w:sz w:val="18"/>
                <w:szCs w:val="18"/>
              </w:rPr>
              <w:t> </w:t>
            </w:r>
          </w:p>
        </w:tc>
      </w:tr>
      <w:tr w:rsidR="00D469C5" w14:paraId="2B83E2B5"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49DC402"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3754164" w14:textId="77777777" w:rsidR="00D469C5" w:rsidRDefault="00D469C5" w:rsidP="00661C6E">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345A69CD"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B99BA76"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393044E"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A18EA18"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8D978AF"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9F77C8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670642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0BE758B"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5B045BE"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670413F" w14:textId="77777777" w:rsidR="00D469C5" w:rsidRDefault="00D469C5" w:rsidP="00661C6E">
            <w:pPr>
              <w:jc w:val="center"/>
              <w:rPr>
                <w:color w:val="000000"/>
                <w:sz w:val="18"/>
                <w:szCs w:val="18"/>
              </w:rPr>
            </w:pPr>
            <w:r>
              <w:rPr>
                <w:color w:val="000000"/>
                <w:sz w:val="18"/>
                <w:szCs w:val="18"/>
              </w:rPr>
              <w:t> </w:t>
            </w:r>
          </w:p>
        </w:tc>
      </w:tr>
      <w:tr w:rsidR="00D469C5" w14:paraId="633B6E22"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D9D04E7"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BD2193E" w14:textId="77777777" w:rsidR="00D469C5" w:rsidRDefault="00D469C5" w:rsidP="00661C6E">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161F14CD"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416DB591"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28DB6540"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03C81F78"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2F6C028E"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DAAD1C2"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7D3DE6F3"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4AD1F28F"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73534292"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C2DC716" w14:textId="77777777" w:rsidR="00D469C5" w:rsidRDefault="00D469C5" w:rsidP="00661C6E">
            <w:pPr>
              <w:jc w:val="center"/>
              <w:rPr>
                <w:color w:val="000000"/>
                <w:sz w:val="18"/>
                <w:szCs w:val="18"/>
              </w:rPr>
            </w:pPr>
            <w:r>
              <w:rPr>
                <w:color w:val="000000"/>
                <w:sz w:val="18"/>
                <w:szCs w:val="18"/>
              </w:rPr>
              <w:t> </w:t>
            </w:r>
          </w:p>
        </w:tc>
      </w:tr>
      <w:tr w:rsidR="00D469C5" w14:paraId="5E0A3ED3"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9FCF1B4"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7D1810C" w14:textId="77777777" w:rsidR="00D469C5" w:rsidRDefault="00D469C5" w:rsidP="00661C6E">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3B509089"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CC5B642"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7EDB75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59ED195"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8DB0038"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4A43BEF"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B9C26A1"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0082AA0F"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FC2C470"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5DF6BF00" w14:textId="77777777" w:rsidR="00D469C5" w:rsidRDefault="00D469C5" w:rsidP="00661C6E">
            <w:pPr>
              <w:jc w:val="center"/>
              <w:rPr>
                <w:color w:val="000000"/>
                <w:sz w:val="18"/>
                <w:szCs w:val="18"/>
              </w:rPr>
            </w:pPr>
            <w:r>
              <w:rPr>
                <w:color w:val="000000"/>
                <w:sz w:val="18"/>
                <w:szCs w:val="18"/>
              </w:rPr>
              <w:t> </w:t>
            </w:r>
          </w:p>
        </w:tc>
      </w:tr>
      <w:tr w:rsidR="00D469C5" w14:paraId="66033C0F"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4A190250"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3C7A92DA" w14:textId="77777777" w:rsidR="00D469C5" w:rsidRDefault="00D469C5" w:rsidP="00661C6E">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45607C3A"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218A9E68"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DEBAD62"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5676BE2"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BA28A6D"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5A562D3"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4CCE95B"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4212472"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768001D4"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7D308BE" w14:textId="77777777" w:rsidR="00D469C5" w:rsidRDefault="00D469C5" w:rsidP="00661C6E">
            <w:pPr>
              <w:jc w:val="center"/>
              <w:rPr>
                <w:b/>
                <w:bCs/>
                <w:color w:val="000000"/>
                <w:sz w:val="18"/>
                <w:szCs w:val="18"/>
              </w:rPr>
            </w:pPr>
            <w:r>
              <w:rPr>
                <w:b/>
                <w:bCs/>
                <w:color w:val="000000"/>
                <w:sz w:val="18"/>
                <w:szCs w:val="18"/>
              </w:rPr>
              <w:t> </w:t>
            </w:r>
          </w:p>
        </w:tc>
      </w:tr>
      <w:tr w:rsidR="00D469C5" w14:paraId="21D3BE08" w14:textId="77777777" w:rsidTr="00661C6E">
        <w:trPr>
          <w:trHeight w:val="20"/>
        </w:trPr>
        <w:tc>
          <w:tcPr>
            <w:tcW w:w="4289" w:type="pct"/>
            <w:gridSpan w:val="10"/>
            <w:tcBorders>
              <w:top w:val="single" w:sz="4" w:space="0" w:color="auto"/>
              <w:left w:val="single" w:sz="4" w:space="0" w:color="auto"/>
              <w:bottom w:val="single" w:sz="4" w:space="0" w:color="auto"/>
              <w:right w:val="nil"/>
            </w:tcBorders>
            <w:vAlign w:val="center"/>
            <w:hideMark/>
          </w:tcPr>
          <w:p w14:paraId="2523FFE4" w14:textId="77777777" w:rsidR="00D469C5" w:rsidRDefault="00D469C5" w:rsidP="00661C6E">
            <w:pPr>
              <w:jc w:val="center"/>
              <w:rPr>
                <w:b/>
                <w:bCs/>
                <w:color w:val="000000"/>
                <w:sz w:val="18"/>
                <w:szCs w:val="18"/>
              </w:rPr>
            </w:pPr>
            <w:r>
              <w:rPr>
                <w:b/>
                <w:bCs/>
                <w:color w:val="000000"/>
                <w:sz w:val="18"/>
                <w:szCs w:val="18"/>
              </w:rPr>
              <w:t>Группа проектов "Источники теплоснабжения"</w:t>
            </w:r>
          </w:p>
        </w:tc>
        <w:tc>
          <w:tcPr>
            <w:tcW w:w="355" w:type="pct"/>
            <w:tcBorders>
              <w:top w:val="nil"/>
              <w:left w:val="single" w:sz="4" w:space="0" w:color="auto"/>
              <w:bottom w:val="single" w:sz="4" w:space="0" w:color="auto"/>
              <w:right w:val="single" w:sz="4" w:space="0" w:color="auto"/>
            </w:tcBorders>
            <w:vAlign w:val="bottom"/>
            <w:hideMark/>
          </w:tcPr>
          <w:p w14:paraId="711C8BA4"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c>
          <w:tcPr>
            <w:tcW w:w="355" w:type="pct"/>
            <w:tcBorders>
              <w:top w:val="nil"/>
              <w:left w:val="nil"/>
              <w:bottom w:val="single" w:sz="4" w:space="0" w:color="auto"/>
              <w:right w:val="single" w:sz="4" w:space="0" w:color="auto"/>
            </w:tcBorders>
            <w:vAlign w:val="bottom"/>
            <w:hideMark/>
          </w:tcPr>
          <w:p w14:paraId="6F260D29" w14:textId="77777777" w:rsidR="00D469C5" w:rsidRDefault="00D469C5" w:rsidP="00661C6E">
            <w:pPr>
              <w:rPr>
                <w:rFonts w:ascii="Calibri" w:hAnsi="Calibri" w:cs="Calibri"/>
                <w:color w:val="000000"/>
                <w:sz w:val="18"/>
                <w:szCs w:val="18"/>
              </w:rPr>
            </w:pPr>
            <w:r>
              <w:rPr>
                <w:rFonts w:ascii="Calibri" w:hAnsi="Calibri" w:cs="Calibri"/>
                <w:color w:val="000000"/>
                <w:sz w:val="18"/>
                <w:szCs w:val="18"/>
              </w:rPr>
              <w:t> </w:t>
            </w:r>
          </w:p>
        </w:tc>
      </w:tr>
      <w:tr w:rsidR="00D469C5" w14:paraId="31CCE86F"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532DEE2E" w14:textId="77777777" w:rsidR="00D469C5" w:rsidRDefault="00D469C5" w:rsidP="00661C6E">
            <w:pPr>
              <w:jc w:val="center"/>
              <w:rPr>
                <w:color w:val="000000"/>
                <w:sz w:val="18"/>
                <w:szCs w:val="18"/>
              </w:rPr>
            </w:pPr>
            <w:r>
              <w:rPr>
                <w:color w:val="000000"/>
                <w:sz w:val="18"/>
                <w:szCs w:val="18"/>
              </w:rPr>
              <w:t xml:space="preserve"> 003.01.00.000</w:t>
            </w:r>
          </w:p>
        </w:tc>
        <w:tc>
          <w:tcPr>
            <w:tcW w:w="1037" w:type="pct"/>
            <w:tcBorders>
              <w:top w:val="nil"/>
              <w:left w:val="nil"/>
              <w:bottom w:val="single" w:sz="4" w:space="0" w:color="auto"/>
              <w:right w:val="single" w:sz="4" w:space="0" w:color="auto"/>
            </w:tcBorders>
            <w:vAlign w:val="center"/>
            <w:hideMark/>
          </w:tcPr>
          <w:p w14:paraId="24173A2C" w14:textId="77777777" w:rsidR="00D469C5" w:rsidRDefault="00D469C5" w:rsidP="00661C6E">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2A1F6D32"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12ACEE62"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0F41E991"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6EAA097C"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0C3AC187"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51F05AD"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52298913"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1E7C85D5"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2A26ED62"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26D9A80" w14:textId="77777777" w:rsidR="00D469C5" w:rsidRDefault="00D469C5" w:rsidP="00661C6E">
            <w:pPr>
              <w:jc w:val="center"/>
              <w:rPr>
                <w:color w:val="000000"/>
                <w:sz w:val="18"/>
                <w:szCs w:val="18"/>
              </w:rPr>
            </w:pPr>
            <w:r>
              <w:rPr>
                <w:color w:val="000000"/>
                <w:sz w:val="18"/>
                <w:szCs w:val="18"/>
              </w:rPr>
              <w:t> </w:t>
            </w:r>
          </w:p>
        </w:tc>
      </w:tr>
      <w:tr w:rsidR="00D469C5" w14:paraId="2FF601BA"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1CFDAC30"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4AC37A50" w14:textId="77777777" w:rsidR="00D469C5" w:rsidRDefault="00D469C5" w:rsidP="00661C6E">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483836D7"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2F9C9F89"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26A124E9" w14:textId="77777777" w:rsidR="00D469C5" w:rsidRDefault="00D469C5" w:rsidP="00661C6E">
            <w:pPr>
              <w:jc w:val="center"/>
              <w:rPr>
                <w:color w:val="000000"/>
                <w:sz w:val="18"/>
                <w:szCs w:val="18"/>
              </w:rPr>
            </w:pPr>
            <w:r>
              <w:rPr>
                <w:color w:val="000000"/>
                <w:sz w:val="18"/>
                <w:szCs w:val="18"/>
              </w:rPr>
              <w:t>5 896,16</w:t>
            </w:r>
          </w:p>
        </w:tc>
        <w:tc>
          <w:tcPr>
            <w:tcW w:w="355" w:type="pct"/>
            <w:tcBorders>
              <w:top w:val="nil"/>
              <w:left w:val="nil"/>
              <w:bottom w:val="single" w:sz="4" w:space="0" w:color="auto"/>
              <w:right w:val="single" w:sz="4" w:space="0" w:color="auto"/>
            </w:tcBorders>
            <w:vAlign w:val="center"/>
            <w:hideMark/>
          </w:tcPr>
          <w:p w14:paraId="0F11C5D4" w14:textId="77777777" w:rsidR="00D469C5" w:rsidRDefault="00D469C5" w:rsidP="00661C6E">
            <w:pPr>
              <w:jc w:val="center"/>
              <w:rPr>
                <w:color w:val="000000"/>
                <w:sz w:val="18"/>
                <w:szCs w:val="18"/>
              </w:rPr>
            </w:pPr>
            <w:r>
              <w:rPr>
                <w:color w:val="000000"/>
                <w:sz w:val="18"/>
                <w:szCs w:val="18"/>
              </w:rPr>
              <w:t>8 844,22</w:t>
            </w:r>
          </w:p>
        </w:tc>
        <w:tc>
          <w:tcPr>
            <w:tcW w:w="355" w:type="pct"/>
            <w:tcBorders>
              <w:top w:val="nil"/>
              <w:left w:val="nil"/>
              <w:bottom w:val="single" w:sz="4" w:space="0" w:color="auto"/>
              <w:right w:val="single" w:sz="4" w:space="0" w:color="auto"/>
            </w:tcBorders>
            <w:vAlign w:val="center"/>
            <w:hideMark/>
          </w:tcPr>
          <w:p w14:paraId="37DF1EEC" w14:textId="77777777" w:rsidR="00D469C5" w:rsidRDefault="00D469C5" w:rsidP="00661C6E">
            <w:pPr>
              <w:jc w:val="center"/>
              <w:rPr>
                <w:color w:val="000000"/>
                <w:sz w:val="18"/>
                <w:szCs w:val="18"/>
              </w:rPr>
            </w:pPr>
            <w:r>
              <w:rPr>
                <w:color w:val="000000"/>
                <w:sz w:val="18"/>
                <w:szCs w:val="18"/>
              </w:rPr>
              <w:t>11 792,28</w:t>
            </w:r>
          </w:p>
        </w:tc>
        <w:tc>
          <w:tcPr>
            <w:tcW w:w="355" w:type="pct"/>
            <w:tcBorders>
              <w:top w:val="nil"/>
              <w:left w:val="nil"/>
              <w:bottom w:val="single" w:sz="4" w:space="0" w:color="auto"/>
              <w:right w:val="single" w:sz="4" w:space="0" w:color="auto"/>
            </w:tcBorders>
            <w:vAlign w:val="center"/>
            <w:hideMark/>
          </w:tcPr>
          <w:p w14:paraId="05B21376"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1BA15389"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170E750E" w14:textId="77777777" w:rsidR="00D469C5" w:rsidRDefault="00D469C5" w:rsidP="00661C6E">
            <w:pPr>
              <w:jc w:val="center"/>
              <w:rPr>
                <w:color w:val="000000"/>
                <w:sz w:val="18"/>
                <w:szCs w:val="18"/>
              </w:rPr>
            </w:pPr>
            <w:r>
              <w:rPr>
                <w:color w:val="000000"/>
                <w:sz w:val="18"/>
                <w:szCs w:val="18"/>
              </w:rPr>
              <w:t>26 532,57</w:t>
            </w:r>
          </w:p>
        </w:tc>
        <w:tc>
          <w:tcPr>
            <w:tcW w:w="355" w:type="pct"/>
            <w:tcBorders>
              <w:top w:val="nil"/>
              <w:left w:val="nil"/>
              <w:bottom w:val="single" w:sz="4" w:space="0" w:color="auto"/>
              <w:right w:val="single" w:sz="4" w:space="0" w:color="auto"/>
            </w:tcBorders>
            <w:vAlign w:val="center"/>
            <w:hideMark/>
          </w:tcPr>
          <w:p w14:paraId="20AD5C1A"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5B305E5" w14:textId="77777777" w:rsidR="00D469C5" w:rsidRDefault="00D469C5" w:rsidP="00661C6E">
            <w:pPr>
              <w:jc w:val="center"/>
              <w:rPr>
                <w:color w:val="000000"/>
                <w:sz w:val="18"/>
                <w:szCs w:val="18"/>
              </w:rPr>
            </w:pPr>
            <w:r>
              <w:rPr>
                <w:color w:val="000000"/>
                <w:sz w:val="18"/>
                <w:szCs w:val="18"/>
              </w:rPr>
              <w:t> </w:t>
            </w:r>
          </w:p>
        </w:tc>
      </w:tr>
      <w:tr w:rsidR="00D469C5" w14:paraId="5A07FC5B"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BAD06C1"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07E8C6D9" w14:textId="77777777" w:rsidR="00D469C5" w:rsidRDefault="00D469C5" w:rsidP="00661C6E">
            <w:pPr>
              <w:rPr>
                <w:b/>
                <w:bCs/>
                <w:color w:val="000000"/>
                <w:sz w:val="18"/>
                <w:szCs w:val="18"/>
              </w:rPr>
            </w:pPr>
            <w:r>
              <w:rPr>
                <w:b/>
                <w:bCs/>
                <w:color w:val="000000"/>
                <w:sz w:val="18"/>
                <w:szCs w:val="18"/>
              </w:rPr>
              <w:t>Источники инвестиций, в том числе:</w:t>
            </w:r>
          </w:p>
        </w:tc>
        <w:tc>
          <w:tcPr>
            <w:tcW w:w="355" w:type="pct"/>
            <w:tcBorders>
              <w:top w:val="nil"/>
              <w:left w:val="nil"/>
              <w:bottom w:val="single" w:sz="4" w:space="0" w:color="auto"/>
              <w:right w:val="single" w:sz="4" w:space="0" w:color="auto"/>
            </w:tcBorders>
            <w:vAlign w:val="center"/>
            <w:hideMark/>
          </w:tcPr>
          <w:p w14:paraId="0821372C"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7D4E3945"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3CF8054D"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11F030EB"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69167F6"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34E11DF"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7510791E"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14035D53"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60200281"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470D0866" w14:textId="77777777" w:rsidR="00D469C5" w:rsidRDefault="00D469C5" w:rsidP="00661C6E">
            <w:pPr>
              <w:jc w:val="center"/>
              <w:rPr>
                <w:b/>
                <w:bCs/>
                <w:color w:val="000000"/>
                <w:sz w:val="18"/>
                <w:szCs w:val="18"/>
              </w:rPr>
            </w:pPr>
            <w:r>
              <w:rPr>
                <w:b/>
                <w:bCs/>
                <w:color w:val="000000"/>
                <w:sz w:val="18"/>
                <w:szCs w:val="18"/>
              </w:rPr>
              <w:t> </w:t>
            </w:r>
          </w:p>
        </w:tc>
      </w:tr>
      <w:tr w:rsidR="00D469C5" w14:paraId="0EAA7E10"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F691DF3"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EAEECE2" w14:textId="77777777" w:rsidR="00D469C5" w:rsidRDefault="00D469C5" w:rsidP="00661C6E">
            <w:pPr>
              <w:rPr>
                <w:b/>
                <w:bCs/>
                <w:color w:val="000000"/>
                <w:sz w:val="18"/>
                <w:szCs w:val="18"/>
              </w:rPr>
            </w:pPr>
            <w:r>
              <w:rPr>
                <w:b/>
                <w:bCs/>
                <w:color w:val="000000"/>
                <w:sz w:val="18"/>
                <w:szCs w:val="18"/>
              </w:rPr>
              <w:t>Собственные средства, в том числе:</w:t>
            </w:r>
          </w:p>
        </w:tc>
        <w:tc>
          <w:tcPr>
            <w:tcW w:w="355" w:type="pct"/>
            <w:tcBorders>
              <w:top w:val="nil"/>
              <w:left w:val="nil"/>
              <w:bottom w:val="single" w:sz="4" w:space="0" w:color="auto"/>
              <w:right w:val="single" w:sz="4" w:space="0" w:color="auto"/>
            </w:tcBorders>
            <w:vAlign w:val="center"/>
            <w:hideMark/>
          </w:tcPr>
          <w:p w14:paraId="17C292D0" w14:textId="77777777" w:rsidR="00D469C5" w:rsidRDefault="00D469C5" w:rsidP="00661C6E">
            <w:pPr>
              <w:jc w:val="center"/>
              <w:rPr>
                <w:b/>
                <w:bCs/>
                <w:color w:val="000000"/>
                <w:sz w:val="18"/>
                <w:szCs w:val="18"/>
              </w:rPr>
            </w:pPr>
            <w:r>
              <w:rPr>
                <w:b/>
                <w:bCs/>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1E870105" w14:textId="77777777" w:rsidR="00D469C5" w:rsidRDefault="00D469C5" w:rsidP="00661C6E">
            <w:pPr>
              <w:jc w:val="center"/>
              <w:rPr>
                <w:b/>
                <w:bCs/>
                <w:color w:val="000000"/>
                <w:sz w:val="18"/>
                <w:szCs w:val="18"/>
              </w:rPr>
            </w:pPr>
            <w:r>
              <w:rPr>
                <w:b/>
                <w:bCs/>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3C3ECCEC" w14:textId="77777777" w:rsidR="00D469C5" w:rsidRDefault="00D469C5" w:rsidP="00661C6E">
            <w:pPr>
              <w:jc w:val="center"/>
              <w:rPr>
                <w:b/>
                <w:bCs/>
                <w:color w:val="000000"/>
                <w:sz w:val="18"/>
                <w:szCs w:val="18"/>
              </w:rPr>
            </w:pPr>
            <w:r>
              <w:rPr>
                <w:b/>
                <w:bCs/>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504844BD"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7F81D9AD" w14:textId="77777777" w:rsidR="00D469C5" w:rsidRDefault="00D469C5" w:rsidP="00661C6E">
            <w:pPr>
              <w:jc w:val="center"/>
              <w:rPr>
                <w:b/>
                <w:bCs/>
                <w:color w:val="000000"/>
                <w:sz w:val="18"/>
                <w:szCs w:val="18"/>
              </w:rPr>
            </w:pPr>
            <w:r>
              <w:rPr>
                <w:b/>
                <w:bCs/>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3388CBF1"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2204AD67" w14:textId="77777777" w:rsidR="00D469C5" w:rsidRDefault="00D469C5" w:rsidP="00661C6E">
            <w:pPr>
              <w:jc w:val="center"/>
              <w:rPr>
                <w:b/>
                <w:bCs/>
                <w:color w:val="000000"/>
                <w:sz w:val="18"/>
                <w:szCs w:val="18"/>
              </w:rPr>
            </w:pPr>
            <w:r>
              <w:rPr>
                <w:b/>
                <w:bCs/>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287CFB85" w14:textId="77777777" w:rsidR="00D469C5" w:rsidRDefault="00D469C5" w:rsidP="00661C6E">
            <w:pPr>
              <w:jc w:val="center"/>
              <w:rPr>
                <w:b/>
                <w:bCs/>
                <w:color w:val="000000"/>
                <w:sz w:val="18"/>
                <w:szCs w:val="18"/>
              </w:rPr>
            </w:pPr>
            <w:r>
              <w:rPr>
                <w:b/>
                <w:bCs/>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5DC9F282"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27695339" w14:textId="77777777" w:rsidR="00D469C5" w:rsidRDefault="00D469C5" w:rsidP="00661C6E">
            <w:pPr>
              <w:jc w:val="center"/>
              <w:rPr>
                <w:b/>
                <w:bCs/>
                <w:color w:val="000000"/>
                <w:sz w:val="18"/>
                <w:szCs w:val="18"/>
              </w:rPr>
            </w:pPr>
            <w:r>
              <w:rPr>
                <w:b/>
                <w:bCs/>
                <w:color w:val="000000"/>
                <w:sz w:val="18"/>
                <w:szCs w:val="18"/>
              </w:rPr>
              <w:t> </w:t>
            </w:r>
          </w:p>
        </w:tc>
      </w:tr>
      <w:tr w:rsidR="00D469C5" w14:paraId="2C092A7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3DB2E2CF"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12B4057B" w14:textId="77777777" w:rsidR="00D469C5" w:rsidRDefault="00D469C5" w:rsidP="00661C6E">
            <w:pPr>
              <w:rPr>
                <w:color w:val="000000"/>
                <w:sz w:val="18"/>
                <w:szCs w:val="18"/>
              </w:rPr>
            </w:pPr>
            <w:r>
              <w:rPr>
                <w:color w:val="000000"/>
                <w:sz w:val="18"/>
                <w:szCs w:val="18"/>
              </w:rPr>
              <w:t>Амортизация</w:t>
            </w:r>
          </w:p>
        </w:tc>
        <w:tc>
          <w:tcPr>
            <w:tcW w:w="355" w:type="pct"/>
            <w:tcBorders>
              <w:top w:val="nil"/>
              <w:left w:val="nil"/>
              <w:bottom w:val="single" w:sz="4" w:space="0" w:color="auto"/>
              <w:right w:val="single" w:sz="4" w:space="0" w:color="auto"/>
            </w:tcBorders>
            <w:vAlign w:val="center"/>
            <w:hideMark/>
          </w:tcPr>
          <w:p w14:paraId="1F42F0D7"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61E219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CFAEA75"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1014D1E"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19F83DBC"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36513DC"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7B7D276"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211D628"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151757B"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D14A4F5" w14:textId="77777777" w:rsidR="00D469C5" w:rsidRDefault="00D469C5" w:rsidP="00661C6E">
            <w:pPr>
              <w:jc w:val="center"/>
              <w:rPr>
                <w:color w:val="000000"/>
                <w:sz w:val="18"/>
                <w:szCs w:val="18"/>
              </w:rPr>
            </w:pPr>
            <w:r>
              <w:rPr>
                <w:color w:val="000000"/>
                <w:sz w:val="18"/>
                <w:szCs w:val="18"/>
              </w:rPr>
              <w:t> </w:t>
            </w:r>
          </w:p>
        </w:tc>
      </w:tr>
      <w:tr w:rsidR="00D469C5" w14:paraId="5BA75147"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6AEDA70"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2CFEF845" w14:textId="77777777" w:rsidR="00D469C5" w:rsidRDefault="00D469C5" w:rsidP="00661C6E">
            <w:pPr>
              <w:rPr>
                <w:color w:val="000000"/>
                <w:sz w:val="18"/>
                <w:szCs w:val="18"/>
              </w:rPr>
            </w:pPr>
            <w:r>
              <w:rPr>
                <w:color w:val="000000"/>
                <w:sz w:val="18"/>
                <w:szCs w:val="18"/>
              </w:rPr>
              <w:t>Средства из прибыли</w:t>
            </w:r>
          </w:p>
        </w:tc>
        <w:tc>
          <w:tcPr>
            <w:tcW w:w="355" w:type="pct"/>
            <w:tcBorders>
              <w:top w:val="nil"/>
              <w:left w:val="nil"/>
              <w:bottom w:val="single" w:sz="4" w:space="0" w:color="auto"/>
              <w:right w:val="single" w:sz="4" w:space="0" w:color="auto"/>
            </w:tcBorders>
            <w:vAlign w:val="center"/>
            <w:hideMark/>
          </w:tcPr>
          <w:p w14:paraId="4C873307"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79BD63B7"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71A74AF4"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9F36D00"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AA9644D"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F79CCDD"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5EB533E4"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6894AA76"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2A5C5BA4"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34347633" w14:textId="77777777" w:rsidR="00D469C5" w:rsidRDefault="00D469C5" w:rsidP="00661C6E">
            <w:pPr>
              <w:jc w:val="center"/>
              <w:rPr>
                <w:color w:val="000000"/>
                <w:sz w:val="18"/>
                <w:szCs w:val="18"/>
              </w:rPr>
            </w:pPr>
            <w:r>
              <w:rPr>
                <w:color w:val="000000"/>
                <w:sz w:val="18"/>
                <w:szCs w:val="18"/>
              </w:rPr>
              <w:t> </w:t>
            </w:r>
          </w:p>
        </w:tc>
      </w:tr>
      <w:tr w:rsidR="00D469C5" w14:paraId="315992E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3CE5E6F6"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5ADA40DC" w14:textId="77777777" w:rsidR="00D469C5" w:rsidRDefault="00D469C5" w:rsidP="00661C6E">
            <w:pPr>
              <w:rPr>
                <w:color w:val="000000"/>
                <w:sz w:val="18"/>
                <w:szCs w:val="18"/>
              </w:rPr>
            </w:pPr>
            <w:r>
              <w:rPr>
                <w:color w:val="000000"/>
                <w:sz w:val="18"/>
                <w:szCs w:val="18"/>
              </w:rPr>
              <w:t>Средства за присоединение потребителей</w:t>
            </w:r>
          </w:p>
        </w:tc>
        <w:tc>
          <w:tcPr>
            <w:tcW w:w="355" w:type="pct"/>
            <w:tcBorders>
              <w:top w:val="nil"/>
              <w:left w:val="nil"/>
              <w:bottom w:val="single" w:sz="4" w:space="0" w:color="auto"/>
              <w:right w:val="single" w:sz="4" w:space="0" w:color="auto"/>
            </w:tcBorders>
            <w:vAlign w:val="center"/>
            <w:hideMark/>
          </w:tcPr>
          <w:p w14:paraId="01F71B6E"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7FE406D3"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69E6D1E0"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70E6DA4"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F9122AA"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5DEBB7C9"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36F686AB"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2A991022" w14:textId="77777777" w:rsidR="00D469C5" w:rsidRDefault="00D469C5" w:rsidP="00661C6E">
            <w:pPr>
              <w:jc w:val="center"/>
              <w:rPr>
                <w:color w:val="000000"/>
                <w:sz w:val="18"/>
                <w:szCs w:val="18"/>
              </w:rPr>
            </w:pPr>
            <w:r>
              <w:rPr>
                <w:color w:val="000000"/>
                <w:sz w:val="18"/>
                <w:szCs w:val="18"/>
              </w:rPr>
              <w:t>0,00</w:t>
            </w:r>
          </w:p>
        </w:tc>
        <w:tc>
          <w:tcPr>
            <w:tcW w:w="355" w:type="pct"/>
            <w:tcBorders>
              <w:top w:val="nil"/>
              <w:left w:val="nil"/>
              <w:bottom w:val="single" w:sz="4" w:space="0" w:color="auto"/>
              <w:right w:val="single" w:sz="4" w:space="0" w:color="auto"/>
            </w:tcBorders>
            <w:vAlign w:val="center"/>
            <w:hideMark/>
          </w:tcPr>
          <w:p w14:paraId="4D0CC32A"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DA801CA" w14:textId="77777777" w:rsidR="00D469C5" w:rsidRDefault="00D469C5" w:rsidP="00661C6E">
            <w:pPr>
              <w:jc w:val="center"/>
              <w:rPr>
                <w:color w:val="000000"/>
                <w:sz w:val="18"/>
                <w:szCs w:val="18"/>
              </w:rPr>
            </w:pPr>
            <w:r>
              <w:rPr>
                <w:color w:val="000000"/>
                <w:sz w:val="18"/>
                <w:szCs w:val="18"/>
              </w:rPr>
              <w:t> </w:t>
            </w:r>
          </w:p>
        </w:tc>
      </w:tr>
      <w:tr w:rsidR="00D469C5" w14:paraId="09A1815D"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54666158" w14:textId="77777777" w:rsidR="00D469C5" w:rsidRDefault="00D469C5" w:rsidP="00661C6E">
            <w:pPr>
              <w:jc w:val="center"/>
              <w:rPr>
                <w:color w:val="000000"/>
                <w:sz w:val="18"/>
                <w:szCs w:val="18"/>
              </w:rPr>
            </w:pPr>
            <w:r>
              <w:rPr>
                <w:color w:val="000000"/>
                <w:sz w:val="18"/>
                <w:szCs w:val="18"/>
              </w:rPr>
              <w:t> </w:t>
            </w:r>
          </w:p>
        </w:tc>
        <w:tc>
          <w:tcPr>
            <w:tcW w:w="1037" w:type="pct"/>
            <w:tcBorders>
              <w:top w:val="nil"/>
              <w:left w:val="nil"/>
              <w:bottom w:val="single" w:sz="4" w:space="0" w:color="auto"/>
              <w:right w:val="single" w:sz="4" w:space="0" w:color="auto"/>
            </w:tcBorders>
            <w:vAlign w:val="center"/>
            <w:hideMark/>
          </w:tcPr>
          <w:p w14:paraId="76B13F3D" w14:textId="77777777" w:rsidR="00D469C5" w:rsidRDefault="00D469C5" w:rsidP="00661C6E">
            <w:pPr>
              <w:rPr>
                <w:b/>
                <w:bCs/>
                <w:color w:val="000000"/>
                <w:sz w:val="18"/>
                <w:szCs w:val="18"/>
              </w:rPr>
            </w:pPr>
            <w:r>
              <w:rPr>
                <w:b/>
                <w:bCs/>
                <w:color w:val="000000"/>
                <w:sz w:val="18"/>
                <w:szCs w:val="18"/>
              </w:rPr>
              <w:t>Бюджетные средства</w:t>
            </w:r>
          </w:p>
        </w:tc>
        <w:tc>
          <w:tcPr>
            <w:tcW w:w="355" w:type="pct"/>
            <w:tcBorders>
              <w:top w:val="nil"/>
              <w:left w:val="nil"/>
              <w:bottom w:val="single" w:sz="4" w:space="0" w:color="auto"/>
              <w:right w:val="single" w:sz="4" w:space="0" w:color="auto"/>
            </w:tcBorders>
            <w:vAlign w:val="center"/>
            <w:hideMark/>
          </w:tcPr>
          <w:p w14:paraId="08D3F1F0"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5F53185"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6A799108"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54BDD851"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1220714C"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1A72A3C"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050BE710"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34AC0B2F" w14:textId="77777777" w:rsidR="00D469C5" w:rsidRDefault="00D469C5" w:rsidP="00661C6E">
            <w:pPr>
              <w:jc w:val="center"/>
              <w:rPr>
                <w:b/>
                <w:bCs/>
                <w:color w:val="000000"/>
                <w:sz w:val="18"/>
                <w:szCs w:val="18"/>
              </w:rPr>
            </w:pPr>
            <w:r>
              <w:rPr>
                <w:b/>
                <w:bCs/>
                <w:color w:val="000000"/>
                <w:sz w:val="18"/>
                <w:szCs w:val="18"/>
              </w:rPr>
              <w:t>0,00</w:t>
            </w:r>
          </w:p>
        </w:tc>
        <w:tc>
          <w:tcPr>
            <w:tcW w:w="355" w:type="pct"/>
            <w:tcBorders>
              <w:top w:val="nil"/>
              <w:left w:val="nil"/>
              <w:bottom w:val="single" w:sz="4" w:space="0" w:color="auto"/>
              <w:right w:val="single" w:sz="4" w:space="0" w:color="auto"/>
            </w:tcBorders>
            <w:vAlign w:val="center"/>
            <w:hideMark/>
          </w:tcPr>
          <w:p w14:paraId="4735DC27" w14:textId="77777777" w:rsidR="00D469C5" w:rsidRDefault="00D469C5" w:rsidP="00661C6E">
            <w:pPr>
              <w:jc w:val="center"/>
              <w:rPr>
                <w:b/>
                <w:bCs/>
                <w:color w:val="000000"/>
                <w:sz w:val="18"/>
                <w:szCs w:val="18"/>
              </w:rPr>
            </w:pPr>
            <w:r>
              <w:rPr>
                <w:b/>
                <w:bCs/>
                <w:color w:val="000000"/>
                <w:sz w:val="18"/>
                <w:szCs w:val="18"/>
              </w:rPr>
              <w:t> </w:t>
            </w:r>
          </w:p>
        </w:tc>
        <w:tc>
          <w:tcPr>
            <w:tcW w:w="355" w:type="pct"/>
            <w:tcBorders>
              <w:top w:val="nil"/>
              <w:left w:val="nil"/>
              <w:bottom w:val="single" w:sz="4" w:space="0" w:color="auto"/>
              <w:right w:val="single" w:sz="4" w:space="0" w:color="auto"/>
            </w:tcBorders>
            <w:vAlign w:val="center"/>
            <w:hideMark/>
          </w:tcPr>
          <w:p w14:paraId="784BA90E" w14:textId="77777777" w:rsidR="00D469C5" w:rsidRDefault="00D469C5" w:rsidP="00661C6E">
            <w:pPr>
              <w:jc w:val="center"/>
              <w:rPr>
                <w:b/>
                <w:bCs/>
                <w:color w:val="000000"/>
                <w:sz w:val="18"/>
                <w:szCs w:val="18"/>
              </w:rPr>
            </w:pPr>
            <w:r>
              <w:rPr>
                <w:b/>
                <w:bCs/>
                <w:color w:val="000000"/>
                <w:sz w:val="18"/>
                <w:szCs w:val="18"/>
              </w:rPr>
              <w:t> </w:t>
            </w:r>
          </w:p>
        </w:tc>
      </w:tr>
      <w:tr w:rsidR="00D469C5" w14:paraId="64FEAD50" w14:textId="77777777" w:rsidTr="00661C6E">
        <w:trPr>
          <w:trHeight w:val="20"/>
        </w:trPr>
        <w:tc>
          <w:tcPr>
            <w:tcW w:w="4289" w:type="pct"/>
            <w:gridSpan w:val="10"/>
            <w:tcBorders>
              <w:top w:val="single" w:sz="4" w:space="0" w:color="auto"/>
              <w:left w:val="single" w:sz="4" w:space="0" w:color="auto"/>
              <w:bottom w:val="single" w:sz="4" w:space="0" w:color="auto"/>
              <w:right w:val="nil"/>
            </w:tcBorders>
            <w:vAlign w:val="center"/>
            <w:hideMark/>
          </w:tcPr>
          <w:p w14:paraId="13EC8941" w14:textId="77777777" w:rsidR="00D469C5" w:rsidRDefault="00D469C5" w:rsidP="00661C6E">
            <w:pPr>
              <w:jc w:val="center"/>
              <w:rPr>
                <w:b/>
                <w:bCs/>
                <w:color w:val="000000"/>
                <w:sz w:val="18"/>
                <w:szCs w:val="18"/>
              </w:rPr>
            </w:pPr>
            <w:r>
              <w:rPr>
                <w:b/>
                <w:bCs/>
                <w:color w:val="000000"/>
                <w:sz w:val="18"/>
                <w:szCs w:val="18"/>
              </w:rPr>
              <w:t>Подгруппа проектов "Реконструкция источников тепловой энергии, в том числе источников комбинированной выработки"</w:t>
            </w:r>
          </w:p>
        </w:tc>
        <w:tc>
          <w:tcPr>
            <w:tcW w:w="355" w:type="pct"/>
            <w:tcBorders>
              <w:top w:val="nil"/>
              <w:left w:val="single" w:sz="4" w:space="0" w:color="auto"/>
              <w:bottom w:val="single" w:sz="4" w:space="0" w:color="auto"/>
              <w:right w:val="single" w:sz="4" w:space="0" w:color="auto"/>
            </w:tcBorders>
            <w:vAlign w:val="center"/>
            <w:hideMark/>
          </w:tcPr>
          <w:p w14:paraId="745A4C7D"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47355B5C" w14:textId="77777777" w:rsidR="00D469C5" w:rsidRDefault="00D469C5" w:rsidP="00661C6E">
            <w:pPr>
              <w:jc w:val="center"/>
              <w:rPr>
                <w:color w:val="000000"/>
                <w:sz w:val="18"/>
                <w:szCs w:val="18"/>
              </w:rPr>
            </w:pPr>
            <w:r>
              <w:rPr>
                <w:color w:val="000000"/>
                <w:sz w:val="18"/>
                <w:szCs w:val="18"/>
              </w:rPr>
              <w:t> </w:t>
            </w:r>
          </w:p>
        </w:tc>
      </w:tr>
      <w:tr w:rsidR="00D469C5" w14:paraId="2505EEA2" w14:textId="77777777" w:rsidTr="00661C6E">
        <w:trPr>
          <w:trHeight w:val="20"/>
        </w:trPr>
        <w:tc>
          <w:tcPr>
            <w:tcW w:w="410" w:type="pct"/>
            <w:vMerge w:val="restart"/>
            <w:tcBorders>
              <w:top w:val="nil"/>
              <w:left w:val="single" w:sz="4" w:space="0" w:color="auto"/>
              <w:bottom w:val="single" w:sz="4" w:space="0" w:color="auto"/>
              <w:right w:val="single" w:sz="4" w:space="0" w:color="auto"/>
            </w:tcBorders>
            <w:vAlign w:val="center"/>
            <w:hideMark/>
          </w:tcPr>
          <w:p w14:paraId="194BCE8D" w14:textId="77777777" w:rsidR="00D469C5" w:rsidRDefault="00D469C5" w:rsidP="00661C6E">
            <w:pPr>
              <w:jc w:val="center"/>
              <w:rPr>
                <w:color w:val="000000"/>
                <w:sz w:val="18"/>
                <w:szCs w:val="18"/>
              </w:rPr>
            </w:pPr>
            <w:r>
              <w:rPr>
                <w:color w:val="000000"/>
                <w:sz w:val="18"/>
                <w:szCs w:val="18"/>
              </w:rPr>
              <w:t>003.01.02.000</w:t>
            </w:r>
          </w:p>
        </w:tc>
        <w:tc>
          <w:tcPr>
            <w:tcW w:w="1037" w:type="pct"/>
            <w:tcBorders>
              <w:top w:val="nil"/>
              <w:left w:val="nil"/>
              <w:bottom w:val="single" w:sz="4" w:space="0" w:color="auto"/>
              <w:right w:val="single" w:sz="4" w:space="0" w:color="auto"/>
            </w:tcBorders>
            <w:vAlign w:val="center"/>
            <w:hideMark/>
          </w:tcPr>
          <w:p w14:paraId="0C3FADB3" w14:textId="77777777" w:rsidR="00D469C5" w:rsidRDefault="00D469C5" w:rsidP="00661C6E">
            <w:pPr>
              <w:rPr>
                <w:color w:val="000000"/>
                <w:sz w:val="18"/>
                <w:szCs w:val="18"/>
              </w:rPr>
            </w:pPr>
            <w:r>
              <w:rPr>
                <w:color w:val="000000"/>
                <w:sz w:val="18"/>
                <w:szCs w:val="18"/>
              </w:rPr>
              <w:t>Всего стоимость группы проектов</w:t>
            </w:r>
          </w:p>
        </w:tc>
        <w:tc>
          <w:tcPr>
            <w:tcW w:w="355" w:type="pct"/>
            <w:tcBorders>
              <w:top w:val="nil"/>
              <w:left w:val="nil"/>
              <w:bottom w:val="single" w:sz="4" w:space="0" w:color="auto"/>
              <w:right w:val="single" w:sz="4" w:space="0" w:color="auto"/>
            </w:tcBorders>
            <w:vAlign w:val="center"/>
            <w:hideMark/>
          </w:tcPr>
          <w:p w14:paraId="01F76188" w14:textId="77777777" w:rsidR="00D469C5" w:rsidRDefault="00D469C5" w:rsidP="00661C6E">
            <w:pPr>
              <w:jc w:val="center"/>
              <w:rPr>
                <w:color w:val="000000"/>
                <w:sz w:val="18"/>
                <w:szCs w:val="18"/>
              </w:rPr>
            </w:pPr>
            <w:r>
              <w:rPr>
                <w:color w:val="000000"/>
                <w:sz w:val="18"/>
                <w:szCs w:val="18"/>
              </w:rPr>
              <w:t>29 480,62</w:t>
            </w:r>
          </w:p>
        </w:tc>
        <w:tc>
          <w:tcPr>
            <w:tcW w:w="355" w:type="pct"/>
            <w:tcBorders>
              <w:top w:val="nil"/>
              <w:left w:val="nil"/>
              <w:bottom w:val="single" w:sz="4" w:space="0" w:color="auto"/>
              <w:right w:val="single" w:sz="4" w:space="0" w:color="auto"/>
            </w:tcBorders>
            <w:vAlign w:val="center"/>
            <w:hideMark/>
          </w:tcPr>
          <w:p w14:paraId="0A65460C"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6A3CF135" w14:textId="77777777" w:rsidR="00D469C5" w:rsidRDefault="00D469C5" w:rsidP="00661C6E">
            <w:pPr>
              <w:jc w:val="center"/>
              <w:rPr>
                <w:color w:val="000000"/>
                <w:sz w:val="18"/>
                <w:szCs w:val="18"/>
              </w:rPr>
            </w:pPr>
            <w:r>
              <w:rPr>
                <w:color w:val="000000"/>
                <w:sz w:val="18"/>
                <w:szCs w:val="18"/>
              </w:rPr>
              <w:t>2 948,51</w:t>
            </w:r>
          </w:p>
        </w:tc>
        <w:tc>
          <w:tcPr>
            <w:tcW w:w="355" w:type="pct"/>
            <w:tcBorders>
              <w:top w:val="nil"/>
              <w:left w:val="nil"/>
              <w:bottom w:val="single" w:sz="4" w:space="0" w:color="auto"/>
              <w:right w:val="single" w:sz="4" w:space="0" w:color="auto"/>
            </w:tcBorders>
            <w:vAlign w:val="center"/>
            <w:hideMark/>
          </w:tcPr>
          <w:p w14:paraId="3EFE6D97"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41BF0143" w14:textId="77777777" w:rsidR="00D469C5" w:rsidRDefault="00D469C5" w:rsidP="00661C6E">
            <w:pPr>
              <w:jc w:val="center"/>
              <w:rPr>
                <w:color w:val="000000"/>
                <w:sz w:val="18"/>
                <w:szCs w:val="18"/>
              </w:rPr>
            </w:pPr>
            <w:r>
              <w:rPr>
                <w:color w:val="000000"/>
                <w:sz w:val="18"/>
                <w:szCs w:val="18"/>
              </w:rPr>
              <w:t>2 948,06</w:t>
            </w:r>
          </w:p>
        </w:tc>
        <w:tc>
          <w:tcPr>
            <w:tcW w:w="355" w:type="pct"/>
            <w:tcBorders>
              <w:top w:val="nil"/>
              <w:left w:val="nil"/>
              <w:bottom w:val="single" w:sz="4" w:space="0" w:color="auto"/>
              <w:right w:val="single" w:sz="4" w:space="0" w:color="auto"/>
            </w:tcBorders>
            <w:vAlign w:val="center"/>
            <w:hideMark/>
          </w:tcPr>
          <w:p w14:paraId="57A04526"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3A89AC87" w14:textId="77777777" w:rsidR="00D469C5" w:rsidRDefault="00D469C5" w:rsidP="00661C6E">
            <w:pPr>
              <w:jc w:val="center"/>
              <w:rPr>
                <w:color w:val="000000"/>
                <w:sz w:val="18"/>
                <w:szCs w:val="18"/>
              </w:rPr>
            </w:pPr>
            <w:r>
              <w:rPr>
                <w:color w:val="000000"/>
                <w:sz w:val="18"/>
                <w:szCs w:val="18"/>
              </w:rPr>
              <w:t>2 948,05</w:t>
            </w:r>
          </w:p>
        </w:tc>
        <w:tc>
          <w:tcPr>
            <w:tcW w:w="355" w:type="pct"/>
            <w:tcBorders>
              <w:top w:val="nil"/>
              <w:left w:val="nil"/>
              <w:bottom w:val="single" w:sz="4" w:space="0" w:color="auto"/>
              <w:right w:val="single" w:sz="4" w:space="0" w:color="auto"/>
            </w:tcBorders>
            <w:vAlign w:val="center"/>
            <w:hideMark/>
          </w:tcPr>
          <w:p w14:paraId="4EAC9C32" w14:textId="77777777" w:rsidR="00D469C5" w:rsidRDefault="00D469C5" w:rsidP="00661C6E">
            <w:pPr>
              <w:jc w:val="center"/>
              <w:rPr>
                <w:color w:val="000000"/>
                <w:sz w:val="18"/>
                <w:szCs w:val="18"/>
              </w:rPr>
            </w:pPr>
            <w:r>
              <w:rPr>
                <w:color w:val="000000"/>
                <w:sz w:val="18"/>
                <w:szCs w:val="18"/>
              </w:rPr>
              <w:t>11 792,24</w:t>
            </w:r>
          </w:p>
        </w:tc>
        <w:tc>
          <w:tcPr>
            <w:tcW w:w="355" w:type="pct"/>
            <w:tcBorders>
              <w:top w:val="nil"/>
              <w:left w:val="nil"/>
              <w:bottom w:val="single" w:sz="4" w:space="0" w:color="auto"/>
              <w:right w:val="single" w:sz="4" w:space="0" w:color="auto"/>
            </w:tcBorders>
            <w:vAlign w:val="center"/>
            <w:hideMark/>
          </w:tcPr>
          <w:p w14:paraId="4EF10C3F"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06F9DD0" w14:textId="77777777" w:rsidR="00D469C5" w:rsidRDefault="00D469C5" w:rsidP="00661C6E">
            <w:pPr>
              <w:jc w:val="center"/>
              <w:rPr>
                <w:color w:val="000000"/>
                <w:sz w:val="18"/>
                <w:szCs w:val="18"/>
              </w:rPr>
            </w:pPr>
            <w:r>
              <w:rPr>
                <w:color w:val="000000"/>
                <w:sz w:val="18"/>
                <w:szCs w:val="18"/>
              </w:rPr>
              <w:t> </w:t>
            </w:r>
          </w:p>
        </w:tc>
      </w:tr>
      <w:tr w:rsidR="00D469C5" w14:paraId="7D9C8002" w14:textId="77777777" w:rsidTr="00661C6E">
        <w:trPr>
          <w:trHeight w:val="20"/>
        </w:trPr>
        <w:tc>
          <w:tcPr>
            <w:tcW w:w="410" w:type="pct"/>
            <w:vMerge/>
            <w:tcBorders>
              <w:top w:val="nil"/>
              <w:left w:val="single" w:sz="4" w:space="0" w:color="auto"/>
              <w:bottom w:val="single" w:sz="4" w:space="0" w:color="auto"/>
              <w:right w:val="single" w:sz="4" w:space="0" w:color="auto"/>
            </w:tcBorders>
            <w:vAlign w:val="center"/>
            <w:hideMark/>
          </w:tcPr>
          <w:p w14:paraId="6FA08DEC" w14:textId="77777777" w:rsidR="00D469C5" w:rsidRDefault="00D469C5" w:rsidP="00661C6E">
            <w:pPr>
              <w:rPr>
                <w:color w:val="000000"/>
                <w:sz w:val="18"/>
                <w:szCs w:val="18"/>
              </w:rPr>
            </w:pPr>
          </w:p>
        </w:tc>
        <w:tc>
          <w:tcPr>
            <w:tcW w:w="1037" w:type="pct"/>
            <w:tcBorders>
              <w:top w:val="nil"/>
              <w:left w:val="nil"/>
              <w:bottom w:val="single" w:sz="4" w:space="0" w:color="auto"/>
              <w:right w:val="single" w:sz="4" w:space="0" w:color="auto"/>
            </w:tcBorders>
            <w:vAlign w:val="center"/>
            <w:hideMark/>
          </w:tcPr>
          <w:p w14:paraId="7D71851A" w14:textId="77777777" w:rsidR="00D469C5" w:rsidRDefault="00D469C5" w:rsidP="00661C6E">
            <w:pPr>
              <w:rPr>
                <w:color w:val="000000"/>
                <w:sz w:val="18"/>
                <w:szCs w:val="18"/>
              </w:rPr>
            </w:pPr>
            <w:r>
              <w:rPr>
                <w:color w:val="000000"/>
                <w:sz w:val="18"/>
                <w:szCs w:val="18"/>
              </w:rPr>
              <w:t>Всего стоимость группы проектов накопленным итогом</w:t>
            </w:r>
          </w:p>
        </w:tc>
        <w:tc>
          <w:tcPr>
            <w:tcW w:w="355" w:type="pct"/>
            <w:tcBorders>
              <w:top w:val="nil"/>
              <w:left w:val="nil"/>
              <w:bottom w:val="single" w:sz="4" w:space="0" w:color="auto"/>
              <w:right w:val="single" w:sz="4" w:space="0" w:color="auto"/>
            </w:tcBorders>
            <w:vAlign w:val="center"/>
            <w:hideMark/>
          </w:tcPr>
          <w:p w14:paraId="070C25B8"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780FAD47" w14:textId="77777777" w:rsidR="00D469C5" w:rsidRDefault="00D469C5" w:rsidP="00661C6E">
            <w:pPr>
              <w:jc w:val="center"/>
              <w:rPr>
                <w:color w:val="000000"/>
                <w:sz w:val="18"/>
                <w:szCs w:val="18"/>
              </w:rPr>
            </w:pPr>
            <w:r>
              <w:rPr>
                <w:color w:val="000000"/>
                <w:sz w:val="18"/>
                <w:szCs w:val="18"/>
              </w:rPr>
              <w:t>2 947,65</w:t>
            </w:r>
          </w:p>
        </w:tc>
        <w:tc>
          <w:tcPr>
            <w:tcW w:w="355" w:type="pct"/>
            <w:tcBorders>
              <w:top w:val="nil"/>
              <w:left w:val="nil"/>
              <w:bottom w:val="single" w:sz="4" w:space="0" w:color="auto"/>
              <w:right w:val="single" w:sz="4" w:space="0" w:color="auto"/>
            </w:tcBorders>
            <w:vAlign w:val="center"/>
            <w:hideMark/>
          </w:tcPr>
          <w:p w14:paraId="0C7767CB" w14:textId="77777777" w:rsidR="00D469C5" w:rsidRDefault="00D469C5" w:rsidP="00661C6E">
            <w:pPr>
              <w:jc w:val="center"/>
              <w:rPr>
                <w:color w:val="000000"/>
                <w:sz w:val="18"/>
                <w:szCs w:val="18"/>
              </w:rPr>
            </w:pPr>
            <w:r>
              <w:rPr>
                <w:color w:val="000000"/>
                <w:sz w:val="18"/>
                <w:szCs w:val="18"/>
              </w:rPr>
              <w:t>5 896,16</w:t>
            </w:r>
          </w:p>
        </w:tc>
        <w:tc>
          <w:tcPr>
            <w:tcW w:w="355" w:type="pct"/>
            <w:tcBorders>
              <w:top w:val="nil"/>
              <w:left w:val="nil"/>
              <w:bottom w:val="single" w:sz="4" w:space="0" w:color="auto"/>
              <w:right w:val="single" w:sz="4" w:space="0" w:color="auto"/>
            </w:tcBorders>
            <w:vAlign w:val="center"/>
            <w:hideMark/>
          </w:tcPr>
          <w:p w14:paraId="5BD598E8" w14:textId="77777777" w:rsidR="00D469C5" w:rsidRDefault="00D469C5" w:rsidP="00661C6E">
            <w:pPr>
              <w:jc w:val="center"/>
              <w:rPr>
                <w:color w:val="000000"/>
                <w:sz w:val="18"/>
                <w:szCs w:val="18"/>
              </w:rPr>
            </w:pPr>
            <w:r>
              <w:rPr>
                <w:color w:val="000000"/>
                <w:sz w:val="18"/>
                <w:szCs w:val="18"/>
              </w:rPr>
              <w:t>8 844,22</w:t>
            </w:r>
          </w:p>
        </w:tc>
        <w:tc>
          <w:tcPr>
            <w:tcW w:w="355" w:type="pct"/>
            <w:tcBorders>
              <w:top w:val="nil"/>
              <w:left w:val="nil"/>
              <w:bottom w:val="single" w:sz="4" w:space="0" w:color="auto"/>
              <w:right w:val="single" w:sz="4" w:space="0" w:color="auto"/>
            </w:tcBorders>
            <w:vAlign w:val="center"/>
            <w:hideMark/>
          </w:tcPr>
          <w:p w14:paraId="2C57E508" w14:textId="77777777" w:rsidR="00D469C5" w:rsidRDefault="00D469C5" w:rsidP="00661C6E">
            <w:pPr>
              <w:jc w:val="center"/>
              <w:rPr>
                <w:color w:val="000000"/>
                <w:sz w:val="18"/>
                <w:szCs w:val="18"/>
              </w:rPr>
            </w:pPr>
            <w:r>
              <w:rPr>
                <w:color w:val="000000"/>
                <w:sz w:val="18"/>
                <w:szCs w:val="18"/>
              </w:rPr>
              <w:t>11 792,28</w:t>
            </w:r>
          </w:p>
        </w:tc>
        <w:tc>
          <w:tcPr>
            <w:tcW w:w="355" w:type="pct"/>
            <w:tcBorders>
              <w:top w:val="nil"/>
              <w:left w:val="nil"/>
              <w:bottom w:val="single" w:sz="4" w:space="0" w:color="auto"/>
              <w:right w:val="single" w:sz="4" w:space="0" w:color="auto"/>
            </w:tcBorders>
            <w:vAlign w:val="center"/>
            <w:hideMark/>
          </w:tcPr>
          <w:p w14:paraId="42FA3B33"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14BDDE75" w14:textId="77777777" w:rsidR="00D469C5" w:rsidRDefault="00D469C5" w:rsidP="00661C6E">
            <w:pPr>
              <w:jc w:val="center"/>
              <w:rPr>
                <w:color w:val="000000"/>
                <w:sz w:val="18"/>
                <w:szCs w:val="18"/>
              </w:rPr>
            </w:pPr>
            <w:r>
              <w:rPr>
                <w:color w:val="000000"/>
                <w:sz w:val="18"/>
                <w:szCs w:val="18"/>
              </w:rPr>
              <w:t>14 740,33</w:t>
            </w:r>
          </w:p>
        </w:tc>
        <w:tc>
          <w:tcPr>
            <w:tcW w:w="355" w:type="pct"/>
            <w:tcBorders>
              <w:top w:val="nil"/>
              <w:left w:val="nil"/>
              <w:bottom w:val="single" w:sz="4" w:space="0" w:color="auto"/>
              <w:right w:val="single" w:sz="4" w:space="0" w:color="auto"/>
            </w:tcBorders>
            <w:vAlign w:val="center"/>
            <w:hideMark/>
          </w:tcPr>
          <w:p w14:paraId="530BFA8E" w14:textId="77777777" w:rsidR="00D469C5" w:rsidRDefault="00D469C5" w:rsidP="00661C6E">
            <w:pPr>
              <w:jc w:val="center"/>
              <w:rPr>
                <w:color w:val="000000"/>
                <w:sz w:val="18"/>
                <w:szCs w:val="18"/>
              </w:rPr>
            </w:pPr>
            <w:r>
              <w:rPr>
                <w:color w:val="000000"/>
                <w:sz w:val="18"/>
                <w:szCs w:val="18"/>
              </w:rPr>
              <w:t>26 532,57</w:t>
            </w:r>
          </w:p>
        </w:tc>
        <w:tc>
          <w:tcPr>
            <w:tcW w:w="355" w:type="pct"/>
            <w:tcBorders>
              <w:top w:val="nil"/>
              <w:left w:val="nil"/>
              <w:bottom w:val="single" w:sz="4" w:space="0" w:color="auto"/>
              <w:right w:val="single" w:sz="4" w:space="0" w:color="auto"/>
            </w:tcBorders>
            <w:vAlign w:val="center"/>
            <w:hideMark/>
          </w:tcPr>
          <w:p w14:paraId="0D980171" w14:textId="77777777" w:rsidR="00D469C5" w:rsidRDefault="00D469C5" w:rsidP="00661C6E">
            <w:pPr>
              <w:jc w:val="center"/>
              <w:rPr>
                <w:color w:val="000000"/>
                <w:sz w:val="18"/>
                <w:szCs w:val="18"/>
              </w:rPr>
            </w:pPr>
            <w:r>
              <w:rPr>
                <w:color w:val="000000"/>
                <w:sz w:val="18"/>
                <w:szCs w:val="18"/>
              </w:rPr>
              <w:t> </w:t>
            </w:r>
          </w:p>
        </w:tc>
        <w:tc>
          <w:tcPr>
            <w:tcW w:w="355" w:type="pct"/>
            <w:tcBorders>
              <w:top w:val="nil"/>
              <w:left w:val="nil"/>
              <w:bottom w:val="single" w:sz="4" w:space="0" w:color="auto"/>
              <w:right w:val="single" w:sz="4" w:space="0" w:color="auto"/>
            </w:tcBorders>
            <w:vAlign w:val="center"/>
            <w:hideMark/>
          </w:tcPr>
          <w:p w14:paraId="1B7BF617" w14:textId="77777777" w:rsidR="00D469C5" w:rsidRDefault="00D469C5" w:rsidP="00661C6E">
            <w:pPr>
              <w:jc w:val="center"/>
              <w:rPr>
                <w:color w:val="000000"/>
                <w:sz w:val="18"/>
                <w:szCs w:val="18"/>
              </w:rPr>
            </w:pPr>
            <w:r>
              <w:rPr>
                <w:color w:val="000000"/>
                <w:sz w:val="18"/>
                <w:szCs w:val="18"/>
              </w:rPr>
              <w:t> </w:t>
            </w:r>
          </w:p>
        </w:tc>
      </w:tr>
      <w:tr w:rsidR="00D469C5" w14:paraId="499D3668"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7E7BAA5" w14:textId="77777777" w:rsidR="00D469C5" w:rsidRDefault="00D469C5" w:rsidP="00661C6E">
            <w:pPr>
              <w:jc w:val="center"/>
              <w:rPr>
                <w:color w:val="000000"/>
                <w:sz w:val="18"/>
                <w:szCs w:val="18"/>
              </w:rPr>
            </w:pPr>
            <w:r>
              <w:rPr>
                <w:color w:val="000000"/>
                <w:sz w:val="18"/>
                <w:szCs w:val="18"/>
              </w:rPr>
              <w:t>003.01.02.001</w:t>
            </w:r>
          </w:p>
        </w:tc>
        <w:tc>
          <w:tcPr>
            <w:tcW w:w="1037" w:type="pct"/>
            <w:tcBorders>
              <w:top w:val="nil"/>
              <w:left w:val="nil"/>
              <w:bottom w:val="single" w:sz="4" w:space="0" w:color="auto"/>
              <w:right w:val="single" w:sz="4" w:space="0" w:color="auto"/>
            </w:tcBorders>
            <w:vAlign w:val="center"/>
            <w:hideMark/>
          </w:tcPr>
          <w:p w14:paraId="0FF037C4" w14:textId="77777777" w:rsidR="00D469C5" w:rsidRDefault="00D469C5" w:rsidP="00661C6E">
            <w:pPr>
              <w:rPr>
                <w:color w:val="000000"/>
                <w:sz w:val="18"/>
                <w:szCs w:val="18"/>
              </w:rPr>
            </w:pPr>
            <w:r>
              <w:rPr>
                <w:color w:val="000000"/>
                <w:sz w:val="18"/>
                <w:szCs w:val="18"/>
              </w:rPr>
              <w:t>Проектирование, поставка и монтаж узла коммерческого учета тепловой энергии</w:t>
            </w:r>
          </w:p>
        </w:tc>
        <w:tc>
          <w:tcPr>
            <w:tcW w:w="355" w:type="pct"/>
            <w:tcBorders>
              <w:top w:val="nil"/>
              <w:left w:val="nil"/>
              <w:bottom w:val="single" w:sz="4" w:space="0" w:color="auto"/>
              <w:right w:val="single" w:sz="4" w:space="0" w:color="auto"/>
            </w:tcBorders>
            <w:vAlign w:val="center"/>
            <w:hideMark/>
          </w:tcPr>
          <w:p w14:paraId="0D981C5E" w14:textId="77777777" w:rsidR="00D469C5" w:rsidRDefault="00D469C5" w:rsidP="00661C6E">
            <w:pPr>
              <w:jc w:val="center"/>
              <w:rPr>
                <w:color w:val="000000"/>
                <w:sz w:val="18"/>
                <w:szCs w:val="18"/>
              </w:rPr>
            </w:pPr>
            <w:r>
              <w:rPr>
                <w:color w:val="000000"/>
                <w:sz w:val="18"/>
                <w:szCs w:val="18"/>
              </w:rPr>
              <w:t>1 308,80</w:t>
            </w:r>
          </w:p>
        </w:tc>
        <w:tc>
          <w:tcPr>
            <w:tcW w:w="355" w:type="pct"/>
            <w:tcBorders>
              <w:top w:val="nil"/>
              <w:left w:val="nil"/>
              <w:bottom w:val="single" w:sz="4" w:space="0" w:color="auto"/>
              <w:right w:val="single" w:sz="4" w:space="0" w:color="auto"/>
            </w:tcBorders>
            <w:vAlign w:val="center"/>
            <w:hideMark/>
          </w:tcPr>
          <w:p w14:paraId="1F85048A" w14:textId="77777777" w:rsidR="00D469C5" w:rsidRDefault="00D469C5" w:rsidP="00661C6E">
            <w:pPr>
              <w:jc w:val="center"/>
              <w:rPr>
                <w:color w:val="000000"/>
                <w:sz w:val="18"/>
                <w:szCs w:val="18"/>
              </w:rPr>
            </w:pPr>
            <w:r>
              <w:rPr>
                <w:color w:val="000000"/>
                <w:sz w:val="18"/>
                <w:szCs w:val="18"/>
              </w:rPr>
              <w:t>130,43</w:t>
            </w:r>
          </w:p>
        </w:tc>
        <w:tc>
          <w:tcPr>
            <w:tcW w:w="355" w:type="pct"/>
            <w:tcBorders>
              <w:top w:val="nil"/>
              <w:left w:val="nil"/>
              <w:bottom w:val="single" w:sz="4" w:space="0" w:color="auto"/>
              <w:right w:val="single" w:sz="4" w:space="0" w:color="auto"/>
            </w:tcBorders>
            <w:vAlign w:val="center"/>
            <w:hideMark/>
          </w:tcPr>
          <w:p w14:paraId="4D0BD30F" w14:textId="77777777" w:rsidR="00D469C5" w:rsidRDefault="00D469C5" w:rsidP="00661C6E">
            <w:pPr>
              <w:jc w:val="center"/>
              <w:rPr>
                <w:color w:val="000000"/>
                <w:sz w:val="18"/>
                <w:szCs w:val="18"/>
              </w:rPr>
            </w:pPr>
            <w:r>
              <w:rPr>
                <w:color w:val="000000"/>
                <w:sz w:val="18"/>
                <w:szCs w:val="18"/>
              </w:rPr>
              <w:t>131,33</w:t>
            </w:r>
          </w:p>
        </w:tc>
        <w:tc>
          <w:tcPr>
            <w:tcW w:w="355" w:type="pct"/>
            <w:tcBorders>
              <w:top w:val="nil"/>
              <w:left w:val="nil"/>
              <w:bottom w:val="single" w:sz="4" w:space="0" w:color="auto"/>
              <w:right w:val="single" w:sz="4" w:space="0" w:color="auto"/>
            </w:tcBorders>
            <w:vAlign w:val="center"/>
            <w:hideMark/>
          </w:tcPr>
          <w:p w14:paraId="59ACD7BD"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56DD6013"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05BBA0C2"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0A12DC84" w14:textId="77777777" w:rsidR="00D469C5" w:rsidRDefault="00D469C5" w:rsidP="00661C6E">
            <w:pPr>
              <w:jc w:val="center"/>
              <w:rPr>
                <w:color w:val="000000"/>
                <w:sz w:val="18"/>
                <w:szCs w:val="18"/>
              </w:rPr>
            </w:pPr>
            <w:r>
              <w:rPr>
                <w:color w:val="000000"/>
                <w:sz w:val="18"/>
                <w:szCs w:val="18"/>
              </w:rPr>
              <w:t>130,88</w:t>
            </w:r>
          </w:p>
        </w:tc>
        <w:tc>
          <w:tcPr>
            <w:tcW w:w="355" w:type="pct"/>
            <w:tcBorders>
              <w:top w:val="nil"/>
              <w:left w:val="nil"/>
              <w:bottom w:val="single" w:sz="4" w:space="0" w:color="auto"/>
              <w:right w:val="single" w:sz="4" w:space="0" w:color="auto"/>
            </w:tcBorders>
            <w:vAlign w:val="center"/>
            <w:hideMark/>
          </w:tcPr>
          <w:p w14:paraId="10A2639C" w14:textId="77777777" w:rsidR="00D469C5" w:rsidRDefault="00D469C5" w:rsidP="00661C6E">
            <w:pPr>
              <w:jc w:val="center"/>
              <w:rPr>
                <w:color w:val="000000"/>
                <w:sz w:val="18"/>
                <w:szCs w:val="18"/>
              </w:rPr>
            </w:pPr>
            <w:r>
              <w:rPr>
                <w:color w:val="000000"/>
                <w:sz w:val="18"/>
                <w:szCs w:val="18"/>
              </w:rPr>
              <w:t>523,52</w:t>
            </w:r>
          </w:p>
        </w:tc>
        <w:tc>
          <w:tcPr>
            <w:tcW w:w="355" w:type="pct"/>
            <w:tcBorders>
              <w:top w:val="nil"/>
              <w:left w:val="nil"/>
              <w:bottom w:val="single" w:sz="4" w:space="0" w:color="auto"/>
              <w:right w:val="single" w:sz="4" w:space="0" w:color="auto"/>
            </w:tcBorders>
            <w:vAlign w:val="center"/>
            <w:hideMark/>
          </w:tcPr>
          <w:p w14:paraId="40D41F3B"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24BEDFD2"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2EF867A4"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2F3D19AF" w14:textId="77777777" w:rsidR="00D469C5" w:rsidRDefault="00D469C5" w:rsidP="00661C6E">
            <w:pPr>
              <w:jc w:val="center"/>
              <w:rPr>
                <w:color w:val="000000"/>
                <w:sz w:val="18"/>
                <w:szCs w:val="18"/>
              </w:rPr>
            </w:pPr>
            <w:r>
              <w:rPr>
                <w:color w:val="000000"/>
                <w:sz w:val="18"/>
                <w:szCs w:val="18"/>
              </w:rPr>
              <w:t>003.01.02.002</w:t>
            </w:r>
          </w:p>
        </w:tc>
        <w:tc>
          <w:tcPr>
            <w:tcW w:w="1037" w:type="pct"/>
            <w:tcBorders>
              <w:top w:val="nil"/>
              <w:left w:val="nil"/>
              <w:bottom w:val="single" w:sz="4" w:space="0" w:color="auto"/>
              <w:right w:val="single" w:sz="4" w:space="0" w:color="auto"/>
            </w:tcBorders>
            <w:vAlign w:val="center"/>
            <w:hideMark/>
          </w:tcPr>
          <w:p w14:paraId="560F299C" w14:textId="77777777" w:rsidR="00D469C5" w:rsidRDefault="00D469C5" w:rsidP="00661C6E">
            <w:pPr>
              <w:rPr>
                <w:color w:val="000000"/>
                <w:sz w:val="18"/>
                <w:szCs w:val="18"/>
              </w:rPr>
            </w:pPr>
            <w:r>
              <w:rPr>
                <w:color w:val="000000"/>
                <w:sz w:val="18"/>
                <w:szCs w:val="18"/>
              </w:rPr>
              <w:t>Замена водогрейного котла ТТ100 3000</w:t>
            </w:r>
          </w:p>
        </w:tc>
        <w:tc>
          <w:tcPr>
            <w:tcW w:w="355" w:type="pct"/>
            <w:tcBorders>
              <w:top w:val="nil"/>
              <w:left w:val="nil"/>
              <w:bottom w:val="single" w:sz="4" w:space="0" w:color="auto"/>
              <w:right w:val="single" w:sz="4" w:space="0" w:color="auto"/>
            </w:tcBorders>
            <w:vAlign w:val="center"/>
            <w:hideMark/>
          </w:tcPr>
          <w:p w14:paraId="1EBC3A1D" w14:textId="77777777" w:rsidR="00D469C5" w:rsidRDefault="00D469C5" w:rsidP="00661C6E">
            <w:pPr>
              <w:jc w:val="center"/>
              <w:rPr>
                <w:color w:val="000000"/>
                <w:sz w:val="18"/>
                <w:szCs w:val="18"/>
              </w:rPr>
            </w:pPr>
            <w:r>
              <w:rPr>
                <w:color w:val="000000"/>
                <w:sz w:val="18"/>
                <w:szCs w:val="18"/>
              </w:rPr>
              <w:t>3 466,74</w:t>
            </w:r>
          </w:p>
        </w:tc>
        <w:tc>
          <w:tcPr>
            <w:tcW w:w="355" w:type="pct"/>
            <w:tcBorders>
              <w:top w:val="nil"/>
              <w:left w:val="nil"/>
              <w:bottom w:val="single" w:sz="4" w:space="0" w:color="auto"/>
              <w:right w:val="single" w:sz="4" w:space="0" w:color="auto"/>
            </w:tcBorders>
            <w:vAlign w:val="center"/>
            <w:hideMark/>
          </w:tcPr>
          <w:p w14:paraId="360E285A"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582ED8EA"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18446925"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138265A5" w14:textId="77777777" w:rsidR="00D469C5" w:rsidRDefault="00D469C5" w:rsidP="00661C6E">
            <w:pPr>
              <w:jc w:val="center"/>
              <w:rPr>
                <w:color w:val="000000"/>
                <w:sz w:val="18"/>
                <w:szCs w:val="18"/>
              </w:rPr>
            </w:pPr>
            <w:r>
              <w:rPr>
                <w:color w:val="000000"/>
                <w:sz w:val="18"/>
                <w:szCs w:val="18"/>
              </w:rPr>
              <w:t>346,68</w:t>
            </w:r>
          </w:p>
        </w:tc>
        <w:tc>
          <w:tcPr>
            <w:tcW w:w="355" w:type="pct"/>
            <w:tcBorders>
              <w:top w:val="nil"/>
              <w:left w:val="nil"/>
              <w:bottom w:val="single" w:sz="4" w:space="0" w:color="auto"/>
              <w:right w:val="single" w:sz="4" w:space="0" w:color="auto"/>
            </w:tcBorders>
            <w:vAlign w:val="center"/>
            <w:hideMark/>
          </w:tcPr>
          <w:p w14:paraId="0C821D12" w14:textId="77777777" w:rsidR="00D469C5" w:rsidRDefault="00D469C5" w:rsidP="00661C6E">
            <w:pPr>
              <w:jc w:val="center"/>
              <w:rPr>
                <w:color w:val="000000"/>
                <w:sz w:val="18"/>
                <w:szCs w:val="18"/>
              </w:rPr>
            </w:pPr>
            <w:r>
              <w:rPr>
                <w:color w:val="000000"/>
                <w:sz w:val="18"/>
                <w:szCs w:val="18"/>
              </w:rPr>
              <w:t>346,67</w:t>
            </w:r>
          </w:p>
        </w:tc>
        <w:tc>
          <w:tcPr>
            <w:tcW w:w="355" w:type="pct"/>
            <w:tcBorders>
              <w:top w:val="nil"/>
              <w:left w:val="nil"/>
              <w:bottom w:val="single" w:sz="4" w:space="0" w:color="auto"/>
              <w:right w:val="single" w:sz="4" w:space="0" w:color="auto"/>
            </w:tcBorders>
            <w:vAlign w:val="center"/>
            <w:hideMark/>
          </w:tcPr>
          <w:p w14:paraId="76A202DE" w14:textId="77777777" w:rsidR="00D469C5" w:rsidRDefault="00D469C5" w:rsidP="00661C6E">
            <w:pPr>
              <w:jc w:val="center"/>
              <w:rPr>
                <w:color w:val="000000"/>
                <w:sz w:val="18"/>
                <w:szCs w:val="18"/>
              </w:rPr>
            </w:pPr>
            <w:r>
              <w:rPr>
                <w:color w:val="000000"/>
                <w:sz w:val="18"/>
                <w:szCs w:val="18"/>
              </w:rPr>
              <w:t>346,67</w:t>
            </w:r>
          </w:p>
        </w:tc>
        <w:tc>
          <w:tcPr>
            <w:tcW w:w="355" w:type="pct"/>
            <w:tcBorders>
              <w:top w:val="nil"/>
              <w:left w:val="nil"/>
              <w:bottom w:val="single" w:sz="4" w:space="0" w:color="auto"/>
              <w:right w:val="single" w:sz="4" w:space="0" w:color="auto"/>
            </w:tcBorders>
            <w:vAlign w:val="center"/>
            <w:hideMark/>
          </w:tcPr>
          <w:p w14:paraId="4054FBDB" w14:textId="77777777" w:rsidR="00D469C5" w:rsidRDefault="00D469C5" w:rsidP="00661C6E">
            <w:pPr>
              <w:jc w:val="center"/>
              <w:rPr>
                <w:color w:val="000000"/>
                <w:sz w:val="18"/>
                <w:szCs w:val="18"/>
              </w:rPr>
            </w:pPr>
            <w:r>
              <w:rPr>
                <w:color w:val="000000"/>
                <w:sz w:val="18"/>
                <w:szCs w:val="18"/>
              </w:rPr>
              <w:t>1 386,68</w:t>
            </w:r>
          </w:p>
        </w:tc>
        <w:tc>
          <w:tcPr>
            <w:tcW w:w="355" w:type="pct"/>
            <w:tcBorders>
              <w:top w:val="nil"/>
              <w:left w:val="nil"/>
              <w:bottom w:val="single" w:sz="4" w:space="0" w:color="auto"/>
              <w:right w:val="single" w:sz="4" w:space="0" w:color="auto"/>
            </w:tcBorders>
            <w:vAlign w:val="center"/>
            <w:hideMark/>
          </w:tcPr>
          <w:p w14:paraId="174EC81E"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445FEC48"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2EC5D0BF"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0AACBE1F" w14:textId="77777777" w:rsidR="00D469C5" w:rsidRDefault="00D469C5" w:rsidP="00661C6E">
            <w:pPr>
              <w:jc w:val="center"/>
              <w:rPr>
                <w:color w:val="000000"/>
                <w:sz w:val="18"/>
                <w:szCs w:val="18"/>
              </w:rPr>
            </w:pPr>
            <w:r>
              <w:rPr>
                <w:color w:val="000000"/>
                <w:sz w:val="18"/>
                <w:szCs w:val="18"/>
              </w:rPr>
              <w:t>003.01.02.003</w:t>
            </w:r>
          </w:p>
        </w:tc>
        <w:tc>
          <w:tcPr>
            <w:tcW w:w="1037" w:type="pct"/>
            <w:tcBorders>
              <w:top w:val="nil"/>
              <w:left w:val="nil"/>
              <w:bottom w:val="single" w:sz="4" w:space="0" w:color="auto"/>
              <w:right w:val="single" w:sz="4" w:space="0" w:color="auto"/>
            </w:tcBorders>
            <w:vAlign w:val="center"/>
            <w:hideMark/>
          </w:tcPr>
          <w:p w14:paraId="20065FF0" w14:textId="77777777" w:rsidR="00D469C5" w:rsidRDefault="00D469C5" w:rsidP="00661C6E">
            <w:pPr>
              <w:rPr>
                <w:color w:val="000000"/>
                <w:sz w:val="18"/>
                <w:szCs w:val="18"/>
              </w:rPr>
            </w:pPr>
            <w:r>
              <w:rPr>
                <w:color w:val="000000"/>
                <w:sz w:val="18"/>
                <w:szCs w:val="18"/>
              </w:rPr>
              <w:t>Замена горелки котла ТТ100 3000</w:t>
            </w:r>
          </w:p>
        </w:tc>
        <w:tc>
          <w:tcPr>
            <w:tcW w:w="355" w:type="pct"/>
            <w:tcBorders>
              <w:top w:val="nil"/>
              <w:left w:val="nil"/>
              <w:bottom w:val="single" w:sz="4" w:space="0" w:color="auto"/>
              <w:right w:val="single" w:sz="4" w:space="0" w:color="auto"/>
            </w:tcBorders>
            <w:vAlign w:val="center"/>
            <w:hideMark/>
          </w:tcPr>
          <w:p w14:paraId="2F9B4844" w14:textId="77777777" w:rsidR="00D469C5" w:rsidRDefault="00D469C5" w:rsidP="00661C6E">
            <w:pPr>
              <w:jc w:val="center"/>
              <w:rPr>
                <w:color w:val="000000"/>
                <w:sz w:val="18"/>
                <w:szCs w:val="18"/>
              </w:rPr>
            </w:pPr>
            <w:r>
              <w:rPr>
                <w:color w:val="000000"/>
                <w:sz w:val="18"/>
                <w:szCs w:val="18"/>
              </w:rPr>
              <w:t>1 747,90</w:t>
            </w:r>
          </w:p>
        </w:tc>
        <w:tc>
          <w:tcPr>
            <w:tcW w:w="355" w:type="pct"/>
            <w:tcBorders>
              <w:top w:val="nil"/>
              <w:left w:val="nil"/>
              <w:bottom w:val="single" w:sz="4" w:space="0" w:color="auto"/>
              <w:right w:val="single" w:sz="4" w:space="0" w:color="auto"/>
            </w:tcBorders>
            <w:vAlign w:val="center"/>
            <w:hideMark/>
          </w:tcPr>
          <w:p w14:paraId="73301684"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16DCC08A"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2DD327E7"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18AEA47C"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7EE8DB2C"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462D14AE" w14:textId="77777777" w:rsidR="00D469C5" w:rsidRDefault="00D469C5" w:rsidP="00661C6E">
            <w:pPr>
              <w:jc w:val="center"/>
              <w:rPr>
                <w:color w:val="000000"/>
                <w:sz w:val="18"/>
                <w:szCs w:val="18"/>
              </w:rPr>
            </w:pPr>
            <w:r>
              <w:rPr>
                <w:color w:val="000000"/>
                <w:sz w:val="18"/>
                <w:szCs w:val="18"/>
              </w:rPr>
              <w:t>174,79</w:t>
            </w:r>
          </w:p>
        </w:tc>
        <w:tc>
          <w:tcPr>
            <w:tcW w:w="355" w:type="pct"/>
            <w:tcBorders>
              <w:top w:val="nil"/>
              <w:left w:val="nil"/>
              <w:bottom w:val="single" w:sz="4" w:space="0" w:color="auto"/>
              <w:right w:val="single" w:sz="4" w:space="0" w:color="auto"/>
            </w:tcBorders>
            <w:vAlign w:val="center"/>
            <w:hideMark/>
          </w:tcPr>
          <w:p w14:paraId="4A7F2E0D" w14:textId="77777777" w:rsidR="00D469C5" w:rsidRDefault="00D469C5" w:rsidP="00661C6E">
            <w:pPr>
              <w:jc w:val="center"/>
              <w:rPr>
                <w:color w:val="000000"/>
                <w:sz w:val="18"/>
                <w:szCs w:val="18"/>
              </w:rPr>
            </w:pPr>
            <w:r>
              <w:rPr>
                <w:color w:val="000000"/>
                <w:sz w:val="18"/>
                <w:szCs w:val="18"/>
              </w:rPr>
              <w:t>699,16</w:t>
            </w:r>
          </w:p>
        </w:tc>
        <w:tc>
          <w:tcPr>
            <w:tcW w:w="355" w:type="pct"/>
            <w:tcBorders>
              <w:top w:val="nil"/>
              <w:left w:val="nil"/>
              <w:bottom w:val="single" w:sz="4" w:space="0" w:color="auto"/>
              <w:right w:val="single" w:sz="4" w:space="0" w:color="auto"/>
            </w:tcBorders>
            <w:vAlign w:val="center"/>
            <w:hideMark/>
          </w:tcPr>
          <w:p w14:paraId="0C169692"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599B1D74"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7C4B522E"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5E5EE8C" w14:textId="77777777" w:rsidR="00D469C5" w:rsidRDefault="00D469C5" w:rsidP="00661C6E">
            <w:pPr>
              <w:jc w:val="center"/>
              <w:rPr>
                <w:color w:val="000000"/>
                <w:sz w:val="18"/>
                <w:szCs w:val="18"/>
              </w:rPr>
            </w:pPr>
            <w:r>
              <w:rPr>
                <w:color w:val="000000"/>
                <w:sz w:val="18"/>
                <w:szCs w:val="18"/>
              </w:rPr>
              <w:t>003.01.02.004</w:t>
            </w:r>
          </w:p>
        </w:tc>
        <w:tc>
          <w:tcPr>
            <w:tcW w:w="1037" w:type="pct"/>
            <w:tcBorders>
              <w:top w:val="nil"/>
              <w:left w:val="nil"/>
              <w:bottom w:val="single" w:sz="4" w:space="0" w:color="auto"/>
              <w:right w:val="single" w:sz="4" w:space="0" w:color="auto"/>
            </w:tcBorders>
            <w:vAlign w:val="center"/>
            <w:hideMark/>
          </w:tcPr>
          <w:p w14:paraId="10FD75C9" w14:textId="77777777" w:rsidR="00D469C5" w:rsidRDefault="00D469C5" w:rsidP="00661C6E">
            <w:pPr>
              <w:rPr>
                <w:color w:val="000000"/>
                <w:sz w:val="18"/>
                <w:szCs w:val="18"/>
              </w:rPr>
            </w:pPr>
            <w:r>
              <w:rPr>
                <w:color w:val="000000"/>
                <w:sz w:val="18"/>
                <w:szCs w:val="18"/>
              </w:rPr>
              <w:t>Реконструкция ограждающих конструкций здания котельной (ремонт кирпичных стен, замена оконных заполнений и т.д.)</w:t>
            </w:r>
          </w:p>
        </w:tc>
        <w:tc>
          <w:tcPr>
            <w:tcW w:w="355" w:type="pct"/>
            <w:tcBorders>
              <w:top w:val="nil"/>
              <w:left w:val="nil"/>
              <w:bottom w:val="single" w:sz="4" w:space="0" w:color="auto"/>
              <w:right w:val="single" w:sz="4" w:space="0" w:color="auto"/>
            </w:tcBorders>
            <w:vAlign w:val="center"/>
            <w:hideMark/>
          </w:tcPr>
          <w:p w14:paraId="669C5C7C" w14:textId="77777777" w:rsidR="00D469C5" w:rsidRDefault="00D469C5" w:rsidP="00661C6E">
            <w:pPr>
              <w:jc w:val="center"/>
              <w:rPr>
                <w:color w:val="000000"/>
                <w:sz w:val="18"/>
                <w:szCs w:val="18"/>
              </w:rPr>
            </w:pPr>
            <w:r>
              <w:rPr>
                <w:color w:val="000000"/>
                <w:sz w:val="18"/>
                <w:szCs w:val="18"/>
              </w:rPr>
              <w:t>1 862,20</w:t>
            </w:r>
          </w:p>
        </w:tc>
        <w:tc>
          <w:tcPr>
            <w:tcW w:w="355" w:type="pct"/>
            <w:tcBorders>
              <w:top w:val="nil"/>
              <w:left w:val="nil"/>
              <w:bottom w:val="single" w:sz="4" w:space="0" w:color="auto"/>
              <w:right w:val="single" w:sz="4" w:space="0" w:color="auto"/>
            </w:tcBorders>
            <w:vAlign w:val="center"/>
            <w:hideMark/>
          </w:tcPr>
          <w:p w14:paraId="1794F14B"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47F98178"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49E8AD6A"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7E5186A8"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18A7E25B"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7BA37254" w14:textId="77777777" w:rsidR="00D469C5" w:rsidRDefault="00D469C5" w:rsidP="00661C6E">
            <w:pPr>
              <w:jc w:val="center"/>
              <w:rPr>
                <w:color w:val="000000"/>
                <w:sz w:val="18"/>
                <w:szCs w:val="18"/>
              </w:rPr>
            </w:pPr>
            <w:r>
              <w:rPr>
                <w:color w:val="000000"/>
                <w:sz w:val="18"/>
                <w:szCs w:val="18"/>
              </w:rPr>
              <w:t>186,22</w:t>
            </w:r>
          </w:p>
        </w:tc>
        <w:tc>
          <w:tcPr>
            <w:tcW w:w="355" w:type="pct"/>
            <w:tcBorders>
              <w:top w:val="nil"/>
              <w:left w:val="nil"/>
              <w:bottom w:val="single" w:sz="4" w:space="0" w:color="auto"/>
              <w:right w:val="single" w:sz="4" w:space="0" w:color="auto"/>
            </w:tcBorders>
            <w:vAlign w:val="center"/>
            <w:hideMark/>
          </w:tcPr>
          <w:p w14:paraId="48660656" w14:textId="77777777" w:rsidR="00D469C5" w:rsidRDefault="00D469C5" w:rsidP="00661C6E">
            <w:pPr>
              <w:jc w:val="center"/>
              <w:rPr>
                <w:color w:val="000000"/>
                <w:sz w:val="18"/>
                <w:szCs w:val="18"/>
              </w:rPr>
            </w:pPr>
            <w:r>
              <w:rPr>
                <w:color w:val="000000"/>
                <w:sz w:val="18"/>
                <w:szCs w:val="18"/>
              </w:rPr>
              <w:t>744,88</w:t>
            </w:r>
          </w:p>
        </w:tc>
        <w:tc>
          <w:tcPr>
            <w:tcW w:w="355" w:type="pct"/>
            <w:tcBorders>
              <w:top w:val="nil"/>
              <w:left w:val="nil"/>
              <w:bottom w:val="single" w:sz="4" w:space="0" w:color="auto"/>
              <w:right w:val="single" w:sz="4" w:space="0" w:color="auto"/>
            </w:tcBorders>
            <w:vAlign w:val="center"/>
            <w:hideMark/>
          </w:tcPr>
          <w:p w14:paraId="0D0DFAF8" w14:textId="77777777" w:rsidR="00D469C5" w:rsidRDefault="00D469C5" w:rsidP="00661C6E">
            <w:pPr>
              <w:jc w:val="center"/>
              <w:rPr>
                <w:color w:val="000000"/>
                <w:sz w:val="18"/>
                <w:szCs w:val="18"/>
              </w:rPr>
            </w:pPr>
            <w:r>
              <w:rPr>
                <w:color w:val="000000"/>
                <w:sz w:val="18"/>
                <w:szCs w:val="18"/>
              </w:rPr>
              <w:t>2026-2026</w:t>
            </w:r>
          </w:p>
        </w:tc>
        <w:tc>
          <w:tcPr>
            <w:tcW w:w="355" w:type="pct"/>
            <w:tcBorders>
              <w:top w:val="nil"/>
              <w:left w:val="nil"/>
              <w:bottom w:val="single" w:sz="4" w:space="0" w:color="auto"/>
              <w:right w:val="single" w:sz="4" w:space="0" w:color="auto"/>
            </w:tcBorders>
            <w:vAlign w:val="center"/>
            <w:hideMark/>
          </w:tcPr>
          <w:p w14:paraId="6C61BAE2"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32CADC0B"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09CA612" w14:textId="77777777" w:rsidR="00D469C5" w:rsidRDefault="00D469C5" w:rsidP="00661C6E">
            <w:pPr>
              <w:jc w:val="center"/>
              <w:rPr>
                <w:color w:val="000000"/>
                <w:sz w:val="18"/>
                <w:szCs w:val="18"/>
              </w:rPr>
            </w:pPr>
            <w:r>
              <w:rPr>
                <w:color w:val="000000"/>
                <w:sz w:val="18"/>
                <w:szCs w:val="18"/>
              </w:rPr>
              <w:t>003.01.02.005</w:t>
            </w:r>
          </w:p>
        </w:tc>
        <w:tc>
          <w:tcPr>
            <w:tcW w:w="1037" w:type="pct"/>
            <w:tcBorders>
              <w:top w:val="nil"/>
              <w:left w:val="nil"/>
              <w:bottom w:val="single" w:sz="4" w:space="0" w:color="auto"/>
              <w:right w:val="single" w:sz="4" w:space="0" w:color="auto"/>
            </w:tcBorders>
            <w:vAlign w:val="center"/>
            <w:hideMark/>
          </w:tcPr>
          <w:p w14:paraId="449BE804" w14:textId="77777777" w:rsidR="00D469C5" w:rsidRDefault="00D469C5" w:rsidP="00661C6E">
            <w:pPr>
              <w:rPr>
                <w:color w:val="000000"/>
                <w:sz w:val="18"/>
                <w:szCs w:val="18"/>
              </w:rPr>
            </w:pPr>
            <w:r>
              <w:rPr>
                <w:color w:val="000000"/>
                <w:sz w:val="18"/>
                <w:szCs w:val="18"/>
              </w:rPr>
              <w:t>Поставка и монтаж резервной генерирующей установки</w:t>
            </w:r>
          </w:p>
        </w:tc>
        <w:tc>
          <w:tcPr>
            <w:tcW w:w="355" w:type="pct"/>
            <w:tcBorders>
              <w:top w:val="nil"/>
              <w:left w:val="nil"/>
              <w:bottom w:val="single" w:sz="4" w:space="0" w:color="auto"/>
              <w:right w:val="single" w:sz="4" w:space="0" w:color="auto"/>
            </w:tcBorders>
            <w:vAlign w:val="center"/>
            <w:hideMark/>
          </w:tcPr>
          <w:p w14:paraId="2C20B573" w14:textId="77777777" w:rsidR="00D469C5" w:rsidRDefault="00D469C5" w:rsidP="00661C6E">
            <w:pPr>
              <w:jc w:val="center"/>
              <w:rPr>
                <w:color w:val="000000"/>
                <w:sz w:val="18"/>
                <w:szCs w:val="18"/>
              </w:rPr>
            </w:pPr>
            <w:r>
              <w:rPr>
                <w:color w:val="000000"/>
                <w:sz w:val="18"/>
                <w:szCs w:val="18"/>
              </w:rPr>
              <w:t>2 913,90</w:t>
            </w:r>
          </w:p>
        </w:tc>
        <w:tc>
          <w:tcPr>
            <w:tcW w:w="355" w:type="pct"/>
            <w:tcBorders>
              <w:top w:val="nil"/>
              <w:left w:val="nil"/>
              <w:bottom w:val="single" w:sz="4" w:space="0" w:color="auto"/>
              <w:right w:val="single" w:sz="4" w:space="0" w:color="auto"/>
            </w:tcBorders>
            <w:vAlign w:val="center"/>
            <w:hideMark/>
          </w:tcPr>
          <w:p w14:paraId="7DDDC800"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404EB64A"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26B40C53"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6449A504"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784C74A0"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282306BA" w14:textId="77777777" w:rsidR="00D469C5" w:rsidRDefault="00D469C5" w:rsidP="00661C6E">
            <w:pPr>
              <w:jc w:val="center"/>
              <w:rPr>
                <w:color w:val="000000"/>
                <w:sz w:val="18"/>
                <w:szCs w:val="18"/>
              </w:rPr>
            </w:pPr>
            <w:r>
              <w:rPr>
                <w:color w:val="000000"/>
                <w:sz w:val="18"/>
                <w:szCs w:val="18"/>
              </w:rPr>
              <w:t>291,39</w:t>
            </w:r>
          </w:p>
        </w:tc>
        <w:tc>
          <w:tcPr>
            <w:tcW w:w="355" w:type="pct"/>
            <w:tcBorders>
              <w:top w:val="nil"/>
              <w:left w:val="nil"/>
              <w:bottom w:val="single" w:sz="4" w:space="0" w:color="auto"/>
              <w:right w:val="single" w:sz="4" w:space="0" w:color="auto"/>
            </w:tcBorders>
            <w:vAlign w:val="center"/>
            <w:hideMark/>
          </w:tcPr>
          <w:p w14:paraId="62C5D6EC" w14:textId="77777777" w:rsidR="00D469C5" w:rsidRDefault="00D469C5" w:rsidP="00661C6E">
            <w:pPr>
              <w:jc w:val="center"/>
              <w:rPr>
                <w:color w:val="000000"/>
                <w:sz w:val="18"/>
                <w:szCs w:val="18"/>
              </w:rPr>
            </w:pPr>
            <w:r>
              <w:rPr>
                <w:color w:val="000000"/>
                <w:sz w:val="18"/>
                <w:szCs w:val="18"/>
              </w:rPr>
              <w:t>1 165,56</w:t>
            </w:r>
          </w:p>
        </w:tc>
        <w:tc>
          <w:tcPr>
            <w:tcW w:w="355" w:type="pct"/>
            <w:tcBorders>
              <w:top w:val="nil"/>
              <w:left w:val="nil"/>
              <w:bottom w:val="single" w:sz="4" w:space="0" w:color="auto"/>
              <w:right w:val="single" w:sz="4" w:space="0" w:color="auto"/>
            </w:tcBorders>
            <w:vAlign w:val="center"/>
            <w:hideMark/>
          </w:tcPr>
          <w:p w14:paraId="5AD31544" w14:textId="77777777" w:rsidR="00D469C5" w:rsidRDefault="00D469C5" w:rsidP="00661C6E">
            <w:pPr>
              <w:jc w:val="center"/>
              <w:rPr>
                <w:color w:val="000000"/>
                <w:sz w:val="18"/>
                <w:szCs w:val="18"/>
              </w:rPr>
            </w:pPr>
            <w:r>
              <w:rPr>
                <w:color w:val="000000"/>
                <w:sz w:val="18"/>
                <w:szCs w:val="18"/>
              </w:rPr>
              <w:t>2025-2026</w:t>
            </w:r>
          </w:p>
        </w:tc>
        <w:tc>
          <w:tcPr>
            <w:tcW w:w="355" w:type="pct"/>
            <w:tcBorders>
              <w:top w:val="nil"/>
              <w:left w:val="nil"/>
              <w:bottom w:val="single" w:sz="4" w:space="0" w:color="auto"/>
              <w:right w:val="single" w:sz="4" w:space="0" w:color="auto"/>
            </w:tcBorders>
            <w:vAlign w:val="center"/>
            <w:hideMark/>
          </w:tcPr>
          <w:p w14:paraId="6EE3C35E"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51608606"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2B68653E" w14:textId="77777777" w:rsidR="00D469C5" w:rsidRDefault="00D469C5" w:rsidP="00661C6E">
            <w:pPr>
              <w:jc w:val="center"/>
              <w:rPr>
                <w:color w:val="000000"/>
                <w:sz w:val="18"/>
                <w:szCs w:val="18"/>
              </w:rPr>
            </w:pPr>
            <w:r>
              <w:rPr>
                <w:color w:val="000000"/>
                <w:sz w:val="18"/>
                <w:szCs w:val="18"/>
              </w:rPr>
              <w:t>003.01.02.006</w:t>
            </w:r>
          </w:p>
        </w:tc>
        <w:tc>
          <w:tcPr>
            <w:tcW w:w="1037" w:type="pct"/>
            <w:tcBorders>
              <w:top w:val="nil"/>
              <w:left w:val="nil"/>
              <w:bottom w:val="single" w:sz="4" w:space="0" w:color="auto"/>
              <w:right w:val="single" w:sz="4" w:space="0" w:color="auto"/>
            </w:tcBorders>
            <w:vAlign w:val="center"/>
            <w:hideMark/>
          </w:tcPr>
          <w:p w14:paraId="5F00CDCB" w14:textId="77777777" w:rsidR="00D469C5" w:rsidRDefault="00D469C5" w:rsidP="00661C6E">
            <w:pPr>
              <w:rPr>
                <w:color w:val="000000"/>
                <w:sz w:val="18"/>
                <w:szCs w:val="18"/>
              </w:rPr>
            </w:pPr>
            <w:r>
              <w:rPr>
                <w:color w:val="000000"/>
                <w:sz w:val="18"/>
                <w:szCs w:val="18"/>
              </w:rPr>
              <w:t>Замена и монтаж ящика общекотельной автоматики и щита ЩУР</w:t>
            </w:r>
          </w:p>
        </w:tc>
        <w:tc>
          <w:tcPr>
            <w:tcW w:w="355" w:type="pct"/>
            <w:tcBorders>
              <w:top w:val="nil"/>
              <w:left w:val="nil"/>
              <w:bottom w:val="single" w:sz="4" w:space="0" w:color="auto"/>
              <w:right w:val="single" w:sz="4" w:space="0" w:color="auto"/>
            </w:tcBorders>
            <w:vAlign w:val="center"/>
            <w:hideMark/>
          </w:tcPr>
          <w:p w14:paraId="3CE3CF85" w14:textId="77777777" w:rsidR="00D469C5" w:rsidRDefault="00D469C5" w:rsidP="00661C6E">
            <w:pPr>
              <w:jc w:val="center"/>
              <w:rPr>
                <w:color w:val="000000"/>
                <w:sz w:val="18"/>
                <w:szCs w:val="18"/>
              </w:rPr>
            </w:pPr>
            <w:r>
              <w:rPr>
                <w:color w:val="000000"/>
                <w:sz w:val="18"/>
                <w:szCs w:val="18"/>
              </w:rPr>
              <w:t>8 406,04</w:t>
            </w:r>
          </w:p>
        </w:tc>
        <w:tc>
          <w:tcPr>
            <w:tcW w:w="355" w:type="pct"/>
            <w:tcBorders>
              <w:top w:val="nil"/>
              <w:left w:val="nil"/>
              <w:bottom w:val="single" w:sz="4" w:space="0" w:color="auto"/>
              <w:right w:val="single" w:sz="4" w:space="0" w:color="auto"/>
            </w:tcBorders>
            <w:vAlign w:val="center"/>
            <w:hideMark/>
          </w:tcPr>
          <w:p w14:paraId="0A9CF4F1" w14:textId="77777777" w:rsidR="00D469C5" w:rsidRDefault="00D469C5" w:rsidP="00661C6E">
            <w:pPr>
              <w:jc w:val="center"/>
              <w:rPr>
                <w:color w:val="000000"/>
                <w:sz w:val="18"/>
                <w:szCs w:val="18"/>
              </w:rPr>
            </w:pPr>
            <w:r>
              <w:rPr>
                <w:color w:val="000000"/>
                <w:sz w:val="18"/>
                <w:szCs w:val="18"/>
              </w:rPr>
              <w:t>840,64</w:t>
            </w:r>
          </w:p>
        </w:tc>
        <w:tc>
          <w:tcPr>
            <w:tcW w:w="355" w:type="pct"/>
            <w:tcBorders>
              <w:top w:val="nil"/>
              <w:left w:val="nil"/>
              <w:bottom w:val="single" w:sz="4" w:space="0" w:color="auto"/>
              <w:right w:val="single" w:sz="4" w:space="0" w:color="auto"/>
            </w:tcBorders>
            <w:vAlign w:val="center"/>
            <w:hideMark/>
          </w:tcPr>
          <w:p w14:paraId="426D69F0"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7A85F25A"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7FAF628C"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06649ECE"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5D2D07BF" w14:textId="77777777" w:rsidR="00D469C5" w:rsidRDefault="00D469C5" w:rsidP="00661C6E">
            <w:pPr>
              <w:jc w:val="center"/>
              <w:rPr>
                <w:color w:val="000000"/>
                <w:sz w:val="18"/>
                <w:szCs w:val="18"/>
              </w:rPr>
            </w:pPr>
            <w:r>
              <w:rPr>
                <w:color w:val="000000"/>
                <w:sz w:val="18"/>
                <w:szCs w:val="18"/>
              </w:rPr>
              <w:t>840,60</w:t>
            </w:r>
          </w:p>
        </w:tc>
        <w:tc>
          <w:tcPr>
            <w:tcW w:w="355" w:type="pct"/>
            <w:tcBorders>
              <w:top w:val="nil"/>
              <w:left w:val="nil"/>
              <w:bottom w:val="single" w:sz="4" w:space="0" w:color="auto"/>
              <w:right w:val="single" w:sz="4" w:space="0" w:color="auto"/>
            </w:tcBorders>
            <w:vAlign w:val="center"/>
            <w:hideMark/>
          </w:tcPr>
          <w:p w14:paraId="238F0C18" w14:textId="77777777" w:rsidR="00D469C5" w:rsidRDefault="00D469C5" w:rsidP="00661C6E">
            <w:pPr>
              <w:jc w:val="center"/>
              <w:rPr>
                <w:color w:val="000000"/>
                <w:sz w:val="18"/>
                <w:szCs w:val="18"/>
              </w:rPr>
            </w:pPr>
            <w:r>
              <w:rPr>
                <w:color w:val="000000"/>
                <w:sz w:val="18"/>
                <w:szCs w:val="18"/>
              </w:rPr>
              <w:t>3 362,40</w:t>
            </w:r>
          </w:p>
        </w:tc>
        <w:tc>
          <w:tcPr>
            <w:tcW w:w="355" w:type="pct"/>
            <w:tcBorders>
              <w:top w:val="nil"/>
              <w:left w:val="nil"/>
              <w:bottom w:val="single" w:sz="4" w:space="0" w:color="auto"/>
              <w:right w:val="single" w:sz="4" w:space="0" w:color="auto"/>
            </w:tcBorders>
            <w:vAlign w:val="center"/>
            <w:hideMark/>
          </w:tcPr>
          <w:p w14:paraId="41CFC92A" w14:textId="77777777" w:rsidR="00D469C5" w:rsidRDefault="00D469C5" w:rsidP="00661C6E">
            <w:pPr>
              <w:jc w:val="center"/>
              <w:rPr>
                <w:color w:val="000000"/>
                <w:sz w:val="18"/>
                <w:szCs w:val="18"/>
              </w:rPr>
            </w:pPr>
            <w:r>
              <w:rPr>
                <w:color w:val="000000"/>
                <w:sz w:val="18"/>
                <w:szCs w:val="18"/>
              </w:rPr>
              <w:t>2027-2027</w:t>
            </w:r>
          </w:p>
        </w:tc>
        <w:tc>
          <w:tcPr>
            <w:tcW w:w="355" w:type="pct"/>
            <w:tcBorders>
              <w:top w:val="nil"/>
              <w:left w:val="nil"/>
              <w:bottom w:val="single" w:sz="4" w:space="0" w:color="auto"/>
              <w:right w:val="single" w:sz="4" w:space="0" w:color="auto"/>
            </w:tcBorders>
            <w:vAlign w:val="center"/>
            <w:hideMark/>
          </w:tcPr>
          <w:p w14:paraId="5B651EEE"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r w:rsidR="00D469C5" w14:paraId="12D0C04A" w14:textId="77777777" w:rsidTr="00661C6E">
        <w:trPr>
          <w:trHeight w:val="20"/>
        </w:trPr>
        <w:tc>
          <w:tcPr>
            <w:tcW w:w="410" w:type="pct"/>
            <w:tcBorders>
              <w:top w:val="nil"/>
              <w:left w:val="single" w:sz="4" w:space="0" w:color="auto"/>
              <w:bottom w:val="single" w:sz="4" w:space="0" w:color="auto"/>
              <w:right w:val="single" w:sz="4" w:space="0" w:color="auto"/>
            </w:tcBorders>
            <w:vAlign w:val="center"/>
            <w:hideMark/>
          </w:tcPr>
          <w:p w14:paraId="7F026DCA" w14:textId="77777777" w:rsidR="00D469C5" w:rsidRDefault="00D469C5" w:rsidP="00661C6E">
            <w:pPr>
              <w:jc w:val="center"/>
              <w:rPr>
                <w:color w:val="000000"/>
                <w:sz w:val="18"/>
                <w:szCs w:val="18"/>
              </w:rPr>
            </w:pPr>
            <w:r>
              <w:rPr>
                <w:color w:val="000000"/>
                <w:sz w:val="18"/>
                <w:szCs w:val="18"/>
              </w:rPr>
              <w:t>003.01.02.007</w:t>
            </w:r>
          </w:p>
        </w:tc>
        <w:tc>
          <w:tcPr>
            <w:tcW w:w="1037" w:type="pct"/>
            <w:tcBorders>
              <w:top w:val="nil"/>
              <w:left w:val="nil"/>
              <w:bottom w:val="single" w:sz="4" w:space="0" w:color="auto"/>
              <w:right w:val="single" w:sz="4" w:space="0" w:color="auto"/>
            </w:tcBorders>
            <w:vAlign w:val="center"/>
            <w:hideMark/>
          </w:tcPr>
          <w:p w14:paraId="1B3AE7E1" w14:textId="77777777" w:rsidR="00D469C5" w:rsidRDefault="00D469C5" w:rsidP="00661C6E">
            <w:pPr>
              <w:rPr>
                <w:color w:val="000000"/>
                <w:sz w:val="18"/>
                <w:szCs w:val="18"/>
              </w:rPr>
            </w:pPr>
            <w:r>
              <w:rPr>
                <w:color w:val="000000"/>
                <w:sz w:val="18"/>
                <w:szCs w:val="18"/>
              </w:rPr>
              <w:t>Реконструкция котельной (демонтаж строительных конструкций, не подлежащих дальнейшей эксплуатации)</w:t>
            </w:r>
          </w:p>
        </w:tc>
        <w:tc>
          <w:tcPr>
            <w:tcW w:w="355" w:type="pct"/>
            <w:tcBorders>
              <w:top w:val="nil"/>
              <w:left w:val="nil"/>
              <w:bottom w:val="single" w:sz="4" w:space="0" w:color="auto"/>
              <w:right w:val="single" w:sz="4" w:space="0" w:color="auto"/>
            </w:tcBorders>
            <w:vAlign w:val="center"/>
            <w:hideMark/>
          </w:tcPr>
          <w:p w14:paraId="3DDE6234" w14:textId="77777777" w:rsidR="00D469C5" w:rsidRDefault="00D469C5" w:rsidP="00661C6E">
            <w:pPr>
              <w:jc w:val="center"/>
              <w:rPr>
                <w:color w:val="000000"/>
                <w:sz w:val="18"/>
                <w:szCs w:val="18"/>
              </w:rPr>
            </w:pPr>
            <w:r>
              <w:rPr>
                <w:color w:val="000000"/>
                <w:sz w:val="18"/>
                <w:szCs w:val="18"/>
              </w:rPr>
              <w:t>9 775,04</w:t>
            </w:r>
          </w:p>
        </w:tc>
        <w:tc>
          <w:tcPr>
            <w:tcW w:w="355" w:type="pct"/>
            <w:tcBorders>
              <w:top w:val="nil"/>
              <w:left w:val="nil"/>
              <w:bottom w:val="single" w:sz="4" w:space="0" w:color="auto"/>
              <w:right w:val="single" w:sz="4" w:space="0" w:color="auto"/>
            </w:tcBorders>
            <w:vAlign w:val="center"/>
            <w:hideMark/>
          </w:tcPr>
          <w:p w14:paraId="176A38F7"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61180790"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71E7031D"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466F6DA4"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3BCDFB07"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68241C33" w14:textId="77777777" w:rsidR="00D469C5" w:rsidRDefault="00D469C5" w:rsidP="00661C6E">
            <w:pPr>
              <w:jc w:val="center"/>
              <w:rPr>
                <w:color w:val="000000"/>
                <w:sz w:val="18"/>
                <w:szCs w:val="18"/>
              </w:rPr>
            </w:pPr>
            <w:r>
              <w:rPr>
                <w:color w:val="000000"/>
                <w:sz w:val="18"/>
                <w:szCs w:val="18"/>
              </w:rPr>
              <w:t>977,50</w:t>
            </w:r>
          </w:p>
        </w:tc>
        <w:tc>
          <w:tcPr>
            <w:tcW w:w="355" w:type="pct"/>
            <w:tcBorders>
              <w:top w:val="nil"/>
              <w:left w:val="nil"/>
              <w:bottom w:val="single" w:sz="4" w:space="0" w:color="auto"/>
              <w:right w:val="single" w:sz="4" w:space="0" w:color="auto"/>
            </w:tcBorders>
            <w:vAlign w:val="center"/>
            <w:hideMark/>
          </w:tcPr>
          <w:p w14:paraId="4C5AB681" w14:textId="77777777" w:rsidR="00D469C5" w:rsidRDefault="00D469C5" w:rsidP="00661C6E">
            <w:pPr>
              <w:jc w:val="center"/>
              <w:rPr>
                <w:color w:val="000000"/>
                <w:sz w:val="18"/>
                <w:szCs w:val="18"/>
              </w:rPr>
            </w:pPr>
            <w:r>
              <w:rPr>
                <w:color w:val="000000"/>
                <w:sz w:val="18"/>
                <w:szCs w:val="18"/>
              </w:rPr>
              <w:t>3 910,04</w:t>
            </w:r>
          </w:p>
        </w:tc>
        <w:tc>
          <w:tcPr>
            <w:tcW w:w="355" w:type="pct"/>
            <w:tcBorders>
              <w:top w:val="nil"/>
              <w:left w:val="nil"/>
              <w:bottom w:val="single" w:sz="4" w:space="0" w:color="auto"/>
              <w:right w:val="single" w:sz="4" w:space="0" w:color="auto"/>
            </w:tcBorders>
            <w:vAlign w:val="center"/>
            <w:hideMark/>
          </w:tcPr>
          <w:p w14:paraId="4F1854DE" w14:textId="77777777" w:rsidR="00D469C5" w:rsidRDefault="00D469C5" w:rsidP="00661C6E">
            <w:pPr>
              <w:jc w:val="center"/>
              <w:rPr>
                <w:color w:val="000000"/>
                <w:sz w:val="18"/>
                <w:szCs w:val="18"/>
              </w:rPr>
            </w:pPr>
            <w:r>
              <w:rPr>
                <w:color w:val="000000"/>
                <w:sz w:val="18"/>
                <w:szCs w:val="18"/>
              </w:rPr>
              <w:t>2028-2028</w:t>
            </w:r>
          </w:p>
        </w:tc>
        <w:tc>
          <w:tcPr>
            <w:tcW w:w="355" w:type="pct"/>
            <w:tcBorders>
              <w:top w:val="nil"/>
              <w:left w:val="nil"/>
              <w:bottom w:val="single" w:sz="4" w:space="0" w:color="auto"/>
              <w:right w:val="single" w:sz="4" w:space="0" w:color="auto"/>
            </w:tcBorders>
            <w:vAlign w:val="center"/>
            <w:hideMark/>
          </w:tcPr>
          <w:p w14:paraId="737CB8F7" w14:textId="77777777" w:rsidR="00D469C5" w:rsidRDefault="00D469C5" w:rsidP="00661C6E">
            <w:pPr>
              <w:jc w:val="center"/>
              <w:rPr>
                <w:color w:val="000000"/>
                <w:sz w:val="18"/>
                <w:szCs w:val="18"/>
              </w:rPr>
            </w:pPr>
            <w:r>
              <w:rPr>
                <w:color w:val="000000"/>
                <w:sz w:val="18"/>
                <w:szCs w:val="18"/>
              </w:rPr>
              <w:t>Прибыль, направленная на инвестиции</w:t>
            </w:r>
          </w:p>
        </w:tc>
      </w:tr>
    </w:tbl>
    <w:p w14:paraId="6BDE3F52" w14:textId="77777777" w:rsidR="00B2153B" w:rsidRDefault="00B2153B" w:rsidP="00D469C5">
      <w:pPr>
        <w:pStyle w:val="1f5"/>
        <w:spacing w:before="120"/>
        <w:sectPr w:rsidR="00B2153B"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830256C" w14:textId="54964127" w:rsidR="00B2153B" w:rsidRPr="00B2153B" w:rsidRDefault="00B2153B" w:rsidP="00B2153B">
      <w:pPr>
        <w:keepNext/>
        <w:spacing w:before="120"/>
        <w:jc w:val="both"/>
        <w:rPr>
          <w:b/>
          <w:bCs/>
          <w:sz w:val="22"/>
          <w:szCs w:val="22"/>
        </w:rPr>
      </w:pPr>
      <w:r w:rsidRPr="00B2153B">
        <w:rPr>
          <w:b/>
          <w:bCs/>
          <w:sz w:val="22"/>
          <w:szCs w:val="22"/>
        </w:rPr>
        <w:lastRenderedPageBreak/>
        <w:t xml:space="preserve">Таблица </w:t>
      </w:r>
      <w:r w:rsidRPr="00B2153B">
        <w:rPr>
          <w:b/>
          <w:bCs/>
          <w:sz w:val="22"/>
          <w:szCs w:val="22"/>
        </w:rPr>
        <w:fldChar w:fldCharType="begin"/>
      </w:r>
      <w:r w:rsidRPr="00B2153B">
        <w:rPr>
          <w:b/>
          <w:bCs/>
          <w:sz w:val="22"/>
          <w:szCs w:val="22"/>
        </w:rPr>
        <w:instrText xml:space="preserve"> SEQ Таблица \* ARABIC </w:instrText>
      </w:r>
      <w:r w:rsidRPr="00B2153B">
        <w:rPr>
          <w:b/>
          <w:bCs/>
          <w:sz w:val="22"/>
          <w:szCs w:val="22"/>
        </w:rPr>
        <w:fldChar w:fldCharType="separate"/>
      </w:r>
      <w:r>
        <w:rPr>
          <w:b/>
          <w:bCs/>
          <w:noProof/>
          <w:sz w:val="22"/>
          <w:szCs w:val="22"/>
        </w:rPr>
        <w:t>19</w:t>
      </w:r>
      <w:r w:rsidRPr="00B2153B">
        <w:rPr>
          <w:b/>
          <w:bCs/>
          <w:sz w:val="22"/>
          <w:szCs w:val="22"/>
        </w:rPr>
        <w:fldChar w:fldCharType="end"/>
      </w:r>
      <w:r w:rsidRPr="00B2153B">
        <w:rPr>
          <w:b/>
          <w:bCs/>
          <w:sz w:val="22"/>
          <w:szCs w:val="22"/>
        </w:rPr>
        <w:t xml:space="preserve"> – Оценка величины необходимых капитальных вложений в строительство и реконструкцию объектов централизованной системы теплоснабжения ООО «Водолей», тыс. руб без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4393"/>
        <w:gridCol w:w="1495"/>
        <w:gridCol w:w="1496"/>
        <w:gridCol w:w="1496"/>
        <w:gridCol w:w="1496"/>
        <w:gridCol w:w="1496"/>
        <w:gridCol w:w="1496"/>
        <w:gridCol w:w="1496"/>
        <w:gridCol w:w="1505"/>
        <w:gridCol w:w="1497"/>
        <w:gridCol w:w="1499"/>
      </w:tblGrid>
      <w:tr w:rsidR="00B2153B" w:rsidRPr="00B2153B" w14:paraId="265256E2" w14:textId="77777777" w:rsidTr="00DA0806">
        <w:trPr>
          <w:trHeight w:val="20"/>
          <w:tblHeader/>
        </w:trPr>
        <w:tc>
          <w:tcPr>
            <w:tcW w:w="410" w:type="pct"/>
            <w:vAlign w:val="center"/>
            <w:hideMark/>
          </w:tcPr>
          <w:p w14:paraId="7A188B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проекта</w:t>
            </w:r>
          </w:p>
        </w:tc>
        <w:tc>
          <w:tcPr>
            <w:tcW w:w="1037" w:type="pct"/>
            <w:vAlign w:val="center"/>
            <w:hideMark/>
          </w:tcPr>
          <w:p w14:paraId="1A9F5F1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Наименование</w:t>
            </w:r>
          </w:p>
        </w:tc>
        <w:tc>
          <w:tcPr>
            <w:tcW w:w="355" w:type="pct"/>
            <w:vAlign w:val="center"/>
            <w:hideMark/>
          </w:tcPr>
          <w:p w14:paraId="6F0FBC0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Итого</w:t>
            </w:r>
          </w:p>
        </w:tc>
        <w:tc>
          <w:tcPr>
            <w:tcW w:w="355" w:type="pct"/>
            <w:vAlign w:val="center"/>
            <w:hideMark/>
          </w:tcPr>
          <w:p w14:paraId="49ACA3F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2025</w:t>
            </w:r>
          </w:p>
        </w:tc>
        <w:tc>
          <w:tcPr>
            <w:tcW w:w="355" w:type="pct"/>
            <w:vAlign w:val="center"/>
            <w:hideMark/>
          </w:tcPr>
          <w:p w14:paraId="7F1A414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w:t>
            </w:r>
          </w:p>
        </w:tc>
        <w:tc>
          <w:tcPr>
            <w:tcW w:w="355" w:type="pct"/>
            <w:vAlign w:val="center"/>
            <w:hideMark/>
          </w:tcPr>
          <w:p w14:paraId="2D46E36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2027</w:t>
            </w:r>
          </w:p>
        </w:tc>
        <w:tc>
          <w:tcPr>
            <w:tcW w:w="355" w:type="pct"/>
            <w:vAlign w:val="center"/>
            <w:hideMark/>
          </w:tcPr>
          <w:p w14:paraId="138F09F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2028</w:t>
            </w:r>
          </w:p>
        </w:tc>
        <w:tc>
          <w:tcPr>
            <w:tcW w:w="355" w:type="pct"/>
            <w:vAlign w:val="center"/>
            <w:hideMark/>
          </w:tcPr>
          <w:p w14:paraId="717EF66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2029</w:t>
            </w:r>
          </w:p>
        </w:tc>
        <w:tc>
          <w:tcPr>
            <w:tcW w:w="355" w:type="pct"/>
            <w:vAlign w:val="center"/>
            <w:hideMark/>
          </w:tcPr>
          <w:p w14:paraId="2EBF3F1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2030</w:t>
            </w:r>
          </w:p>
        </w:tc>
        <w:tc>
          <w:tcPr>
            <w:tcW w:w="355" w:type="pct"/>
            <w:vAlign w:val="center"/>
            <w:hideMark/>
          </w:tcPr>
          <w:p w14:paraId="79E4D47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2031-2040</w:t>
            </w:r>
          </w:p>
        </w:tc>
        <w:tc>
          <w:tcPr>
            <w:tcW w:w="355" w:type="pct"/>
            <w:vAlign w:val="center"/>
            <w:hideMark/>
          </w:tcPr>
          <w:p w14:paraId="5AB8858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Срок реализации мероприятия</w:t>
            </w:r>
          </w:p>
        </w:tc>
        <w:tc>
          <w:tcPr>
            <w:tcW w:w="355" w:type="pct"/>
            <w:vAlign w:val="center"/>
            <w:hideMark/>
          </w:tcPr>
          <w:p w14:paraId="73E7FFE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Источник финансирования</w:t>
            </w:r>
          </w:p>
        </w:tc>
      </w:tr>
      <w:tr w:rsidR="00B2153B" w:rsidRPr="00B2153B" w14:paraId="4BCA5D96" w14:textId="77777777" w:rsidTr="00DA0806">
        <w:trPr>
          <w:trHeight w:val="20"/>
          <w:tblHeader/>
        </w:trPr>
        <w:tc>
          <w:tcPr>
            <w:tcW w:w="410" w:type="pct"/>
            <w:vAlign w:val="center"/>
            <w:hideMark/>
          </w:tcPr>
          <w:p w14:paraId="3FDBD4A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w:t>
            </w:r>
          </w:p>
        </w:tc>
        <w:tc>
          <w:tcPr>
            <w:tcW w:w="1037" w:type="pct"/>
            <w:vAlign w:val="center"/>
            <w:hideMark/>
          </w:tcPr>
          <w:p w14:paraId="6F7AA9A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w:t>
            </w:r>
          </w:p>
        </w:tc>
        <w:tc>
          <w:tcPr>
            <w:tcW w:w="355" w:type="pct"/>
            <w:vAlign w:val="center"/>
            <w:hideMark/>
          </w:tcPr>
          <w:p w14:paraId="4FCAECA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w:t>
            </w:r>
          </w:p>
        </w:tc>
        <w:tc>
          <w:tcPr>
            <w:tcW w:w="355" w:type="pct"/>
            <w:vAlign w:val="center"/>
            <w:hideMark/>
          </w:tcPr>
          <w:p w14:paraId="36E5375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4</w:t>
            </w:r>
          </w:p>
        </w:tc>
        <w:tc>
          <w:tcPr>
            <w:tcW w:w="355" w:type="pct"/>
            <w:vAlign w:val="center"/>
            <w:hideMark/>
          </w:tcPr>
          <w:p w14:paraId="128967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5</w:t>
            </w:r>
          </w:p>
        </w:tc>
        <w:tc>
          <w:tcPr>
            <w:tcW w:w="355" w:type="pct"/>
            <w:vAlign w:val="center"/>
            <w:hideMark/>
          </w:tcPr>
          <w:p w14:paraId="3C5400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w:t>
            </w:r>
          </w:p>
        </w:tc>
        <w:tc>
          <w:tcPr>
            <w:tcW w:w="355" w:type="pct"/>
            <w:vAlign w:val="center"/>
            <w:hideMark/>
          </w:tcPr>
          <w:p w14:paraId="7DA5E86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7</w:t>
            </w:r>
          </w:p>
        </w:tc>
        <w:tc>
          <w:tcPr>
            <w:tcW w:w="355" w:type="pct"/>
            <w:vAlign w:val="center"/>
            <w:hideMark/>
          </w:tcPr>
          <w:p w14:paraId="60D1A6A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w:t>
            </w:r>
          </w:p>
        </w:tc>
        <w:tc>
          <w:tcPr>
            <w:tcW w:w="355" w:type="pct"/>
            <w:vAlign w:val="center"/>
            <w:hideMark/>
          </w:tcPr>
          <w:p w14:paraId="65F47DB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9</w:t>
            </w:r>
          </w:p>
        </w:tc>
        <w:tc>
          <w:tcPr>
            <w:tcW w:w="355" w:type="pct"/>
            <w:vAlign w:val="center"/>
            <w:hideMark/>
          </w:tcPr>
          <w:p w14:paraId="6F88804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10</w:t>
            </w:r>
          </w:p>
        </w:tc>
        <w:tc>
          <w:tcPr>
            <w:tcW w:w="355" w:type="pct"/>
            <w:vAlign w:val="center"/>
            <w:hideMark/>
          </w:tcPr>
          <w:p w14:paraId="62AEA5C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11</w:t>
            </w:r>
          </w:p>
        </w:tc>
        <w:tc>
          <w:tcPr>
            <w:tcW w:w="355" w:type="pct"/>
            <w:vAlign w:val="center"/>
            <w:hideMark/>
          </w:tcPr>
          <w:p w14:paraId="611A5F6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w:t>
            </w:r>
          </w:p>
        </w:tc>
      </w:tr>
      <w:tr w:rsidR="00B2153B" w:rsidRPr="00B2153B" w14:paraId="56F7814B" w14:textId="77777777" w:rsidTr="00DA0806">
        <w:trPr>
          <w:trHeight w:val="20"/>
        </w:trPr>
        <w:tc>
          <w:tcPr>
            <w:tcW w:w="410" w:type="pct"/>
            <w:vMerge w:val="restart"/>
            <w:vAlign w:val="center"/>
            <w:hideMark/>
          </w:tcPr>
          <w:p w14:paraId="2D7530A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004.00.00.000.000.000</w:t>
            </w:r>
          </w:p>
        </w:tc>
        <w:tc>
          <w:tcPr>
            <w:tcW w:w="3879" w:type="pct"/>
            <w:gridSpan w:val="9"/>
            <w:vAlign w:val="center"/>
            <w:hideMark/>
          </w:tcPr>
          <w:p w14:paraId="03D8B630"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Группа проектов №004 ЕТО №4 - ООО "Водолей"</w:t>
            </w:r>
          </w:p>
        </w:tc>
        <w:tc>
          <w:tcPr>
            <w:tcW w:w="355" w:type="pct"/>
            <w:vAlign w:val="bottom"/>
            <w:hideMark/>
          </w:tcPr>
          <w:p w14:paraId="2BD20D6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bottom"/>
            <w:hideMark/>
          </w:tcPr>
          <w:p w14:paraId="34590A93"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364DED05" w14:textId="77777777" w:rsidTr="00DA0806">
        <w:trPr>
          <w:trHeight w:val="20"/>
        </w:trPr>
        <w:tc>
          <w:tcPr>
            <w:tcW w:w="410" w:type="pct"/>
            <w:vMerge/>
            <w:vAlign w:val="center"/>
            <w:hideMark/>
          </w:tcPr>
          <w:p w14:paraId="7027F68E"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482A9D6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проектов</w:t>
            </w:r>
          </w:p>
        </w:tc>
        <w:tc>
          <w:tcPr>
            <w:tcW w:w="355" w:type="pct"/>
            <w:vAlign w:val="center"/>
            <w:hideMark/>
          </w:tcPr>
          <w:p w14:paraId="25E5169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0A1669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AE99BB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5F08057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51C75AD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7F58A9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1D235B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8649C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6C2A8D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44D4E47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7C86E772" w14:textId="77777777" w:rsidTr="00DA0806">
        <w:trPr>
          <w:trHeight w:val="20"/>
        </w:trPr>
        <w:tc>
          <w:tcPr>
            <w:tcW w:w="410" w:type="pct"/>
            <w:vMerge/>
            <w:vAlign w:val="center"/>
            <w:hideMark/>
          </w:tcPr>
          <w:p w14:paraId="668AA458"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6FCFA167"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проектов нарастающим итогом</w:t>
            </w:r>
          </w:p>
        </w:tc>
        <w:tc>
          <w:tcPr>
            <w:tcW w:w="355" w:type="pct"/>
            <w:vAlign w:val="center"/>
            <w:hideMark/>
          </w:tcPr>
          <w:p w14:paraId="0B6FD9A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5CFE224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C76D2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1567A33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3EC3D8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5902579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9E7F28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24F423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15ABFB6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01D8FDA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7CDBE538" w14:textId="77777777" w:rsidTr="00DA0806">
        <w:trPr>
          <w:trHeight w:val="20"/>
        </w:trPr>
        <w:tc>
          <w:tcPr>
            <w:tcW w:w="410" w:type="pct"/>
            <w:vAlign w:val="center"/>
            <w:hideMark/>
          </w:tcPr>
          <w:p w14:paraId="5E69F81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25EE4D2"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2D7CFFB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2F69F40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0EC2A7E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5CAF0A3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42282258"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8BA6A8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296823B"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230EF790"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03C18E5"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6C93CAE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603FE071" w14:textId="77777777" w:rsidTr="00DA0806">
        <w:trPr>
          <w:trHeight w:val="20"/>
        </w:trPr>
        <w:tc>
          <w:tcPr>
            <w:tcW w:w="410" w:type="pct"/>
            <w:vAlign w:val="center"/>
            <w:hideMark/>
          </w:tcPr>
          <w:p w14:paraId="1AF5855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580A098A"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141CDB4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3215456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515527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4E0A9B3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07F0848A"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1195E8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54C23F4"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50C295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E9B0FC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1DB913F8"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070B54EC" w14:textId="77777777" w:rsidTr="00DA0806">
        <w:trPr>
          <w:trHeight w:val="20"/>
        </w:trPr>
        <w:tc>
          <w:tcPr>
            <w:tcW w:w="410" w:type="pct"/>
            <w:vAlign w:val="center"/>
            <w:hideMark/>
          </w:tcPr>
          <w:p w14:paraId="0D92369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3D458CD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Амортизация</w:t>
            </w:r>
          </w:p>
        </w:tc>
        <w:tc>
          <w:tcPr>
            <w:tcW w:w="355" w:type="pct"/>
            <w:vAlign w:val="center"/>
            <w:hideMark/>
          </w:tcPr>
          <w:p w14:paraId="3038ADE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9737D2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E95615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3C513F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A9BA2C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FC0810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72320D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9AED70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37B1C7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5500495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622A6539" w14:textId="77777777" w:rsidTr="00DA0806">
        <w:trPr>
          <w:trHeight w:val="20"/>
        </w:trPr>
        <w:tc>
          <w:tcPr>
            <w:tcW w:w="410" w:type="pct"/>
            <w:vAlign w:val="center"/>
            <w:hideMark/>
          </w:tcPr>
          <w:p w14:paraId="58C596E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F3C2751"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c>
          <w:tcPr>
            <w:tcW w:w="355" w:type="pct"/>
            <w:vAlign w:val="center"/>
            <w:hideMark/>
          </w:tcPr>
          <w:p w14:paraId="31BD15C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3DF88A5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2DF33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47BEC2D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7C45BE1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A99B51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5C4492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385B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B0DC12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39B7FB2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B829331" w14:textId="77777777" w:rsidTr="00DA0806">
        <w:trPr>
          <w:trHeight w:val="20"/>
        </w:trPr>
        <w:tc>
          <w:tcPr>
            <w:tcW w:w="410" w:type="pct"/>
            <w:vAlign w:val="center"/>
            <w:hideMark/>
          </w:tcPr>
          <w:p w14:paraId="0F7A310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5DB85E11"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04FDA1A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13001C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BFFA6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4F6A24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BC5BA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915EC8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204B2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6F06CB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087760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57C7EAA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D2D8F2A" w14:textId="77777777" w:rsidTr="00DA0806">
        <w:trPr>
          <w:trHeight w:val="20"/>
        </w:trPr>
        <w:tc>
          <w:tcPr>
            <w:tcW w:w="410" w:type="pct"/>
            <w:vAlign w:val="center"/>
            <w:hideMark/>
          </w:tcPr>
          <w:p w14:paraId="4B5575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89AB921"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Бюджетные средства</w:t>
            </w:r>
          </w:p>
        </w:tc>
        <w:tc>
          <w:tcPr>
            <w:tcW w:w="355" w:type="pct"/>
            <w:vAlign w:val="center"/>
            <w:hideMark/>
          </w:tcPr>
          <w:p w14:paraId="52BCF643"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64048EC"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5B3A64B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A37B32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5E0A8B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6B68F7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4AA873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D134C8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86B022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6C3E4D6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7971696E" w14:textId="77777777" w:rsidTr="00DA0806">
        <w:trPr>
          <w:trHeight w:val="20"/>
        </w:trPr>
        <w:tc>
          <w:tcPr>
            <w:tcW w:w="4289" w:type="pct"/>
            <w:gridSpan w:val="10"/>
            <w:vAlign w:val="center"/>
            <w:hideMark/>
          </w:tcPr>
          <w:p w14:paraId="47DA1134"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Группа проектов "Тепловые сети и сооружения на них"</w:t>
            </w:r>
          </w:p>
        </w:tc>
        <w:tc>
          <w:tcPr>
            <w:tcW w:w="355" w:type="pct"/>
            <w:vAlign w:val="bottom"/>
            <w:hideMark/>
          </w:tcPr>
          <w:p w14:paraId="13D2D4A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bottom"/>
            <w:hideMark/>
          </w:tcPr>
          <w:p w14:paraId="1A34DF90"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0C02169" w14:textId="77777777" w:rsidTr="00DA0806">
        <w:trPr>
          <w:trHeight w:val="20"/>
        </w:trPr>
        <w:tc>
          <w:tcPr>
            <w:tcW w:w="410" w:type="pct"/>
            <w:vMerge w:val="restart"/>
            <w:vAlign w:val="center"/>
            <w:hideMark/>
          </w:tcPr>
          <w:p w14:paraId="0EE6A42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xml:space="preserve"> 004.02.00.000</w:t>
            </w:r>
          </w:p>
        </w:tc>
        <w:tc>
          <w:tcPr>
            <w:tcW w:w="1037" w:type="pct"/>
            <w:vAlign w:val="center"/>
            <w:hideMark/>
          </w:tcPr>
          <w:p w14:paraId="413494D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w:t>
            </w:r>
          </w:p>
        </w:tc>
        <w:tc>
          <w:tcPr>
            <w:tcW w:w="355" w:type="pct"/>
            <w:vAlign w:val="center"/>
            <w:hideMark/>
          </w:tcPr>
          <w:p w14:paraId="193E845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0E68236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C23BE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12614C8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39C12E6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31F20E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C3F24A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D6ECF0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F07F7C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4FB9AA1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44140362" w14:textId="77777777" w:rsidTr="00DA0806">
        <w:trPr>
          <w:trHeight w:val="20"/>
        </w:trPr>
        <w:tc>
          <w:tcPr>
            <w:tcW w:w="410" w:type="pct"/>
            <w:vMerge/>
            <w:vAlign w:val="center"/>
            <w:hideMark/>
          </w:tcPr>
          <w:p w14:paraId="05CE6AD3"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5AE4E489"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1A204B5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63F70DD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7DAC4A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3EB7027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0DE5D01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46BF14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7C14B14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40E19AE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2A006D0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6D64837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276FEDCB" w14:textId="77777777" w:rsidTr="00DA0806">
        <w:trPr>
          <w:trHeight w:val="20"/>
        </w:trPr>
        <w:tc>
          <w:tcPr>
            <w:tcW w:w="410" w:type="pct"/>
            <w:vAlign w:val="center"/>
            <w:hideMark/>
          </w:tcPr>
          <w:p w14:paraId="4ED2A56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021F9831"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Источники инвестиций, в том числе:</w:t>
            </w:r>
          </w:p>
        </w:tc>
        <w:tc>
          <w:tcPr>
            <w:tcW w:w="355" w:type="pct"/>
            <w:vAlign w:val="center"/>
            <w:hideMark/>
          </w:tcPr>
          <w:p w14:paraId="111E3F6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5072533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4CEE5F4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6FCB31B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614009E8"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0C8F8FF"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905482B"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0AAE8B7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5281E2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4F19AF8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00A3FE0B" w14:textId="77777777" w:rsidTr="00DA0806">
        <w:trPr>
          <w:trHeight w:val="20"/>
        </w:trPr>
        <w:tc>
          <w:tcPr>
            <w:tcW w:w="410" w:type="pct"/>
            <w:vAlign w:val="center"/>
            <w:hideMark/>
          </w:tcPr>
          <w:p w14:paraId="0C02421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4DAF234F"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Собственные средства, в том числе:</w:t>
            </w:r>
          </w:p>
        </w:tc>
        <w:tc>
          <w:tcPr>
            <w:tcW w:w="355" w:type="pct"/>
            <w:vAlign w:val="center"/>
            <w:hideMark/>
          </w:tcPr>
          <w:p w14:paraId="52EA603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23 248,20</w:t>
            </w:r>
          </w:p>
        </w:tc>
        <w:tc>
          <w:tcPr>
            <w:tcW w:w="355" w:type="pct"/>
            <w:vAlign w:val="center"/>
            <w:hideMark/>
          </w:tcPr>
          <w:p w14:paraId="0479377C"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95230F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8 329,40</w:t>
            </w:r>
          </w:p>
        </w:tc>
        <w:tc>
          <w:tcPr>
            <w:tcW w:w="355" w:type="pct"/>
            <w:vAlign w:val="center"/>
            <w:hideMark/>
          </w:tcPr>
          <w:p w14:paraId="212C5D6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14 918,80</w:t>
            </w:r>
          </w:p>
        </w:tc>
        <w:tc>
          <w:tcPr>
            <w:tcW w:w="355" w:type="pct"/>
            <w:vAlign w:val="center"/>
            <w:hideMark/>
          </w:tcPr>
          <w:p w14:paraId="3E08EA33"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70D8AEE"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5D97B595"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201E0F57"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3C3F39E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609CF65B"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1CD43EE9" w14:textId="77777777" w:rsidTr="00DA0806">
        <w:trPr>
          <w:trHeight w:val="20"/>
        </w:trPr>
        <w:tc>
          <w:tcPr>
            <w:tcW w:w="410" w:type="pct"/>
            <w:vAlign w:val="center"/>
            <w:hideMark/>
          </w:tcPr>
          <w:p w14:paraId="2E559E9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5B1382F"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Амортизация</w:t>
            </w:r>
          </w:p>
        </w:tc>
        <w:tc>
          <w:tcPr>
            <w:tcW w:w="355" w:type="pct"/>
            <w:vAlign w:val="center"/>
            <w:hideMark/>
          </w:tcPr>
          <w:p w14:paraId="1AC52CB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9505AA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AB395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67268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E170C5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5402C7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F664B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C827CA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F4C0A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0C90748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1F89D433" w14:textId="77777777" w:rsidTr="00DA0806">
        <w:trPr>
          <w:trHeight w:val="20"/>
        </w:trPr>
        <w:tc>
          <w:tcPr>
            <w:tcW w:w="410" w:type="pct"/>
            <w:vAlign w:val="center"/>
            <w:hideMark/>
          </w:tcPr>
          <w:p w14:paraId="157E238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3258BF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c>
          <w:tcPr>
            <w:tcW w:w="355" w:type="pct"/>
            <w:vAlign w:val="center"/>
            <w:hideMark/>
          </w:tcPr>
          <w:p w14:paraId="72777D1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D06A69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3318A0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0E8A128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61F59DE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B7B77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105C5B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57FD36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3DD037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20DB7E5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1919A85B" w14:textId="77777777" w:rsidTr="00DA0806">
        <w:trPr>
          <w:trHeight w:val="20"/>
        </w:trPr>
        <w:tc>
          <w:tcPr>
            <w:tcW w:w="410" w:type="pct"/>
            <w:vAlign w:val="center"/>
            <w:hideMark/>
          </w:tcPr>
          <w:p w14:paraId="059E7C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2C0D8C8E"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за присоединение потребителей</w:t>
            </w:r>
          </w:p>
        </w:tc>
        <w:tc>
          <w:tcPr>
            <w:tcW w:w="355" w:type="pct"/>
            <w:vAlign w:val="center"/>
            <w:hideMark/>
          </w:tcPr>
          <w:p w14:paraId="1ED5F9C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1DB369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1CABBD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93FCC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D55D69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116D0A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34F501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BF54E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B28C24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35B26D5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0985A4D5" w14:textId="77777777" w:rsidTr="00DA0806">
        <w:trPr>
          <w:trHeight w:val="20"/>
        </w:trPr>
        <w:tc>
          <w:tcPr>
            <w:tcW w:w="410" w:type="pct"/>
            <w:vAlign w:val="center"/>
            <w:hideMark/>
          </w:tcPr>
          <w:p w14:paraId="085C674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1037" w:type="pct"/>
            <w:vAlign w:val="center"/>
            <w:hideMark/>
          </w:tcPr>
          <w:p w14:paraId="5BF3D04F" w14:textId="77777777" w:rsidR="00B2153B" w:rsidRPr="00B2153B" w:rsidRDefault="00B2153B" w:rsidP="00B2153B">
            <w:pP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Бюджетные средства</w:t>
            </w:r>
          </w:p>
        </w:tc>
        <w:tc>
          <w:tcPr>
            <w:tcW w:w="355" w:type="pct"/>
            <w:vAlign w:val="center"/>
            <w:hideMark/>
          </w:tcPr>
          <w:p w14:paraId="338B50A6"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02A1C40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2E909B9"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126A9E5"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3507CB4"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11CCB5F3"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756CD35C"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AF57771"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0,00</w:t>
            </w:r>
          </w:p>
        </w:tc>
        <w:tc>
          <w:tcPr>
            <w:tcW w:w="355" w:type="pct"/>
            <w:vAlign w:val="center"/>
            <w:hideMark/>
          </w:tcPr>
          <w:p w14:paraId="65F4102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c>
          <w:tcPr>
            <w:tcW w:w="355" w:type="pct"/>
            <w:vAlign w:val="center"/>
            <w:hideMark/>
          </w:tcPr>
          <w:p w14:paraId="5F1D7E5D"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 </w:t>
            </w:r>
          </w:p>
        </w:tc>
      </w:tr>
      <w:tr w:rsidR="00B2153B" w:rsidRPr="00B2153B" w14:paraId="3AF605C0" w14:textId="77777777" w:rsidTr="00DA0806">
        <w:trPr>
          <w:trHeight w:val="20"/>
        </w:trPr>
        <w:tc>
          <w:tcPr>
            <w:tcW w:w="4289" w:type="pct"/>
            <w:gridSpan w:val="10"/>
            <w:vAlign w:val="center"/>
            <w:hideMark/>
          </w:tcPr>
          <w:p w14:paraId="67113A32" w14:textId="77777777" w:rsidR="00B2153B" w:rsidRPr="00B2153B" w:rsidRDefault="00B2153B" w:rsidP="00B2153B">
            <w:pPr>
              <w:jc w:val="center"/>
              <w:rPr>
                <w:rFonts w:asciiTheme="minorHAnsi" w:hAnsiTheme="minorHAnsi" w:cstheme="minorHAnsi"/>
                <w:b/>
                <w:bCs/>
                <w:color w:val="000000"/>
                <w:sz w:val="18"/>
                <w:szCs w:val="18"/>
              </w:rPr>
            </w:pPr>
            <w:r w:rsidRPr="00B2153B">
              <w:rPr>
                <w:rFonts w:asciiTheme="minorHAnsi" w:hAnsiTheme="minorHAnsi" w:cstheme="minorHAnsi"/>
                <w:b/>
                <w:bCs/>
                <w:color w:val="000000"/>
                <w:sz w:val="18"/>
                <w:szCs w:val="18"/>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355" w:type="pct"/>
            <w:vAlign w:val="center"/>
            <w:hideMark/>
          </w:tcPr>
          <w:p w14:paraId="1AF2808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643AB31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4B607F54" w14:textId="77777777" w:rsidTr="00DA0806">
        <w:trPr>
          <w:trHeight w:val="20"/>
        </w:trPr>
        <w:tc>
          <w:tcPr>
            <w:tcW w:w="410" w:type="pct"/>
            <w:vMerge w:val="restart"/>
            <w:vAlign w:val="center"/>
            <w:hideMark/>
          </w:tcPr>
          <w:p w14:paraId="0B4762A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004.02.03.000</w:t>
            </w:r>
          </w:p>
        </w:tc>
        <w:tc>
          <w:tcPr>
            <w:tcW w:w="1037" w:type="pct"/>
            <w:vAlign w:val="center"/>
            <w:hideMark/>
          </w:tcPr>
          <w:p w14:paraId="4CA07A9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w:t>
            </w:r>
          </w:p>
        </w:tc>
        <w:tc>
          <w:tcPr>
            <w:tcW w:w="355" w:type="pct"/>
            <w:vAlign w:val="center"/>
            <w:hideMark/>
          </w:tcPr>
          <w:p w14:paraId="438B7EC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598B20D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977805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0883783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14 918,80</w:t>
            </w:r>
          </w:p>
        </w:tc>
        <w:tc>
          <w:tcPr>
            <w:tcW w:w="355" w:type="pct"/>
            <w:vAlign w:val="center"/>
            <w:hideMark/>
          </w:tcPr>
          <w:p w14:paraId="36A71A4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3A75F1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6F804F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3E465F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C2922A1"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7122493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5A2AD7AC" w14:textId="77777777" w:rsidTr="00DA0806">
        <w:trPr>
          <w:trHeight w:val="20"/>
        </w:trPr>
        <w:tc>
          <w:tcPr>
            <w:tcW w:w="410" w:type="pct"/>
            <w:vMerge/>
            <w:vAlign w:val="center"/>
            <w:hideMark/>
          </w:tcPr>
          <w:p w14:paraId="50018F28" w14:textId="77777777" w:rsidR="00B2153B" w:rsidRPr="00B2153B" w:rsidRDefault="00B2153B" w:rsidP="00B2153B">
            <w:pPr>
              <w:rPr>
                <w:rFonts w:asciiTheme="minorHAnsi" w:hAnsiTheme="minorHAnsi" w:cstheme="minorHAnsi"/>
                <w:color w:val="000000"/>
                <w:sz w:val="18"/>
                <w:szCs w:val="18"/>
              </w:rPr>
            </w:pPr>
          </w:p>
        </w:tc>
        <w:tc>
          <w:tcPr>
            <w:tcW w:w="1037" w:type="pct"/>
            <w:vAlign w:val="center"/>
            <w:hideMark/>
          </w:tcPr>
          <w:p w14:paraId="66DDE2F8"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Всего стоимость группы проектов накопленным итогом</w:t>
            </w:r>
          </w:p>
        </w:tc>
        <w:tc>
          <w:tcPr>
            <w:tcW w:w="355" w:type="pct"/>
            <w:vAlign w:val="center"/>
            <w:hideMark/>
          </w:tcPr>
          <w:p w14:paraId="6959447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20A3A90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1981C5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8 329,40</w:t>
            </w:r>
          </w:p>
        </w:tc>
        <w:tc>
          <w:tcPr>
            <w:tcW w:w="355" w:type="pct"/>
            <w:vAlign w:val="center"/>
            <w:hideMark/>
          </w:tcPr>
          <w:p w14:paraId="038391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6971537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3B9C852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7EADF3F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7275957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23 248,20</w:t>
            </w:r>
          </w:p>
        </w:tc>
        <w:tc>
          <w:tcPr>
            <w:tcW w:w="355" w:type="pct"/>
            <w:vAlign w:val="center"/>
            <w:hideMark/>
          </w:tcPr>
          <w:p w14:paraId="23F4A3F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c>
          <w:tcPr>
            <w:tcW w:w="355" w:type="pct"/>
            <w:vAlign w:val="center"/>
            <w:hideMark/>
          </w:tcPr>
          <w:p w14:paraId="7B4326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 </w:t>
            </w:r>
          </w:p>
        </w:tc>
      </w:tr>
      <w:tr w:rsidR="00B2153B" w:rsidRPr="00B2153B" w14:paraId="643DAAE3" w14:textId="77777777" w:rsidTr="00DA0806">
        <w:trPr>
          <w:trHeight w:val="20"/>
        </w:trPr>
        <w:tc>
          <w:tcPr>
            <w:tcW w:w="410" w:type="pct"/>
            <w:vAlign w:val="center"/>
            <w:hideMark/>
          </w:tcPr>
          <w:p w14:paraId="38A0C36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004.02.03.001</w:t>
            </w:r>
          </w:p>
        </w:tc>
        <w:tc>
          <w:tcPr>
            <w:tcW w:w="1037" w:type="pct"/>
            <w:vAlign w:val="center"/>
            <w:hideMark/>
          </w:tcPr>
          <w:p w14:paraId="0A75A2DC"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5DF5943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12 400,50</w:t>
            </w:r>
          </w:p>
        </w:tc>
        <w:tc>
          <w:tcPr>
            <w:tcW w:w="355" w:type="pct"/>
            <w:vAlign w:val="center"/>
            <w:hideMark/>
          </w:tcPr>
          <w:p w14:paraId="314492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EA67E5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6 400,00</w:t>
            </w:r>
          </w:p>
        </w:tc>
        <w:tc>
          <w:tcPr>
            <w:tcW w:w="355" w:type="pct"/>
            <w:vAlign w:val="center"/>
            <w:hideMark/>
          </w:tcPr>
          <w:p w14:paraId="44488EB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6 000,50</w:t>
            </w:r>
          </w:p>
        </w:tc>
        <w:tc>
          <w:tcPr>
            <w:tcW w:w="355" w:type="pct"/>
            <w:vAlign w:val="center"/>
            <w:hideMark/>
          </w:tcPr>
          <w:p w14:paraId="2E98D4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80B1BE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D3A8DC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A5E578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051758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10172D9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48EC2D0D" w14:textId="77777777" w:rsidTr="00DA0806">
        <w:trPr>
          <w:trHeight w:val="20"/>
        </w:trPr>
        <w:tc>
          <w:tcPr>
            <w:tcW w:w="410" w:type="pct"/>
            <w:vAlign w:val="center"/>
            <w:hideMark/>
          </w:tcPr>
          <w:p w14:paraId="2CD1B1E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004.02.03.002</w:t>
            </w:r>
          </w:p>
        </w:tc>
        <w:tc>
          <w:tcPr>
            <w:tcW w:w="1037" w:type="pct"/>
            <w:vAlign w:val="center"/>
            <w:hideMark/>
          </w:tcPr>
          <w:p w14:paraId="03A3239F"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249A346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1 800,30</w:t>
            </w:r>
          </w:p>
        </w:tc>
        <w:tc>
          <w:tcPr>
            <w:tcW w:w="355" w:type="pct"/>
            <w:vAlign w:val="center"/>
            <w:hideMark/>
          </w:tcPr>
          <w:p w14:paraId="4AD9ECC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55D441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60A103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1 800,30</w:t>
            </w:r>
          </w:p>
        </w:tc>
        <w:tc>
          <w:tcPr>
            <w:tcW w:w="355" w:type="pct"/>
            <w:vAlign w:val="center"/>
            <w:hideMark/>
          </w:tcPr>
          <w:p w14:paraId="4B1D742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3FE22B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78757F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E469E7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3AC9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38484E2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D2E9938" w14:textId="77777777" w:rsidTr="00DA0806">
        <w:trPr>
          <w:trHeight w:val="20"/>
        </w:trPr>
        <w:tc>
          <w:tcPr>
            <w:tcW w:w="410" w:type="pct"/>
            <w:vAlign w:val="center"/>
            <w:hideMark/>
          </w:tcPr>
          <w:p w14:paraId="27892C9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004.02.03.003</w:t>
            </w:r>
          </w:p>
        </w:tc>
        <w:tc>
          <w:tcPr>
            <w:tcW w:w="1037" w:type="pct"/>
            <w:vAlign w:val="center"/>
            <w:hideMark/>
          </w:tcPr>
          <w:p w14:paraId="54810AD4"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участков тепловых сетей ТМ-2 ООО «Водолей»</w:t>
            </w:r>
          </w:p>
        </w:tc>
        <w:tc>
          <w:tcPr>
            <w:tcW w:w="355" w:type="pct"/>
            <w:vAlign w:val="center"/>
            <w:hideMark/>
          </w:tcPr>
          <w:p w14:paraId="75893CA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910,40</w:t>
            </w:r>
          </w:p>
        </w:tc>
        <w:tc>
          <w:tcPr>
            <w:tcW w:w="355" w:type="pct"/>
            <w:vAlign w:val="center"/>
            <w:hideMark/>
          </w:tcPr>
          <w:p w14:paraId="2CE8EA7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E77FE1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C5BCC4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910,40</w:t>
            </w:r>
          </w:p>
        </w:tc>
        <w:tc>
          <w:tcPr>
            <w:tcW w:w="355" w:type="pct"/>
            <w:vAlign w:val="center"/>
            <w:hideMark/>
          </w:tcPr>
          <w:p w14:paraId="48B815C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27912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DF7C78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5AD66E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851408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10252CA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62521FEE" w14:textId="77777777" w:rsidTr="00DA0806">
        <w:trPr>
          <w:trHeight w:val="20"/>
        </w:trPr>
        <w:tc>
          <w:tcPr>
            <w:tcW w:w="410" w:type="pct"/>
            <w:vAlign w:val="center"/>
            <w:hideMark/>
          </w:tcPr>
          <w:p w14:paraId="7FB8ED0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004.02.03.004</w:t>
            </w:r>
          </w:p>
        </w:tc>
        <w:tc>
          <w:tcPr>
            <w:tcW w:w="1037" w:type="pct"/>
            <w:vAlign w:val="center"/>
            <w:hideMark/>
          </w:tcPr>
          <w:p w14:paraId="746A3720"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29D1C42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3 120,30</w:t>
            </w:r>
          </w:p>
        </w:tc>
        <w:tc>
          <w:tcPr>
            <w:tcW w:w="355" w:type="pct"/>
            <w:vAlign w:val="center"/>
            <w:hideMark/>
          </w:tcPr>
          <w:p w14:paraId="6F5E096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59C292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2E2E07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3 120,30</w:t>
            </w:r>
          </w:p>
        </w:tc>
        <w:tc>
          <w:tcPr>
            <w:tcW w:w="355" w:type="pct"/>
            <w:vAlign w:val="center"/>
            <w:hideMark/>
          </w:tcPr>
          <w:p w14:paraId="64CAB46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F78F9C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F1390B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CA3067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53B91D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0956CF0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B06A4D8" w14:textId="77777777" w:rsidTr="00DA0806">
        <w:trPr>
          <w:trHeight w:val="20"/>
        </w:trPr>
        <w:tc>
          <w:tcPr>
            <w:tcW w:w="410" w:type="pct"/>
            <w:vAlign w:val="center"/>
            <w:hideMark/>
          </w:tcPr>
          <w:p w14:paraId="039FD1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004.02.03.005</w:t>
            </w:r>
          </w:p>
        </w:tc>
        <w:tc>
          <w:tcPr>
            <w:tcW w:w="1037" w:type="pct"/>
            <w:vAlign w:val="center"/>
            <w:hideMark/>
          </w:tcPr>
          <w:p w14:paraId="252635B4"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45E7110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195,40</w:t>
            </w:r>
          </w:p>
        </w:tc>
        <w:tc>
          <w:tcPr>
            <w:tcW w:w="355" w:type="pct"/>
            <w:vAlign w:val="center"/>
            <w:hideMark/>
          </w:tcPr>
          <w:p w14:paraId="4C8452A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B6434E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195,40</w:t>
            </w:r>
          </w:p>
        </w:tc>
        <w:tc>
          <w:tcPr>
            <w:tcW w:w="355" w:type="pct"/>
            <w:vAlign w:val="center"/>
            <w:hideMark/>
          </w:tcPr>
          <w:p w14:paraId="1E4E40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AFB630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11C6A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9FEAB5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A00FF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358AC3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2BD3E50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80257AF" w14:textId="77777777" w:rsidTr="00DA0806">
        <w:trPr>
          <w:trHeight w:val="20"/>
        </w:trPr>
        <w:tc>
          <w:tcPr>
            <w:tcW w:w="410" w:type="pct"/>
            <w:vAlign w:val="center"/>
            <w:hideMark/>
          </w:tcPr>
          <w:p w14:paraId="48EEE81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004.02.03.006</w:t>
            </w:r>
          </w:p>
        </w:tc>
        <w:tc>
          <w:tcPr>
            <w:tcW w:w="1037" w:type="pct"/>
            <w:vAlign w:val="center"/>
            <w:hideMark/>
          </w:tcPr>
          <w:p w14:paraId="104B348B"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302B7F1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1 188,50</w:t>
            </w:r>
          </w:p>
        </w:tc>
        <w:tc>
          <w:tcPr>
            <w:tcW w:w="355" w:type="pct"/>
            <w:vAlign w:val="center"/>
            <w:hideMark/>
          </w:tcPr>
          <w:p w14:paraId="0FB700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A8DA2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69FC32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1 188,50</w:t>
            </w:r>
          </w:p>
        </w:tc>
        <w:tc>
          <w:tcPr>
            <w:tcW w:w="355" w:type="pct"/>
            <w:vAlign w:val="center"/>
            <w:hideMark/>
          </w:tcPr>
          <w:p w14:paraId="5A0F2B2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2F74B8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419B4D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93B6F6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82E81D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0B37D56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435DCE9C" w14:textId="77777777" w:rsidTr="00DA0806">
        <w:trPr>
          <w:trHeight w:val="20"/>
        </w:trPr>
        <w:tc>
          <w:tcPr>
            <w:tcW w:w="410" w:type="pct"/>
            <w:vAlign w:val="center"/>
            <w:hideMark/>
          </w:tcPr>
          <w:p w14:paraId="0CEAC62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004.02.03.007</w:t>
            </w:r>
          </w:p>
        </w:tc>
        <w:tc>
          <w:tcPr>
            <w:tcW w:w="1037" w:type="pct"/>
            <w:vAlign w:val="center"/>
            <w:hideMark/>
          </w:tcPr>
          <w:p w14:paraId="25C1212F"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Ремонт, изоляция труб тепловой магистрали ТМ-2 ООО «Водолей»</w:t>
            </w:r>
          </w:p>
        </w:tc>
        <w:tc>
          <w:tcPr>
            <w:tcW w:w="355" w:type="pct"/>
            <w:vAlign w:val="center"/>
            <w:hideMark/>
          </w:tcPr>
          <w:p w14:paraId="7D22DF70"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468,50</w:t>
            </w:r>
          </w:p>
        </w:tc>
        <w:tc>
          <w:tcPr>
            <w:tcW w:w="355" w:type="pct"/>
            <w:vAlign w:val="center"/>
            <w:hideMark/>
          </w:tcPr>
          <w:p w14:paraId="3DE2C3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F84094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764FE5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468,50</w:t>
            </w:r>
          </w:p>
        </w:tc>
        <w:tc>
          <w:tcPr>
            <w:tcW w:w="355" w:type="pct"/>
            <w:vAlign w:val="center"/>
            <w:hideMark/>
          </w:tcPr>
          <w:p w14:paraId="087E8B7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9B8A2E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B4F4A5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BE4E41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710494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56D84F0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8096523" w14:textId="77777777" w:rsidTr="00DA0806">
        <w:trPr>
          <w:trHeight w:val="20"/>
        </w:trPr>
        <w:tc>
          <w:tcPr>
            <w:tcW w:w="410" w:type="pct"/>
            <w:vAlign w:val="center"/>
            <w:hideMark/>
          </w:tcPr>
          <w:p w14:paraId="00CC208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004.02.03.008</w:t>
            </w:r>
          </w:p>
        </w:tc>
        <w:tc>
          <w:tcPr>
            <w:tcW w:w="1037" w:type="pct"/>
            <w:vAlign w:val="center"/>
            <w:hideMark/>
          </w:tcPr>
          <w:p w14:paraId="32096796"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2DD7BF5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558,10</w:t>
            </w:r>
          </w:p>
        </w:tc>
        <w:tc>
          <w:tcPr>
            <w:tcW w:w="355" w:type="pct"/>
            <w:vAlign w:val="center"/>
            <w:hideMark/>
          </w:tcPr>
          <w:p w14:paraId="48D3FD0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79FC3C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558,10</w:t>
            </w:r>
          </w:p>
        </w:tc>
        <w:tc>
          <w:tcPr>
            <w:tcW w:w="355" w:type="pct"/>
            <w:vAlign w:val="center"/>
            <w:hideMark/>
          </w:tcPr>
          <w:p w14:paraId="1725DE8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2D63D2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FF4DAC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F7A0DC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86FBDC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1D02209"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28B6633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11422CFC" w14:textId="77777777" w:rsidTr="00DA0806">
        <w:trPr>
          <w:trHeight w:val="20"/>
        </w:trPr>
        <w:tc>
          <w:tcPr>
            <w:tcW w:w="410" w:type="pct"/>
            <w:vAlign w:val="center"/>
            <w:hideMark/>
          </w:tcPr>
          <w:p w14:paraId="1B79E1F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004.02.03.009</w:t>
            </w:r>
          </w:p>
        </w:tc>
        <w:tc>
          <w:tcPr>
            <w:tcW w:w="1037" w:type="pct"/>
            <w:vAlign w:val="center"/>
            <w:hideMark/>
          </w:tcPr>
          <w:p w14:paraId="2DDF342D"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66E15B9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396,50</w:t>
            </w:r>
          </w:p>
        </w:tc>
        <w:tc>
          <w:tcPr>
            <w:tcW w:w="355" w:type="pct"/>
            <w:vAlign w:val="center"/>
            <w:hideMark/>
          </w:tcPr>
          <w:p w14:paraId="6E83A75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BB8901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396,50</w:t>
            </w:r>
          </w:p>
        </w:tc>
        <w:tc>
          <w:tcPr>
            <w:tcW w:w="355" w:type="pct"/>
            <w:vAlign w:val="center"/>
            <w:hideMark/>
          </w:tcPr>
          <w:p w14:paraId="027DE07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219CC1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2B850E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4055D2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CD37ED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8B566C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7235B3D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D04B15F" w14:textId="77777777" w:rsidTr="00DA0806">
        <w:trPr>
          <w:trHeight w:val="20"/>
        </w:trPr>
        <w:tc>
          <w:tcPr>
            <w:tcW w:w="410" w:type="pct"/>
            <w:vAlign w:val="center"/>
            <w:hideMark/>
          </w:tcPr>
          <w:p w14:paraId="32C4713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004.02.03.010</w:t>
            </w:r>
          </w:p>
        </w:tc>
        <w:tc>
          <w:tcPr>
            <w:tcW w:w="1037" w:type="pct"/>
            <w:vAlign w:val="center"/>
            <w:hideMark/>
          </w:tcPr>
          <w:p w14:paraId="353881F5"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53DE5D3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120,50</w:t>
            </w:r>
          </w:p>
        </w:tc>
        <w:tc>
          <w:tcPr>
            <w:tcW w:w="355" w:type="pct"/>
            <w:vAlign w:val="center"/>
            <w:hideMark/>
          </w:tcPr>
          <w:p w14:paraId="14AAA5D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71A96FB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120,50</w:t>
            </w:r>
          </w:p>
        </w:tc>
        <w:tc>
          <w:tcPr>
            <w:tcW w:w="355" w:type="pct"/>
            <w:vAlign w:val="center"/>
            <w:hideMark/>
          </w:tcPr>
          <w:p w14:paraId="0C3093CF"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EA3204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31A007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79173D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215839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E6680E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5D6B6B6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2601BB36" w14:textId="77777777" w:rsidTr="00DA0806">
        <w:trPr>
          <w:trHeight w:val="20"/>
        </w:trPr>
        <w:tc>
          <w:tcPr>
            <w:tcW w:w="410" w:type="pct"/>
            <w:vAlign w:val="center"/>
            <w:hideMark/>
          </w:tcPr>
          <w:p w14:paraId="381590F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004.02.03.011</w:t>
            </w:r>
          </w:p>
        </w:tc>
        <w:tc>
          <w:tcPr>
            <w:tcW w:w="1037" w:type="pct"/>
            <w:vAlign w:val="center"/>
            <w:hideMark/>
          </w:tcPr>
          <w:p w14:paraId="2E67D69C"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замена запорной арматуры участков ТМ-2 ООО «Водолей»</w:t>
            </w:r>
          </w:p>
        </w:tc>
        <w:tc>
          <w:tcPr>
            <w:tcW w:w="355" w:type="pct"/>
            <w:vAlign w:val="center"/>
            <w:hideMark/>
          </w:tcPr>
          <w:p w14:paraId="60A0E7F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1 430,30</w:t>
            </w:r>
          </w:p>
        </w:tc>
        <w:tc>
          <w:tcPr>
            <w:tcW w:w="355" w:type="pct"/>
            <w:vAlign w:val="center"/>
            <w:hideMark/>
          </w:tcPr>
          <w:p w14:paraId="17EF47D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1A3F8E4"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1A90315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1 430,30</w:t>
            </w:r>
          </w:p>
        </w:tc>
        <w:tc>
          <w:tcPr>
            <w:tcW w:w="355" w:type="pct"/>
            <w:vAlign w:val="center"/>
            <w:hideMark/>
          </w:tcPr>
          <w:p w14:paraId="28C1FA1A"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4A477F6"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49ADAE8"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63CCB525"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3F4E357E"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3666EF9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r w:rsidR="00B2153B" w:rsidRPr="00B2153B" w14:paraId="71D49862" w14:textId="77777777" w:rsidTr="00DA0806">
        <w:trPr>
          <w:trHeight w:val="20"/>
        </w:trPr>
        <w:tc>
          <w:tcPr>
            <w:tcW w:w="410" w:type="pct"/>
            <w:vAlign w:val="center"/>
            <w:hideMark/>
          </w:tcPr>
          <w:p w14:paraId="2B77D42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004.02.03.012</w:t>
            </w:r>
          </w:p>
        </w:tc>
        <w:tc>
          <w:tcPr>
            <w:tcW w:w="1037" w:type="pct"/>
            <w:vAlign w:val="center"/>
            <w:hideMark/>
          </w:tcPr>
          <w:p w14:paraId="2F134F63" w14:textId="77777777" w:rsidR="00B2153B" w:rsidRPr="00B2153B" w:rsidRDefault="00B2153B" w:rsidP="00B2153B">
            <w:pPr>
              <w:rPr>
                <w:rFonts w:asciiTheme="minorHAnsi" w:hAnsiTheme="minorHAnsi" w:cstheme="minorHAnsi"/>
                <w:color w:val="000000"/>
                <w:sz w:val="18"/>
                <w:szCs w:val="18"/>
              </w:rPr>
            </w:pPr>
            <w:r w:rsidRPr="00B2153B">
              <w:rPr>
                <w:rFonts w:asciiTheme="minorHAnsi" w:hAnsiTheme="minorHAnsi" w:cstheme="minorHAnsi"/>
                <w:color w:val="000000"/>
                <w:sz w:val="18"/>
                <w:szCs w:val="18"/>
              </w:rPr>
              <w:t>Модернизация (капитальный ремонт) тепловых камер тепловой магистрали ТМ-2 ООО «Водолей»</w:t>
            </w:r>
          </w:p>
        </w:tc>
        <w:tc>
          <w:tcPr>
            <w:tcW w:w="355" w:type="pct"/>
            <w:vAlign w:val="center"/>
            <w:hideMark/>
          </w:tcPr>
          <w:p w14:paraId="12D953AC"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658,90</w:t>
            </w:r>
          </w:p>
        </w:tc>
        <w:tc>
          <w:tcPr>
            <w:tcW w:w="355" w:type="pct"/>
            <w:vAlign w:val="center"/>
            <w:hideMark/>
          </w:tcPr>
          <w:p w14:paraId="366BA4A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A97A8B3"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658,90</w:t>
            </w:r>
          </w:p>
        </w:tc>
        <w:tc>
          <w:tcPr>
            <w:tcW w:w="355" w:type="pct"/>
            <w:vAlign w:val="center"/>
            <w:hideMark/>
          </w:tcPr>
          <w:p w14:paraId="072FD0A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5064EA5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A7EEA9D"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01FB6F2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25E467D7"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0,00</w:t>
            </w:r>
          </w:p>
        </w:tc>
        <w:tc>
          <w:tcPr>
            <w:tcW w:w="355" w:type="pct"/>
            <w:vAlign w:val="center"/>
            <w:hideMark/>
          </w:tcPr>
          <w:p w14:paraId="467064D2"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2026-2027</w:t>
            </w:r>
          </w:p>
        </w:tc>
        <w:tc>
          <w:tcPr>
            <w:tcW w:w="355" w:type="pct"/>
            <w:vAlign w:val="center"/>
            <w:hideMark/>
          </w:tcPr>
          <w:p w14:paraId="60D8A23B" w14:textId="77777777" w:rsidR="00B2153B" w:rsidRPr="00B2153B" w:rsidRDefault="00B2153B" w:rsidP="00B2153B">
            <w:pPr>
              <w:jc w:val="center"/>
              <w:rPr>
                <w:rFonts w:asciiTheme="minorHAnsi" w:hAnsiTheme="minorHAnsi" w:cstheme="minorHAnsi"/>
                <w:color w:val="000000"/>
                <w:sz w:val="18"/>
                <w:szCs w:val="18"/>
              </w:rPr>
            </w:pPr>
            <w:r w:rsidRPr="00B2153B">
              <w:rPr>
                <w:rFonts w:asciiTheme="minorHAnsi" w:hAnsiTheme="minorHAnsi" w:cstheme="minorHAnsi"/>
                <w:color w:val="000000"/>
                <w:sz w:val="18"/>
                <w:szCs w:val="18"/>
              </w:rPr>
              <w:t>Средства из прибыли</w:t>
            </w:r>
          </w:p>
        </w:tc>
      </w:tr>
    </w:tbl>
    <w:p w14:paraId="343E447F" w14:textId="27D1CA62" w:rsidR="004A1B4F" w:rsidRPr="00453CDA" w:rsidRDefault="004A1B4F" w:rsidP="00D469C5">
      <w:pPr>
        <w:pStyle w:val="1f5"/>
        <w:spacing w:before="120"/>
        <w:sectPr w:rsidR="004A1B4F" w:rsidRPr="00453CDA"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9434B97" w14:textId="77777777" w:rsidR="00384670" w:rsidRPr="00384670" w:rsidRDefault="00384670" w:rsidP="00384670">
      <w:pPr>
        <w:pStyle w:val="a7"/>
        <w:spacing w:after="0" w:line="240" w:lineRule="auto"/>
      </w:pPr>
      <w:bookmarkStart w:id="174" w:name="_Toc232762857"/>
      <w:r w:rsidRPr="00384670">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45B79CEC" w14:textId="77777777" w:rsidR="00384670" w:rsidRPr="00384670" w:rsidRDefault="00384670" w:rsidP="00384670">
      <w:pPr>
        <w:pStyle w:val="a7"/>
        <w:spacing w:after="0" w:line="240" w:lineRule="auto"/>
      </w:pPr>
      <w:r w:rsidRPr="00384670">
        <w:t>- провести экспертизу дефектных участков трубопровода тепловой магистрали № 2;</w:t>
      </w:r>
    </w:p>
    <w:p w14:paraId="300BE500" w14:textId="77777777" w:rsidR="00384670" w:rsidRPr="00384670" w:rsidRDefault="00384670" w:rsidP="00384670">
      <w:pPr>
        <w:pStyle w:val="a7"/>
        <w:spacing w:after="0" w:line="240" w:lineRule="auto"/>
      </w:pPr>
      <w:r w:rsidRPr="00384670">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535CED9E" w14:textId="77777777" w:rsidR="00384670" w:rsidRPr="00384670" w:rsidRDefault="00384670" w:rsidP="00384670">
      <w:pPr>
        <w:pStyle w:val="a7"/>
        <w:spacing w:after="0" w:line="240" w:lineRule="auto"/>
      </w:pPr>
      <w:r w:rsidRPr="00384670">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2F149E37" w14:textId="77777777" w:rsidR="00384670" w:rsidRPr="00384670" w:rsidRDefault="00384670" w:rsidP="00384670">
      <w:pPr>
        <w:pStyle w:val="a7"/>
        <w:spacing w:after="0" w:line="240" w:lineRule="auto"/>
      </w:pPr>
      <w:r w:rsidRPr="00384670">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45067953" w14:textId="77777777" w:rsidR="00384670" w:rsidRPr="00384670" w:rsidRDefault="00384670" w:rsidP="00384670">
      <w:pPr>
        <w:pStyle w:val="a7"/>
        <w:spacing w:after="0" w:line="240" w:lineRule="auto"/>
      </w:pPr>
      <w:r w:rsidRPr="00384670">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24693AB9" w14:textId="77777777" w:rsidR="00384670" w:rsidRPr="00384670" w:rsidRDefault="00384670" w:rsidP="00384670">
      <w:pPr>
        <w:pStyle w:val="a7"/>
        <w:spacing w:after="0" w:line="240" w:lineRule="auto"/>
      </w:pPr>
      <w:r w:rsidRPr="00384670">
        <w:t>- произвести ревизию запорной арматуры на тепловых сетях ТМ-2 для выявления дефектных задвижек;</w:t>
      </w:r>
    </w:p>
    <w:p w14:paraId="73FE8F50" w14:textId="77777777" w:rsidR="00384670" w:rsidRPr="00384670" w:rsidRDefault="00384670" w:rsidP="00384670">
      <w:pPr>
        <w:pStyle w:val="a7"/>
        <w:spacing w:after="0" w:line="240" w:lineRule="auto"/>
      </w:pPr>
      <w:r w:rsidRPr="00384670">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07CCF48A" w14:textId="77777777" w:rsidR="00384670" w:rsidRPr="00384670" w:rsidRDefault="00384670" w:rsidP="00384670">
      <w:pPr>
        <w:pStyle w:val="a7"/>
        <w:spacing w:after="0" w:line="240" w:lineRule="auto"/>
      </w:pPr>
      <w:r w:rsidRPr="00384670">
        <w:t>- произвести ремонт тепловых камер, а также ревизию находящейся в них запорной арматуры, при необходимости заменить ее.</w:t>
      </w:r>
    </w:p>
    <w:p w14:paraId="739AEB57" w14:textId="77777777" w:rsidR="00384670" w:rsidRDefault="00384670" w:rsidP="00384670">
      <w:pPr>
        <w:pStyle w:val="a7"/>
        <w:spacing w:after="0" w:line="240" w:lineRule="auto"/>
        <w:sectPr w:rsidR="00384670" w:rsidSect="00D469C5">
          <w:pgSz w:w="11906" w:h="16838" w:code="9"/>
          <w:pgMar w:top="1134" w:right="851" w:bottom="1134" w:left="1701" w:header="170" w:footer="685"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9EB8865" w14:textId="1F861FF0" w:rsidR="0034252B" w:rsidRPr="00453CDA" w:rsidRDefault="0034252B">
      <w:pPr>
        <w:pStyle w:val="2"/>
        <w:numPr>
          <w:ilvl w:val="1"/>
          <w:numId w:val="20"/>
        </w:numPr>
        <w:spacing w:before="120"/>
        <w:ind w:left="896" w:hanging="539"/>
        <w:jc w:val="both"/>
      </w:pPr>
      <w:r w:rsidRPr="00453CDA">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74"/>
    </w:p>
    <w:p w14:paraId="5D224905" w14:textId="77777777" w:rsidR="0034252B" w:rsidRPr="00453CDA" w:rsidRDefault="0034252B" w:rsidP="0034252B">
      <w:pPr>
        <w:pStyle w:val="a7"/>
        <w:spacing w:before="240" w:after="0" w:line="240" w:lineRule="auto"/>
      </w:pPr>
      <w:r w:rsidRPr="00453CDA">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 в настоящей схеме теплоснабжения не предусмотрены.</w:t>
      </w:r>
    </w:p>
    <w:p w14:paraId="0DABBA39" w14:textId="1A03B6F5" w:rsidR="00F31639" w:rsidRPr="00453CDA" w:rsidRDefault="00F31639">
      <w:pPr>
        <w:pStyle w:val="2"/>
        <w:numPr>
          <w:ilvl w:val="1"/>
          <w:numId w:val="20"/>
        </w:numPr>
        <w:spacing w:before="120"/>
        <w:ind w:left="896" w:hanging="539"/>
        <w:jc w:val="both"/>
      </w:pPr>
      <w:bookmarkStart w:id="175" w:name="_Toc232762858"/>
      <w:r w:rsidRPr="00453CDA">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75"/>
    </w:p>
    <w:p w14:paraId="2E04DEBD" w14:textId="3B7EEE88" w:rsidR="00C17607" w:rsidRPr="00453CDA" w:rsidRDefault="00C17607" w:rsidP="007725B2">
      <w:pPr>
        <w:pStyle w:val="a7"/>
        <w:spacing w:after="0" w:line="240" w:lineRule="auto"/>
      </w:pPr>
      <w:r w:rsidRPr="00453CDA">
        <w:t xml:space="preserve">В </w:t>
      </w:r>
      <w:r w:rsidR="007A0F41">
        <w:t>Переславль-Залесском муниципальном округе Ярославской области</w:t>
      </w:r>
      <w:r w:rsidRPr="00453CDA">
        <w:t>, горячее водоснабжение осуществляется по закрытой схеме. Необходимость в инвестициях для перевода открытых систем теплоснабжения на закрытые отсутствует.</w:t>
      </w:r>
    </w:p>
    <w:p w14:paraId="68A058BD" w14:textId="5AE4ADF0" w:rsidR="00F31639" w:rsidRPr="00453CDA" w:rsidRDefault="00F31639">
      <w:pPr>
        <w:pStyle w:val="2"/>
        <w:numPr>
          <w:ilvl w:val="1"/>
          <w:numId w:val="20"/>
        </w:numPr>
        <w:spacing w:before="120"/>
        <w:ind w:left="896" w:hanging="539"/>
        <w:jc w:val="both"/>
      </w:pPr>
      <w:bookmarkStart w:id="176" w:name="_Toc232762859"/>
      <w:r w:rsidRPr="00453CDA">
        <w:t>Оценка эффективности инвестиций по отдельным предложениям</w:t>
      </w:r>
      <w:bookmarkEnd w:id="176"/>
    </w:p>
    <w:p w14:paraId="5700341C" w14:textId="50FB4246" w:rsidR="00C17607" w:rsidRPr="00453CDA" w:rsidRDefault="00C17607" w:rsidP="007725B2">
      <w:pPr>
        <w:pStyle w:val="a7"/>
        <w:spacing w:after="0" w:line="240" w:lineRule="auto"/>
      </w:pPr>
      <w:r w:rsidRPr="00453CDA">
        <w:t xml:space="preserve">Оценка эффективности инвестиций по отдельным предложениям выполнена в </w:t>
      </w:r>
      <w:r w:rsidR="00F85DE7" w:rsidRPr="00453CDA">
        <w:t>документе</w:t>
      </w:r>
      <w:r w:rsidRPr="00453CDA">
        <w:t xml:space="preserve"> «Обосновывающие материалы к </w:t>
      </w:r>
      <w:r w:rsidR="00ED7D53" w:rsidRPr="00453CDA">
        <w:t xml:space="preserve">актуализированной </w:t>
      </w:r>
      <w:r w:rsidRPr="00453CDA">
        <w:t xml:space="preserve">схеме теплоснабжения </w:t>
      </w:r>
      <w:r w:rsidR="007A0F41">
        <w:t>Переславль-Залесского муниципального округа Ярославской области</w:t>
      </w:r>
      <w:r w:rsidR="00F85DE7" w:rsidRPr="00453CDA">
        <w:t xml:space="preserve"> на</w:t>
      </w:r>
      <w:r w:rsidRPr="00453CDA">
        <w:t xml:space="preserve"> период до 20</w:t>
      </w:r>
      <w:r w:rsidR="00667A8E" w:rsidRPr="00453CDA">
        <w:t>40</w:t>
      </w:r>
      <w:r w:rsidRPr="00453CDA">
        <w:t xml:space="preserve"> года. Глава 12 «Обоснование инвестиций в строительство, реконструкцию и техническое перевооружение» (</w:t>
      </w:r>
      <w:r w:rsidR="00496C88">
        <w:t xml:space="preserve">шифр </w:t>
      </w:r>
      <w:r w:rsidR="006F558B">
        <w:t>88-26.</w:t>
      </w:r>
      <w:r w:rsidR="00667A8E" w:rsidRPr="00453CDA">
        <w:t>ОМ-</w:t>
      </w:r>
      <w:r w:rsidRPr="00453CDA">
        <w:t>СТ.012.00).</w:t>
      </w:r>
    </w:p>
    <w:p w14:paraId="5ABC2FE0" w14:textId="16228A3F" w:rsidR="00B8249B" w:rsidRPr="00453CDA" w:rsidRDefault="00B8249B">
      <w:pPr>
        <w:pStyle w:val="2"/>
        <w:numPr>
          <w:ilvl w:val="1"/>
          <w:numId w:val="20"/>
        </w:numPr>
        <w:spacing w:before="120"/>
        <w:ind w:left="896" w:hanging="539"/>
        <w:jc w:val="both"/>
      </w:pPr>
      <w:bookmarkStart w:id="177" w:name="_Toc232762860"/>
      <w:r w:rsidRPr="00453CDA">
        <w:t xml:space="preserve">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w:t>
      </w:r>
      <w:r w:rsidR="00551F97" w:rsidRPr="00453CDA">
        <w:t>актуализации</w:t>
      </w:r>
      <w:bookmarkEnd w:id="177"/>
    </w:p>
    <w:p w14:paraId="56CBA158" w14:textId="30CD78B8" w:rsidR="000F1D04" w:rsidRPr="00453CDA" w:rsidRDefault="000F1D04" w:rsidP="000F1D04">
      <w:pPr>
        <w:pStyle w:val="a7"/>
        <w:spacing w:after="0" w:line="240" w:lineRule="auto"/>
      </w:pPr>
      <w:r w:rsidRPr="00453CDA">
        <w:t>Информация о фактически осуществленных инвестициях в строительство, реконструкцию, техническое перевооружение и (или) модернизацию объектов теплоснабжения за базовый период актуализации отсутствует.</w:t>
      </w:r>
    </w:p>
    <w:p w14:paraId="1AC422E9" w14:textId="77777777" w:rsidR="006A0A1F" w:rsidRDefault="006A0A1F">
      <w:pPr>
        <w:spacing w:after="200" w:line="276" w:lineRule="auto"/>
        <w:rPr>
          <w:rFonts w:eastAsiaTheme="minorHAnsi"/>
          <w:b/>
          <w:caps/>
        </w:rPr>
      </w:pPr>
      <w:r>
        <w:br w:type="page"/>
      </w:r>
    </w:p>
    <w:p w14:paraId="32A06578" w14:textId="46173280" w:rsidR="00700797" w:rsidRPr="00453CDA" w:rsidRDefault="008858C5">
      <w:pPr>
        <w:pStyle w:val="1"/>
        <w:numPr>
          <w:ilvl w:val="0"/>
          <w:numId w:val="20"/>
        </w:numPr>
        <w:ind w:left="851" w:hanging="425"/>
        <w:jc w:val="both"/>
      </w:pPr>
      <w:bookmarkStart w:id="178" w:name="_Toc232762861"/>
      <w:r w:rsidRPr="00453CDA">
        <w:rPr>
          <w:caps w:val="0"/>
        </w:rPr>
        <w:lastRenderedPageBreak/>
        <w:t>РЕШЕНИЕ О ПРИСВОЕНИИ СТАТУСА ЕДИНОЙ ТЕПЛОСНАБЖАЮЩЕЙ ОРГАНИЗАЦИИ</w:t>
      </w:r>
      <w:bookmarkStart w:id="179" w:name="_Toc57201729"/>
      <w:bookmarkStart w:id="180" w:name="_Toc57310302"/>
      <w:bookmarkStart w:id="181" w:name="_Toc57310790"/>
      <w:bookmarkStart w:id="182" w:name="_Toc57311026"/>
      <w:bookmarkStart w:id="183" w:name="_Toc57311313"/>
      <w:bookmarkStart w:id="184" w:name="_Toc57311433"/>
      <w:bookmarkStart w:id="185" w:name="_Toc59008341"/>
      <w:bookmarkEnd w:id="179"/>
      <w:bookmarkEnd w:id="180"/>
      <w:bookmarkEnd w:id="181"/>
      <w:bookmarkEnd w:id="182"/>
      <w:bookmarkEnd w:id="183"/>
      <w:bookmarkEnd w:id="184"/>
      <w:bookmarkEnd w:id="185"/>
      <w:r w:rsidRPr="00453CDA">
        <w:rPr>
          <w:caps w:val="0"/>
        </w:rPr>
        <w:t xml:space="preserve"> (ОРГАНИЗАЦИЯМ)</w:t>
      </w:r>
      <w:bookmarkEnd w:id="178"/>
    </w:p>
    <w:p w14:paraId="56A86B65" w14:textId="0D9F8356" w:rsidR="00F31639" w:rsidRPr="00453CDA" w:rsidRDefault="00F31639">
      <w:pPr>
        <w:pStyle w:val="2"/>
        <w:numPr>
          <w:ilvl w:val="1"/>
          <w:numId w:val="20"/>
        </w:numPr>
        <w:spacing w:before="120"/>
        <w:ind w:left="896" w:hanging="539"/>
        <w:jc w:val="both"/>
      </w:pPr>
      <w:bookmarkStart w:id="186" w:name="_Toc232762862"/>
      <w:r w:rsidRPr="00453CDA">
        <w:t xml:space="preserve">Решение </w:t>
      </w:r>
      <w:r w:rsidR="00881502" w:rsidRPr="00453CDA">
        <w:t>о присвоении статуса единой теплоснабжающей организации (организациям)</w:t>
      </w:r>
      <w:bookmarkEnd w:id="186"/>
    </w:p>
    <w:p w14:paraId="2EAAA9E3" w14:textId="77777777" w:rsidR="00700797" w:rsidRPr="00453CDA" w:rsidRDefault="00700797" w:rsidP="00215574">
      <w:pPr>
        <w:pStyle w:val="a7"/>
        <w:spacing w:after="0" w:line="240" w:lineRule="auto"/>
      </w:pPr>
      <w:r w:rsidRPr="00453CDA">
        <w:t xml:space="preserve">Понятие «Единая теплоснабжающая организация» введено Федеральным законом от 27.07.2010 № 190-ФЗ «О теплоснабжении» (ред. от 29.07.2018). </w:t>
      </w:r>
    </w:p>
    <w:p w14:paraId="64443524" w14:textId="77777777" w:rsidR="00700797" w:rsidRPr="00453CDA" w:rsidRDefault="00700797" w:rsidP="00215574">
      <w:pPr>
        <w:pStyle w:val="a7"/>
        <w:spacing w:after="0" w:line="240" w:lineRule="auto"/>
      </w:pPr>
      <w:r w:rsidRPr="00453CDA">
        <w:t xml:space="preserve">В соответствии со ст. 2 единая теплоснабжающая организация определяется в схеме теплоснабжения. </w:t>
      </w:r>
    </w:p>
    <w:p w14:paraId="27B79174" w14:textId="77777777" w:rsidR="00700797" w:rsidRPr="00453CDA" w:rsidRDefault="00700797" w:rsidP="00215574">
      <w:pPr>
        <w:pStyle w:val="a7"/>
        <w:spacing w:after="0" w:line="240" w:lineRule="auto"/>
      </w:pPr>
      <w:r w:rsidRPr="00453CDA">
        <w:t xml:space="preserve">Статус единой теплоснабжающей организации присваивается теплоснабжающей организации при утверждении схемы теплоснабжения поселения, городского округа, города федерального значения решением: </w:t>
      </w:r>
    </w:p>
    <w:p w14:paraId="4853CDC8" w14:textId="77777777" w:rsidR="00700797" w:rsidRPr="00453CDA" w:rsidRDefault="00700797" w:rsidP="00AE21CC">
      <w:pPr>
        <w:pStyle w:val="a7"/>
        <w:numPr>
          <w:ilvl w:val="0"/>
          <w:numId w:val="12"/>
        </w:numPr>
        <w:spacing w:after="0" w:line="240" w:lineRule="auto"/>
      </w:pPr>
      <w:r w:rsidRPr="00453CDA">
        <w:t xml:space="preserve">федерального органа исполнительной власти, уполномоченного на реализацию государственной политики в сфере теплоснабжения, – в отношении городских поселений, городских округов с численностью населения, составляющей 500 тыс. человек и более, а также городов федерального значения; </w:t>
      </w:r>
    </w:p>
    <w:p w14:paraId="520A45CD" w14:textId="77777777" w:rsidR="00700797" w:rsidRPr="00453CDA" w:rsidRDefault="00700797" w:rsidP="00AE21CC">
      <w:pPr>
        <w:pStyle w:val="a7"/>
        <w:numPr>
          <w:ilvl w:val="0"/>
          <w:numId w:val="12"/>
        </w:numPr>
        <w:spacing w:after="0" w:line="240" w:lineRule="auto"/>
      </w:pPr>
      <w:r w:rsidRPr="00453CDA">
        <w:t xml:space="preserve">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 </w:t>
      </w:r>
    </w:p>
    <w:p w14:paraId="6F24A2A3" w14:textId="77777777" w:rsidR="00700797" w:rsidRPr="00453CDA" w:rsidRDefault="00700797" w:rsidP="00AE21CC">
      <w:pPr>
        <w:pStyle w:val="a7"/>
        <w:numPr>
          <w:ilvl w:val="0"/>
          <w:numId w:val="12"/>
        </w:numPr>
        <w:spacing w:after="0" w:line="240" w:lineRule="auto"/>
      </w:pPr>
      <w:r w:rsidRPr="00453CDA">
        <w:t xml:space="preserve">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 </w:t>
      </w:r>
    </w:p>
    <w:p w14:paraId="6B8026E5" w14:textId="6D490F9A" w:rsidR="00700797" w:rsidRPr="00453CDA" w:rsidRDefault="00700797" w:rsidP="00215574">
      <w:pPr>
        <w:pStyle w:val="a7"/>
        <w:spacing w:after="0" w:line="240" w:lineRule="auto"/>
      </w:pPr>
      <w:r w:rsidRPr="00453CDA">
        <w:t xml:space="preserve">В соответствии с постановлением Правительства РФ от 22.02.2012 № 154 «О требованиях к схемам теплоснабжения, порядку их разработки и утверждения» (ред. от 16.03.2019) в схеме теплоснабжения должен быть разработан раздел, содержащий обоснование решения о присвоении статуса единой теплоснабжающей организации, который должен содержать обоснование соответствия предлагаемой к определению в качестве единой теплоснабжающей организации критериям единой теплоснабжающей организации, установленным в Правилах организации теплоснабжения, утверждаемых Правительством Российской Федерации. </w:t>
      </w:r>
    </w:p>
    <w:p w14:paraId="088BF2B7" w14:textId="5B0D1B12" w:rsidR="00667A8E" w:rsidRPr="00453CDA" w:rsidRDefault="00667A8E" w:rsidP="00667A8E">
      <w:pPr>
        <w:pStyle w:val="a7"/>
        <w:spacing w:after="0" w:line="240" w:lineRule="auto"/>
      </w:pPr>
      <w:r w:rsidRPr="00453CDA">
        <w:t xml:space="preserve">В настоящий момент, на территории </w:t>
      </w:r>
      <w:r w:rsidR="007A0F41" w:rsidRPr="007A0F41">
        <w:t xml:space="preserve">Переславль-Залесского муниципального округа Ярославской области </w:t>
      </w:r>
      <w:r w:rsidRPr="00453CDA">
        <w:t>наделены статусом ЕТО следующие организации:</w:t>
      </w:r>
    </w:p>
    <w:p w14:paraId="7BEB0ED3" w14:textId="33D9B94B" w:rsidR="00667A8E" w:rsidRPr="00453CDA" w:rsidRDefault="00667A8E">
      <w:pPr>
        <w:pStyle w:val="a7"/>
        <w:numPr>
          <w:ilvl w:val="0"/>
          <w:numId w:val="19"/>
        </w:numPr>
        <w:spacing w:after="0" w:line="240" w:lineRule="auto"/>
      </w:pPr>
      <w:r w:rsidRPr="00453CDA">
        <w:t>ООО «ГКС».</w:t>
      </w:r>
    </w:p>
    <w:p w14:paraId="26E8679B" w14:textId="03A4A546" w:rsidR="00667A8E" w:rsidRPr="00453CDA" w:rsidRDefault="00667A8E" w:rsidP="00667A8E">
      <w:pPr>
        <w:pStyle w:val="a7"/>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p>
    <w:p w14:paraId="1A879949" w14:textId="77777777" w:rsidR="00D469C5" w:rsidRPr="00D469C5" w:rsidRDefault="00D469C5" w:rsidP="00D469C5">
      <w:pPr>
        <w:pStyle w:val="a7"/>
        <w:spacing w:after="0" w:line="240" w:lineRule="auto"/>
      </w:pPr>
      <w:r w:rsidRPr="00D469C5">
        <w:t>Во исполнение Федерального закона от 27.07.2010 № 190-ФЗ «О теплоснабжении» (с изменениями на 08.08.2024), Постановления Правительства РФ от 08.08.2012 года № 808 (с изменениями на 31.03.2025), далее по тексту – Правила 808, и постановления Правительства Российской Федерации от 22.02.2012 № 154 «О требованиях к схемам теплоснабжения, порядку их разработки и утверждения», поступила заявка на присвоение статуса Единой теплоснабжающей организации от ООО «Водолей».</w:t>
      </w:r>
    </w:p>
    <w:p w14:paraId="5F10389E" w14:textId="15DB22F9" w:rsidR="00D469C5" w:rsidRPr="00D469C5" w:rsidRDefault="00D469C5" w:rsidP="00D469C5">
      <w:pPr>
        <w:pStyle w:val="a7"/>
        <w:spacing w:after="0" w:line="240" w:lineRule="auto"/>
      </w:pPr>
      <w:r w:rsidRPr="00D469C5">
        <w:t xml:space="preserve">Согласно «Правил организации теплоснабжения в Российской Федерации, утвержденных постановлением Правительства РФ от 08.08.2012 № </w:t>
      </w:r>
      <w:r w:rsidR="00D95D73" w:rsidRPr="00D469C5">
        <w:t>808» от</w:t>
      </w:r>
      <w:r w:rsidRPr="00D469C5">
        <w:t xml:space="preserve"> ООО «Водолей» получена заявка на присвоение статуса ЕТО в зонах деятельности котельной ООО «РЭНСОМ» тепломагистраль № 2, а также бухгалтерская отчетность, учредительные и правоустанавливающие документы на объекты теплоснабжения, на основании которых сделан вывод о соответствии ООО «Водолей» критериям, определенным в п. 7-10 Правил. </w:t>
      </w:r>
      <w:r w:rsidRPr="00D469C5">
        <w:lastRenderedPageBreak/>
        <w:t>В соответствие с чем после вынесения постановления администрации Переславль-Залесского муниципального округа Ярославской области о присвоении статуса ЕТО в зонах действия котельной ООО «РЭНСОМ» тепломагистраль № 2 решение о присвоении статуса ЕТО и все необходимые данные о новой организации будут внесены в схему теплоснабжения при следующей актуализации.</w:t>
      </w:r>
    </w:p>
    <w:p w14:paraId="277CAE57" w14:textId="77777777" w:rsidR="0026040A" w:rsidRDefault="0026040A">
      <w:pPr>
        <w:spacing w:after="200" w:line="276" w:lineRule="auto"/>
        <w:rPr>
          <w:rFonts w:eastAsiaTheme="minorHAnsi"/>
          <w:b/>
        </w:rPr>
      </w:pPr>
      <w:r>
        <w:br w:type="page"/>
      </w:r>
    </w:p>
    <w:p w14:paraId="74962965" w14:textId="1A220DEB" w:rsidR="00F31639" w:rsidRPr="00453CDA" w:rsidRDefault="00F31639">
      <w:pPr>
        <w:pStyle w:val="2"/>
        <w:numPr>
          <w:ilvl w:val="1"/>
          <w:numId w:val="20"/>
        </w:numPr>
        <w:spacing w:before="120"/>
        <w:ind w:left="896" w:hanging="539"/>
        <w:jc w:val="both"/>
      </w:pPr>
      <w:bookmarkStart w:id="187" w:name="_Toc232762863"/>
      <w:r w:rsidRPr="00453CDA">
        <w:lastRenderedPageBreak/>
        <w:t>Реестр зон деятельности единых теплоснабжающих организаци</w:t>
      </w:r>
      <w:r w:rsidR="00881502" w:rsidRPr="00453CDA">
        <w:t>и (организаций)</w:t>
      </w:r>
      <w:bookmarkEnd w:id="187"/>
    </w:p>
    <w:p w14:paraId="79230292" w14:textId="53027F35" w:rsidR="00667A8E" w:rsidRPr="00C51861" w:rsidRDefault="00667A8E" w:rsidP="00667A8E">
      <w:pPr>
        <w:pStyle w:val="a7"/>
        <w:spacing w:after="0" w:line="240" w:lineRule="auto"/>
      </w:pPr>
      <w:r w:rsidRPr="00C51861">
        <w:t xml:space="preserve">В настоящий момент, на территории </w:t>
      </w:r>
      <w:r w:rsidR="007A0F41" w:rsidRPr="00C51861">
        <w:t xml:space="preserve">Переславль-Залесского муниципального округа Ярославской области </w:t>
      </w:r>
      <w:r w:rsidRPr="00C51861">
        <w:t>наделен</w:t>
      </w:r>
      <w:r w:rsidR="00374CA8" w:rsidRPr="00C51861">
        <w:t>а</w:t>
      </w:r>
      <w:r w:rsidRPr="00C51861">
        <w:t xml:space="preserve"> статусом ЕТО следующ</w:t>
      </w:r>
      <w:r w:rsidR="00374CA8" w:rsidRPr="00C51861">
        <w:t>ая</w:t>
      </w:r>
      <w:r w:rsidRPr="00C51861">
        <w:t xml:space="preserve"> организаци</w:t>
      </w:r>
      <w:r w:rsidR="00374CA8" w:rsidRPr="00C51861">
        <w:t>я</w:t>
      </w:r>
      <w:r w:rsidRPr="00C51861">
        <w:t>:</w:t>
      </w:r>
    </w:p>
    <w:p w14:paraId="4F26940C" w14:textId="07EF2917" w:rsidR="00667A8E" w:rsidRPr="00C51861" w:rsidRDefault="00667A8E">
      <w:pPr>
        <w:pStyle w:val="a7"/>
        <w:numPr>
          <w:ilvl w:val="0"/>
          <w:numId w:val="19"/>
        </w:numPr>
        <w:spacing w:after="0" w:line="240" w:lineRule="auto"/>
        <w:rPr>
          <w:b/>
          <w:bCs/>
        </w:rPr>
      </w:pPr>
      <w:r w:rsidRPr="00C51861">
        <w:rPr>
          <w:b/>
          <w:bCs/>
        </w:rPr>
        <w:t>ООО «ГКС»</w:t>
      </w:r>
      <w:r w:rsidR="00173164" w:rsidRPr="00C51861">
        <w:rPr>
          <w:b/>
          <w:bCs/>
        </w:rPr>
        <w:t>, в следующих зонах:</w:t>
      </w:r>
    </w:p>
    <w:tbl>
      <w:tblPr>
        <w:tblW w:w="5000" w:type="pct"/>
        <w:tblCellMar>
          <w:left w:w="28" w:type="dxa"/>
          <w:right w:w="28" w:type="dxa"/>
        </w:tblCellMar>
        <w:tblLook w:val="04A0" w:firstRow="1" w:lastRow="0" w:firstColumn="1" w:lastColumn="0" w:noHBand="0" w:noVBand="1"/>
      </w:tblPr>
      <w:tblGrid>
        <w:gridCol w:w="3332"/>
        <w:gridCol w:w="3007"/>
        <w:gridCol w:w="3005"/>
      </w:tblGrid>
      <w:tr w:rsidR="00C81D11" w:rsidRPr="00C81D11" w14:paraId="16B9F9A8" w14:textId="77777777" w:rsidTr="00C51861">
        <w:trPr>
          <w:trHeight w:val="20"/>
          <w:tblHeader/>
        </w:trPr>
        <w:tc>
          <w:tcPr>
            <w:tcW w:w="1783" w:type="pct"/>
            <w:tcBorders>
              <w:top w:val="single" w:sz="4" w:space="0" w:color="auto"/>
              <w:left w:val="single" w:sz="4" w:space="0" w:color="auto"/>
              <w:bottom w:val="single" w:sz="4" w:space="0" w:color="auto"/>
              <w:right w:val="single" w:sz="4" w:space="0" w:color="auto"/>
            </w:tcBorders>
            <w:vAlign w:val="center"/>
            <w:hideMark/>
          </w:tcPr>
          <w:p w14:paraId="6D0A02BE" w14:textId="77777777" w:rsidR="00C81D11" w:rsidRPr="00C81D11" w:rsidRDefault="00C81D11" w:rsidP="00C81D11">
            <w:pPr>
              <w:jc w:val="center"/>
              <w:rPr>
                <w:b/>
                <w:color w:val="000000"/>
                <w:sz w:val="18"/>
                <w:szCs w:val="22"/>
              </w:rPr>
            </w:pPr>
            <w:bookmarkStart w:id="188" w:name="_Hlk215150678"/>
            <w:r w:rsidRPr="00C81D11">
              <w:rPr>
                <w:b/>
                <w:color w:val="000000"/>
                <w:sz w:val="18"/>
                <w:szCs w:val="22"/>
              </w:rPr>
              <w:t>№ зоны деятельности ЕТО</w:t>
            </w:r>
          </w:p>
        </w:tc>
        <w:tc>
          <w:tcPr>
            <w:tcW w:w="1609" w:type="pct"/>
            <w:tcBorders>
              <w:top w:val="single" w:sz="4" w:space="0" w:color="auto"/>
              <w:left w:val="nil"/>
              <w:bottom w:val="single" w:sz="4" w:space="0" w:color="auto"/>
              <w:right w:val="single" w:sz="4" w:space="0" w:color="auto"/>
            </w:tcBorders>
            <w:vAlign w:val="center"/>
            <w:hideMark/>
          </w:tcPr>
          <w:p w14:paraId="341826A4" w14:textId="77777777" w:rsidR="00C81D11" w:rsidRPr="00C81D11" w:rsidRDefault="00C81D11" w:rsidP="00C81D11">
            <w:pPr>
              <w:jc w:val="center"/>
              <w:rPr>
                <w:b/>
                <w:color w:val="000000"/>
                <w:sz w:val="18"/>
                <w:szCs w:val="22"/>
              </w:rPr>
            </w:pPr>
            <w:r w:rsidRPr="00C81D11">
              <w:rPr>
                <w:b/>
                <w:color w:val="000000"/>
                <w:sz w:val="18"/>
                <w:szCs w:val="22"/>
              </w:rPr>
              <w:t>Системы теплоснабжения</w:t>
            </w:r>
          </w:p>
        </w:tc>
        <w:tc>
          <w:tcPr>
            <w:tcW w:w="1608" w:type="pct"/>
            <w:tcBorders>
              <w:top w:val="single" w:sz="4" w:space="0" w:color="auto"/>
              <w:left w:val="nil"/>
              <w:bottom w:val="single" w:sz="4" w:space="0" w:color="auto"/>
              <w:right w:val="single" w:sz="4" w:space="0" w:color="auto"/>
            </w:tcBorders>
            <w:vAlign w:val="center"/>
            <w:hideMark/>
          </w:tcPr>
          <w:p w14:paraId="1D8F1F8C" w14:textId="77777777" w:rsidR="00C81D11" w:rsidRPr="00C81D11" w:rsidRDefault="00C81D11" w:rsidP="00C81D11">
            <w:pPr>
              <w:jc w:val="center"/>
              <w:rPr>
                <w:b/>
                <w:color w:val="000000"/>
                <w:sz w:val="18"/>
                <w:szCs w:val="22"/>
              </w:rPr>
            </w:pPr>
            <w:r w:rsidRPr="00C81D11">
              <w:rPr>
                <w:b/>
                <w:color w:val="000000"/>
                <w:sz w:val="18"/>
                <w:szCs w:val="22"/>
              </w:rPr>
              <w:t>Кол-во ЕТО</w:t>
            </w:r>
          </w:p>
        </w:tc>
      </w:tr>
      <w:tr w:rsidR="00C81D11" w:rsidRPr="00C81D11" w14:paraId="43B951DF" w14:textId="77777777" w:rsidTr="00C51861">
        <w:trPr>
          <w:trHeight w:val="20"/>
        </w:trPr>
        <w:tc>
          <w:tcPr>
            <w:tcW w:w="1783" w:type="pct"/>
            <w:vMerge w:val="restart"/>
            <w:tcBorders>
              <w:top w:val="nil"/>
              <w:left w:val="single" w:sz="4" w:space="0" w:color="auto"/>
              <w:bottom w:val="single" w:sz="4" w:space="0" w:color="auto"/>
              <w:right w:val="single" w:sz="4" w:space="0" w:color="auto"/>
            </w:tcBorders>
            <w:noWrap/>
            <w:vAlign w:val="center"/>
            <w:hideMark/>
          </w:tcPr>
          <w:p w14:paraId="77AB538E" w14:textId="77777777" w:rsidR="00C81D11" w:rsidRPr="00C81D11" w:rsidRDefault="00C81D11" w:rsidP="00C81D11">
            <w:pPr>
              <w:jc w:val="center"/>
              <w:rPr>
                <w:color w:val="000000"/>
                <w:sz w:val="18"/>
                <w:szCs w:val="22"/>
              </w:rPr>
            </w:pPr>
            <w:r w:rsidRPr="00C81D11">
              <w:rPr>
                <w:color w:val="000000"/>
                <w:sz w:val="18"/>
                <w:szCs w:val="22"/>
              </w:rPr>
              <w:t>1</w:t>
            </w:r>
          </w:p>
        </w:tc>
        <w:tc>
          <w:tcPr>
            <w:tcW w:w="1609" w:type="pct"/>
            <w:tcBorders>
              <w:top w:val="nil"/>
              <w:left w:val="nil"/>
              <w:bottom w:val="single" w:sz="4" w:space="0" w:color="auto"/>
              <w:right w:val="single" w:sz="4" w:space="0" w:color="auto"/>
            </w:tcBorders>
            <w:vAlign w:val="center"/>
            <w:hideMark/>
          </w:tcPr>
          <w:p w14:paraId="02B17144" w14:textId="77777777" w:rsidR="00C81D11" w:rsidRPr="00C81D11" w:rsidRDefault="00C81D11" w:rsidP="00C81D11">
            <w:pPr>
              <w:rPr>
                <w:color w:val="000000"/>
                <w:sz w:val="18"/>
                <w:szCs w:val="16"/>
              </w:rPr>
            </w:pPr>
            <w:r w:rsidRPr="00C81D11">
              <w:rPr>
                <w:color w:val="000000"/>
                <w:sz w:val="18"/>
                <w:szCs w:val="16"/>
              </w:rPr>
              <w:t>Котельная ООО «РЭНСОМ»</w:t>
            </w:r>
          </w:p>
        </w:tc>
        <w:tc>
          <w:tcPr>
            <w:tcW w:w="1608" w:type="pct"/>
            <w:vMerge w:val="restart"/>
            <w:tcBorders>
              <w:top w:val="nil"/>
              <w:left w:val="single" w:sz="4" w:space="0" w:color="auto"/>
              <w:bottom w:val="single" w:sz="4" w:space="0" w:color="000000"/>
              <w:right w:val="single" w:sz="4" w:space="0" w:color="auto"/>
            </w:tcBorders>
            <w:noWrap/>
            <w:vAlign w:val="center"/>
            <w:hideMark/>
          </w:tcPr>
          <w:p w14:paraId="6C52E8C9" w14:textId="77777777" w:rsidR="00C81D11" w:rsidRPr="00C81D11" w:rsidRDefault="00C81D11" w:rsidP="00C81D11">
            <w:pPr>
              <w:jc w:val="center"/>
              <w:rPr>
                <w:color w:val="000000"/>
                <w:sz w:val="18"/>
                <w:szCs w:val="22"/>
              </w:rPr>
            </w:pPr>
            <w:r w:rsidRPr="00C81D11">
              <w:rPr>
                <w:color w:val="000000"/>
                <w:sz w:val="18"/>
                <w:szCs w:val="22"/>
              </w:rPr>
              <w:t>1</w:t>
            </w:r>
          </w:p>
        </w:tc>
      </w:tr>
      <w:tr w:rsidR="00C81D11" w:rsidRPr="00C81D11" w14:paraId="759A3D85"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3786A351"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433422F5" w14:textId="77777777" w:rsidR="00C81D11" w:rsidRPr="00C81D11" w:rsidRDefault="00C81D11" w:rsidP="00C81D11">
            <w:pPr>
              <w:rPr>
                <w:color w:val="000000"/>
                <w:sz w:val="18"/>
                <w:szCs w:val="16"/>
              </w:rPr>
            </w:pPr>
            <w:r w:rsidRPr="00C81D11">
              <w:rPr>
                <w:color w:val="000000"/>
                <w:sz w:val="18"/>
                <w:szCs w:val="16"/>
              </w:rPr>
              <w:t>Котельная мкр. Чкаловский, 62</w:t>
            </w:r>
          </w:p>
        </w:tc>
        <w:tc>
          <w:tcPr>
            <w:tcW w:w="1608" w:type="pct"/>
            <w:vMerge/>
            <w:tcBorders>
              <w:top w:val="nil"/>
              <w:left w:val="single" w:sz="4" w:space="0" w:color="auto"/>
              <w:bottom w:val="single" w:sz="4" w:space="0" w:color="000000"/>
              <w:right w:val="single" w:sz="4" w:space="0" w:color="auto"/>
            </w:tcBorders>
            <w:vAlign w:val="center"/>
            <w:hideMark/>
          </w:tcPr>
          <w:p w14:paraId="422DE440" w14:textId="77777777" w:rsidR="00C81D11" w:rsidRPr="00C81D11" w:rsidRDefault="00C81D11" w:rsidP="00C81D11">
            <w:pPr>
              <w:rPr>
                <w:color w:val="000000"/>
                <w:sz w:val="18"/>
                <w:szCs w:val="22"/>
              </w:rPr>
            </w:pPr>
          </w:p>
        </w:tc>
      </w:tr>
      <w:tr w:rsidR="00C81D11" w:rsidRPr="00C81D11" w14:paraId="5C446919"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39370217"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0E58000E" w14:textId="77777777" w:rsidR="00C81D11" w:rsidRPr="00C81D11" w:rsidRDefault="00C81D11" w:rsidP="00C81D11">
            <w:pPr>
              <w:rPr>
                <w:color w:val="000000"/>
                <w:sz w:val="18"/>
                <w:szCs w:val="16"/>
              </w:rPr>
            </w:pPr>
            <w:r w:rsidRPr="00C81D11">
              <w:rPr>
                <w:color w:val="000000"/>
                <w:sz w:val="18"/>
                <w:szCs w:val="16"/>
              </w:rPr>
              <w:t>Котельная п. Молодежный</w:t>
            </w:r>
          </w:p>
        </w:tc>
        <w:tc>
          <w:tcPr>
            <w:tcW w:w="1608" w:type="pct"/>
            <w:vMerge/>
            <w:tcBorders>
              <w:top w:val="nil"/>
              <w:left w:val="single" w:sz="4" w:space="0" w:color="auto"/>
              <w:bottom w:val="single" w:sz="4" w:space="0" w:color="000000"/>
              <w:right w:val="single" w:sz="4" w:space="0" w:color="auto"/>
            </w:tcBorders>
            <w:vAlign w:val="center"/>
            <w:hideMark/>
          </w:tcPr>
          <w:p w14:paraId="6106C870" w14:textId="77777777" w:rsidR="00C81D11" w:rsidRPr="00C81D11" w:rsidRDefault="00C81D11" w:rsidP="00C81D11">
            <w:pPr>
              <w:rPr>
                <w:color w:val="000000"/>
                <w:sz w:val="18"/>
                <w:szCs w:val="22"/>
              </w:rPr>
            </w:pPr>
          </w:p>
        </w:tc>
      </w:tr>
      <w:tr w:rsidR="00C81D11" w:rsidRPr="00C81D11" w14:paraId="3AC8B677"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4780B9F3"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306A7F43" w14:textId="77777777" w:rsidR="00C81D11" w:rsidRPr="00C81D11" w:rsidRDefault="00C81D11" w:rsidP="00C81D11">
            <w:pPr>
              <w:rPr>
                <w:color w:val="000000"/>
                <w:sz w:val="18"/>
                <w:szCs w:val="16"/>
              </w:rPr>
            </w:pPr>
            <w:r w:rsidRPr="00C81D11">
              <w:rPr>
                <w:color w:val="000000"/>
                <w:sz w:val="18"/>
                <w:szCs w:val="16"/>
              </w:rPr>
              <w:t>Котельная п. Сельхозтехника</w:t>
            </w:r>
          </w:p>
        </w:tc>
        <w:tc>
          <w:tcPr>
            <w:tcW w:w="1608" w:type="pct"/>
            <w:vMerge/>
            <w:tcBorders>
              <w:top w:val="nil"/>
              <w:left w:val="single" w:sz="4" w:space="0" w:color="auto"/>
              <w:bottom w:val="single" w:sz="4" w:space="0" w:color="000000"/>
              <w:right w:val="single" w:sz="4" w:space="0" w:color="auto"/>
            </w:tcBorders>
            <w:vAlign w:val="center"/>
            <w:hideMark/>
          </w:tcPr>
          <w:p w14:paraId="00A0FAF8" w14:textId="77777777" w:rsidR="00C81D11" w:rsidRPr="00C81D11" w:rsidRDefault="00C81D11" w:rsidP="00C81D11">
            <w:pPr>
              <w:rPr>
                <w:color w:val="000000"/>
                <w:sz w:val="18"/>
                <w:szCs w:val="22"/>
              </w:rPr>
            </w:pPr>
          </w:p>
        </w:tc>
      </w:tr>
      <w:tr w:rsidR="00C81D11" w:rsidRPr="00C81D11" w14:paraId="11F2121E"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410CB9D0"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204149EA" w14:textId="77777777" w:rsidR="00C81D11" w:rsidRPr="00C81D11" w:rsidRDefault="00C81D11" w:rsidP="00C81D11">
            <w:pPr>
              <w:rPr>
                <w:color w:val="000000"/>
                <w:sz w:val="18"/>
                <w:szCs w:val="16"/>
              </w:rPr>
            </w:pPr>
            <w:r w:rsidRPr="00C81D11">
              <w:rPr>
                <w:color w:val="000000"/>
                <w:sz w:val="18"/>
                <w:szCs w:val="16"/>
              </w:rPr>
              <w:t>Котельная по ул. Зеленая</w:t>
            </w:r>
          </w:p>
        </w:tc>
        <w:tc>
          <w:tcPr>
            <w:tcW w:w="1608" w:type="pct"/>
            <w:vMerge/>
            <w:tcBorders>
              <w:top w:val="nil"/>
              <w:left w:val="single" w:sz="4" w:space="0" w:color="auto"/>
              <w:bottom w:val="single" w:sz="4" w:space="0" w:color="000000"/>
              <w:right w:val="single" w:sz="4" w:space="0" w:color="auto"/>
            </w:tcBorders>
            <w:vAlign w:val="center"/>
            <w:hideMark/>
          </w:tcPr>
          <w:p w14:paraId="03BD5853" w14:textId="77777777" w:rsidR="00C81D11" w:rsidRPr="00C81D11" w:rsidRDefault="00C81D11" w:rsidP="00C81D11">
            <w:pPr>
              <w:rPr>
                <w:color w:val="000000"/>
                <w:sz w:val="18"/>
                <w:szCs w:val="22"/>
              </w:rPr>
            </w:pPr>
          </w:p>
        </w:tc>
      </w:tr>
      <w:tr w:rsidR="00C81D11" w:rsidRPr="00C81D11" w14:paraId="42EFCC47"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0EADB196"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3882932C" w14:textId="77777777" w:rsidR="00C81D11" w:rsidRPr="00C81D11" w:rsidRDefault="00C81D11" w:rsidP="00C81D11">
            <w:pPr>
              <w:rPr>
                <w:color w:val="000000"/>
                <w:sz w:val="18"/>
                <w:szCs w:val="16"/>
              </w:rPr>
            </w:pPr>
            <w:r w:rsidRPr="00C81D11">
              <w:rPr>
                <w:color w:val="000000"/>
                <w:sz w:val="18"/>
                <w:szCs w:val="16"/>
              </w:rPr>
              <w:t>Котельная по ул. Московская, 26</w:t>
            </w:r>
          </w:p>
        </w:tc>
        <w:tc>
          <w:tcPr>
            <w:tcW w:w="1608" w:type="pct"/>
            <w:vMerge/>
            <w:tcBorders>
              <w:top w:val="nil"/>
              <w:left w:val="single" w:sz="4" w:space="0" w:color="auto"/>
              <w:bottom w:val="single" w:sz="4" w:space="0" w:color="000000"/>
              <w:right w:val="single" w:sz="4" w:space="0" w:color="auto"/>
            </w:tcBorders>
            <w:vAlign w:val="center"/>
            <w:hideMark/>
          </w:tcPr>
          <w:p w14:paraId="0454C3FF" w14:textId="77777777" w:rsidR="00C81D11" w:rsidRPr="00C81D11" w:rsidRDefault="00C81D11" w:rsidP="00C81D11">
            <w:pPr>
              <w:rPr>
                <w:color w:val="000000"/>
                <w:sz w:val="18"/>
                <w:szCs w:val="22"/>
              </w:rPr>
            </w:pPr>
          </w:p>
        </w:tc>
      </w:tr>
      <w:tr w:rsidR="00C81D11" w:rsidRPr="00C81D11" w14:paraId="0280FC5C"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047C93F1"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3A44375A" w14:textId="77777777" w:rsidR="00C81D11" w:rsidRPr="00C81D11" w:rsidRDefault="00C81D11" w:rsidP="00C81D11">
            <w:pPr>
              <w:rPr>
                <w:color w:val="000000"/>
                <w:sz w:val="18"/>
                <w:szCs w:val="16"/>
              </w:rPr>
            </w:pPr>
            <w:r w:rsidRPr="00C81D11">
              <w:rPr>
                <w:color w:val="000000"/>
                <w:sz w:val="18"/>
                <w:szCs w:val="16"/>
              </w:rPr>
              <w:t>Котельная по ул. Московская, 15</w:t>
            </w:r>
          </w:p>
        </w:tc>
        <w:tc>
          <w:tcPr>
            <w:tcW w:w="1608" w:type="pct"/>
            <w:vMerge/>
            <w:tcBorders>
              <w:top w:val="nil"/>
              <w:left w:val="single" w:sz="4" w:space="0" w:color="auto"/>
              <w:bottom w:val="single" w:sz="4" w:space="0" w:color="000000"/>
              <w:right w:val="single" w:sz="4" w:space="0" w:color="auto"/>
            </w:tcBorders>
            <w:vAlign w:val="center"/>
            <w:hideMark/>
          </w:tcPr>
          <w:p w14:paraId="660C5760" w14:textId="77777777" w:rsidR="00C81D11" w:rsidRPr="00C81D11" w:rsidRDefault="00C81D11" w:rsidP="00C81D11">
            <w:pPr>
              <w:rPr>
                <w:color w:val="000000"/>
                <w:sz w:val="18"/>
                <w:szCs w:val="22"/>
              </w:rPr>
            </w:pPr>
          </w:p>
        </w:tc>
      </w:tr>
      <w:tr w:rsidR="00C81D11" w:rsidRPr="00C81D11" w14:paraId="295CE7D6" w14:textId="77777777" w:rsidTr="00C51861">
        <w:trPr>
          <w:trHeight w:val="20"/>
        </w:trPr>
        <w:tc>
          <w:tcPr>
            <w:tcW w:w="1783" w:type="pct"/>
            <w:vMerge w:val="restart"/>
            <w:tcBorders>
              <w:top w:val="nil"/>
              <w:left w:val="single" w:sz="4" w:space="0" w:color="auto"/>
              <w:bottom w:val="single" w:sz="4" w:space="0" w:color="auto"/>
              <w:right w:val="single" w:sz="4" w:space="0" w:color="auto"/>
            </w:tcBorders>
            <w:noWrap/>
            <w:vAlign w:val="center"/>
            <w:hideMark/>
          </w:tcPr>
          <w:p w14:paraId="295DF9EA" w14:textId="77777777" w:rsidR="00C81D11" w:rsidRPr="00C81D11" w:rsidRDefault="00C81D11" w:rsidP="00C81D11">
            <w:pPr>
              <w:jc w:val="center"/>
              <w:rPr>
                <w:color w:val="000000"/>
                <w:sz w:val="18"/>
                <w:szCs w:val="22"/>
              </w:rPr>
            </w:pPr>
            <w:r w:rsidRPr="00C81D11">
              <w:rPr>
                <w:color w:val="000000"/>
                <w:sz w:val="18"/>
                <w:szCs w:val="22"/>
              </w:rPr>
              <w:t>2</w:t>
            </w:r>
          </w:p>
        </w:tc>
        <w:tc>
          <w:tcPr>
            <w:tcW w:w="1609" w:type="pct"/>
            <w:tcBorders>
              <w:top w:val="nil"/>
              <w:left w:val="nil"/>
              <w:bottom w:val="single" w:sz="4" w:space="0" w:color="auto"/>
              <w:right w:val="single" w:sz="4" w:space="0" w:color="auto"/>
            </w:tcBorders>
            <w:vAlign w:val="center"/>
            <w:hideMark/>
          </w:tcPr>
          <w:p w14:paraId="15494B19" w14:textId="77777777" w:rsidR="00C81D11" w:rsidRPr="00C81D11" w:rsidRDefault="00C81D11" w:rsidP="00C81D11">
            <w:pPr>
              <w:rPr>
                <w:color w:val="000000"/>
                <w:sz w:val="18"/>
                <w:szCs w:val="16"/>
              </w:rPr>
            </w:pPr>
            <w:r w:rsidRPr="00C81D11">
              <w:rPr>
                <w:color w:val="000000"/>
                <w:sz w:val="18"/>
                <w:szCs w:val="16"/>
              </w:rPr>
              <w:t>Котельная с. Бектышево</w:t>
            </w:r>
          </w:p>
        </w:tc>
        <w:tc>
          <w:tcPr>
            <w:tcW w:w="1608" w:type="pct"/>
            <w:vMerge w:val="restart"/>
            <w:tcBorders>
              <w:top w:val="nil"/>
              <w:left w:val="single" w:sz="4" w:space="0" w:color="auto"/>
              <w:bottom w:val="single" w:sz="4" w:space="0" w:color="000000"/>
              <w:right w:val="single" w:sz="4" w:space="0" w:color="auto"/>
            </w:tcBorders>
            <w:noWrap/>
            <w:vAlign w:val="center"/>
            <w:hideMark/>
          </w:tcPr>
          <w:p w14:paraId="37D2B455" w14:textId="77777777" w:rsidR="00C81D11" w:rsidRPr="00C81D11" w:rsidRDefault="00C81D11" w:rsidP="00C81D11">
            <w:pPr>
              <w:jc w:val="center"/>
              <w:rPr>
                <w:color w:val="000000"/>
                <w:sz w:val="18"/>
                <w:szCs w:val="22"/>
              </w:rPr>
            </w:pPr>
            <w:r w:rsidRPr="00C81D11">
              <w:rPr>
                <w:color w:val="000000"/>
                <w:sz w:val="18"/>
                <w:szCs w:val="22"/>
              </w:rPr>
              <w:t>1</w:t>
            </w:r>
          </w:p>
        </w:tc>
      </w:tr>
      <w:tr w:rsidR="00C81D11" w:rsidRPr="00C81D11" w14:paraId="3ACBE5CD"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6C36D71A"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0EE702E6" w14:textId="77777777" w:rsidR="00C81D11" w:rsidRPr="00C81D11" w:rsidRDefault="00C81D11" w:rsidP="00C81D11">
            <w:pPr>
              <w:rPr>
                <w:color w:val="000000"/>
                <w:sz w:val="18"/>
                <w:szCs w:val="16"/>
              </w:rPr>
            </w:pPr>
            <w:r w:rsidRPr="00C81D11">
              <w:rPr>
                <w:color w:val="000000"/>
                <w:sz w:val="18"/>
                <w:szCs w:val="16"/>
              </w:rPr>
              <w:t>Котельная с. Берендеево</w:t>
            </w:r>
          </w:p>
        </w:tc>
        <w:tc>
          <w:tcPr>
            <w:tcW w:w="1608" w:type="pct"/>
            <w:vMerge/>
            <w:tcBorders>
              <w:top w:val="nil"/>
              <w:left w:val="single" w:sz="4" w:space="0" w:color="auto"/>
              <w:bottom w:val="single" w:sz="4" w:space="0" w:color="000000"/>
              <w:right w:val="single" w:sz="4" w:space="0" w:color="auto"/>
            </w:tcBorders>
            <w:vAlign w:val="center"/>
            <w:hideMark/>
          </w:tcPr>
          <w:p w14:paraId="4F66EE2C" w14:textId="77777777" w:rsidR="00C81D11" w:rsidRPr="00C81D11" w:rsidRDefault="00C81D11" w:rsidP="00C81D11">
            <w:pPr>
              <w:rPr>
                <w:color w:val="000000"/>
                <w:sz w:val="18"/>
                <w:szCs w:val="22"/>
              </w:rPr>
            </w:pPr>
          </w:p>
        </w:tc>
      </w:tr>
      <w:tr w:rsidR="00C81D11" w:rsidRPr="00C81D11" w14:paraId="23FBC013"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3B3BBED1"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7E142D7E" w14:textId="77777777" w:rsidR="00C81D11" w:rsidRPr="00C81D11" w:rsidRDefault="00C81D11" w:rsidP="00C81D11">
            <w:pPr>
              <w:rPr>
                <w:color w:val="000000"/>
                <w:sz w:val="18"/>
                <w:szCs w:val="16"/>
              </w:rPr>
            </w:pPr>
            <w:r w:rsidRPr="00C81D11">
              <w:rPr>
                <w:color w:val="000000"/>
                <w:sz w:val="18"/>
                <w:szCs w:val="16"/>
              </w:rPr>
              <w:t>Котельная с. Берендеево №1</w:t>
            </w:r>
          </w:p>
        </w:tc>
        <w:tc>
          <w:tcPr>
            <w:tcW w:w="1608" w:type="pct"/>
            <w:vMerge/>
            <w:tcBorders>
              <w:top w:val="nil"/>
              <w:left w:val="single" w:sz="4" w:space="0" w:color="auto"/>
              <w:bottom w:val="single" w:sz="4" w:space="0" w:color="000000"/>
              <w:right w:val="single" w:sz="4" w:space="0" w:color="auto"/>
            </w:tcBorders>
            <w:vAlign w:val="center"/>
            <w:hideMark/>
          </w:tcPr>
          <w:p w14:paraId="6722253F" w14:textId="77777777" w:rsidR="00C81D11" w:rsidRPr="00C81D11" w:rsidRDefault="00C81D11" w:rsidP="00C81D11">
            <w:pPr>
              <w:rPr>
                <w:color w:val="000000"/>
                <w:sz w:val="18"/>
                <w:szCs w:val="22"/>
              </w:rPr>
            </w:pPr>
          </w:p>
        </w:tc>
      </w:tr>
      <w:tr w:rsidR="00C81D11" w:rsidRPr="00C81D11" w14:paraId="0E1132F4"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0C0458BF"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1DCD4193" w14:textId="77777777" w:rsidR="00C81D11" w:rsidRPr="00C81D11" w:rsidRDefault="00C81D11" w:rsidP="00C81D11">
            <w:pPr>
              <w:rPr>
                <w:color w:val="000000"/>
                <w:sz w:val="18"/>
                <w:szCs w:val="16"/>
              </w:rPr>
            </w:pPr>
            <w:r w:rsidRPr="00C81D11">
              <w:rPr>
                <w:color w:val="000000"/>
                <w:sz w:val="18"/>
                <w:szCs w:val="16"/>
              </w:rPr>
              <w:t>Котельная с. Глебовское</w:t>
            </w:r>
          </w:p>
        </w:tc>
        <w:tc>
          <w:tcPr>
            <w:tcW w:w="1608" w:type="pct"/>
            <w:vMerge/>
            <w:tcBorders>
              <w:top w:val="nil"/>
              <w:left w:val="single" w:sz="4" w:space="0" w:color="auto"/>
              <w:bottom w:val="single" w:sz="4" w:space="0" w:color="000000"/>
              <w:right w:val="single" w:sz="4" w:space="0" w:color="auto"/>
            </w:tcBorders>
            <w:vAlign w:val="center"/>
            <w:hideMark/>
          </w:tcPr>
          <w:p w14:paraId="665961FE" w14:textId="77777777" w:rsidR="00C81D11" w:rsidRPr="00C81D11" w:rsidRDefault="00C81D11" w:rsidP="00C81D11">
            <w:pPr>
              <w:rPr>
                <w:color w:val="000000"/>
                <w:sz w:val="18"/>
                <w:szCs w:val="22"/>
              </w:rPr>
            </w:pPr>
          </w:p>
        </w:tc>
      </w:tr>
      <w:tr w:rsidR="00C81D11" w:rsidRPr="00C81D11" w14:paraId="4476D4AD"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44DC80C6"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5A45065E" w14:textId="77777777" w:rsidR="00C81D11" w:rsidRPr="00C81D11" w:rsidRDefault="00C81D11" w:rsidP="00C81D11">
            <w:pPr>
              <w:rPr>
                <w:color w:val="000000"/>
                <w:sz w:val="18"/>
                <w:szCs w:val="16"/>
              </w:rPr>
            </w:pPr>
            <w:r w:rsidRPr="00C81D11">
              <w:rPr>
                <w:color w:val="000000"/>
                <w:sz w:val="18"/>
                <w:szCs w:val="16"/>
              </w:rPr>
              <w:t>Котельная с. Горки</w:t>
            </w:r>
          </w:p>
        </w:tc>
        <w:tc>
          <w:tcPr>
            <w:tcW w:w="1608" w:type="pct"/>
            <w:vMerge/>
            <w:tcBorders>
              <w:top w:val="nil"/>
              <w:left w:val="single" w:sz="4" w:space="0" w:color="auto"/>
              <w:bottom w:val="single" w:sz="4" w:space="0" w:color="000000"/>
              <w:right w:val="single" w:sz="4" w:space="0" w:color="auto"/>
            </w:tcBorders>
            <w:vAlign w:val="center"/>
            <w:hideMark/>
          </w:tcPr>
          <w:p w14:paraId="25122735" w14:textId="77777777" w:rsidR="00C81D11" w:rsidRPr="00C81D11" w:rsidRDefault="00C81D11" w:rsidP="00C81D11">
            <w:pPr>
              <w:rPr>
                <w:color w:val="000000"/>
                <w:sz w:val="18"/>
                <w:szCs w:val="22"/>
              </w:rPr>
            </w:pPr>
          </w:p>
        </w:tc>
      </w:tr>
      <w:tr w:rsidR="00C81D11" w:rsidRPr="00C81D11" w14:paraId="653FA9B8"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1DC9C213"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6027027B" w14:textId="77777777" w:rsidR="00C81D11" w:rsidRPr="00C81D11" w:rsidRDefault="00C81D11" w:rsidP="00C81D11">
            <w:pPr>
              <w:rPr>
                <w:color w:val="000000"/>
                <w:sz w:val="18"/>
                <w:szCs w:val="16"/>
              </w:rPr>
            </w:pPr>
            <w:r w:rsidRPr="00C81D11">
              <w:rPr>
                <w:color w:val="000000"/>
                <w:sz w:val="18"/>
                <w:szCs w:val="16"/>
              </w:rPr>
              <w:t>Котельная с. Дубки</w:t>
            </w:r>
          </w:p>
        </w:tc>
        <w:tc>
          <w:tcPr>
            <w:tcW w:w="1608" w:type="pct"/>
            <w:vMerge/>
            <w:tcBorders>
              <w:top w:val="nil"/>
              <w:left w:val="single" w:sz="4" w:space="0" w:color="auto"/>
              <w:bottom w:val="single" w:sz="4" w:space="0" w:color="000000"/>
              <w:right w:val="single" w:sz="4" w:space="0" w:color="auto"/>
            </w:tcBorders>
            <w:vAlign w:val="center"/>
            <w:hideMark/>
          </w:tcPr>
          <w:p w14:paraId="53970FA2" w14:textId="77777777" w:rsidR="00C81D11" w:rsidRPr="00C81D11" w:rsidRDefault="00C81D11" w:rsidP="00C81D11">
            <w:pPr>
              <w:rPr>
                <w:color w:val="000000"/>
                <w:sz w:val="18"/>
                <w:szCs w:val="22"/>
              </w:rPr>
            </w:pPr>
          </w:p>
        </w:tc>
      </w:tr>
      <w:tr w:rsidR="00C81D11" w:rsidRPr="00C81D11" w14:paraId="60FF6FAF"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565ED8F3"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0FB5CBB4" w14:textId="77777777" w:rsidR="00C81D11" w:rsidRPr="00C81D11" w:rsidRDefault="00C81D11" w:rsidP="00C81D11">
            <w:pPr>
              <w:rPr>
                <w:color w:val="000000"/>
                <w:sz w:val="18"/>
                <w:szCs w:val="16"/>
              </w:rPr>
            </w:pPr>
            <w:r w:rsidRPr="00C81D11">
              <w:rPr>
                <w:color w:val="000000"/>
                <w:sz w:val="18"/>
                <w:szCs w:val="16"/>
              </w:rPr>
              <w:t>Котельная с. Дубровицы</w:t>
            </w:r>
          </w:p>
        </w:tc>
        <w:tc>
          <w:tcPr>
            <w:tcW w:w="1608" w:type="pct"/>
            <w:vMerge/>
            <w:tcBorders>
              <w:top w:val="nil"/>
              <w:left w:val="single" w:sz="4" w:space="0" w:color="auto"/>
              <w:bottom w:val="single" w:sz="4" w:space="0" w:color="000000"/>
              <w:right w:val="single" w:sz="4" w:space="0" w:color="auto"/>
            </w:tcBorders>
            <w:vAlign w:val="center"/>
            <w:hideMark/>
          </w:tcPr>
          <w:p w14:paraId="4C5481AC" w14:textId="77777777" w:rsidR="00C81D11" w:rsidRPr="00C81D11" w:rsidRDefault="00C81D11" w:rsidP="00C81D11">
            <w:pPr>
              <w:rPr>
                <w:color w:val="000000"/>
                <w:sz w:val="18"/>
                <w:szCs w:val="22"/>
              </w:rPr>
            </w:pPr>
          </w:p>
        </w:tc>
      </w:tr>
      <w:tr w:rsidR="00C81D11" w:rsidRPr="00C81D11" w14:paraId="01DCE74E"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426C825D"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57D1F1F1" w14:textId="77777777" w:rsidR="00C81D11" w:rsidRPr="00C81D11" w:rsidRDefault="00C81D11" w:rsidP="00C81D11">
            <w:pPr>
              <w:rPr>
                <w:color w:val="000000"/>
                <w:sz w:val="18"/>
                <w:szCs w:val="16"/>
              </w:rPr>
            </w:pPr>
            <w:r w:rsidRPr="00C81D11">
              <w:rPr>
                <w:color w:val="000000"/>
                <w:sz w:val="18"/>
                <w:szCs w:val="16"/>
              </w:rPr>
              <w:t>Котельная с. Елизарово</w:t>
            </w:r>
          </w:p>
        </w:tc>
        <w:tc>
          <w:tcPr>
            <w:tcW w:w="1608" w:type="pct"/>
            <w:vMerge/>
            <w:tcBorders>
              <w:top w:val="nil"/>
              <w:left w:val="single" w:sz="4" w:space="0" w:color="auto"/>
              <w:bottom w:val="single" w:sz="4" w:space="0" w:color="000000"/>
              <w:right w:val="single" w:sz="4" w:space="0" w:color="auto"/>
            </w:tcBorders>
            <w:vAlign w:val="center"/>
            <w:hideMark/>
          </w:tcPr>
          <w:p w14:paraId="2C3B8152" w14:textId="77777777" w:rsidR="00C81D11" w:rsidRPr="00C81D11" w:rsidRDefault="00C81D11" w:rsidP="00C81D11">
            <w:pPr>
              <w:rPr>
                <w:color w:val="000000"/>
                <w:sz w:val="18"/>
                <w:szCs w:val="22"/>
              </w:rPr>
            </w:pPr>
          </w:p>
        </w:tc>
      </w:tr>
      <w:tr w:rsidR="00C81D11" w:rsidRPr="00C81D11" w14:paraId="50B8B6CA"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12A25DE0"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79F8193D" w14:textId="77777777" w:rsidR="00C81D11" w:rsidRPr="00C81D11" w:rsidRDefault="00C81D11" w:rsidP="00C81D11">
            <w:pPr>
              <w:rPr>
                <w:color w:val="000000"/>
                <w:sz w:val="18"/>
                <w:szCs w:val="16"/>
              </w:rPr>
            </w:pPr>
            <w:r w:rsidRPr="00C81D11">
              <w:rPr>
                <w:color w:val="000000"/>
                <w:sz w:val="18"/>
                <w:szCs w:val="16"/>
              </w:rPr>
              <w:t>Котельная с. Ефимьево</w:t>
            </w:r>
          </w:p>
        </w:tc>
        <w:tc>
          <w:tcPr>
            <w:tcW w:w="1608" w:type="pct"/>
            <w:vMerge/>
            <w:tcBorders>
              <w:top w:val="nil"/>
              <w:left w:val="single" w:sz="4" w:space="0" w:color="auto"/>
              <w:bottom w:val="single" w:sz="4" w:space="0" w:color="000000"/>
              <w:right w:val="single" w:sz="4" w:space="0" w:color="auto"/>
            </w:tcBorders>
            <w:vAlign w:val="center"/>
            <w:hideMark/>
          </w:tcPr>
          <w:p w14:paraId="3DED3937" w14:textId="77777777" w:rsidR="00C81D11" w:rsidRPr="00C81D11" w:rsidRDefault="00C81D11" w:rsidP="00C81D11">
            <w:pPr>
              <w:rPr>
                <w:color w:val="000000"/>
                <w:sz w:val="18"/>
                <w:szCs w:val="22"/>
              </w:rPr>
            </w:pPr>
          </w:p>
        </w:tc>
      </w:tr>
      <w:tr w:rsidR="00C81D11" w:rsidRPr="00C81D11" w14:paraId="7824ADCE"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59494BFB"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6BF4CBE6" w14:textId="77777777" w:rsidR="00C81D11" w:rsidRPr="00C81D11" w:rsidRDefault="00C81D11" w:rsidP="00C81D11">
            <w:pPr>
              <w:rPr>
                <w:color w:val="000000"/>
                <w:sz w:val="18"/>
                <w:szCs w:val="16"/>
              </w:rPr>
            </w:pPr>
            <w:r w:rsidRPr="00C81D11">
              <w:rPr>
                <w:color w:val="000000"/>
                <w:sz w:val="18"/>
                <w:szCs w:val="16"/>
              </w:rPr>
              <w:t>Котельная с. Ивановское</w:t>
            </w:r>
          </w:p>
        </w:tc>
        <w:tc>
          <w:tcPr>
            <w:tcW w:w="1608" w:type="pct"/>
            <w:vMerge/>
            <w:tcBorders>
              <w:top w:val="nil"/>
              <w:left w:val="single" w:sz="4" w:space="0" w:color="auto"/>
              <w:bottom w:val="single" w:sz="4" w:space="0" w:color="000000"/>
              <w:right w:val="single" w:sz="4" w:space="0" w:color="auto"/>
            </w:tcBorders>
            <w:vAlign w:val="center"/>
            <w:hideMark/>
          </w:tcPr>
          <w:p w14:paraId="293F3017" w14:textId="77777777" w:rsidR="00C81D11" w:rsidRPr="00C81D11" w:rsidRDefault="00C81D11" w:rsidP="00C81D11">
            <w:pPr>
              <w:rPr>
                <w:color w:val="000000"/>
                <w:sz w:val="18"/>
                <w:szCs w:val="22"/>
              </w:rPr>
            </w:pPr>
          </w:p>
        </w:tc>
      </w:tr>
      <w:tr w:rsidR="00C81D11" w:rsidRPr="00C81D11" w14:paraId="31355E9A"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322CB4AB"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781BCF45" w14:textId="77777777" w:rsidR="00C81D11" w:rsidRPr="00C81D11" w:rsidRDefault="00C81D11" w:rsidP="00C81D11">
            <w:pPr>
              <w:rPr>
                <w:color w:val="000000"/>
                <w:sz w:val="18"/>
                <w:szCs w:val="16"/>
              </w:rPr>
            </w:pPr>
            <w:r w:rsidRPr="00C81D11">
              <w:rPr>
                <w:color w:val="000000"/>
                <w:sz w:val="18"/>
                <w:szCs w:val="16"/>
              </w:rPr>
              <w:t>Котельная с. Купанское</w:t>
            </w:r>
          </w:p>
        </w:tc>
        <w:tc>
          <w:tcPr>
            <w:tcW w:w="1608" w:type="pct"/>
            <w:vMerge/>
            <w:tcBorders>
              <w:top w:val="nil"/>
              <w:left w:val="single" w:sz="4" w:space="0" w:color="auto"/>
              <w:bottom w:val="single" w:sz="4" w:space="0" w:color="000000"/>
              <w:right w:val="single" w:sz="4" w:space="0" w:color="auto"/>
            </w:tcBorders>
            <w:vAlign w:val="center"/>
            <w:hideMark/>
          </w:tcPr>
          <w:p w14:paraId="5DEB9163" w14:textId="77777777" w:rsidR="00C81D11" w:rsidRPr="00C81D11" w:rsidRDefault="00C81D11" w:rsidP="00C81D11">
            <w:pPr>
              <w:rPr>
                <w:color w:val="000000"/>
                <w:sz w:val="18"/>
                <w:szCs w:val="22"/>
              </w:rPr>
            </w:pPr>
          </w:p>
        </w:tc>
      </w:tr>
      <w:tr w:rsidR="00C81D11" w:rsidRPr="00C81D11" w14:paraId="351025BC"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677B1967"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788A6DFD" w14:textId="77777777" w:rsidR="00C81D11" w:rsidRPr="00C81D11" w:rsidRDefault="00C81D11" w:rsidP="00C81D11">
            <w:pPr>
              <w:rPr>
                <w:color w:val="000000"/>
                <w:sz w:val="18"/>
                <w:szCs w:val="16"/>
              </w:rPr>
            </w:pPr>
            <w:r w:rsidRPr="00C81D11">
              <w:rPr>
                <w:color w:val="000000"/>
                <w:sz w:val="18"/>
                <w:szCs w:val="16"/>
              </w:rPr>
              <w:t>Котельная с. Нагорье</w:t>
            </w:r>
          </w:p>
        </w:tc>
        <w:tc>
          <w:tcPr>
            <w:tcW w:w="1608" w:type="pct"/>
            <w:vMerge/>
            <w:tcBorders>
              <w:top w:val="nil"/>
              <w:left w:val="single" w:sz="4" w:space="0" w:color="auto"/>
              <w:bottom w:val="single" w:sz="4" w:space="0" w:color="000000"/>
              <w:right w:val="single" w:sz="4" w:space="0" w:color="auto"/>
            </w:tcBorders>
            <w:vAlign w:val="center"/>
            <w:hideMark/>
          </w:tcPr>
          <w:p w14:paraId="71AA807D" w14:textId="77777777" w:rsidR="00C81D11" w:rsidRPr="00C81D11" w:rsidRDefault="00C81D11" w:rsidP="00C81D11">
            <w:pPr>
              <w:rPr>
                <w:color w:val="000000"/>
                <w:sz w:val="18"/>
                <w:szCs w:val="22"/>
              </w:rPr>
            </w:pPr>
          </w:p>
        </w:tc>
      </w:tr>
      <w:tr w:rsidR="00C81D11" w:rsidRPr="00C81D11" w14:paraId="6887CD54"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47846D8C"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3E6B5BF1" w14:textId="77777777" w:rsidR="00C81D11" w:rsidRPr="00C81D11" w:rsidRDefault="00C81D11" w:rsidP="00C81D11">
            <w:pPr>
              <w:rPr>
                <w:color w:val="000000"/>
                <w:sz w:val="18"/>
                <w:szCs w:val="16"/>
              </w:rPr>
            </w:pPr>
            <w:r w:rsidRPr="00C81D11">
              <w:rPr>
                <w:color w:val="000000"/>
                <w:sz w:val="18"/>
                <w:szCs w:val="16"/>
              </w:rPr>
              <w:t>Котельная с. Новое</w:t>
            </w:r>
          </w:p>
        </w:tc>
        <w:tc>
          <w:tcPr>
            <w:tcW w:w="1608" w:type="pct"/>
            <w:vMerge/>
            <w:tcBorders>
              <w:top w:val="nil"/>
              <w:left w:val="single" w:sz="4" w:space="0" w:color="auto"/>
              <w:bottom w:val="single" w:sz="4" w:space="0" w:color="000000"/>
              <w:right w:val="single" w:sz="4" w:space="0" w:color="auto"/>
            </w:tcBorders>
            <w:vAlign w:val="center"/>
            <w:hideMark/>
          </w:tcPr>
          <w:p w14:paraId="37B2FC5A" w14:textId="77777777" w:rsidR="00C81D11" w:rsidRPr="00C81D11" w:rsidRDefault="00C81D11" w:rsidP="00C81D11">
            <w:pPr>
              <w:rPr>
                <w:color w:val="000000"/>
                <w:sz w:val="18"/>
                <w:szCs w:val="22"/>
              </w:rPr>
            </w:pPr>
          </w:p>
        </w:tc>
      </w:tr>
      <w:tr w:rsidR="00C81D11" w:rsidRPr="00C81D11" w14:paraId="3D3B4A1F"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3CDCF80B"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04248063" w14:textId="77777777" w:rsidR="00C81D11" w:rsidRPr="00C81D11" w:rsidRDefault="00C81D11" w:rsidP="00C81D11">
            <w:pPr>
              <w:rPr>
                <w:color w:val="000000"/>
                <w:sz w:val="18"/>
                <w:szCs w:val="16"/>
              </w:rPr>
            </w:pPr>
            <w:r w:rsidRPr="00C81D11">
              <w:rPr>
                <w:color w:val="000000"/>
                <w:sz w:val="18"/>
                <w:szCs w:val="16"/>
              </w:rPr>
              <w:t>Котельная с. Новоселье</w:t>
            </w:r>
          </w:p>
        </w:tc>
        <w:tc>
          <w:tcPr>
            <w:tcW w:w="1608" w:type="pct"/>
            <w:vMerge/>
            <w:tcBorders>
              <w:top w:val="nil"/>
              <w:left w:val="single" w:sz="4" w:space="0" w:color="auto"/>
              <w:bottom w:val="single" w:sz="4" w:space="0" w:color="000000"/>
              <w:right w:val="single" w:sz="4" w:space="0" w:color="auto"/>
            </w:tcBorders>
            <w:vAlign w:val="center"/>
            <w:hideMark/>
          </w:tcPr>
          <w:p w14:paraId="075E06E6" w14:textId="77777777" w:rsidR="00C81D11" w:rsidRPr="00C81D11" w:rsidRDefault="00C81D11" w:rsidP="00C81D11">
            <w:pPr>
              <w:rPr>
                <w:color w:val="000000"/>
                <w:sz w:val="18"/>
                <w:szCs w:val="22"/>
              </w:rPr>
            </w:pPr>
          </w:p>
        </w:tc>
      </w:tr>
      <w:tr w:rsidR="00C81D11" w:rsidRPr="00C81D11" w14:paraId="3C92CBCD"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26975351"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16640BEA" w14:textId="77777777" w:rsidR="00C81D11" w:rsidRPr="00C81D11" w:rsidRDefault="00C81D11" w:rsidP="00C81D11">
            <w:pPr>
              <w:rPr>
                <w:color w:val="000000"/>
                <w:sz w:val="18"/>
                <w:szCs w:val="16"/>
              </w:rPr>
            </w:pPr>
            <w:r w:rsidRPr="00C81D11">
              <w:rPr>
                <w:color w:val="000000"/>
                <w:sz w:val="18"/>
                <w:szCs w:val="16"/>
              </w:rPr>
              <w:t>Котельная с. Рязанцево</w:t>
            </w:r>
          </w:p>
        </w:tc>
        <w:tc>
          <w:tcPr>
            <w:tcW w:w="1608" w:type="pct"/>
            <w:vMerge/>
            <w:tcBorders>
              <w:top w:val="nil"/>
              <w:left w:val="single" w:sz="4" w:space="0" w:color="auto"/>
              <w:bottom w:val="single" w:sz="4" w:space="0" w:color="000000"/>
              <w:right w:val="single" w:sz="4" w:space="0" w:color="auto"/>
            </w:tcBorders>
            <w:vAlign w:val="center"/>
            <w:hideMark/>
          </w:tcPr>
          <w:p w14:paraId="1729E069" w14:textId="77777777" w:rsidR="00C81D11" w:rsidRPr="00C81D11" w:rsidRDefault="00C81D11" w:rsidP="00C81D11">
            <w:pPr>
              <w:rPr>
                <w:color w:val="000000"/>
                <w:sz w:val="18"/>
                <w:szCs w:val="22"/>
              </w:rPr>
            </w:pPr>
          </w:p>
        </w:tc>
      </w:tr>
      <w:tr w:rsidR="00C81D11" w:rsidRPr="00C81D11" w14:paraId="7F0DE0AF" w14:textId="77777777" w:rsidTr="00C51861">
        <w:trPr>
          <w:trHeight w:val="20"/>
        </w:trPr>
        <w:tc>
          <w:tcPr>
            <w:tcW w:w="1783" w:type="pct"/>
            <w:vMerge/>
            <w:tcBorders>
              <w:top w:val="nil"/>
              <w:left w:val="single" w:sz="4" w:space="0" w:color="auto"/>
              <w:bottom w:val="single" w:sz="4" w:space="0" w:color="auto"/>
              <w:right w:val="single" w:sz="4" w:space="0" w:color="auto"/>
            </w:tcBorders>
            <w:vAlign w:val="center"/>
            <w:hideMark/>
          </w:tcPr>
          <w:p w14:paraId="66A13F07" w14:textId="77777777" w:rsidR="00C81D11" w:rsidRPr="00C81D11" w:rsidRDefault="00C81D11" w:rsidP="00C81D11">
            <w:pPr>
              <w:rPr>
                <w:color w:val="000000"/>
                <w:sz w:val="18"/>
                <w:szCs w:val="22"/>
              </w:rPr>
            </w:pPr>
          </w:p>
        </w:tc>
        <w:tc>
          <w:tcPr>
            <w:tcW w:w="1609" w:type="pct"/>
            <w:tcBorders>
              <w:top w:val="nil"/>
              <w:left w:val="nil"/>
              <w:bottom w:val="single" w:sz="4" w:space="0" w:color="auto"/>
              <w:right w:val="single" w:sz="4" w:space="0" w:color="auto"/>
            </w:tcBorders>
            <w:vAlign w:val="center"/>
            <w:hideMark/>
          </w:tcPr>
          <w:p w14:paraId="52FBDB4A" w14:textId="77777777" w:rsidR="00C81D11" w:rsidRPr="00C81D11" w:rsidRDefault="00C81D11" w:rsidP="00C81D11">
            <w:pPr>
              <w:rPr>
                <w:color w:val="000000"/>
                <w:sz w:val="18"/>
                <w:szCs w:val="16"/>
              </w:rPr>
            </w:pPr>
            <w:r w:rsidRPr="00C81D11">
              <w:rPr>
                <w:color w:val="000000"/>
                <w:sz w:val="18"/>
                <w:szCs w:val="16"/>
              </w:rPr>
              <w:t>Котельная с. Смоленское</w:t>
            </w:r>
          </w:p>
        </w:tc>
        <w:tc>
          <w:tcPr>
            <w:tcW w:w="1608" w:type="pct"/>
            <w:vMerge/>
            <w:tcBorders>
              <w:top w:val="nil"/>
              <w:left w:val="single" w:sz="4" w:space="0" w:color="auto"/>
              <w:bottom w:val="single" w:sz="4" w:space="0" w:color="000000"/>
              <w:right w:val="single" w:sz="4" w:space="0" w:color="auto"/>
            </w:tcBorders>
            <w:vAlign w:val="center"/>
            <w:hideMark/>
          </w:tcPr>
          <w:p w14:paraId="2318875E" w14:textId="77777777" w:rsidR="00C81D11" w:rsidRPr="00C81D11" w:rsidRDefault="00C81D11" w:rsidP="00C81D11">
            <w:pPr>
              <w:rPr>
                <w:color w:val="000000"/>
                <w:sz w:val="18"/>
                <w:szCs w:val="22"/>
              </w:rPr>
            </w:pPr>
          </w:p>
        </w:tc>
      </w:tr>
      <w:tr w:rsidR="00C81D11" w:rsidRPr="00C81D11" w14:paraId="689921C5" w14:textId="77777777" w:rsidTr="00C51861">
        <w:trPr>
          <w:trHeight w:val="20"/>
        </w:trPr>
        <w:tc>
          <w:tcPr>
            <w:tcW w:w="1783" w:type="pct"/>
            <w:tcBorders>
              <w:top w:val="nil"/>
              <w:left w:val="single" w:sz="4" w:space="0" w:color="auto"/>
              <w:bottom w:val="single" w:sz="4" w:space="0" w:color="auto"/>
              <w:right w:val="single" w:sz="4" w:space="0" w:color="auto"/>
            </w:tcBorders>
            <w:noWrap/>
            <w:vAlign w:val="center"/>
            <w:hideMark/>
          </w:tcPr>
          <w:p w14:paraId="52719AF9" w14:textId="77777777" w:rsidR="00C81D11" w:rsidRPr="00C81D11" w:rsidRDefault="00C81D11" w:rsidP="00C81D11">
            <w:pPr>
              <w:jc w:val="center"/>
              <w:rPr>
                <w:color w:val="000000"/>
                <w:sz w:val="18"/>
                <w:szCs w:val="22"/>
              </w:rPr>
            </w:pPr>
            <w:r w:rsidRPr="00C81D11">
              <w:rPr>
                <w:color w:val="000000"/>
                <w:sz w:val="18"/>
                <w:szCs w:val="22"/>
              </w:rPr>
              <w:t>3</w:t>
            </w:r>
          </w:p>
        </w:tc>
        <w:tc>
          <w:tcPr>
            <w:tcW w:w="1609" w:type="pct"/>
            <w:tcBorders>
              <w:top w:val="nil"/>
              <w:left w:val="nil"/>
              <w:bottom w:val="single" w:sz="4" w:space="0" w:color="auto"/>
              <w:right w:val="single" w:sz="4" w:space="0" w:color="auto"/>
            </w:tcBorders>
            <w:vAlign w:val="center"/>
            <w:hideMark/>
          </w:tcPr>
          <w:p w14:paraId="6B5336F8" w14:textId="77777777" w:rsidR="00C81D11" w:rsidRPr="00C81D11" w:rsidRDefault="00C81D11" w:rsidP="00C81D11">
            <w:pPr>
              <w:rPr>
                <w:color w:val="000000"/>
                <w:sz w:val="18"/>
                <w:szCs w:val="16"/>
              </w:rPr>
            </w:pPr>
            <w:r w:rsidRPr="00C81D11">
              <w:rPr>
                <w:color w:val="000000"/>
                <w:sz w:val="18"/>
                <w:szCs w:val="16"/>
              </w:rPr>
              <w:t>Котельная с. Кубринск</w:t>
            </w:r>
          </w:p>
        </w:tc>
        <w:tc>
          <w:tcPr>
            <w:tcW w:w="1608" w:type="pct"/>
            <w:tcBorders>
              <w:top w:val="nil"/>
              <w:left w:val="nil"/>
              <w:bottom w:val="single" w:sz="4" w:space="0" w:color="auto"/>
              <w:right w:val="single" w:sz="4" w:space="0" w:color="auto"/>
            </w:tcBorders>
            <w:noWrap/>
            <w:vAlign w:val="center"/>
            <w:hideMark/>
          </w:tcPr>
          <w:p w14:paraId="7270B33D" w14:textId="77777777" w:rsidR="00C81D11" w:rsidRPr="00C81D11" w:rsidRDefault="00C81D11" w:rsidP="00C81D11">
            <w:pPr>
              <w:jc w:val="center"/>
              <w:rPr>
                <w:color w:val="000000"/>
                <w:sz w:val="18"/>
                <w:szCs w:val="22"/>
              </w:rPr>
            </w:pPr>
            <w:r w:rsidRPr="00C81D11">
              <w:rPr>
                <w:color w:val="000000"/>
                <w:sz w:val="18"/>
                <w:szCs w:val="22"/>
              </w:rPr>
              <w:t>1</w:t>
            </w:r>
          </w:p>
        </w:tc>
      </w:tr>
      <w:bookmarkEnd w:id="188"/>
    </w:tbl>
    <w:p w14:paraId="0A9AEF22" w14:textId="74D4B11B" w:rsidR="00C81D11" w:rsidRDefault="00C81D11" w:rsidP="00C81D11">
      <w:pPr>
        <w:pStyle w:val="a7"/>
        <w:spacing w:after="0" w:line="240" w:lineRule="auto"/>
        <w:rPr>
          <w:highlight w:val="yellow"/>
        </w:rPr>
      </w:pPr>
    </w:p>
    <w:p w14:paraId="160A77B0" w14:textId="5D16479C" w:rsidR="00667A8E" w:rsidRPr="00453CDA" w:rsidRDefault="00667A8E" w:rsidP="00667A8E">
      <w:pPr>
        <w:pStyle w:val="a7"/>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r w:rsidR="00CD14E6">
        <w:t xml:space="preserve"> </w:t>
      </w:r>
    </w:p>
    <w:p w14:paraId="60904600" w14:textId="77777777" w:rsidR="00700797" w:rsidRPr="00453CDA" w:rsidRDefault="00700797" w:rsidP="00700797"/>
    <w:p w14:paraId="107C93FF" w14:textId="3DDA4EB0" w:rsidR="00F31639" w:rsidRPr="00453CDA" w:rsidRDefault="00F31639">
      <w:pPr>
        <w:pStyle w:val="2"/>
        <w:numPr>
          <w:ilvl w:val="1"/>
          <w:numId w:val="20"/>
        </w:numPr>
        <w:spacing w:before="120"/>
        <w:ind w:left="896" w:hanging="539"/>
        <w:jc w:val="both"/>
      </w:pPr>
      <w:bookmarkStart w:id="189" w:name="_Toc232762864"/>
      <w:r w:rsidRPr="00453CDA">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89"/>
    </w:p>
    <w:p w14:paraId="06E92EE6" w14:textId="77777777" w:rsidR="008C707C" w:rsidRPr="00453CDA" w:rsidRDefault="008C707C" w:rsidP="000F4A03">
      <w:pPr>
        <w:pStyle w:val="a7"/>
        <w:spacing w:after="0" w:line="240" w:lineRule="auto"/>
      </w:pPr>
      <w:r w:rsidRPr="00453CDA">
        <w:t xml:space="preserve">Критерии, порядок присвоения статуса единой теплоснабжающей организации и требования к ее деятельности установлены постановлением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(ред. от 14.02.2020). </w:t>
      </w:r>
    </w:p>
    <w:p w14:paraId="640B6346" w14:textId="23EC4E1F" w:rsidR="00064422" w:rsidRPr="00453CDA" w:rsidRDefault="008C707C" w:rsidP="000F4A03">
      <w:pPr>
        <w:pStyle w:val="a7"/>
        <w:spacing w:after="0" w:line="240" w:lineRule="auto"/>
      </w:pPr>
      <w:r w:rsidRPr="00453CDA">
        <w:t xml:space="preserve">Правила организации теплоснабжения, утвержденные постановлением Правительства РФ от 08.08.2012 № 808, устанавливают следующие критерии присвоения статуса единой теплоснабжающей организации: </w:t>
      </w:r>
    </w:p>
    <w:p w14:paraId="5EE900BE" w14:textId="3B7DBEFF" w:rsidR="008C707C" w:rsidRPr="00453CDA" w:rsidRDefault="008C707C" w:rsidP="00AE21CC">
      <w:pPr>
        <w:pStyle w:val="a7"/>
        <w:numPr>
          <w:ilvl w:val="0"/>
          <w:numId w:val="13"/>
        </w:numPr>
        <w:spacing w:after="0" w:line="240" w:lineRule="auto"/>
      </w:pPr>
      <w:r w:rsidRPr="00453CDA">
        <w:t xml:space="preserve">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2BCE7482" w14:textId="77777777" w:rsidR="008C707C" w:rsidRPr="00453CDA" w:rsidRDefault="008C707C" w:rsidP="00AE21CC">
      <w:pPr>
        <w:pStyle w:val="a7"/>
        <w:numPr>
          <w:ilvl w:val="0"/>
          <w:numId w:val="13"/>
        </w:numPr>
        <w:spacing w:after="0" w:line="240" w:lineRule="auto"/>
      </w:pPr>
      <w:r w:rsidRPr="00453CDA">
        <w:t xml:space="preserve">размер собственного капитала; </w:t>
      </w:r>
    </w:p>
    <w:p w14:paraId="2A585FE4" w14:textId="77777777" w:rsidR="008C707C" w:rsidRPr="00453CDA" w:rsidRDefault="008C707C" w:rsidP="00AE21CC">
      <w:pPr>
        <w:pStyle w:val="a7"/>
        <w:numPr>
          <w:ilvl w:val="0"/>
          <w:numId w:val="13"/>
        </w:numPr>
        <w:spacing w:after="0" w:line="240" w:lineRule="auto"/>
      </w:pPr>
      <w:r w:rsidRPr="00453CDA">
        <w:t xml:space="preserve">способность в лучшей мере обеспечить надежность теплоснабжения в соответствующей системе теплоснабжения. </w:t>
      </w:r>
    </w:p>
    <w:p w14:paraId="1B637E4E" w14:textId="77777777" w:rsidR="008C707C" w:rsidRPr="00453CDA" w:rsidRDefault="008C707C" w:rsidP="000F4A03">
      <w:pPr>
        <w:pStyle w:val="a7"/>
        <w:spacing w:after="0" w:line="240" w:lineRule="auto"/>
      </w:pPr>
      <w:r w:rsidRPr="00453CDA">
        <w:t xml:space="preserve">Рабочая мощность источника тепловой энергии –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52F12CF5" w14:textId="77777777" w:rsidR="008C707C" w:rsidRPr="00453CDA" w:rsidRDefault="008C707C" w:rsidP="000F4A03">
      <w:pPr>
        <w:pStyle w:val="a7"/>
        <w:spacing w:after="0" w:line="240" w:lineRule="auto"/>
      </w:pPr>
      <w:r w:rsidRPr="00453CDA">
        <w:lastRenderedPageBreak/>
        <w:t xml:space="preserve">Емкость тепловых сетей –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79C0E20E" w14:textId="13633028" w:rsidR="00667A8E" w:rsidRPr="00453CDA" w:rsidRDefault="00667A8E" w:rsidP="00667A8E">
      <w:pPr>
        <w:pStyle w:val="a7"/>
        <w:spacing w:after="0" w:line="240" w:lineRule="auto"/>
      </w:pPr>
      <w:r w:rsidRPr="00453CDA">
        <w:t xml:space="preserve">В настоящий момент, на территории </w:t>
      </w:r>
      <w:r w:rsidR="007A0F41" w:rsidRPr="007A0F41">
        <w:t xml:space="preserve">Переславль-Залесского муниципального округа Ярославской области </w:t>
      </w:r>
      <w:r w:rsidRPr="00453CDA">
        <w:t>наделены статусом ЕТО следующие организации:</w:t>
      </w:r>
    </w:p>
    <w:p w14:paraId="77AD2F9D" w14:textId="4D12E31D" w:rsidR="00667A8E" w:rsidRPr="00453CDA" w:rsidRDefault="00667A8E">
      <w:pPr>
        <w:pStyle w:val="a7"/>
        <w:numPr>
          <w:ilvl w:val="0"/>
          <w:numId w:val="21"/>
        </w:numPr>
        <w:spacing w:after="0" w:line="240" w:lineRule="auto"/>
      </w:pPr>
      <w:r w:rsidRPr="00453CDA">
        <w:t>ООО «ГКС».</w:t>
      </w:r>
    </w:p>
    <w:p w14:paraId="4A08960B" w14:textId="77777777" w:rsidR="00667A8E" w:rsidRPr="00453CDA" w:rsidRDefault="00667A8E" w:rsidP="00667A8E">
      <w:pPr>
        <w:pStyle w:val="a7"/>
        <w:spacing w:after="0" w:line="240" w:lineRule="auto"/>
      </w:pPr>
      <w:r w:rsidRPr="00453CDA">
        <w:t>На основании критериев, установленных постановлением Правительства РФ от 08.08.2012 № 808, ООО «ГКС» соответствует критериям об определении статуса единой теплоснабжающей организации в границах зоны действия котельных.</w:t>
      </w:r>
    </w:p>
    <w:p w14:paraId="1D5FF811" w14:textId="56F6E6A8" w:rsidR="00F31639" w:rsidRPr="00453CDA" w:rsidRDefault="00F31639">
      <w:pPr>
        <w:pStyle w:val="2"/>
        <w:numPr>
          <w:ilvl w:val="1"/>
          <w:numId w:val="20"/>
        </w:numPr>
        <w:spacing w:before="120"/>
        <w:ind w:left="896" w:hanging="539"/>
        <w:jc w:val="both"/>
      </w:pPr>
      <w:bookmarkStart w:id="190" w:name="_Toc232762865"/>
      <w:r w:rsidRPr="00453CDA">
        <w:t>Информация о поданных теплоснабжающими организациями заявках на присвоение статуса единой теплоснабжающей организации</w:t>
      </w:r>
      <w:bookmarkEnd w:id="190"/>
    </w:p>
    <w:p w14:paraId="30391CEE" w14:textId="77777777" w:rsidR="00D469C5" w:rsidRPr="00D469C5" w:rsidRDefault="00D469C5" w:rsidP="00D469C5">
      <w:pPr>
        <w:pStyle w:val="a7"/>
        <w:spacing w:after="0" w:line="240" w:lineRule="auto"/>
      </w:pPr>
      <w:r w:rsidRPr="00D469C5">
        <w:t>Во исполнение Федерального закона от 27.07.2010 № 190-ФЗ «О теплоснабжении» (с изменениями на 08.08.2024), Постановления Правительства РФ от 08.08.2012 года № 808 (с изменениями на 31.03.2025), далее по тексту – Правила 808, и постановления Правительства Российской Федерации от 22.02.2012 № 154 «О требованиях к схемам теплоснабжения, порядку их разработки и утверждения», поступила заявка на присвоение статуса Единой теплоснабжающей организации от ООО «Водолей».</w:t>
      </w:r>
    </w:p>
    <w:p w14:paraId="581D75F4" w14:textId="38430801" w:rsidR="006665B5" w:rsidRPr="00453CDA" w:rsidRDefault="00D469C5" w:rsidP="00D469C5">
      <w:pPr>
        <w:pStyle w:val="a7"/>
        <w:spacing w:after="0" w:line="240" w:lineRule="auto"/>
      </w:pPr>
      <w:r w:rsidRPr="00D469C5">
        <w:t xml:space="preserve">Согласно «Правил организации теплоснабжения в Российской Федерации, утвержденных постановлением Правительства РФ от 08.08.2012 № </w:t>
      </w:r>
      <w:r w:rsidR="00D95D73" w:rsidRPr="00D469C5">
        <w:t>808» от</w:t>
      </w:r>
      <w:r w:rsidRPr="00D469C5">
        <w:t xml:space="preserve"> ООО «Водолей» получена заявка на присвоение статуса ЕТО в зонах деятельности котельной ООО «РЭНСОМ» тепломагистраль № 2, а также бухгалтерская отчетность, учредительные и правоустанавливающие документы на объекты теплоснабжения, на основании которых сделан вывод о соответствии ООО «Водолей» критериям, определенным в п. 7-10 Правил. В соответствие с чем после вынесения постановления администрации Переславль-Залесского муниципального округа Ярославской области о присвоении статуса ЕТО в зонах действия котельной ООО «РЭНСОМ» тепломагистраль № 2 решение о присвоении статуса ЕТО и все необходимые данные о новой организации будут внесены в схему теплоснабжения при следующей актуализации</w:t>
      </w:r>
      <w:r w:rsidR="006665B5" w:rsidRPr="00453CDA">
        <w:t>.</w:t>
      </w:r>
    </w:p>
    <w:p w14:paraId="3BCF7AC5" w14:textId="2DB512F9" w:rsidR="00F31639" w:rsidRPr="00453CDA" w:rsidRDefault="00F31639">
      <w:pPr>
        <w:pStyle w:val="2"/>
        <w:numPr>
          <w:ilvl w:val="1"/>
          <w:numId w:val="20"/>
        </w:numPr>
        <w:spacing w:before="120"/>
        <w:ind w:left="896" w:hanging="539"/>
        <w:jc w:val="both"/>
      </w:pPr>
      <w:bookmarkStart w:id="191" w:name="_Toc232762866"/>
      <w:r w:rsidRPr="00453CDA">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91"/>
    </w:p>
    <w:p w14:paraId="3840D0E0" w14:textId="686C7DEF" w:rsidR="00F31639" w:rsidRPr="00453CDA" w:rsidRDefault="008C707C" w:rsidP="00E252F8">
      <w:pPr>
        <w:spacing w:after="120"/>
        <w:ind w:firstLine="709"/>
        <w:jc w:val="both"/>
      </w:pPr>
      <w:r w:rsidRPr="00453CDA">
        <w:t xml:space="preserve">Реестр систем теплоснабжения, содержащий перечень теплоснабжающих </w:t>
      </w:r>
      <w:r w:rsidR="00E252F8" w:rsidRPr="00453CDA">
        <w:t>организаций</w:t>
      </w:r>
      <w:r w:rsidRPr="00453CDA">
        <w:t xml:space="preserve">, действующих в каждой системе теплоснабжения, с указанием объектов, </w:t>
      </w:r>
      <w:r w:rsidR="00667A8E" w:rsidRPr="00453CDA">
        <w:t>находящихся</w:t>
      </w:r>
      <w:r w:rsidRPr="00453CDA">
        <w:t xml:space="preserve"> в обслуживании каждой теплоснабжающей организации, приведен в таблице </w:t>
      </w:r>
      <w:r w:rsidR="00667A8E" w:rsidRPr="00453CDA">
        <w:t>ниже</w:t>
      </w:r>
      <w:r w:rsidR="00EA016E" w:rsidRPr="00453CDA">
        <w:t>.</w:t>
      </w:r>
    </w:p>
    <w:p w14:paraId="19F41CE5" w14:textId="77777777" w:rsidR="00322E40" w:rsidRDefault="00322E40" w:rsidP="00850AA0">
      <w:pPr>
        <w:pStyle w:val="1f5"/>
        <w:spacing w:before="120"/>
        <w:rPr>
          <w:rFonts w:ascii="Times New Roman" w:hAnsi="Times New Roman"/>
          <w:color w:val="auto"/>
          <w:sz w:val="22"/>
          <w:szCs w:val="22"/>
        </w:rPr>
        <w:sectPr w:rsidR="00322E40" w:rsidSect="00D469C5">
          <w:pgSz w:w="11906" w:h="16838" w:code="9"/>
          <w:pgMar w:top="1134" w:right="851" w:bottom="1134" w:left="1701" w:header="170" w:footer="685"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028535B" w14:textId="65B3114F" w:rsidR="008C707C" w:rsidRPr="00850AA0" w:rsidRDefault="00B80290" w:rsidP="00850AA0">
      <w:pPr>
        <w:pStyle w:val="1f5"/>
        <w:spacing w:before="120"/>
        <w:rPr>
          <w:rFonts w:ascii="Times New Roman" w:hAnsi="Times New Roman"/>
          <w:color w:val="auto"/>
          <w:sz w:val="22"/>
          <w:szCs w:val="22"/>
        </w:rPr>
      </w:pPr>
      <w:bookmarkStart w:id="192" w:name="_Toc232762758"/>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20</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C707C" w:rsidRPr="00850AA0">
        <w:rPr>
          <w:rFonts w:ascii="Times New Roman" w:hAnsi="Times New Roman"/>
          <w:color w:val="auto"/>
          <w:sz w:val="22"/>
          <w:szCs w:val="22"/>
        </w:rPr>
        <w:t xml:space="preserve">Реестр систем теплоснабжения на территории </w:t>
      </w:r>
      <w:r w:rsidR="007A0F41" w:rsidRPr="007A0F41">
        <w:rPr>
          <w:rFonts w:ascii="Times New Roman" w:hAnsi="Times New Roman"/>
          <w:color w:val="auto"/>
          <w:sz w:val="22"/>
          <w:szCs w:val="22"/>
        </w:rPr>
        <w:t>Переславль-Залесского муниципального округа Ярославской области</w:t>
      </w:r>
      <w:bookmarkEnd w:id="192"/>
    </w:p>
    <w:tbl>
      <w:tblPr>
        <w:tblStyle w:val="TableGrid"/>
        <w:tblW w:w="5000" w:type="pct"/>
        <w:jc w:val="center"/>
        <w:tblInd w:w="0" w:type="dxa"/>
        <w:tblCellMar>
          <w:left w:w="28" w:type="dxa"/>
          <w:right w:w="28" w:type="dxa"/>
        </w:tblCellMar>
        <w:tblLook w:val="04A0" w:firstRow="1" w:lastRow="0" w:firstColumn="1" w:lastColumn="0" w:noHBand="0" w:noVBand="1"/>
      </w:tblPr>
      <w:tblGrid>
        <w:gridCol w:w="641"/>
        <w:gridCol w:w="2391"/>
        <w:gridCol w:w="2912"/>
        <w:gridCol w:w="2830"/>
        <w:gridCol w:w="2909"/>
        <w:gridCol w:w="2877"/>
      </w:tblGrid>
      <w:tr w:rsidR="00D469C5" w:rsidRPr="00C82988" w14:paraId="2BBCCF6B" w14:textId="77777777" w:rsidTr="00661C6E">
        <w:trPr>
          <w:trHeight w:val="308"/>
          <w:tblHeader/>
          <w:jc w:val="center"/>
        </w:trPr>
        <w:tc>
          <w:tcPr>
            <w:tcW w:w="220" w:type="pct"/>
            <w:vMerge w:val="restart"/>
            <w:tcBorders>
              <w:top w:val="single" w:sz="4" w:space="0" w:color="000000"/>
              <w:left w:val="single" w:sz="4" w:space="0" w:color="000000"/>
              <w:bottom w:val="single" w:sz="4" w:space="0" w:color="000000"/>
              <w:right w:val="single" w:sz="4" w:space="0" w:color="000000"/>
            </w:tcBorders>
            <w:vAlign w:val="center"/>
          </w:tcPr>
          <w:p w14:paraId="274E06D3" w14:textId="77777777" w:rsidR="00D469C5" w:rsidRPr="00C82988" w:rsidRDefault="00D469C5" w:rsidP="00661C6E">
            <w:pPr>
              <w:jc w:val="center"/>
              <w:rPr>
                <w:rFonts w:cstheme="minorHAnsi"/>
                <w:b/>
                <w:sz w:val="16"/>
                <w:szCs w:val="18"/>
              </w:rPr>
            </w:pPr>
            <w:r w:rsidRPr="00C82988">
              <w:rPr>
                <w:rFonts w:cstheme="minorHAnsi"/>
                <w:b/>
                <w:sz w:val="16"/>
                <w:szCs w:val="18"/>
              </w:rPr>
              <w:t>№</w:t>
            </w:r>
          </w:p>
        </w:tc>
        <w:tc>
          <w:tcPr>
            <w:tcW w:w="2793" w:type="pct"/>
            <w:gridSpan w:val="3"/>
            <w:tcBorders>
              <w:top w:val="single" w:sz="4" w:space="0" w:color="000000"/>
              <w:left w:val="single" w:sz="4" w:space="0" w:color="000000"/>
              <w:bottom w:val="single" w:sz="4" w:space="0" w:color="000000"/>
              <w:right w:val="single" w:sz="4" w:space="0" w:color="000000"/>
            </w:tcBorders>
            <w:vAlign w:val="center"/>
          </w:tcPr>
          <w:p w14:paraId="776897BA" w14:textId="77777777" w:rsidR="00D469C5" w:rsidRPr="00C82988" w:rsidRDefault="00D469C5" w:rsidP="00661C6E">
            <w:pPr>
              <w:jc w:val="center"/>
              <w:rPr>
                <w:rFonts w:cstheme="minorHAnsi"/>
                <w:b/>
                <w:sz w:val="16"/>
                <w:szCs w:val="18"/>
              </w:rPr>
            </w:pPr>
            <w:r w:rsidRPr="00C82988">
              <w:rPr>
                <w:rFonts w:cstheme="minorHAnsi"/>
                <w:b/>
                <w:sz w:val="16"/>
                <w:szCs w:val="18"/>
              </w:rPr>
              <w:t>Источники тепловой энергии</w:t>
            </w:r>
          </w:p>
        </w:tc>
        <w:tc>
          <w:tcPr>
            <w:tcW w:w="1987" w:type="pct"/>
            <w:gridSpan w:val="2"/>
            <w:tcBorders>
              <w:top w:val="single" w:sz="4" w:space="0" w:color="000000"/>
              <w:left w:val="single" w:sz="4" w:space="0" w:color="000000"/>
              <w:bottom w:val="single" w:sz="4" w:space="0" w:color="000000"/>
              <w:right w:val="single" w:sz="4" w:space="0" w:color="000000"/>
            </w:tcBorders>
            <w:vAlign w:val="center"/>
          </w:tcPr>
          <w:p w14:paraId="0291BAED" w14:textId="77777777" w:rsidR="00D469C5" w:rsidRPr="00C82988" w:rsidRDefault="00D469C5" w:rsidP="00661C6E">
            <w:pPr>
              <w:jc w:val="center"/>
              <w:rPr>
                <w:rFonts w:cstheme="minorHAnsi"/>
                <w:b/>
                <w:sz w:val="16"/>
                <w:szCs w:val="18"/>
              </w:rPr>
            </w:pPr>
            <w:r w:rsidRPr="00C82988">
              <w:rPr>
                <w:rFonts w:cstheme="minorHAnsi"/>
                <w:b/>
                <w:sz w:val="16"/>
                <w:szCs w:val="18"/>
              </w:rPr>
              <w:t>Тепловые сети</w:t>
            </w:r>
          </w:p>
        </w:tc>
      </w:tr>
      <w:tr w:rsidR="00D469C5" w:rsidRPr="00C82988" w14:paraId="3BD64FF2" w14:textId="77777777" w:rsidTr="00661C6E">
        <w:trPr>
          <w:trHeight w:val="1063"/>
          <w:tblHeader/>
          <w:jc w:val="center"/>
        </w:trPr>
        <w:tc>
          <w:tcPr>
            <w:tcW w:w="220" w:type="pct"/>
            <w:vMerge/>
            <w:tcBorders>
              <w:top w:val="nil"/>
              <w:left w:val="single" w:sz="4" w:space="0" w:color="000000"/>
              <w:bottom w:val="single" w:sz="4" w:space="0" w:color="000000"/>
              <w:right w:val="single" w:sz="4" w:space="0" w:color="000000"/>
            </w:tcBorders>
            <w:vAlign w:val="center"/>
          </w:tcPr>
          <w:p w14:paraId="056E13FE" w14:textId="77777777" w:rsidR="00D469C5" w:rsidRPr="00C82988" w:rsidRDefault="00D469C5" w:rsidP="00661C6E">
            <w:pPr>
              <w:jc w:val="center"/>
              <w:rPr>
                <w:rFonts w:cstheme="minorHAnsi"/>
                <w:b/>
                <w:sz w:val="16"/>
                <w:szCs w:val="18"/>
              </w:rPr>
            </w:pPr>
          </w:p>
        </w:tc>
        <w:tc>
          <w:tcPr>
            <w:tcW w:w="821" w:type="pct"/>
            <w:tcBorders>
              <w:top w:val="single" w:sz="4" w:space="0" w:color="000000"/>
              <w:left w:val="single" w:sz="4" w:space="0" w:color="000000"/>
              <w:bottom w:val="single" w:sz="4" w:space="0" w:color="000000"/>
              <w:right w:val="single" w:sz="4" w:space="0" w:color="000000"/>
            </w:tcBorders>
            <w:vAlign w:val="center"/>
          </w:tcPr>
          <w:p w14:paraId="6B01B2C4" w14:textId="77777777" w:rsidR="00D469C5" w:rsidRPr="00C82988" w:rsidRDefault="00D469C5" w:rsidP="00661C6E">
            <w:pPr>
              <w:jc w:val="center"/>
              <w:rPr>
                <w:rFonts w:cstheme="minorHAnsi"/>
                <w:b/>
                <w:sz w:val="16"/>
                <w:szCs w:val="18"/>
              </w:rPr>
            </w:pPr>
            <w:r w:rsidRPr="00C82988">
              <w:rPr>
                <w:rFonts w:cstheme="minorHAnsi"/>
                <w:b/>
                <w:sz w:val="16"/>
                <w:szCs w:val="18"/>
              </w:rPr>
              <w:t>Наименования источников</w:t>
            </w:r>
          </w:p>
        </w:tc>
        <w:tc>
          <w:tcPr>
            <w:tcW w:w="1000" w:type="pct"/>
            <w:tcBorders>
              <w:top w:val="single" w:sz="4" w:space="0" w:color="000000"/>
              <w:left w:val="single" w:sz="4" w:space="0" w:color="000000"/>
              <w:bottom w:val="single" w:sz="4" w:space="0" w:color="000000"/>
              <w:right w:val="single" w:sz="4" w:space="0" w:color="000000"/>
            </w:tcBorders>
            <w:vAlign w:val="center"/>
          </w:tcPr>
          <w:p w14:paraId="3B33EB96" w14:textId="77777777" w:rsidR="00D469C5" w:rsidRPr="00C82988" w:rsidRDefault="00D469C5" w:rsidP="00661C6E">
            <w:pPr>
              <w:jc w:val="center"/>
              <w:rPr>
                <w:rFonts w:cstheme="minorHAnsi"/>
                <w:b/>
                <w:sz w:val="16"/>
                <w:szCs w:val="18"/>
              </w:rPr>
            </w:pPr>
            <w:r w:rsidRPr="00C82988">
              <w:rPr>
                <w:rFonts w:cstheme="minorHAnsi"/>
                <w:b/>
                <w:sz w:val="16"/>
                <w:szCs w:val="18"/>
              </w:rPr>
              <w:t>Теплоснабжающие организации в границах системы теплоснабжения</w:t>
            </w:r>
          </w:p>
        </w:tc>
        <w:tc>
          <w:tcPr>
            <w:tcW w:w="972" w:type="pct"/>
            <w:tcBorders>
              <w:top w:val="single" w:sz="4" w:space="0" w:color="000000"/>
              <w:left w:val="single" w:sz="4" w:space="0" w:color="000000"/>
              <w:bottom w:val="single" w:sz="4" w:space="0" w:color="000000"/>
              <w:right w:val="single" w:sz="4" w:space="0" w:color="000000"/>
            </w:tcBorders>
            <w:vAlign w:val="center"/>
          </w:tcPr>
          <w:p w14:paraId="51E1A000" w14:textId="77777777" w:rsidR="00D469C5" w:rsidRPr="00C82988" w:rsidRDefault="00D469C5" w:rsidP="00661C6E">
            <w:pPr>
              <w:jc w:val="center"/>
              <w:rPr>
                <w:rFonts w:cstheme="minorHAnsi"/>
                <w:b/>
                <w:sz w:val="16"/>
                <w:szCs w:val="18"/>
              </w:rPr>
            </w:pPr>
            <w:r w:rsidRPr="00C82988">
              <w:rPr>
                <w:rFonts w:cstheme="minorHAnsi"/>
                <w:b/>
                <w:sz w:val="16"/>
                <w:szCs w:val="18"/>
              </w:rPr>
              <w:t>Наличие источника в обслуживании теплоснабжающей организации</w:t>
            </w:r>
          </w:p>
        </w:tc>
        <w:tc>
          <w:tcPr>
            <w:tcW w:w="999" w:type="pct"/>
            <w:tcBorders>
              <w:top w:val="single" w:sz="4" w:space="0" w:color="000000"/>
              <w:left w:val="single" w:sz="4" w:space="0" w:color="000000"/>
              <w:bottom w:val="single" w:sz="4" w:space="0" w:color="000000"/>
              <w:right w:val="single" w:sz="4" w:space="0" w:color="000000"/>
            </w:tcBorders>
            <w:vAlign w:val="center"/>
          </w:tcPr>
          <w:p w14:paraId="57C3F6EA" w14:textId="77777777" w:rsidR="00D469C5" w:rsidRPr="00C82988" w:rsidRDefault="00D469C5" w:rsidP="00661C6E">
            <w:pPr>
              <w:jc w:val="center"/>
              <w:rPr>
                <w:rFonts w:cstheme="minorHAnsi"/>
                <w:b/>
                <w:sz w:val="16"/>
                <w:szCs w:val="18"/>
              </w:rPr>
            </w:pPr>
            <w:r w:rsidRPr="00C82988">
              <w:rPr>
                <w:rFonts w:cstheme="minorHAnsi"/>
                <w:b/>
                <w:sz w:val="16"/>
                <w:szCs w:val="18"/>
              </w:rPr>
              <w:t>Теплоснабжающие организации в границах системы теплоснабжения</w:t>
            </w:r>
          </w:p>
        </w:tc>
        <w:tc>
          <w:tcPr>
            <w:tcW w:w="988" w:type="pct"/>
            <w:tcBorders>
              <w:top w:val="single" w:sz="4" w:space="0" w:color="000000"/>
              <w:left w:val="single" w:sz="4" w:space="0" w:color="000000"/>
              <w:bottom w:val="single" w:sz="4" w:space="0" w:color="000000"/>
              <w:right w:val="single" w:sz="4" w:space="0" w:color="000000"/>
            </w:tcBorders>
            <w:vAlign w:val="center"/>
          </w:tcPr>
          <w:p w14:paraId="13E463D3" w14:textId="77777777" w:rsidR="00D469C5" w:rsidRPr="00C82988" w:rsidRDefault="00D469C5" w:rsidP="00661C6E">
            <w:pPr>
              <w:jc w:val="center"/>
              <w:rPr>
                <w:rFonts w:cstheme="minorHAnsi"/>
                <w:b/>
                <w:sz w:val="16"/>
                <w:szCs w:val="18"/>
              </w:rPr>
            </w:pPr>
            <w:r w:rsidRPr="00C82988">
              <w:rPr>
                <w:rFonts w:cstheme="minorHAnsi"/>
                <w:b/>
                <w:sz w:val="16"/>
                <w:szCs w:val="18"/>
              </w:rPr>
              <w:t>Наличие тепловых сетей в обслуживании теплоснабжающей организации</w:t>
            </w:r>
          </w:p>
        </w:tc>
      </w:tr>
      <w:tr w:rsidR="00D469C5" w:rsidRPr="00C82988" w14:paraId="6E742464" w14:textId="77777777" w:rsidTr="00661C6E">
        <w:trPr>
          <w:trHeight w:val="378"/>
          <w:jc w:val="center"/>
        </w:trPr>
        <w:tc>
          <w:tcPr>
            <w:tcW w:w="220" w:type="pct"/>
            <w:vMerge w:val="restart"/>
            <w:tcBorders>
              <w:top w:val="single" w:sz="4" w:space="0" w:color="000000"/>
              <w:left w:val="single" w:sz="4" w:space="0" w:color="000000"/>
              <w:right w:val="single" w:sz="4" w:space="0" w:color="000000"/>
            </w:tcBorders>
            <w:vAlign w:val="center"/>
          </w:tcPr>
          <w:p w14:paraId="27C5DCE5" w14:textId="77777777" w:rsidR="00D469C5" w:rsidRPr="00C82988" w:rsidRDefault="00D469C5" w:rsidP="00661C6E">
            <w:pPr>
              <w:jc w:val="center"/>
              <w:rPr>
                <w:rFonts w:cstheme="minorHAnsi"/>
                <w:sz w:val="16"/>
                <w:szCs w:val="18"/>
              </w:rPr>
            </w:pPr>
            <w:r w:rsidRPr="00C82988">
              <w:rPr>
                <w:rFonts w:cstheme="minorHAnsi"/>
                <w:sz w:val="16"/>
                <w:szCs w:val="18"/>
              </w:rPr>
              <w:t xml:space="preserve">1 </w:t>
            </w:r>
          </w:p>
        </w:tc>
        <w:tc>
          <w:tcPr>
            <w:tcW w:w="821" w:type="pct"/>
            <w:vMerge w:val="restart"/>
            <w:tcBorders>
              <w:top w:val="single" w:sz="4" w:space="0" w:color="000000"/>
              <w:left w:val="single" w:sz="4" w:space="0" w:color="000000"/>
              <w:right w:val="single" w:sz="4" w:space="0" w:color="000000"/>
            </w:tcBorders>
            <w:vAlign w:val="center"/>
          </w:tcPr>
          <w:p w14:paraId="6CB7F8D5" w14:textId="77777777" w:rsidR="00D469C5" w:rsidRPr="00C82988" w:rsidRDefault="00D469C5" w:rsidP="00661C6E">
            <w:pPr>
              <w:rPr>
                <w:rFonts w:cstheme="minorHAnsi"/>
                <w:sz w:val="16"/>
                <w:szCs w:val="18"/>
              </w:rPr>
            </w:pPr>
            <w:r w:rsidRPr="00C82988">
              <w:rPr>
                <w:rFonts w:cstheme="minorHAnsi"/>
                <w:sz w:val="16"/>
                <w:szCs w:val="18"/>
              </w:rPr>
              <w:t>Котельная ООО «РЭНСОМ»</w:t>
            </w:r>
          </w:p>
        </w:tc>
        <w:tc>
          <w:tcPr>
            <w:tcW w:w="1000" w:type="pct"/>
            <w:tcBorders>
              <w:top w:val="single" w:sz="4" w:space="0" w:color="000000"/>
              <w:left w:val="single" w:sz="4" w:space="0" w:color="000000"/>
              <w:bottom w:val="single" w:sz="4" w:space="0" w:color="000000"/>
              <w:right w:val="single" w:sz="4" w:space="0" w:color="000000"/>
            </w:tcBorders>
            <w:vAlign w:val="center"/>
          </w:tcPr>
          <w:p w14:paraId="68D1F3B2" w14:textId="77777777" w:rsidR="00D469C5" w:rsidRPr="00C82988" w:rsidRDefault="00D469C5" w:rsidP="00661C6E">
            <w:pPr>
              <w:rPr>
                <w:rFonts w:cstheme="minorHAnsi"/>
                <w:sz w:val="16"/>
                <w:szCs w:val="18"/>
              </w:rPr>
            </w:pPr>
            <w:r w:rsidRPr="00C82988">
              <w:rPr>
                <w:rFonts w:cstheme="minorHAnsi"/>
                <w:sz w:val="16"/>
                <w:szCs w:val="18"/>
              </w:rPr>
              <w:t>ООО «РЭНСОМ»</w:t>
            </w:r>
          </w:p>
        </w:tc>
        <w:tc>
          <w:tcPr>
            <w:tcW w:w="972" w:type="pct"/>
            <w:tcBorders>
              <w:top w:val="single" w:sz="4" w:space="0" w:color="000000"/>
              <w:left w:val="single" w:sz="4" w:space="0" w:color="000000"/>
              <w:bottom w:val="single" w:sz="4" w:space="0" w:color="000000"/>
              <w:right w:val="single" w:sz="4" w:space="0" w:color="000000"/>
            </w:tcBorders>
            <w:vAlign w:val="center"/>
          </w:tcPr>
          <w:p w14:paraId="597ED84B"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723C8CE9" w14:textId="77777777" w:rsidR="00D469C5" w:rsidRPr="00C82988" w:rsidRDefault="00D469C5" w:rsidP="00661C6E">
            <w:pPr>
              <w:rPr>
                <w:rFonts w:cstheme="minorHAnsi"/>
                <w:sz w:val="16"/>
                <w:szCs w:val="18"/>
              </w:rPr>
            </w:pPr>
            <w:r w:rsidRPr="00C82988">
              <w:rPr>
                <w:rFonts w:cstheme="minorHAnsi"/>
                <w:sz w:val="16"/>
                <w:szCs w:val="18"/>
              </w:rPr>
              <w:t>ООО «РЭНСОМ»</w:t>
            </w:r>
          </w:p>
        </w:tc>
        <w:tc>
          <w:tcPr>
            <w:tcW w:w="988" w:type="pct"/>
            <w:tcBorders>
              <w:top w:val="single" w:sz="4" w:space="0" w:color="000000"/>
              <w:left w:val="single" w:sz="4" w:space="0" w:color="000000"/>
              <w:bottom w:val="single" w:sz="4" w:space="0" w:color="000000"/>
              <w:right w:val="single" w:sz="4" w:space="0" w:color="000000"/>
            </w:tcBorders>
            <w:vAlign w:val="center"/>
          </w:tcPr>
          <w:p w14:paraId="17F6B46B"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0C33ACDF" w14:textId="77777777" w:rsidTr="00661C6E">
        <w:trPr>
          <w:trHeight w:val="280"/>
          <w:jc w:val="center"/>
        </w:trPr>
        <w:tc>
          <w:tcPr>
            <w:tcW w:w="220" w:type="pct"/>
            <w:vMerge/>
            <w:tcBorders>
              <w:left w:val="single" w:sz="4" w:space="0" w:color="000000"/>
              <w:right w:val="single" w:sz="4" w:space="0" w:color="000000"/>
            </w:tcBorders>
            <w:vAlign w:val="center"/>
          </w:tcPr>
          <w:p w14:paraId="78A50104" w14:textId="77777777" w:rsidR="00D469C5" w:rsidRPr="00C82988" w:rsidRDefault="00D469C5" w:rsidP="00661C6E">
            <w:pPr>
              <w:rPr>
                <w:rFonts w:cstheme="minorHAnsi"/>
                <w:sz w:val="16"/>
                <w:szCs w:val="18"/>
              </w:rPr>
            </w:pPr>
          </w:p>
        </w:tc>
        <w:tc>
          <w:tcPr>
            <w:tcW w:w="821" w:type="pct"/>
            <w:vMerge/>
            <w:tcBorders>
              <w:left w:val="single" w:sz="4" w:space="0" w:color="000000"/>
              <w:right w:val="single" w:sz="4" w:space="0" w:color="000000"/>
            </w:tcBorders>
            <w:vAlign w:val="center"/>
          </w:tcPr>
          <w:p w14:paraId="6D24FDD9" w14:textId="77777777" w:rsidR="00D469C5" w:rsidRPr="00C82988" w:rsidRDefault="00D469C5" w:rsidP="00661C6E">
            <w:pPr>
              <w:rPr>
                <w:rFonts w:cstheme="minorHAnsi"/>
                <w:sz w:val="16"/>
                <w:szCs w:val="18"/>
              </w:rPr>
            </w:pPr>
          </w:p>
        </w:tc>
        <w:tc>
          <w:tcPr>
            <w:tcW w:w="1000" w:type="pct"/>
            <w:tcBorders>
              <w:top w:val="single" w:sz="4" w:space="0" w:color="000000"/>
              <w:left w:val="single" w:sz="4" w:space="0" w:color="000000"/>
              <w:bottom w:val="single" w:sz="4" w:space="0" w:color="000000"/>
              <w:right w:val="single" w:sz="4" w:space="0" w:color="000000"/>
            </w:tcBorders>
            <w:vAlign w:val="center"/>
          </w:tcPr>
          <w:p w14:paraId="3F2B505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BB6D43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2FF8AA1C"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71A2C385"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2A7B0EC" w14:textId="77777777" w:rsidTr="00661C6E">
        <w:trPr>
          <w:trHeight w:val="280"/>
          <w:jc w:val="center"/>
        </w:trPr>
        <w:tc>
          <w:tcPr>
            <w:tcW w:w="220" w:type="pct"/>
            <w:vMerge/>
            <w:tcBorders>
              <w:left w:val="single" w:sz="4" w:space="0" w:color="000000"/>
              <w:bottom w:val="single" w:sz="4" w:space="0" w:color="000000"/>
              <w:right w:val="single" w:sz="4" w:space="0" w:color="000000"/>
            </w:tcBorders>
            <w:vAlign w:val="center"/>
          </w:tcPr>
          <w:p w14:paraId="357B9BB0" w14:textId="77777777" w:rsidR="00D469C5" w:rsidRPr="00C82988" w:rsidRDefault="00D469C5" w:rsidP="00661C6E">
            <w:pPr>
              <w:rPr>
                <w:rFonts w:cstheme="minorHAnsi"/>
                <w:sz w:val="16"/>
                <w:szCs w:val="18"/>
              </w:rPr>
            </w:pPr>
          </w:p>
        </w:tc>
        <w:tc>
          <w:tcPr>
            <w:tcW w:w="821" w:type="pct"/>
            <w:vMerge/>
            <w:tcBorders>
              <w:left w:val="single" w:sz="4" w:space="0" w:color="000000"/>
              <w:bottom w:val="single" w:sz="4" w:space="0" w:color="000000"/>
              <w:right w:val="single" w:sz="4" w:space="0" w:color="000000"/>
            </w:tcBorders>
            <w:vAlign w:val="center"/>
          </w:tcPr>
          <w:p w14:paraId="62107D03" w14:textId="77777777" w:rsidR="00D469C5" w:rsidRPr="00C82988" w:rsidRDefault="00D469C5" w:rsidP="00661C6E">
            <w:pPr>
              <w:rPr>
                <w:rFonts w:cstheme="minorHAnsi"/>
                <w:sz w:val="16"/>
                <w:szCs w:val="18"/>
              </w:rPr>
            </w:pPr>
          </w:p>
        </w:tc>
        <w:tc>
          <w:tcPr>
            <w:tcW w:w="1000" w:type="pct"/>
            <w:tcBorders>
              <w:top w:val="single" w:sz="4" w:space="0" w:color="000000"/>
              <w:left w:val="single" w:sz="4" w:space="0" w:color="000000"/>
              <w:bottom w:val="single" w:sz="4" w:space="0" w:color="000000"/>
              <w:right w:val="single" w:sz="4" w:space="0" w:color="000000"/>
            </w:tcBorders>
            <w:vAlign w:val="center"/>
          </w:tcPr>
          <w:p w14:paraId="2D98C045" w14:textId="77777777" w:rsidR="00D469C5" w:rsidRPr="00C82988" w:rsidRDefault="00D469C5" w:rsidP="00661C6E">
            <w:pPr>
              <w:rPr>
                <w:rFonts w:cstheme="minorHAnsi"/>
                <w:sz w:val="16"/>
                <w:szCs w:val="18"/>
              </w:rPr>
            </w:pPr>
            <w:r>
              <w:rPr>
                <w:rFonts w:cstheme="minorHAnsi"/>
                <w:sz w:val="16"/>
                <w:szCs w:val="18"/>
              </w:rPr>
              <w:t>ООО «Водолей»</w:t>
            </w:r>
          </w:p>
        </w:tc>
        <w:tc>
          <w:tcPr>
            <w:tcW w:w="972" w:type="pct"/>
            <w:tcBorders>
              <w:top w:val="single" w:sz="4" w:space="0" w:color="000000"/>
              <w:left w:val="single" w:sz="4" w:space="0" w:color="000000"/>
              <w:bottom w:val="single" w:sz="4" w:space="0" w:color="000000"/>
              <w:right w:val="single" w:sz="4" w:space="0" w:color="000000"/>
            </w:tcBorders>
            <w:vAlign w:val="center"/>
          </w:tcPr>
          <w:p w14:paraId="5814EB4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35932FA7" w14:textId="77777777" w:rsidR="00D469C5" w:rsidRPr="00C82988" w:rsidRDefault="00D469C5" w:rsidP="00661C6E">
            <w:pPr>
              <w:rPr>
                <w:rFonts w:cstheme="minorHAnsi"/>
                <w:sz w:val="16"/>
                <w:szCs w:val="18"/>
              </w:rPr>
            </w:pPr>
            <w:r>
              <w:rPr>
                <w:rFonts w:cstheme="minorHAnsi"/>
                <w:sz w:val="16"/>
                <w:szCs w:val="18"/>
              </w:rPr>
              <w:t>ООО «Водолей»</w:t>
            </w:r>
          </w:p>
        </w:tc>
        <w:tc>
          <w:tcPr>
            <w:tcW w:w="988" w:type="pct"/>
            <w:tcBorders>
              <w:top w:val="single" w:sz="4" w:space="0" w:color="000000"/>
              <w:left w:val="single" w:sz="4" w:space="0" w:color="000000"/>
              <w:bottom w:val="single" w:sz="4" w:space="0" w:color="000000"/>
              <w:right w:val="single" w:sz="4" w:space="0" w:color="000000"/>
            </w:tcBorders>
            <w:vAlign w:val="center"/>
          </w:tcPr>
          <w:p w14:paraId="6A97F53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39B3E88" w14:textId="77777777" w:rsidTr="00661C6E">
        <w:trPr>
          <w:trHeight w:val="379"/>
          <w:jc w:val="center"/>
        </w:trPr>
        <w:tc>
          <w:tcPr>
            <w:tcW w:w="220" w:type="pct"/>
            <w:vMerge w:val="restart"/>
            <w:tcBorders>
              <w:top w:val="single" w:sz="4" w:space="0" w:color="000000"/>
              <w:left w:val="single" w:sz="4" w:space="0" w:color="000000"/>
              <w:bottom w:val="single" w:sz="4" w:space="0" w:color="000000"/>
              <w:right w:val="single" w:sz="4" w:space="0" w:color="000000"/>
            </w:tcBorders>
            <w:vAlign w:val="center"/>
          </w:tcPr>
          <w:p w14:paraId="563B3B6E" w14:textId="77777777" w:rsidR="00D469C5" w:rsidRPr="00C82988" w:rsidRDefault="00D469C5" w:rsidP="00661C6E">
            <w:pPr>
              <w:jc w:val="center"/>
              <w:rPr>
                <w:rFonts w:cstheme="minorHAnsi"/>
                <w:sz w:val="16"/>
                <w:szCs w:val="18"/>
              </w:rPr>
            </w:pPr>
            <w:r w:rsidRPr="00C82988">
              <w:rPr>
                <w:rFonts w:cstheme="minorHAnsi"/>
                <w:sz w:val="16"/>
                <w:szCs w:val="18"/>
              </w:rPr>
              <w:t xml:space="preserve">2 </w:t>
            </w:r>
          </w:p>
        </w:tc>
        <w:tc>
          <w:tcPr>
            <w:tcW w:w="821" w:type="pct"/>
            <w:vMerge w:val="restart"/>
            <w:tcBorders>
              <w:top w:val="single" w:sz="4" w:space="0" w:color="000000"/>
              <w:left w:val="single" w:sz="4" w:space="0" w:color="000000"/>
              <w:bottom w:val="single" w:sz="4" w:space="0" w:color="000000"/>
              <w:right w:val="single" w:sz="4" w:space="0" w:color="000000"/>
            </w:tcBorders>
            <w:vAlign w:val="center"/>
          </w:tcPr>
          <w:p w14:paraId="3963C1CE" w14:textId="77777777" w:rsidR="00D469C5" w:rsidRPr="00C82988" w:rsidRDefault="00D469C5" w:rsidP="00661C6E">
            <w:pPr>
              <w:rPr>
                <w:rFonts w:cstheme="minorHAnsi"/>
                <w:sz w:val="16"/>
                <w:szCs w:val="18"/>
              </w:rPr>
            </w:pPr>
            <w:r w:rsidRPr="00C82988">
              <w:rPr>
                <w:rFonts w:cstheme="minorHAnsi"/>
                <w:sz w:val="16"/>
                <w:szCs w:val="18"/>
              </w:rPr>
              <w:t>Котельная мкр. Чкаловский, 62</w:t>
            </w:r>
          </w:p>
        </w:tc>
        <w:tc>
          <w:tcPr>
            <w:tcW w:w="1000" w:type="pct"/>
            <w:tcBorders>
              <w:top w:val="single" w:sz="4" w:space="0" w:color="000000"/>
              <w:left w:val="single" w:sz="4" w:space="0" w:color="000000"/>
              <w:bottom w:val="single" w:sz="4" w:space="0" w:color="000000"/>
              <w:right w:val="single" w:sz="4" w:space="0" w:color="000000"/>
            </w:tcBorders>
            <w:vAlign w:val="center"/>
          </w:tcPr>
          <w:p w14:paraId="430EC351" w14:textId="7EA2C2F8" w:rsidR="00D469C5" w:rsidRPr="00C82988" w:rsidRDefault="00DD2085" w:rsidP="00661C6E">
            <w:pPr>
              <w:rPr>
                <w:rFonts w:cstheme="minorHAnsi"/>
                <w:sz w:val="16"/>
                <w:szCs w:val="18"/>
              </w:rPr>
            </w:pPr>
            <w:r>
              <w:rPr>
                <w:rFonts w:cstheme="minorHAnsi"/>
                <w:sz w:val="16"/>
                <w:szCs w:val="18"/>
              </w:rPr>
              <w:t>ООО «Сервис»</w:t>
            </w:r>
            <w:r w:rsidR="00D469C5" w:rsidRPr="00C82988">
              <w:rPr>
                <w:rFonts w:cstheme="minorHAnsi"/>
                <w:sz w:val="16"/>
                <w:szCs w:val="18"/>
              </w:rPr>
              <w:t xml:space="preserve"> </w:t>
            </w:r>
          </w:p>
        </w:tc>
        <w:tc>
          <w:tcPr>
            <w:tcW w:w="972" w:type="pct"/>
            <w:tcBorders>
              <w:top w:val="single" w:sz="4" w:space="0" w:color="000000"/>
              <w:left w:val="single" w:sz="4" w:space="0" w:color="000000"/>
              <w:bottom w:val="single" w:sz="4" w:space="0" w:color="000000"/>
              <w:right w:val="single" w:sz="4" w:space="0" w:color="000000"/>
            </w:tcBorders>
            <w:vAlign w:val="center"/>
          </w:tcPr>
          <w:p w14:paraId="2867DF35"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33EAB37F" w14:textId="41E29CC1" w:rsidR="00D469C5" w:rsidRPr="00C82988" w:rsidRDefault="00DD2085" w:rsidP="00661C6E">
            <w:pPr>
              <w:rPr>
                <w:rFonts w:cstheme="minorHAnsi"/>
                <w:sz w:val="16"/>
                <w:szCs w:val="18"/>
              </w:rPr>
            </w:pPr>
            <w:r>
              <w:rPr>
                <w:rFonts w:cstheme="minorHAnsi"/>
                <w:sz w:val="16"/>
                <w:szCs w:val="18"/>
              </w:rPr>
              <w:t>ООО «Сервис»</w:t>
            </w:r>
            <w:r w:rsidR="00D469C5" w:rsidRPr="00C82988">
              <w:rPr>
                <w:rFonts w:cstheme="minorHAnsi"/>
                <w:sz w:val="16"/>
                <w:szCs w:val="18"/>
              </w:rPr>
              <w:t xml:space="preserve"> </w:t>
            </w:r>
          </w:p>
        </w:tc>
        <w:tc>
          <w:tcPr>
            <w:tcW w:w="988" w:type="pct"/>
            <w:tcBorders>
              <w:top w:val="single" w:sz="4" w:space="0" w:color="000000"/>
              <w:left w:val="single" w:sz="4" w:space="0" w:color="000000"/>
              <w:bottom w:val="single" w:sz="4" w:space="0" w:color="000000"/>
              <w:right w:val="single" w:sz="4" w:space="0" w:color="000000"/>
            </w:tcBorders>
            <w:vAlign w:val="center"/>
          </w:tcPr>
          <w:p w14:paraId="4DF4CE4D"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7D5EA99F" w14:textId="77777777" w:rsidTr="00661C6E">
        <w:trPr>
          <w:trHeight w:val="235"/>
          <w:jc w:val="center"/>
        </w:trPr>
        <w:tc>
          <w:tcPr>
            <w:tcW w:w="220" w:type="pct"/>
            <w:vMerge/>
            <w:tcBorders>
              <w:top w:val="nil"/>
              <w:left w:val="single" w:sz="4" w:space="0" w:color="000000"/>
              <w:bottom w:val="single" w:sz="4" w:space="0" w:color="auto"/>
              <w:right w:val="single" w:sz="4" w:space="0" w:color="000000"/>
            </w:tcBorders>
            <w:vAlign w:val="center"/>
          </w:tcPr>
          <w:p w14:paraId="35BACA16" w14:textId="77777777" w:rsidR="00D469C5" w:rsidRPr="00C82988" w:rsidRDefault="00D469C5" w:rsidP="00661C6E">
            <w:pPr>
              <w:rPr>
                <w:rFonts w:cstheme="minorHAnsi"/>
                <w:sz w:val="16"/>
                <w:szCs w:val="18"/>
              </w:rPr>
            </w:pPr>
          </w:p>
        </w:tc>
        <w:tc>
          <w:tcPr>
            <w:tcW w:w="821" w:type="pct"/>
            <w:vMerge/>
            <w:tcBorders>
              <w:top w:val="nil"/>
              <w:left w:val="single" w:sz="4" w:space="0" w:color="000000"/>
              <w:bottom w:val="single" w:sz="4" w:space="0" w:color="auto"/>
              <w:right w:val="single" w:sz="4" w:space="0" w:color="000000"/>
            </w:tcBorders>
            <w:vAlign w:val="center"/>
          </w:tcPr>
          <w:p w14:paraId="59E7904C" w14:textId="77777777" w:rsidR="00D469C5" w:rsidRPr="00C82988" w:rsidRDefault="00D469C5" w:rsidP="00661C6E">
            <w:pPr>
              <w:rPr>
                <w:rFonts w:cstheme="minorHAnsi"/>
                <w:sz w:val="16"/>
                <w:szCs w:val="18"/>
              </w:rPr>
            </w:pPr>
          </w:p>
        </w:tc>
        <w:tc>
          <w:tcPr>
            <w:tcW w:w="1000" w:type="pct"/>
            <w:tcBorders>
              <w:top w:val="single" w:sz="4" w:space="0" w:color="000000"/>
              <w:left w:val="single" w:sz="4" w:space="0" w:color="000000"/>
              <w:bottom w:val="single" w:sz="4" w:space="0" w:color="000000"/>
              <w:right w:val="single" w:sz="4" w:space="0" w:color="000000"/>
            </w:tcBorders>
            <w:vAlign w:val="center"/>
          </w:tcPr>
          <w:p w14:paraId="23979970"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09E631C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c>
          <w:tcPr>
            <w:tcW w:w="999" w:type="pct"/>
            <w:tcBorders>
              <w:top w:val="single" w:sz="4" w:space="0" w:color="000000"/>
              <w:left w:val="single" w:sz="4" w:space="0" w:color="000000"/>
              <w:bottom w:val="single" w:sz="4" w:space="0" w:color="000000"/>
              <w:right w:val="single" w:sz="4" w:space="0" w:color="000000"/>
            </w:tcBorders>
            <w:vAlign w:val="center"/>
          </w:tcPr>
          <w:p w14:paraId="5F0FB1AC"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781FF74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4F673CB" w14:textId="77777777" w:rsidTr="00661C6E">
        <w:trPr>
          <w:trHeight w:val="216"/>
          <w:jc w:val="center"/>
        </w:trPr>
        <w:tc>
          <w:tcPr>
            <w:tcW w:w="220" w:type="pct"/>
            <w:tcBorders>
              <w:top w:val="single" w:sz="4" w:space="0" w:color="auto"/>
              <w:left w:val="single" w:sz="4" w:space="0" w:color="auto"/>
              <w:bottom w:val="single" w:sz="4" w:space="0" w:color="auto"/>
              <w:right w:val="single" w:sz="4" w:space="0" w:color="auto"/>
            </w:tcBorders>
            <w:vAlign w:val="center"/>
          </w:tcPr>
          <w:p w14:paraId="339E2D93" w14:textId="77777777" w:rsidR="00D469C5" w:rsidRPr="00C82988" w:rsidRDefault="00D469C5" w:rsidP="00661C6E">
            <w:pPr>
              <w:jc w:val="center"/>
              <w:rPr>
                <w:rFonts w:cstheme="minorHAnsi"/>
                <w:sz w:val="16"/>
                <w:szCs w:val="18"/>
              </w:rPr>
            </w:pPr>
            <w:r w:rsidRPr="00C82988">
              <w:rPr>
                <w:rFonts w:cstheme="minorHAnsi"/>
                <w:sz w:val="16"/>
                <w:szCs w:val="18"/>
              </w:rPr>
              <w:t>3</w:t>
            </w:r>
          </w:p>
        </w:tc>
        <w:tc>
          <w:tcPr>
            <w:tcW w:w="821" w:type="pct"/>
            <w:tcBorders>
              <w:top w:val="single" w:sz="4" w:space="0" w:color="auto"/>
              <w:left w:val="single" w:sz="4" w:space="0" w:color="auto"/>
              <w:bottom w:val="single" w:sz="4" w:space="0" w:color="auto"/>
              <w:right w:val="single" w:sz="4" w:space="0" w:color="auto"/>
            </w:tcBorders>
            <w:vAlign w:val="center"/>
          </w:tcPr>
          <w:p w14:paraId="56474122" w14:textId="77777777" w:rsidR="00D469C5" w:rsidRPr="00C82988" w:rsidRDefault="00D469C5" w:rsidP="00661C6E">
            <w:pPr>
              <w:rPr>
                <w:rFonts w:cstheme="minorHAnsi"/>
                <w:sz w:val="16"/>
                <w:szCs w:val="18"/>
              </w:rPr>
            </w:pPr>
            <w:r w:rsidRPr="00C82988">
              <w:rPr>
                <w:rFonts w:cstheme="minorHAnsi"/>
                <w:sz w:val="16"/>
                <w:szCs w:val="18"/>
              </w:rPr>
              <w:t>Котельная п. Молодежный</w:t>
            </w:r>
          </w:p>
        </w:tc>
        <w:tc>
          <w:tcPr>
            <w:tcW w:w="1000" w:type="pct"/>
            <w:tcBorders>
              <w:top w:val="single" w:sz="4" w:space="0" w:color="000000"/>
              <w:left w:val="single" w:sz="4" w:space="0" w:color="auto"/>
              <w:bottom w:val="single" w:sz="4" w:space="0" w:color="000000"/>
              <w:right w:val="single" w:sz="4" w:space="0" w:color="000000"/>
            </w:tcBorders>
            <w:vAlign w:val="center"/>
          </w:tcPr>
          <w:p w14:paraId="069AA24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5511B7E"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398A177"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5177334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5D96E847" w14:textId="77777777" w:rsidTr="00661C6E">
        <w:trPr>
          <w:trHeight w:val="248"/>
          <w:jc w:val="center"/>
        </w:trPr>
        <w:tc>
          <w:tcPr>
            <w:tcW w:w="220" w:type="pct"/>
            <w:tcBorders>
              <w:top w:val="single" w:sz="4" w:space="0" w:color="auto"/>
              <w:left w:val="single" w:sz="4" w:space="0" w:color="000000"/>
              <w:bottom w:val="single" w:sz="4" w:space="0" w:color="000000"/>
              <w:right w:val="single" w:sz="4" w:space="0" w:color="000000"/>
            </w:tcBorders>
            <w:vAlign w:val="center"/>
          </w:tcPr>
          <w:p w14:paraId="5DC52682" w14:textId="77777777" w:rsidR="00D469C5" w:rsidRPr="00C82988" w:rsidRDefault="00D469C5" w:rsidP="00661C6E">
            <w:pPr>
              <w:jc w:val="center"/>
              <w:rPr>
                <w:rFonts w:cstheme="minorHAnsi"/>
                <w:sz w:val="16"/>
                <w:szCs w:val="18"/>
              </w:rPr>
            </w:pPr>
            <w:r w:rsidRPr="00C82988">
              <w:rPr>
                <w:rFonts w:cstheme="minorHAnsi"/>
                <w:sz w:val="16"/>
                <w:szCs w:val="18"/>
              </w:rPr>
              <w:t xml:space="preserve">4 </w:t>
            </w:r>
          </w:p>
        </w:tc>
        <w:tc>
          <w:tcPr>
            <w:tcW w:w="821" w:type="pct"/>
            <w:tcBorders>
              <w:top w:val="single" w:sz="4" w:space="0" w:color="auto"/>
              <w:left w:val="single" w:sz="4" w:space="0" w:color="000000"/>
              <w:bottom w:val="single" w:sz="4" w:space="0" w:color="000000"/>
              <w:right w:val="single" w:sz="4" w:space="0" w:color="000000"/>
            </w:tcBorders>
            <w:vAlign w:val="center"/>
          </w:tcPr>
          <w:p w14:paraId="6F633B6A" w14:textId="77777777" w:rsidR="00D469C5" w:rsidRPr="00C82988" w:rsidRDefault="00D469C5" w:rsidP="00661C6E">
            <w:pPr>
              <w:rPr>
                <w:rFonts w:cstheme="minorHAnsi"/>
                <w:sz w:val="16"/>
                <w:szCs w:val="18"/>
              </w:rPr>
            </w:pPr>
            <w:r w:rsidRPr="00C82988">
              <w:rPr>
                <w:rFonts w:cstheme="minorHAnsi"/>
                <w:sz w:val="16"/>
                <w:szCs w:val="18"/>
              </w:rPr>
              <w:t>Котельная п. Сельхозтехника</w:t>
            </w:r>
          </w:p>
        </w:tc>
        <w:tc>
          <w:tcPr>
            <w:tcW w:w="1000" w:type="pct"/>
            <w:tcBorders>
              <w:top w:val="single" w:sz="4" w:space="0" w:color="000000"/>
              <w:left w:val="single" w:sz="4" w:space="0" w:color="000000"/>
              <w:bottom w:val="single" w:sz="4" w:space="0" w:color="000000"/>
              <w:right w:val="single" w:sz="4" w:space="0" w:color="000000"/>
            </w:tcBorders>
            <w:vAlign w:val="center"/>
          </w:tcPr>
          <w:p w14:paraId="4CEB4AD1"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9A210C2"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969E4B3"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E779B8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2B803F93"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159E242" w14:textId="77777777" w:rsidR="00D469C5" w:rsidRPr="00C82988" w:rsidRDefault="00D469C5" w:rsidP="00661C6E">
            <w:pPr>
              <w:jc w:val="center"/>
              <w:rPr>
                <w:rFonts w:cstheme="minorHAnsi"/>
                <w:sz w:val="16"/>
                <w:szCs w:val="18"/>
              </w:rPr>
            </w:pPr>
            <w:r w:rsidRPr="00C82988">
              <w:rPr>
                <w:rFonts w:cstheme="minorHAnsi"/>
                <w:sz w:val="16"/>
                <w:szCs w:val="18"/>
              </w:rPr>
              <w:t xml:space="preserve">5 </w:t>
            </w:r>
          </w:p>
        </w:tc>
        <w:tc>
          <w:tcPr>
            <w:tcW w:w="821" w:type="pct"/>
            <w:tcBorders>
              <w:top w:val="single" w:sz="4" w:space="0" w:color="000000"/>
              <w:left w:val="single" w:sz="4" w:space="0" w:color="000000"/>
              <w:bottom w:val="single" w:sz="4" w:space="0" w:color="000000"/>
              <w:right w:val="single" w:sz="4" w:space="0" w:color="000000"/>
            </w:tcBorders>
            <w:vAlign w:val="center"/>
          </w:tcPr>
          <w:p w14:paraId="7049B81E" w14:textId="77777777" w:rsidR="00D469C5" w:rsidRPr="00C82988" w:rsidRDefault="00D469C5" w:rsidP="00661C6E">
            <w:pPr>
              <w:rPr>
                <w:rFonts w:cstheme="minorHAnsi"/>
                <w:sz w:val="16"/>
                <w:szCs w:val="18"/>
              </w:rPr>
            </w:pPr>
            <w:r w:rsidRPr="00C82988">
              <w:rPr>
                <w:rFonts w:cstheme="minorHAnsi"/>
                <w:sz w:val="16"/>
                <w:szCs w:val="18"/>
              </w:rPr>
              <w:t>Котельная по ул. Зеленая</w:t>
            </w:r>
          </w:p>
        </w:tc>
        <w:tc>
          <w:tcPr>
            <w:tcW w:w="1000" w:type="pct"/>
            <w:tcBorders>
              <w:top w:val="single" w:sz="4" w:space="0" w:color="000000"/>
              <w:left w:val="single" w:sz="4" w:space="0" w:color="000000"/>
              <w:bottom w:val="single" w:sz="4" w:space="0" w:color="000000"/>
              <w:right w:val="single" w:sz="4" w:space="0" w:color="000000"/>
            </w:tcBorders>
            <w:vAlign w:val="center"/>
          </w:tcPr>
          <w:p w14:paraId="5729554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67BA60D5"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421C0D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DF0D74B"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B223AD5"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213B062" w14:textId="77777777" w:rsidR="00D469C5" w:rsidRPr="00C82988" w:rsidRDefault="00D469C5" w:rsidP="00661C6E">
            <w:pPr>
              <w:jc w:val="center"/>
              <w:rPr>
                <w:rFonts w:cstheme="minorHAnsi"/>
                <w:sz w:val="16"/>
                <w:szCs w:val="18"/>
              </w:rPr>
            </w:pPr>
            <w:r w:rsidRPr="00C82988">
              <w:rPr>
                <w:rFonts w:cstheme="minorHAnsi"/>
                <w:sz w:val="16"/>
                <w:szCs w:val="18"/>
              </w:rPr>
              <w:t>6</w:t>
            </w:r>
          </w:p>
        </w:tc>
        <w:tc>
          <w:tcPr>
            <w:tcW w:w="821" w:type="pct"/>
            <w:tcBorders>
              <w:top w:val="single" w:sz="4" w:space="0" w:color="000000"/>
              <w:left w:val="single" w:sz="4" w:space="0" w:color="000000"/>
              <w:bottom w:val="single" w:sz="4" w:space="0" w:color="000000"/>
              <w:right w:val="single" w:sz="4" w:space="0" w:color="000000"/>
            </w:tcBorders>
            <w:vAlign w:val="center"/>
          </w:tcPr>
          <w:p w14:paraId="78629277" w14:textId="77777777" w:rsidR="00D469C5" w:rsidRPr="00C82988" w:rsidRDefault="00D469C5" w:rsidP="00661C6E">
            <w:pPr>
              <w:rPr>
                <w:rFonts w:cstheme="minorHAnsi"/>
                <w:sz w:val="16"/>
                <w:szCs w:val="18"/>
              </w:rPr>
            </w:pPr>
            <w:r w:rsidRPr="00C82988">
              <w:rPr>
                <w:rFonts w:cstheme="minorHAnsi"/>
                <w:sz w:val="16"/>
                <w:szCs w:val="18"/>
              </w:rPr>
              <w:t>Котельная по ул. Московская, 15</w:t>
            </w:r>
          </w:p>
        </w:tc>
        <w:tc>
          <w:tcPr>
            <w:tcW w:w="1000" w:type="pct"/>
            <w:tcBorders>
              <w:top w:val="single" w:sz="4" w:space="0" w:color="000000"/>
              <w:left w:val="single" w:sz="4" w:space="0" w:color="000000"/>
              <w:bottom w:val="single" w:sz="4" w:space="0" w:color="000000"/>
              <w:right w:val="single" w:sz="4" w:space="0" w:color="000000"/>
            </w:tcBorders>
            <w:vAlign w:val="center"/>
          </w:tcPr>
          <w:p w14:paraId="7899CA9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3EFE5B06"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3EF6D05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DA4822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9989A0B"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B37D258" w14:textId="77777777" w:rsidR="00D469C5" w:rsidRPr="00C82988" w:rsidRDefault="00D469C5" w:rsidP="00661C6E">
            <w:pPr>
              <w:jc w:val="center"/>
              <w:rPr>
                <w:rFonts w:cstheme="minorHAnsi"/>
                <w:sz w:val="16"/>
                <w:szCs w:val="18"/>
              </w:rPr>
            </w:pPr>
            <w:r w:rsidRPr="00C82988">
              <w:rPr>
                <w:rFonts w:cstheme="minorHAnsi"/>
                <w:sz w:val="16"/>
                <w:szCs w:val="18"/>
              </w:rPr>
              <w:t>7</w:t>
            </w:r>
          </w:p>
        </w:tc>
        <w:tc>
          <w:tcPr>
            <w:tcW w:w="821" w:type="pct"/>
            <w:tcBorders>
              <w:top w:val="single" w:sz="4" w:space="0" w:color="000000"/>
              <w:left w:val="single" w:sz="4" w:space="0" w:color="000000"/>
              <w:bottom w:val="single" w:sz="4" w:space="0" w:color="000000"/>
              <w:right w:val="single" w:sz="4" w:space="0" w:color="000000"/>
            </w:tcBorders>
            <w:vAlign w:val="center"/>
          </w:tcPr>
          <w:p w14:paraId="278D796C" w14:textId="77777777" w:rsidR="00D469C5" w:rsidRPr="00C82988" w:rsidRDefault="00D469C5" w:rsidP="00661C6E">
            <w:pPr>
              <w:rPr>
                <w:rFonts w:cstheme="minorHAnsi"/>
                <w:sz w:val="16"/>
                <w:szCs w:val="18"/>
              </w:rPr>
            </w:pPr>
            <w:r w:rsidRPr="00C82988">
              <w:rPr>
                <w:rFonts w:cstheme="minorHAnsi"/>
                <w:sz w:val="16"/>
                <w:szCs w:val="18"/>
              </w:rPr>
              <w:t>Котельная с. Бектышево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7977FD0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0B32B263"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32F24653"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380A72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26D1FA3B"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E5A77E7" w14:textId="77777777" w:rsidR="00D469C5" w:rsidRPr="00C82988" w:rsidRDefault="00D469C5" w:rsidP="00661C6E">
            <w:pPr>
              <w:jc w:val="center"/>
              <w:rPr>
                <w:rFonts w:cstheme="minorHAnsi"/>
                <w:sz w:val="16"/>
                <w:szCs w:val="18"/>
              </w:rPr>
            </w:pPr>
            <w:r w:rsidRPr="00C82988">
              <w:rPr>
                <w:rFonts w:cstheme="minorHAnsi"/>
                <w:sz w:val="16"/>
                <w:szCs w:val="18"/>
              </w:rPr>
              <w:t>8</w:t>
            </w:r>
          </w:p>
        </w:tc>
        <w:tc>
          <w:tcPr>
            <w:tcW w:w="821" w:type="pct"/>
            <w:tcBorders>
              <w:top w:val="single" w:sz="4" w:space="0" w:color="000000"/>
              <w:left w:val="single" w:sz="4" w:space="0" w:color="000000"/>
              <w:bottom w:val="single" w:sz="4" w:space="0" w:color="000000"/>
              <w:right w:val="single" w:sz="4" w:space="0" w:color="000000"/>
            </w:tcBorders>
            <w:vAlign w:val="center"/>
          </w:tcPr>
          <w:p w14:paraId="6FB6C5F0" w14:textId="77777777" w:rsidR="00D469C5" w:rsidRPr="00C82988" w:rsidRDefault="00D469C5" w:rsidP="00661C6E">
            <w:pPr>
              <w:rPr>
                <w:rFonts w:cstheme="minorHAnsi"/>
                <w:sz w:val="16"/>
                <w:szCs w:val="18"/>
              </w:rPr>
            </w:pPr>
            <w:r w:rsidRPr="00C82988">
              <w:rPr>
                <w:rFonts w:cstheme="minorHAnsi"/>
                <w:sz w:val="16"/>
                <w:szCs w:val="18"/>
              </w:rPr>
              <w:t>Котельная с. Берендеево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51D46D1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D6AE526"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68E5C70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521265A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1A7C6F54"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60795F01" w14:textId="77777777" w:rsidR="00D469C5" w:rsidRPr="00C82988" w:rsidRDefault="00D469C5" w:rsidP="00661C6E">
            <w:pPr>
              <w:jc w:val="center"/>
              <w:rPr>
                <w:rFonts w:cstheme="minorHAnsi"/>
                <w:sz w:val="16"/>
                <w:szCs w:val="18"/>
              </w:rPr>
            </w:pPr>
            <w:r w:rsidRPr="00C82988">
              <w:rPr>
                <w:rFonts w:cstheme="minorHAnsi"/>
                <w:sz w:val="16"/>
                <w:szCs w:val="18"/>
              </w:rPr>
              <w:t>9</w:t>
            </w:r>
          </w:p>
        </w:tc>
        <w:tc>
          <w:tcPr>
            <w:tcW w:w="821" w:type="pct"/>
            <w:tcBorders>
              <w:top w:val="single" w:sz="4" w:space="0" w:color="000000"/>
              <w:left w:val="single" w:sz="4" w:space="0" w:color="000000"/>
              <w:bottom w:val="single" w:sz="4" w:space="0" w:color="000000"/>
              <w:right w:val="single" w:sz="4" w:space="0" w:color="000000"/>
            </w:tcBorders>
            <w:vAlign w:val="center"/>
          </w:tcPr>
          <w:p w14:paraId="2B3EA4B2" w14:textId="77777777" w:rsidR="00D469C5" w:rsidRPr="00C82988" w:rsidRDefault="00D469C5" w:rsidP="00661C6E">
            <w:pPr>
              <w:rPr>
                <w:rFonts w:cstheme="minorHAnsi"/>
                <w:sz w:val="16"/>
                <w:szCs w:val="18"/>
              </w:rPr>
            </w:pPr>
            <w:r w:rsidRPr="00C82988">
              <w:rPr>
                <w:rFonts w:cstheme="minorHAnsi"/>
                <w:sz w:val="16"/>
                <w:szCs w:val="18"/>
              </w:rPr>
              <w:t>Котельная с. Берендеево №1</w:t>
            </w:r>
          </w:p>
        </w:tc>
        <w:tc>
          <w:tcPr>
            <w:tcW w:w="1000" w:type="pct"/>
            <w:tcBorders>
              <w:top w:val="single" w:sz="4" w:space="0" w:color="000000"/>
              <w:left w:val="single" w:sz="4" w:space="0" w:color="000000"/>
              <w:bottom w:val="single" w:sz="4" w:space="0" w:color="000000"/>
              <w:right w:val="single" w:sz="4" w:space="0" w:color="000000"/>
            </w:tcBorders>
            <w:vAlign w:val="center"/>
          </w:tcPr>
          <w:p w14:paraId="1D4119C2"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6585D9D4"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B027640"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087F661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303D7DE6"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32C79D5E" w14:textId="77777777" w:rsidR="00D469C5" w:rsidRPr="00C82988" w:rsidRDefault="00D469C5" w:rsidP="00661C6E">
            <w:pPr>
              <w:jc w:val="center"/>
              <w:rPr>
                <w:rFonts w:cstheme="minorHAnsi"/>
                <w:sz w:val="16"/>
                <w:szCs w:val="18"/>
              </w:rPr>
            </w:pPr>
            <w:r w:rsidRPr="00C82988">
              <w:rPr>
                <w:rFonts w:cstheme="minorHAnsi"/>
                <w:sz w:val="16"/>
                <w:szCs w:val="18"/>
              </w:rPr>
              <w:t>10</w:t>
            </w:r>
          </w:p>
        </w:tc>
        <w:tc>
          <w:tcPr>
            <w:tcW w:w="821" w:type="pct"/>
            <w:tcBorders>
              <w:top w:val="single" w:sz="4" w:space="0" w:color="000000"/>
              <w:left w:val="single" w:sz="4" w:space="0" w:color="000000"/>
              <w:bottom w:val="single" w:sz="4" w:space="0" w:color="000000"/>
              <w:right w:val="single" w:sz="4" w:space="0" w:color="000000"/>
            </w:tcBorders>
            <w:vAlign w:val="center"/>
          </w:tcPr>
          <w:p w14:paraId="2EECED4D" w14:textId="77777777" w:rsidR="00D469C5" w:rsidRPr="00C82988" w:rsidRDefault="00D469C5" w:rsidP="00661C6E">
            <w:pPr>
              <w:rPr>
                <w:rFonts w:cstheme="minorHAnsi"/>
                <w:sz w:val="16"/>
                <w:szCs w:val="18"/>
              </w:rPr>
            </w:pPr>
            <w:r w:rsidRPr="00C82988">
              <w:rPr>
                <w:rFonts w:cstheme="minorHAnsi"/>
                <w:sz w:val="16"/>
                <w:szCs w:val="18"/>
              </w:rPr>
              <w:t>Котельная с. Глебовское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525867C2"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24914D94"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559E0E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41622B0"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7436782E"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4213B0BA" w14:textId="77777777" w:rsidR="00D469C5" w:rsidRPr="00C82988" w:rsidRDefault="00D469C5" w:rsidP="00661C6E">
            <w:pPr>
              <w:jc w:val="center"/>
              <w:rPr>
                <w:rFonts w:cstheme="minorHAnsi"/>
                <w:sz w:val="16"/>
                <w:szCs w:val="18"/>
              </w:rPr>
            </w:pPr>
            <w:r w:rsidRPr="00C82988">
              <w:rPr>
                <w:rFonts w:cstheme="minorHAnsi"/>
                <w:sz w:val="16"/>
                <w:szCs w:val="18"/>
              </w:rPr>
              <w:t>11</w:t>
            </w:r>
          </w:p>
        </w:tc>
        <w:tc>
          <w:tcPr>
            <w:tcW w:w="821" w:type="pct"/>
            <w:tcBorders>
              <w:top w:val="single" w:sz="4" w:space="0" w:color="000000"/>
              <w:left w:val="single" w:sz="4" w:space="0" w:color="000000"/>
              <w:bottom w:val="single" w:sz="4" w:space="0" w:color="000000"/>
              <w:right w:val="single" w:sz="4" w:space="0" w:color="000000"/>
            </w:tcBorders>
            <w:vAlign w:val="center"/>
          </w:tcPr>
          <w:p w14:paraId="086FB70D" w14:textId="77777777" w:rsidR="00D469C5" w:rsidRPr="00C82988" w:rsidRDefault="00D469C5" w:rsidP="00661C6E">
            <w:pPr>
              <w:rPr>
                <w:rFonts w:cstheme="minorHAnsi"/>
                <w:sz w:val="16"/>
                <w:szCs w:val="18"/>
              </w:rPr>
            </w:pPr>
            <w:r w:rsidRPr="00C82988">
              <w:rPr>
                <w:rFonts w:cstheme="minorHAnsi"/>
                <w:sz w:val="16"/>
                <w:szCs w:val="18"/>
              </w:rPr>
              <w:t>Котельная с. Горки</w:t>
            </w:r>
          </w:p>
        </w:tc>
        <w:tc>
          <w:tcPr>
            <w:tcW w:w="1000" w:type="pct"/>
            <w:tcBorders>
              <w:top w:val="single" w:sz="4" w:space="0" w:color="000000"/>
              <w:left w:val="single" w:sz="4" w:space="0" w:color="000000"/>
              <w:bottom w:val="single" w:sz="4" w:space="0" w:color="000000"/>
              <w:right w:val="single" w:sz="4" w:space="0" w:color="000000"/>
            </w:tcBorders>
            <w:vAlign w:val="center"/>
          </w:tcPr>
          <w:p w14:paraId="40CE1B4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3DF95D6B"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2281978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609FF993"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F25A390"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68AD7F9C" w14:textId="77777777" w:rsidR="00D469C5" w:rsidRPr="00C82988" w:rsidRDefault="00D469C5" w:rsidP="00661C6E">
            <w:pPr>
              <w:jc w:val="center"/>
              <w:rPr>
                <w:rFonts w:cstheme="minorHAnsi"/>
                <w:sz w:val="16"/>
                <w:szCs w:val="18"/>
              </w:rPr>
            </w:pPr>
            <w:r w:rsidRPr="00C82988">
              <w:rPr>
                <w:rFonts w:cstheme="minorHAnsi"/>
                <w:sz w:val="16"/>
                <w:szCs w:val="18"/>
              </w:rPr>
              <w:t>12</w:t>
            </w:r>
          </w:p>
        </w:tc>
        <w:tc>
          <w:tcPr>
            <w:tcW w:w="821" w:type="pct"/>
            <w:tcBorders>
              <w:top w:val="single" w:sz="4" w:space="0" w:color="000000"/>
              <w:left w:val="single" w:sz="4" w:space="0" w:color="000000"/>
              <w:bottom w:val="single" w:sz="4" w:space="0" w:color="000000"/>
              <w:right w:val="single" w:sz="4" w:space="0" w:color="000000"/>
            </w:tcBorders>
            <w:vAlign w:val="center"/>
          </w:tcPr>
          <w:p w14:paraId="63056A19" w14:textId="77777777" w:rsidR="00D469C5" w:rsidRPr="00C82988" w:rsidRDefault="00D469C5" w:rsidP="00661C6E">
            <w:pPr>
              <w:rPr>
                <w:rFonts w:cstheme="minorHAnsi"/>
                <w:sz w:val="16"/>
                <w:szCs w:val="18"/>
              </w:rPr>
            </w:pPr>
            <w:r w:rsidRPr="00C82988">
              <w:rPr>
                <w:rFonts w:cstheme="minorHAnsi"/>
                <w:sz w:val="16"/>
                <w:szCs w:val="18"/>
              </w:rPr>
              <w:t>Котельная с. Дубки</w:t>
            </w:r>
          </w:p>
        </w:tc>
        <w:tc>
          <w:tcPr>
            <w:tcW w:w="1000" w:type="pct"/>
            <w:tcBorders>
              <w:top w:val="single" w:sz="4" w:space="0" w:color="000000"/>
              <w:left w:val="single" w:sz="4" w:space="0" w:color="000000"/>
              <w:bottom w:val="single" w:sz="4" w:space="0" w:color="000000"/>
              <w:right w:val="single" w:sz="4" w:space="0" w:color="000000"/>
            </w:tcBorders>
            <w:vAlign w:val="center"/>
          </w:tcPr>
          <w:p w14:paraId="61C4268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3D072D5C"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764093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3C2B1A4"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76277A2"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200B3FC" w14:textId="77777777" w:rsidR="00D469C5" w:rsidRPr="00C82988" w:rsidRDefault="00D469C5" w:rsidP="00661C6E">
            <w:pPr>
              <w:jc w:val="center"/>
              <w:rPr>
                <w:rFonts w:cstheme="minorHAnsi"/>
                <w:sz w:val="16"/>
                <w:szCs w:val="18"/>
              </w:rPr>
            </w:pPr>
            <w:r w:rsidRPr="00C82988">
              <w:rPr>
                <w:rFonts w:cstheme="minorHAnsi"/>
                <w:sz w:val="16"/>
                <w:szCs w:val="18"/>
              </w:rPr>
              <w:t>13</w:t>
            </w:r>
          </w:p>
        </w:tc>
        <w:tc>
          <w:tcPr>
            <w:tcW w:w="821" w:type="pct"/>
            <w:tcBorders>
              <w:top w:val="single" w:sz="4" w:space="0" w:color="000000"/>
              <w:left w:val="single" w:sz="4" w:space="0" w:color="000000"/>
              <w:bottom w:val="single" w:sz="4" w:space="0" w:color="000000"/>
              <w:right w:val="single" w:sz="4" w:space="0" w:color="000000"/>
            </w:tcBorders>
            <w:vAlign w:val="center"/>
          </w:tcPr>
          <w:p w14:paraId="2005C13C" w14:textId="77777777" w:rsidR="00D469C5" w:rsidRPr="00C82988" w:rsidRDefault="00D469C5" w:rsidP="00661C6E">
            <w:pPr>
              <w:rPr>
                <w:rFonts w:cstheme="minorHAnsi"/>
                <w:sz w:val="16"/>
                <w:szCs w:val="18"/>
              </w:rPr>
            </w:pPr>
            <w:r w:rsidRPr="00C82988">
              <w:rPr>
                <w:rFonts w:cstheme="minorHAnsi"/>
                <w:sz w:val="16"/>
                <w:szCs w:val="18"/>
              </w:rPr>
              <w:t>Котельная с. Дубровицы</w:t>
            </w:r>
          </w:p>
        </w:tc>
        <w:tc>
          <w:tcPr>
            <w:tcW w:w="1000" w:type="pct"/>
            <w:tcBorders>
              <w:top w:val="single" w:sz="4" w:space="0" w:color="000000"/>
              <w:left w:val="single" w:sz="4" w:space="0" w:color="000000"/>
              <w:bottom w:val="single" w:sz="4" w:space="0" w:color="000000"/>
              <w:right w:val="single" w:sz="4" w:space="0" w:color="000000"/>
            </w:tcBorders>
            <w:vAlign w:val="center"/>
          </w:tcPr>
          <w:p w14:paraId="17D2E9D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1161F583"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614679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07D73D97"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389019F7"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47948161" w14:textId="77777777" w:rsidR="00D469C5" w:rsidRPr="00C82988" w:rsidRDefault="00D469C5" w:rsidP="00661C6E">
            <w:pPr>
              <w:jc w:val="center"/>
              <w:rPr>
                <w:rFonts w:cstheme="minorHAnsi"/>
                <w:sz w:val="16"/>
                <w:szCs w:val="18"/>
              </w:rPr>
            </w:pPr>
            <w:r w:rsidRPr="00C82988">
              <w:rPr>
                <w:rFonts w:cstheme="minorHAnsi"/>
                <w:sz w:val="16"/>
                <w:szCs w:val="18"/>
              </w:rPr>
              <w:t>14</w:t>
            </w:r>
          </w:p>
        </w:tc>
        <w:tc>
          <w:tcPr>
            <w:tcW w:w="821" w:type="pct"/>
            <w:tcBorders>
              <w:top w:val="single" w:sz="4" w:space="0" w:color="000000"/>
              <w:left w:val="single" w:sz="4" w:space="0" w:color="000000"/>
              <w:bottom w:val="single" w:sz="4" w:space="0" w:color="000000"/>
              <w:right w:val="single" w:sz="4" w:space="0" w:color="000000"/>
            </w:tcBorders>
            <w:vAlign w:val="center"/>
          </w:tcPr>
          <w:p w14:paraId="273445EC" w14:textId="77777777" w:rsidR="00D469C5" w:rsidRPr="00C82988" w:rsidRDefault="00D469C5" w:rsidP="00661C6E">
            <w:pPr>
              <w:rPr>
                <w:rFonts w:cstheme="minorHAnsi"/>
                <w:sz w:val="16"/>
                <w:szCs w:val="18"/>
              </w:rPr>
            </w:pPr>
            <w:r w:rsidRPr="00C82988">
              <w:rPr>
                <w:rFonts w:cstheme="minorHAnsi"/>
                <w:sz w:val="16"/>
                <w:szCs w:val="18"/>
              </w:rPr>
              <w:t>Котельная с. Елизарово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1B6B46DA"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7D89E40C"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2DFE8BCF"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94649F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18DDC6E6"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B40EA08" w14:textId="77777777" w:rsidR="00D469C5" w:rsidRPr="00C82988" w:rsidRDefault="00D469C5" w:rsidP="00661C6E">
            <w:pPr>
              <w:jc w:val="center"/>
              <w:rPr>
                <w:rFonts w:cstheme="minorHAnsi"/>
                <w:sz w:val="16"/>
                <w:szCs w:val="18"/>
              </w:rPr>
            </w:pPr>
            <w:r w:rsidRPr="00C82988">
              <w:rPr>
                <w:rFonts w:cstheme="minorHAnsi"/>
                <w:sz w:val="16"/>
                <w:szCs w:val="18"/>
              </w:rPr>
              <w:t>15</w:t>
            </w:r>
          </w:p>
        </w:tc>
        <w:tc>
          <w:tcPr>
            <w:tcW w:w="821" w:type="pct"/>
            <w:tcBorders>
              <w:top w:val="single" w:sz="4" w:space="0" w:color="000000"/>
              <w:left w:val="single" w:sz="4" w:space="0" w:color="000000"/>
              <w:bottom w:val="single" w:sz="4" w:space="0" w:color="000000"/>
              <w:right w:val="single" w:sz="4" w:space="0" w:color="000000"/>
            </w:tcBorders>
            <w:vAlign w:val="center"/>
          </w:tcPr>
          <w:p w14:paraId="545EEB74" w14:textId="77777777" w:rsidR="00D469C5" w:rsidRPr="00C82988" w:rsidRDefault="00D469C5" w:rsidP="00661C6E">
            <w:pPr>
              <w:rPr>
                <w:rFonts w:cstheme="minorHAnsi"/>
                <w:sz w:val="16"/>
                <w:szCs w:val="18"/>
              </w:rPr>
            </w:pPr>
            <w:r w:rsidRPr="00C82988">
              <w:rPr>
                <w:rFonts w:cstheme="minorHAnsi"/>
                <w:sz w:val="16"/>
                <w:szCs w:val="18"/>
              </w:rPr>
              <w:t>Котельная с. Ефимьево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587BA3F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1A4E5157"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9932DD4"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2E51F2D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088B48B4"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F242027" w14:textId="77777777" w:rsidR="00D469C5" w:rsidRPr="00C82988" w:rsidRDefault="00D469C5" w:rsidP="00661C6E">
            <w:pPr>
              <w:jc w:val="center"/>
              <w:rPr>
                <w:rFonts w:cstheme="minorHAnsi"/>
                <w:sz w:val="16"/>
                <w:szCs w:val="18"/>
              </w:rPr>
            </w:pPr>
            <w:r w:rsidRPr="00C82988">
              <w:rPr>
                <w:rFonts w:cstheme="minorHAnsi"/>
                <w:sz w:val="16"/>
                <w:szCs w:val="18"/>
              </w:rPr>
              <w:t>16</w:t>
            </w:r>
          </w:p>
        </w:tc>
        <w:tc>
          <w:tcPr>
            <w:tcW w:w="821" w:type="pct"/>
            <w:tcBorders>
              <w:top w:val="single" w:sz="4" w:space="0" w:color="000000"/>
              <w:left w:val="single" w:sz="4" w:space="0" w:color="000000"/>
              <w:bottom w:val="single" w:sz="4" w:space="0" w:color="000000"/>
              <w:right w:val="single" w:sz="4" w:space="0" w:color="000000"/>
            </w:tcBorders>
            <w:vAlign w:val="center"/>
          </w:tcPr>
          <w:p w14:paraId="77F22D4A" w14:textId="77777777" w:rsidR="00D469C5" w:rsidRPr="00C82988" w:rsidRDefault="00D469C5" w:rsidP="00661C6E">
            <w:pPr>
              <w:rPr>
                <w:rFonts w:cstheme="minorHAnsi"/>
                <w:sz w:val="16"/>
                <w:szCs w:val="18"/>
              </w:rPr>
            </w:pPr>
            <w:r w:rsidRPr="00C82988">
              <w:rPr>
                <w:rFonts w:cstheme="minorHAnsi"/>
                <w:sz w:val="16"/>
                <w:szCs w:val="18"/>
              </w:rPr>
              <w:t>Котельная с. Ивановское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20C067C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1059BC06"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5D8EE248"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D8BD58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BD8262F"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6270DEC1" w14:textId="77777777" w:rsidR="00D469C5" w:rsidRPr="00C82988" w:rsidRDefault="00D469C5" w:rsidP="00661C6E">
            <w:pPr>
              <w:jc w:val="center"/>
              <w:rPr>
                <w:rFonts w:cstheme="minorHAnsi"/>
                <w:sz w:val="16"/>
                <w:szCs w:val="18"/>
              </w:rPr>
            </w:pPr>
            <w:r w:rsidRPr="00C82988">
              <w:rPr>
                <w:rFonts w:cstheme="minorHAnsi"/>
                <w:sz w:val="16"/>
                <w:szCs w:val="18"/>
              </w:rPr>
              <w:t>17</w:t>
            </w:r>
          </w:p>
        </w:tc>
        <w:tc>
          <w:tcPr>
            <w:tcW w:w="821" w:type="pct"/>
            <w:tcBorders>
              <w:top w:val="single" w:sz="4" w:space="0" w:color="000000"/>
              <w:left w:val="single" w:sz="4" w:space="0" w:color="000000"/>
              <w:bottom w:val="single" w:sz="4" w:space="0" w:color="000000"/>
              <w:right w:val="single" w:sz="4" w:space="0" w:color="000000"/>
            </w:tcBorders>
            <w:vAlign w:val="center"/>
          </w:tcPr>
          <w:p w14:paraId="1F1E8940" w14:textId="77777777" w:rsidR="00D469C5" w:rsidRPr="00C82988" w:rsidRDefault="00D469C5" w:rsidP="00661C6E">
            <w:pPr>
              <w:rPr>
                <w:rFonts w:cstheme="minorHAnsi"/>
                <w:sz w:val="16"/>
                <w:szCs w:val="18"/>
              </w:rPr>
            </w:pPr>
            <w:r w:rsidRPr="00C82988">
              <w:rPr>
                <w:rFonts w:cstheme="minorHAnsi"/>
                <w:sz w:val="16"/>
                <w:szCs w:val="18"/>
              </w:rPr>
              <w:t>Котельная с. Кубринск</w:t>
            </w:r>
          </w:p>
        </w:tc>
        <w:tc>
          <w:tcPr>
            <w:tcW w:w="1000" w:type="pct"/>
            <w:tcBorders>
              <w:top w:val="single" w:sz="4" w:space="0" w:color="000000"/>
              <w:left w:val="single" w:sz="4" w:space="0" w:color="000000"/>
              <w:bottom w:val="single" w:sz="4" w:space="0" w:color="000000"/>
              <w:right w:val="single" w:sz="4" w:space="0" w:color="000000"/>
            </w:tcBorders>
            <w:vAlign w:val="center"/>
          </w:tcPr>
          <w:p w14:paraId="71842EBE" w14:textId="77777777" w:rsidR="00D469C5" w:rsidRPr="00C82988" w:rsidRDefault="00D469C5" w:rsidP="00661C6E">
            <w:pPr>
              <w:rPr>
                <w:rFonts w:cstheme="minorHAnsi"/>
                <w:sz w:val="16"/>
                <w:szCs w:val="18"/>
              </w:rPr>
            </w:pPr>
            <w:r w:rsidRPr="00C82988">
              <w:rPr>
                <w:rFonts w:cstheme="minorHAnsi"/>
                <w:sz w:val="16"/>
                <w:szCs w:val="18"/>
              </w:rPr>
              <w:t xml:space="preserve">ООО «Инвест-Аудит» </w:t>
            </w:r>
          </w:p>
        </w:tc>
        <w:tc>
          <w:tcPr>
            <w:tcW w:w="972" w:type="pct"/>
            <w:tcBorders>
              <w:top w:val="single" w:sz="4" w:space="0" w:color="000000"/>
              <w:left w:val="single" w:sz="4" w:space="0" w:color="000000"/>
              <w:bottom w:val="single" w:sz="4" w:space="0" w:color="000000"/>
              <w:right w:val="single" w:sz="4" w:space="0" w:color="000000"/>
            </w:tcBorders>
            <w:vAlign w:val="center"/>
          </w:tcPr>
          <w:p w14:paraId="77022EB3"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29C676A6"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DC28E41"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52CA8E57"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5E3DB95B" w14:textId="77777777" w:rsidR="00D469C5" w:rsidRPr="00C82988" w:rsidRDefault="00D469C5" w:rsidP="00661C6E">
            <w:pPr>
              <w:jc w:val="center"/>
              <w:rPr>
                <w:rFonts w:cstheme="minorHAnsi"/>
                <w:sz w:val="16"/>
                <w:szCs w:val="18"/>
              </w:rPr>
            </w:pPr>
            <w:r w:rsidRPr="00C82988">
              <w:rPr>
                <w:rFonts w:cstheme="minorHAnsi"/>
                <w:sz w:val="16"/>
                <w:szCs w:val="18"/>
              </w:rPr>
              <w:t>18</w:t>
            </w:r>
          </w:p>
        </w:tc>
        <w:tc>
          <w:tcPr>
            <w:tcW w:w="821" w:type="pct"/>
            <w:tcBorders>
              <w:top w:val="single" w:sz="4" w:space="0" w:color="000000"/>
              <w:left w:val="single" w:sz="4" w:space="0" w:color="000000"/>
              <w:bottom w:val="single" w:sz="4" w:space="0" w:color="000000"/>
              <w:right w:val="single" w:sz="4" w:space="0" w:color="000000"/>
            </w:tcBorders>
            <w:vAlign w:val="center"/>
          </w:tcPr>
          <w:p w14:paraId="00FCC1A3" w14:textId="77777777" w:rsidR="00D469C5" w:rsidRPr="00C82988" w:rsidRDefault="00D469C5" w:rsidP="00661C6E">
            <w:pPr>
              <w:rPr>
                <w:rFonts w:cstheme="minorHAnsi"/>
                <w:sz w:val="16"/>
                <w:szCs w:val="18"/>
              </w:rPr>
            </w:pPr>
            <w:r w:rsidRPr="00C82988">
              <w:rPr>
                <w:rFonts w:cstheme="minorHAnsi"/>
                <w:sz w:val="16"/>
                <w:szCs w:val="18"/>
              </w:rPr>
              <w:t>Котельная с. Купанское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7B9D3B11"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9EFE580"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63443B4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BA34CEA"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23C9C085"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3FC37792" w14:textId="77777777" w:rsidR="00D469C5" w:rsidRPr="00C82988" w:rsidRDefault="00D469C5" w:rsidP="00661C6E">
            <w:pPr>
              <w:jc w:val="center"/>
              <w:rPr>
                <w:rFonts w:cstheme="minorHAnsi"/>
                <w:sz w:val="16"/>
                <w:szCs w:val="18"/>
              </w:rPr>
            </w:pPr>
            <w:r w:rsidRPr="00C82988">
              <w:rPr>
                <w:rFonts w:cstheme="minorHAnsi"/>
                <w:sz w:val="16"/>
                <w:szCs w:val="18"/>
              </w:rPr>
              <w:t>19</w:t>
            </w:r>
          </w:p>
        </w:tc>
        <w:tc>
          <w:tcPr>
            <w:tcW w:w="821" w:type="pct"/>
            <w:tcBorders>
              <w:top w:val="single" w:sz="4" w:space="0" w:color="000000"/>
              <w:left w:val="single" w:sz="4" w:space="0" w:color="000000"/>
              <w:bottom w:val="single" w:sz="4" w:space="0" w:color="000000"/>
              <w:right w:val="single" w:sz="4" w:space="0" w:color="000000"/>
            </w:tcBorders>
            <w:vAlign w:val="center"/>
          </w:tcPr>
          <w:p w14:paraId="48CEFF52" w14:textId="77777777" w:rsidR="00D469C5" w:rsidRPr="00C82988" w:rsidRDefault="00D469C5" w:rsidP="00661C6E">
            <w:pPr>
              <w:rPr>
                <w:rFonts w:cstheme="minorHAnsi"/>
                <w:sz w:val="16"/>
                <w:szCs w:val="18"/>
              </w:rPr>
            </w:pPr>
            <w:r w:rsidRPr="00C82988">
              <w:rPr>
                <w:rFonts w:cstheme="minorHAnsi"/>
                <w:sz w:val="16"/>
                <w:szCs w:val="18"/>
              </w:rPr>
              <w:t>Котельная с. Нагорье</w:t>
            </w:r>
          </w:p>
        </w:tc>
        <w:tc>
          <w:tcPr>
            <w:tcW w:w="1000" w:type="pct"/>
            <w:tcBorders>
              <w:top w:val="single" w:sz="4" w:space="0" w:color="000000"/>
              <w:left w:val="single" w:sz="4" w:space="0" w:color="000000"/>
              <w:bottom w:val="single" w:sz="4" w:space="0" w:color="000000"/>
              <w:right w:val="single" w:sz="4" w:space="0" w:color="000000"/>
            </w:tcBorders>
            <w:vAlign w:val="center"/>
          </w:tcPr>
          <w:p w14:paraId="4825BA1D"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6A61D5C1"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6524A8B"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5E0292E2"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0BAC9FA4"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0DEB6EAF" w14:textId="77777777" w:rsidR="00D469C5" w:rsidRPr="00C82988" w:rsidRDefault="00D469C5" w:rsidP="00661C6E">
            <w:pPr>
              <w:jc w:val="center"/>
              <w:rPr>
                <w:rFonts w:cstheme="minorHAnsi"/>
                <w:sz w:val="16"/>
                <w:szCs w:val="18"/>
              </w:rPr>
            </w:pPr>
            <w:r w:rsidRPr="00C82988">
              <w:rPr>
                <w:rFonts w:cstheme="minorHAnsi"/>
                <w:sz w:val="16"/>
                <w:szCs w:val="18"/>
              </w:rPr>
              <w:t>20</w:t>
            </w:r>
          </w:p>
        </w:tc>
        <w:tc>
          <w:tcPr>
            <w:tcW w:w="821" w:type="pct"/>
            <w:tcBorders>
              <w:top w:val="single" w:sz="4" w:space="0" w:color="000000"/>
              <w:left w:val="single" w:sz="4" w:space="0" w:color="000000"/>
              <w:bottom w:val="single" w:sz="4" w:space="0" w:color="000000"/>
              <w:right w:val="single" w:sz="4" w:space="0" w:color="000000"/>
            </w:tcBorders>
            <w:vAlign w:val="center"/>
          </w:tcPr>
          <w:p w14:paraId="1C01E42D" w14:textId="77777777" w:rsidR="00D469C5" w:rsidRPr="00C82988" w:rsidRDefault="00D469C5" w:rsidP="00661C6E">
            <w:pPr>
              <w:rPr>
                <w:rFonts w:cstheme="minorHAnsi"/>
                <w:sz w:val="16"/>
                <w:szCs w:val="18"/>
              </w:rPr>
            </w:pPr>
            <w:r w:rsidRPr="00C82988">
              <w:rPr>
                <w:rFonts w:cstheme="minorHAnsi"/>
                <w:sz w:val="16"/>
                <w:szCs w:val="18"/>
              </w:rPr>
              <w:t>Котельная с. Новое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0F9B597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5C39F71"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4CC885E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43C585D9"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42D6F457"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787506D4" w14:textId="77777777" w:rsidR="00D469C5" w:rsidRPr="00C82988" w:rsidRDefault="00D469C5" w:rsidP="00661C6E">
            <w:pPr>
              <w:jc w:val="center"/>
              <w:rPr>
                <w:rFonts w:cstheme="minorHAnsi"/>
                <w:sz w:val="16"/>
                <w:szCs w:val="18"/>
              </w:rPr>
            </w:pPr>
            <w:r w:rsidRPr="00C82988">
              <w:rPr>
                <w:rFonts w:cstheme="minorHAnsi"/>
                <w:sz w:val="16"/>
                <w:szCs w:val="18"/>
              </w:rPr>
              <w:t>21</w:t>
            </w:r>
          </w:p>
        </w:tc>
        <w:tc>
          <w:tcPr>
            <w:tcW w:w="821" w:type="pct"/>
            <w:tcBorders>
              <w:top w:val="single" w:sz="4" w:space="0" w:color="000000"/>
              <w:left w:val="single" w:sz="4" w:space="0" w:color="000000"/>
              <w:bottom w:val="single" w:sz="4" w:space="0" w:color="000000"/>
              <w:right w:val="single" w:sz="4" w:space="0" w:color="000000"/>
            </w:tcBorders>
            <w:vAlign w:val="center"/>
          </w:tcPr>
          <w:p w14:paraId="3C93F252" w14:textId="77777777" w:rsidR="00D469C5" w:rsidRPr="00C82988" w:rsidRDefault="00D469C5" w:rsidP="00661C6E">
            <w:pPr>
              <w:rPr>
                <w:rFonts w:cstheme="minorHAnsi"/>
                <w:sz w:val="16"/>
                <w:szCs w:val="18"/>
              </w:rPr>
            </w:pPr>
            <w:r w:rsidRPr="00C82988">
              <w:rPr>
                <w:rFonts w:cstheme="minorHAnsi"/>
                <w:sz w:val="16"/>
                <w:szCs w:val="18"/>
              </w:rPr>
              <w:t>Котельная с. Новоселье</w:t>
            </w:r>
          </w:p>
        </w:tc>
        <w:tc>
          <w:tcPr>
            <w:tcW w:w="1000" w:type="pct"/>
            <w:tcBorders>
              <w:top w:val="single" w:sz="4" w:space="0" w:color="000000"/>
              <w:left w:val="single" w:sz="4" w:space="0" w:color="000000"/>
              <w:bottom w:val="single" w:sz="4" w:space="0" w:color="000000"/>
              <w:right w:val="single" w:sz="4" w:space="0" w:color="000000"/>
            </w:tcBorders>
            <w:vAlign w:val="center"/>
          </w:tcPr>
          <w:p w14:paraId="12C3FEA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040CC507"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8EF6326"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12BB9F32"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14D2272B"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4B6889C4" w14:textId="77777777" w:rsidR="00D469C5" w:rsidRPr="00C82988" w:rsidRDefault="00D469C5" w:rsidP="00661C6E">
            <w:pPr>
              <w:jc w:val="center"/>
              <w:rPr>
                <w:rFonts w:cstheme="minorHAnsi"/>
                <w:sz w:val="16"/>
                <w:szCs w:val="18"/>
              </w:rPr>
            </w:pPr>
            <w:r w:rsidRPr="00C82988">
              <w:rPr>
                <w:rFonts w:cstheme="minorHAnsi"/>
                <w:sz w:val="16"/>
                <w:szCs w:val="18"/>
              </w:rPr>
              <w:t>22</w:t>
            </w:r>
          </w:p>
        </w:tc>
        <w:tc>
          <w:tcPr>
            <w:tcW w:w="821" w:type="pct"/>
            <w:tcBorders>
              <w:top w:val="single" w:sz="4" w:space="0" w:color="000000"/>
              <w:left w:val="single" w:sz="4" w:space="0" w:color="000000"/>
              <w:bottom w:val="single" w:sz="4" w:space="0" w:color="000000"/>
              <w:right w:val="single" w:sz="4" w:space="0" w:color="000000"/>
            </w:tcBorders>
            <w:vAlign w:val="center"/>
          </w:tcPr>
          <w:p w14:paraId="047A0E15" w14:textId="77777777" w:rsidR="00D469C5" w:rsidRPr="00C82988" w:rsidRDefault="00D469C5" w:rsidP="00661C6E">
            <w:pPr>
              <w:rPr>
                <w:rFonts w:cstheme="minorHAnsi"/>
                <w:sz w:val="16"/>
                <w:szCs w:val="18"/>
              </w:rPr>
            </w:pPr>
            <w:r w:rsidRPr="00C82988">
              <w:rPr>
                <w:rFonts w:cstheme="minorHAnsi"/>
                <w:sz w:val="16"/>
                <w:szCs w:val="18"/>
              </w:rPr>
              <w:t>Котельная с. Рязанцево</w:t>
            </w:r>
          </w:p>
        </w:tc>
        <w:tc>
          <w:tcPr>
            <w:tcW w:w="1000" w:type="pct"/>
            <w:tcBorders>
              <w:top w:val="single" w:sz="4" w:space="0" w:color="000000"/>
              <w:left w:val="single" w:sz="4" w:space="0" w:color="000000"/>
              <w:bottom w:val="single" w:sz="4" w:space="0" w:color="000000"/>
              <w:right w:val="single" w:sz="4" w:space="0" w:color="000000"/>
            </w:tcBorders>
            <w:vAlign w:val="center"/>
          </w:tcPr>
          <w:p w14:paraId="597AE1FE"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5A3CA71C"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63E3D535"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6772BA5"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r w:rsidR="00D469C5" w:rsidRPr="00C82988" w14:paraId="665C5CE1" w14:textId="77777777" w:rsidTr="00661C6E">
        <w:trPr>
          <w:trHeight w:val="239"/>
          <w:jc w:val="center"/>
        </w:trPr>
        <w:tc>
          <w:tcPr>
            <w:tcW w:w="220" w:type="pct"/>
            <w:tcBorders>
              <w:top w:val="single" w:sz="4" w:space="0" w:color="000000"/>
              <w:left w:val="single" w:sz="4" w:space="0" w:color="000000"/>
              <w:bottom w:val="single" w:sz="4" w:space="0" w:color="000000"/>
              <w:right w:val="single" w:sz="4" w:space="0" w:color="000000"/>
            </w:tcBorders>
            <w:vAlign w:val="center"/>
          </w:tcPr>
          <w:p w14:paraId="5D35685F" w14:textId="77777777" w:rsidR="00D469C5" w:rsidRPr="00C82988" w:rsidRDefault="00D469C5" w:rsidP="00661C6E">
            <w:pPr>
              <w:jc w:val="center"/>
              <w:rPr>
                <w:rFonts w:cstheme="minorHAnsi"/>
                <w:sz w:val="16"/>
                <w:szCs w:val="18"/>
              </w:rPr>
            </w:pPr>
            <w:r w:rsidRPr="00C82988">
              <w:rPr>
                <w:rFonts w:cstheme="minorHAnsi"/>
                <w:sz w:val="16"/>
                <w:szCs w:val="18"/>
              </w:rPr>
              <w:t>23</w:t>
            </w:r>
          </w:p>
        </w:tc>
        <w:tc>
          <w:tcPr>
            <w:tcW w:w="821" w:type="pct"/>
            <w:tcBorders>
              <w:top w:val="single" w:sz="4" w:space="0" w:color="000000"/>
              <w:left w:val="single" w:sz="4" w:space="0" w:color="000000"/>
              <w:bottom w:val="single" w:sz="4" w:space="0" w:color="000000"/>
              <w:right w:val="single" w:sz="4" w:space="0" w:color="000000"/>
            </w:tcBorders>
            <w:vAlign w:val="center"/>
          </w:tcPr>
          <w:p w14:paraId="64F1F6DA" w14:textId="77777777" w:rsidR="00D469C5" w:rsidRPr="00C82988" w:rsidRDefault="00D469C5" w:rsidP="00661C6E">
            <w:pPr>
              <w:rPr>
                <w:rFonts w:cstheme="minorHAnsi"/>
                <w:sz w:val="16"/>
                <w:szCs w:val="18"/>
              </w:rPr>
            </w:pPr>
            <w:r w:rsidRPr="00C82988">
              <w:rPr>
                <w:rFonts w:cstheme="minorHAnsi"/>
                <w:sz w:val="16"/>
                <w:szCs w:val="18"/>
              </w:rPr>
              <w:t>Котельная с. Смоленское</w:t>
            </w:r>
          </w:p>
        </w:tc>
        <w:tc>
          <w:tcPr>
            <w:tcW w:w="1000" w:type="pct"/>
            <w:tcBorders>
              <w:top w:val="single" w:sz="4" w:space="0" w:color="000000"/>
              <w:left w:val="single" w:sz="4" w:space="0" w:color="000000"/>
              <w:bottom w:val="single" w:sz="4" w:space="0" w:color="000000"/>
              <w:right w:val="single" w:sz="4" w:space="0" w:color="000000"/>
            </w:tcBorders>
            <w:vAlign w:val="center"/>
          </w:tcPr>
          <w:p w14:paraId="3197EA14"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72" w:type="pct"/>
            <w:tcBorders>
              <w:top w:val="single" w:sz="4" w:space="0" w:color="000000"/>
              <w:left w:val="single" w:sz="4" w:space="0" w:color="000000"/>
              <w:bottom w:val="single" w:sz="4" w:space="0" w:color="000000"/>
              <w:right w:val="single" w:sz="4" w:space="0" w:color="000000"/>
            </w:tcBorders>
            <w:vAlign w:val="center"/>
          </w:tcPr>
          <w:p w14:paraId="2BFBD5C9" w14:textId="77777777" w:rsidR="00D469C5" w:rsidRPr="00C82988" w:rsidRDefault="00D469C5" w:rsidP="00661C6E">
            <w:pPr>
              <w:jc w:val="center"/>
              <w:rPr>
                <w:rFonts w:cstheme="minorHAnsi"/>
                <w:sz w:val="16"/>
                <w:szCs w:val="18"/>
              </w:rPr>
            </w:pPr>
            <w:r w:rsidRPr="00C82988">
              <w:rPr>
                <w:rFonts w:cstheme="minorHAnsi"/>
                <w:sz w:val="16"/>
                <w:szCs w:val="18"/>
              </w:rPr>
              <w:t>+</w:t>
            </w:r>
          </w:p>
        </w:tc>
        <w:tc>
          <w:tcPr>
            <w:tcW w:w="999" w:type="pct"/>
            <w:tcBorders>
              <w:top w:val="single" w:sz="4" w:space="0" w:color="000000"/>
              <w:left w:val="single" w:sz="4" w:space="0" w:color="000000"/>
              <w:bottom w:val="single" w:sz="4" w:space="0" w:color="000000"/>
              <w:right w:val="single" w:sz="4" w:space="0" w:color="000000"/>
            </w:tcBorders>
            <w:vAlign w:val="center"/>
          </w:tcPr>
          <w:p w14:paraId="774555A9" w14:textId="77777777" w:rsidR="00D469C5" w:rsidRPr="00C82988" w:rsidRDefault="00D469C5" w:rsidP="00661C6E">
            <w:pPr>
              <w:rPr>
                <w:rFonts w:cstheme="minorHAnsi"/>
                <w:sz w:val="16"/>
                <w:szCs w:val="18"/>
              </w:rPr>
            </w:pPr>
            <w:r w:rsidRPr="00C82988">
              <w:rPr>
                <w:rFonts w:cstheme="minorHAnsi"/>
                <w:sz w:val="16"/>
                <w:szCs w:val="18"/>
              </w:rPr>
              <w:t xml:space="preserve">ООО «ГКС» </w:t>
            </w:r>
          </w:p>
        </w:tc>
        <w:tc>
          <w:tcPr>
            <w:tcW w:w="988" w:type="pct"/>
            <w:tcBorders>
              <w:top w:val="single" w:sz="4" w:space="0" w:color="000000"/>
              <w:left w:val="single" w:sz="4" w:space="0" w:color="000000"/>
              <w:bottom w:val="single" w:sz="4" w:space="0" w:color="000000"/>
              <w:right w:val="single" w:sz="4" w:space="0" w:color="000000"/>
            </w:tcBorders>
            <w:vAlign w:val="center"/>
          </w:tcPr>
          <w:p w14:paraId="39F425D6" w14:textId="77777777" w:rsidR="00D469C5" w:rsidRPr="00C82988" w:rsidRDefault="00D469C5" w:rsidP="00661C6E">
            <w:pPr>
              <w:jc w:val="center"/>
              <w:rPr>
                <w:rFonts w:cstheme="minorHAnsi"/>
                <w:sz w:val="16"/>
                <w:szCs w:val="18"/>
              </w:rPr>
            </w:pPr>
            <w:r w:rsidRPr="00C82988">
              <w:rPr>
                <w:rFonts w:cstheme="minorHAnsi"/>
                <w:sz w:val="16"/>
                <w:szCs w:val="18"/>
              </w:rPr>
              <w:t xml:space="preserve">+ </w:t>
            </w:r>
          </w:p>
        </w:tc>
      </w:tr>
    </w:tbl>
    <w:p w14:paraId="7F3C3574" w14:textId="77777777" w:rsidR="00667A8E" w:rsidRPr="00453CDA" w:rsidRDefault="00667A8E" w:rsidP="000C14B4">
      <w:pPr>
        <w:pStyle w:val="1"/>
        <w:numPr>
          <w:ilvl w:val="0"/>
          <w:numId w:val="0"/>
        </w:numPr>
        <w:jc w:val="both"/>
        <w:sectPr w:rsidR="00667A8E" w:rsidRPr="00453CDA" w:rsidSect="00322E40">
          <w:type w:val="nextColumn"/>
          <w:pgSz w:w="16838" w:h="11906" w:orient="landscape" w:code="9"/>
          <w:pgMar w:top="851" w:right="1134" w:bottom="851" w:left="1134" w:header="170" w:footer="57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CBB3063" w14:textId="7FE0CF5E" w:rsidR="000C14B4" w:rsidRPr="00453CDA" w:rsidRDefault="008858C5">
      <w:pPr>
        <w:pStyle w:val="1"/>
        <w:numPr>
          <w:ilvl w:val="0"/>
          <w:numId w:val="20"/>
        </w:numPr>
        <w:ind w:left="851" w:hanging="425"/>
        <w:jc w:val="both"/>
      </w:pPr>
      <w:bookmarkStart w:id="193" w:name="_Toc232762867"/>
      <w:r w:rsidRPr="00453CDA">
        <w:rPr>
          <w:caps w:val="0"/>
        </w:rPr>
        <w:lastRenderedPageBreak/>
        <w:t>РЕШЕНИЯ О РАСПРЕДЕЛЕНИИ ТЕПЛОВОЙ НАГРУЗКИ МЕЖДУ ИСТОЧНИКАМИ ТЕПЛОВОЙ ЭНЕРГИИ</w:t>
      </w:r>
      <w:bookmarkEnd w:id="193"/>
    </w:p>
    <w:p w14:paraId="0A6FE126" w14:textId="05002B08" w:rsidR="00667A8E" w:rsidRPr="00453CDA" w:rsidRDefault="00667A8E">
      <w:pPr>
        <w:pStyle w:val="2"/>
        <w:numPr>
          <w:ilvl w:val="1"/>
          <w:numId w:val="20"/>
        </w:numPr>
        <w:spacing w:before="120"/>
        <w:ind w:left="896" w:hanging="539"/>
        <w:jc w:val="both"/>
      </w:pPr>
      <w:bookmarkStart w:id="194" w:name="_Toc232762868"/>
      <w:r w:rsidRPr="00453CDA">
        <w:t>Сведения о величине тепловой нагрузки, распределяемой (перераспределяемой) между источниками тепловой энергии</w:t>
      </w:r>
      <w:bookmarkEnd w:id="194"/>
    </w:p>
    <w:p w14:paraId="5FA8D351" w14:textId="017899FA" w:rsidR="00653BA0" w:rsidRPr="00453CDA" w:rsidRDefault="00653BA0" w:rsidP="00653BA0">
      <w:pPr>
        <w:ind w:firstLine="709"/>
        <w:jc w:val="both"/>
        <w:rPr>
          <w:rStyle w:val="ae"/>
        </w:rPr>
      </w:pPr>
      <w:r w:rsidRPr="00453CDA">
        <w:rPr>
          <w:rStyle w:val="ae"/>
        </w:rPr>
        <w:t>В рамках реализации схемы теплоснабжения не предусмотрено перераспределение тепловой нагрузки между источниками тепловой энергии.</w:t>
      </w:r>
    </w:p>
    <w:p w14:paraId="211924D5" w14:textId="0398ACD6" w:rsidR="00667A8E" w:rsidRPr="00453CDA" w:rsidRDefault="00667A8E">
      <w:pPr>
        <w:pStyle w:val="2"/>
        <w:numPr>
          <w:ilvl w:val="1"/>
          <w:numId w:val="20"/>
        </w:numPr>
        <w:spacing w:before="120"/>
        <w:ind w:left="896" w:hanging="539"/>
        <w:jc w:val="both"/>
      </w:pPr>
      <w:bookmarkStart w:id="195" w:name="_Toc232762869"/>
      <w:r w:rsidRPr="00453CDA">
        <w:t>Сроки выполнения перераспределения для каждого этапа</w:t>
      </w:r>
      <w:bookmarkEnd w:id="195"/>
    </w:p>
    <w:p w14:paraId="46654CB5" w14:textId="77777777" w:rsidR="00667A8E" w:rsidRPr="00453CDA" w:rsidRDefault="00667A8E" w:rsidP="00667A8E">
      <w:pPr>
        <w:ind w:firstLine="709"/>
        <w:jc w:val="both"/>
        <w:rPr>
          <w:rStyle w:val="ae"/>
        </w:rPr>
      </w:pPr>
      <w:r w:rsidRPr="00453CDA">
        <w:rPr>
          <w:rStyle w:val="ae"/>
        </w:rPr>
        <w:t>В рамках реализации схемы теплоснабжения не предусмотрено перераспределение тепловой нагрузки между источниками тепловой энергии.</w:t>
      </w:r>
    </w:p>
    <w:p w14:paraId="54212952" w14:textId="2DCFA7F8" w:rsidR="00850AA0" w:rsidRDefault="00850AA0">
      <w:pPr>
        <w:spacing w:after="200" w:line="276" w:lineRule="auto"/>
        <w:rPr>
          <w:rFonts w:eastAsiaTheme="minorHAnsi"/>
          <w:b/>
          <w:caps/>
        </w:rPr>
      </w:pPr>
      <w:r>
        <w:br w:type="page"/>
      </w:r>
    </w:p>
    <w:p w14:paraId="5746AD39" w14:textId="4A59C30B" w:rsidR="000C14B4" w:rsidRPr="00453CDA" w:rsidRDefault="008858C5">
      <w:pPr>
        <w:pStyle w:val="1"/>
        <w:numPr>
          <w:ilvl w:val="0"/>
          <w:numId w:val="20"/>
        </w:numPr>
        <w:ind w:left="851" w:hanging="425"/>
        <w:jc w:val="both"/>
      </w:pPr>
      <w:bookmarkStart w:id="196" w:name="_Toc232762870"/>
      <w:r w:rsidRPr="00453CDA">
        <w:rPr>
          <w:caps w:val="0"/>
        </w:rPr>
        <w:lastRenderedPageBreak/>
        <w:t>РЕШЕНИЯ ПО БЕСХОЗЯЙНЫМ ТЕПЛОВЫМ СЕТЯМ</w:t>
      </w:r>
      <w:bookmarkEnd w:id="196"/>
    </w:p>
    <w:p w14:paraId="4EC5AE7E" w14:textId="1A243E11" w:rsidR="00F60606" w:rsidRPr="0019746C" w:rsidRDefault="00F60606">
      <w:pPr>
        <w:pStyle w:val="2"/>
        <w:numPr>
          <w:ilvl w:val="1"/>
          <w:numId w:val="20"/>
        </w:numPr>
        <w:jc w:val="both"/>
      </w:pPr>
      <w:bookmarkStart w:id="197" w:name="_Toc232762871"/>
      <w:r w:rsidRPr="00453CDA">
        <w:t>Перечень выявленных бесхозяйных тепловых сетей (в случае их выявления</w:t>
      </w:r>
      <w:bookmarkEnd w:id="197"/>
    </w:p>
    <w:p w14:paraId="1D6E4666" w14:textId="1E9ADFD7" w:rsidR="00F60606" w:rsidRPr="00453CDA" w:rsidRDefault="00F60606" w:rsidP="00F60606">
      <w:pPr>
        <w:ind w:firstLine="709"/>
        <w:jc w:val="both"/>
        <w:rPr>
          <w:rStyle w:val="ae"/>
        </w:rPr>
      </w:pPr>
      <w:r w:rsidRPr="00453CDA">
        <w:rPr>
          <w:rStyle w:val="ae"/>
        </w:rPr>
        <w:t>Статья 15, пункт 6 Федерального закона от 27 июля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368A0A02" w14:textId="5A642226" w:rsidR="00F60606" w:rsidRPr="00453CDA" w:rsidRDefault="00F60606" w:rsidP="00F60606">
      <w:pPr>
        <w:ind w:firstLine="709"/>
        <w:jc w:val="both"/>
        <w:rPr>
          <w:rStyle w:val="ae"/>
        </w:rPr>
      </w:pPr>
      <w:r w:rsidRPr="00453CDA">
        <w:rPr>
          <w:rStyle w:val="ae"/>
        </w:rPr>
        <w:t>Информация о бесхозных тепловых сетях отсутствует.</w:t>
      </w:r>
    </w:p>
    <w:p w14:paraId="10C3F1EA" w14:textId="2678F5FF" w:rsidR="00F60606" w:rsidRPr="00453CDA" w:rsidRDefault="00F60606">
      <w:pPr>
        <w:pStyle w:val="2"/>
        <w:numPr>
          <w:ilvl w:val="1"/>
          <w:numId w:val="20"/>
        </w:numPr>
        <w:spacing w:before="120"/>
        <w:ind w:left="896" w:hanging="539"/>
        <w:jc w:val="both"/>
      </w:pPr>
      <w:bookmarkStart w:id="198" w:name="_Toc232762872"/>
      <w:r w:rsidRPr="00453CDA">
        <w:t>Перечень организаций, уполномоченных на эксплуатацию сетей в порядке, установленном Федеральным законом от 27.07.2010 № 190 «О теплоснабжении»</w:t>
      </w:r>
      <w:bookmarkEnd w:id="198"/>
    </w:p>
    <w:p w14:paraId="1417DA9D" w14:textId="77777777" w:rsidR="00F60606" w:rsidRPr="00453CDA" w:rsidRDefault="00F60606" w:rsidP="00F60606">
      <w:pPr>
        <w:ind w:firstLine="709"/>
        <w:jc w:val="both"/>
        <w:rPr>
          <w:rStyle w:val="ae"/>
        </w:rPr>
      </w:pPr>
      <w:r w:rsidRPr="00453CDA">
        <w:rPr>
          <w:rStyle w:val="ae"/>
        </w:rPr>
        <w:t>Информация о бесхозных тепловых сетях отсутствует.</w:t>
      </w:r>
    </w:p>
    <w:p w14:paraId="5250516C" w14:textId="77777777" w:rsidR="00850AA0" w:rsidRDefault="00850AA0">
      <w:pPr>
        <w:spacing w:after="200" w:line="276" w:lineRule="auto"/>
        <w:rPr>
          <w:rFonts w:eastAsiaTheme="minorHAnsi"/>
          <w:b/>
          <w:caps/>
        </w:rPr>
      </w:pPr>
      <w:r>
        <w:br w:type="page"/>
      </w:r>
    </w:p>
    <w:p w14:paraId="7032C946" w14:textId="795CD8F9" w:rsidR="000C14B4" w:rsidRPr="00453CDA" w:rsidRDefault="008858C5">
      <w:pPr>
        <w:pStyle w:val="1"/>
        <w:numPr>
          <w:ilvl w:val="0"/>
          <w:numId w:val="20"/>
        </w:numPr>
        <w:ind w:left="851" w:hanging="425"/>
        <w:jc w:val="both"/>
      </w:pPr>
      <w:bookmarkStart w:id="199" w:name="_Toc232762873"/>
      <w:r w:rsidRPr="00453CDA">
        <w:rPr>
          <w:caps w:val="0"/>
        </w:rPr>
        <w:lastRenderedPageBreak/>
        <w:t xml:space="preserve">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w:t>
      </w:r>
      <w:r w:rsidR="007A0F41">
        <w:rPr>
          <w:caps w:val="0"/>
        </w:rPr>
        <w:t>ПЕРЕСЛАВЛЬ-ЗАЛЕССКОГО МУНИЦИПАЛЬНОГО ОКРУГА ЯРОСЛАВСКОЙ ОБЛАСТИ</w:t>
      </w:r>
      <w:bookmarkEnd w:id="199"/>
    </w:p>
    <w:p w14:paraId="3B79B998" w14:textId="3B02E216" w:rsidR="00A139E3" w:rsidRPr="00453CDA" w:rsidRDefault="00A139E3">
      <w:pPr>
        <w:pStyle w:val="2"/>
        <w:numPr>
          <w:ilvl w:val="1"/>
          <w:numId w:val="20"/>
        </w:numPr>
        <w:spacing w:before="120"/>
        <w:ind w:left="896" w:hanging="539"/>
        <w:jc w:val="both"/>
      </w:pPr>
      <w:bookmarkStart w:id="200" w:name="_Toc50549842"/>
      <w:bookmarkStart w:id="201" w:name="_Toc232762874"/>
      <w:r w:rsidRPr="00453CDA">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200"/>
      <w:bookmarkEnd w:id="201"/>
    </w:p>
    <w:p w14:paraId="51F33DA8" w14:textId="4F20CA84" w:rsidR="007353DB" w:rsidRPr="00453CDA" w:rsidRDefault="007353DB" w:rsidP="00F107C8">
      <w:pPr>
        <w:pStyle w:val="a7"/>
        <w:spacing w:line="240" w:lineRule="auto"/>
      </w:pPr>
      <w:r w:rsidRPr="00453CDA">
        <w:t>Проектом генерального плана к 20</w:t>
      </w:r>
      <w:r w:rsidR="002F1222" w:rsidRPr="00453CDA">
        <w:t>40</w:t>
      </w:r>
      <w:r w:rsidRPr="00453CDA">
        <w:t xml:space="preserve"> году предлагается на территории </w:t>
      </w:r>
      <w:r w:rsidR="007A0F41" w:rsidRPr="007A0F41">
        <w:t xml:space="preserve">Переславль-Залесского муниципального округа Ярославской области </w:t>
      </w:r>
      <w:r w:rsidRPr="00453CDA">
        <w:t>строительство газопровод</w:t>
      </w:r>
      <w:r w:rsidR="0088716E" w:rsidRPr="00453CDA">
        <w:t>а</w:t>
      </w:r>
      <w:r w:rsidR="0051735A" w:rsidRPr="00453CDA">
        <w:t xml:space="preserve"> высокого давления, </w:t>
      </w:r>
      <w:r w:rsidR="00F64361" w:rsidRPr="00453CDA">
        <w:t xml:space="preserve">строительство </w:t>
      </w:r>
      <w:r w:rsidR="0051735A" w:rsidRPr="00453CDA">
        <w:t>распределительн</w:t>
      </w:r>
      <w:r w:rsidR="00F64361" w:rsidRPr="00453CDA">
        <w:t>ых</w:t>
      </w:r>
      <w:r w:rsidR="0051735A" w:rsidRPr="00453CDA">
        <w:t xml:space="preserve"> газопровод</w:t>
      </w:r>
      <w:r w:rsidR="00F64361" w:rsidRPr="00453CDA">
        <w:t>ов</w:t>
      </w:r>
      <w:r w:rsidR="002F1222" w:rsidRPr="00453CDA">
        <w:t xml:space="preserve">, </w:t>
      </w:r>
      <w:r w:rsidR="002F1222" w:rsidRPr="00453CDA">
        <w:rPr>
          <w:sz w:val="23"/>
          <w:szCs w:val="23"/>
        </w:rPr>
        <w:t>строительство распределительных сетей газопровода низкого давления</w:t>
      </w:r>
      <w:r w:rsidRPr="00453CDA">
        <w:t xml:space="preserve">. </w:t>
      </w:r>
    </w:p>
    <w:p w14:paraId="0FE70FB1" w14:textId="4EE8896F" w:rsidR="00A139E3" w:rsidRPr="00453CDA" w:rsidRDefault="00A139E3">
      <w:pPr>
        <w:pStyle w:val="2"/>
        <w:numPr>
          <w:ilvl w:val="1"/>
          <w:numId w:val="20"/>
        </w:numPr>
        <w:spacing w:before="120"/>
        <w:ind w:left="896" w:hanging="539"/>
        <w:jc w:val="both"/>
      </w:pPr>
      <w:bookmarkStart w:id="202" w:name="_Toc50549843"/>
      <w:bookmarkStart w:id="203" w:name="_Toc232762875"/>
      <w:r w:rsidRPr="00453CDA">
        <w:t>Описание проблем организации газоснабжения источников тепловой энергии</w:t>
      </w:r>
      <w:bookmarkEnd w:id="202"/>
      <w:bookmarkEnd w:id="203"/>
    </w:p>
    <w:p w14:paraId="096812B1" w14:textId="2F334907" w:rsidR="00281C5D" w:rsidRPr="00453CDA" w:rsidRDefault="00281C5D" w:rsidP="00281C5D">
      <w:pPr>
        <w:pStyle w:val="a7"/>
        <w:spacing w:after="0" w:line="240" w:lineRule="auto"/>
      </w:pPr>
      <w:r w:rsidRPr="00453CDA">
        <w:t xml:space="preserve">На территории </w:t>
      </w:r>
      <w:r w:rsidR="007A0F41" w:rsidRPr="007A0F41">
        <w:t xml:space="preserve">Переславль-Залесского муниципального округа Ярославской области </w:t>
      </w:r>
      <w:r w:rsidRPr="00453CDA">
        <w:t>отсутствуют проблемы организации газоснабжения централизованных источников тепловой энергии.</w:t>
      </w:r>
    </w:p>
    <w:p w14:paraId="214CD2F4" w14:textId="0D1D1151" w:rsidR="00A139E3" w:rsidRPr="00453CDA" w:rsidRDefault="00A139E3">
      <w:pPr>
        <w:pStyle w:val="2"/>
        <w:numPr>
          <w:ilvl w:val="1"/>
          <w:numId w:val="20"/>
        </w:numPr>
        <w:spacing w:before="120"/>
        <w:ind w:left="896" w:hanging="539"/>
        <w:jc w:val="both"/>
      </w:pPr>
      <w:bookmarkStart w:id="204" w:name="_Toc50549844"/>
      <w:bookmarkStart w:id="205" w:name="_Toc232762876"/>
      <w:r w:rsidRPr="00453CDA">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04"/>
      <w:bookmarkEnd w:id="205"/>
    </w:p>
    <w:p w14:paraId="03518271" w14:textId="7715B386" w:rsidR="00A139E3" w:rsidRPr="00453CDA" w:rsidRDefault="00067C1B" w:rsidP="00E4661F">
      <w:pPr>
        <w:pStyle w:val="a7"/>
      </w:pPr>
      <w:r w:rsidRPr="00453CDA">
        <w:t>В</w:t>
      </w:r>
      <w:r w:rsidR="00E4661F" w:rsidRPr="00453CDA">
        <w:t xml:space="preserve"> региональной (межрегиональной) программы газификации жилищно-коммунального хозяйства, промышленных и иных организаций предлагается учесть решения, схемы теплоснабжения, касающиеся расходов природного газа (строительство новых источников теплоснабжения, перевод котельных на газообразное топливо, реконструкция котельных), в т.ч. с учетом лимитов природного газа. Прогнозные значения расходов топлива на источниках тепловой энергии представлены в Разделе 9 настоящего документа и в Главе 10 Обосновывающих материалов.</w:t>
      </w:r>
    </w:p>
    <w:p w14:paraId="642D7E21" w14:textId="57C5EE17" w:rsidR="00A139E3" w:rsidRPr="00453CDA" w:rsidRDefault="00A139E3">
      <w:pPr>
        <w:pStyle w:val="2"/>
        <w:numPr>
          <w:ilvl w:val="1"/>
          <w:numId w:val="20"/>
        </w:numPr>
        <w:spacing w:before="120"/>
        <w:ind w:left="896" w:hanging="539"/>
        <w:jc w:val="both"/>
      </w:pPr>
      <w:bookmarkStart w:id="206" w:name="_Toc50549845"/>
      <w:bookmarkStart w:id="207" w:name="_Toc232762877"/>
      <w:r w:rsidRPr="00453CDA">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06"/>
      <w:bookmarkEnd w:id="207"/>
    </w:p>
    <w:p w14:paraId="5DC8A613" w14:textId="307B6339" w:rsidR="00043B73" w:rsidRPr="00453CDA" w:rsidRDefault="00043B73" w:rsidP="00043B73">
      <w:pPr>
        <w:pStyle w:val="a7"/>
        <w:spacing w:after="0" w:line="240" w:lineRule="auto"/>
        <w:rPr>
          <w:spacing w:val="-6"/>
        </w:rPr>
      </w:pPr>
      <w:r w:rsidRPr="00453CDA">
        <w:t xml:space="preserve">Источники тепловой энергии с комбинированной выработкой тепловой и электрической энергии для обеспечения текущих тепловых нагрузок </w:t>
      </w:r>
      <w:r w:rsidRPr="00453CDA">
        <w:rPr>
          <w:spacing w:val="-4"/>
        </w:rPr>
        <w:t xml:space="preserve">на </w:t>
      </w:r>
      <w:r w:rsidRPr="00453CDA">
        <w:rPr>
          <w:spacing w:val="-6"/>
        </w:rPr>
        <w:t xml:space="preserve">территории </w:t>
      </w:r>
      <w:r w:rsidR="007A0F41" w:rsidRPr="007A0F41">
        <w:t xml:space="preserve">Переславль-Залесского муниципального округа Ярославской области </w:t>
      </w:r>
      <w:r w:rsidRPr="00453CDA">
        <w:rPr>
          <w:spacing w:val="-6"/>
        </w:rPr>
        <w:t>отсутствуют.</w:t>
      </w:r>
    </w:p>
    <w:p w14:paraId="5F3DB7FF" w14:textId="77777777" w:rsidR="00043B73" w:rsidRPr="00453CDA" w:rsidRDefault="00043B73" w:rsidP="00043B73">
      <w:pPr>
        <w:pStyle w:val="aff7"/>
        <w:ind w:left="561" w:firstLine="0"/>
      </w:pPr>
    </w:p>
    <w:p w14:paraId="575AABC5" w14:textId="5E77A303" w:rsidR="008A649F" w:rsidRPr="00453CDA" w:rsidRDefault="008A649F">
      <w:pPr>
        <w:pStyle w:val="2"/>
        <w:numPr>
          <w:ilvl w:val="1"/>
          <w:numId w:val="20"/>
        </w:numPr>
        <w:spacing w:before="120"/>
        <w:ind w:left="896" w:hanging="539"/>
        <w:jc w:val="both"/>
      </w:pPr>
      <w:bookmarkStart w:id="208" w:name="_Toc50549846"/>
      <w:bookmarkStart w:id="209" w:name="_Toc232762878"/>
      <w:r w:rsidRPr="00453CDA">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208"/>
      <w:bookmarkEnd w:id="209"/>
    </w:p>
    <w:p w14:paraId="1F34740B" w14:textId="77777777" w:rsidR="00437F79" w:rsidRPr="00453CDA" w:rsidRDefault="00437F79" w:rsidP="00437F79">
      <w:pPr>
        <w:pStyle w:val="a7"/>
        <w:spacing w:after="0" w:line="240" w:lineRule="auto"/>
      </w:pPr>
      <w:r w:rsidRPr="00453CDA">
        <w:t>Предложения по строительству генерирующих объектов, функционирующих в режиме комбинированной выработки электрической и тепловой энергии, в рамках данной схемы теплоснабжения не предусмотрены.</w:t>
      </w:r>
    </w:p>
    <w:p w14:paraId="2DDA5716" w14:textId="55CBF0B0" w:rsidR="008A649F" w:rsidRPr="00453CDA" w:rsidRDefault="008A649F">
      <w:pPr>
        <w:pStyle w:val="2"/>
        <w:numPr>
          <w:ilvl w:val="1"/>
          <w:numId w:val="20"/>
        </w:numPr>
        <w:spacing w:before="120"/>
        <w:ind w:left="896" w:hanging="539"/>
        <w:jc w:val="both"/>
      </w:pPr>
      <w:bookmarkStart w:id="210" w:name="_Toc50549847"/>
      <w:bookmarkStart w:id="211" w:name="_Toc232762879"/>
      <w:r w:rsidRPr="00453CDA">
        <w:t xml:space="preserve">Описание решений (вырабатываемых с учетом положений утвержденной схемы водоснабжения </w:t>
      </w:r>
      <w:r w:rsidR="007A0F41" w:rsidRPr="007A0F41">
        <w:t>Переславль-Залесского муниципального округа Ярославской области</w:t>
      </w:r>
      <w:r w:rsidR="006C0ABF" w:rsidRPr="00453CDA">
        <w:t xml:space="preserve">) </w:t>
      </w:r>
      <w:r w:rsidRPr="00453CDA">
        <w:t>о развитии соответствующей системы водоснабжения в части, относящейся к системам теплоснабжения</w:t>
      </w:r>
      <w:bookmarkEnd w:id="210"/>
      <w:bookmarkEnd w:id="211"/>
    </w:p>
    <w:p w14:paraId="7A66C317" w14:textId="305ABC27" w:rsidR="00EA4047" w:rsidRPr="00453CDA" w:rsidRDefault="00EA4047" w:rsidP="00EA4047">
      <w:pPr>
        <w:autoSpaceDE w:val="0"/>
        <w:autoSpaceDN w:val="0"/>
        <w:adjustRightInd w:val="0"/>
        <w:ind w:firstLine="709"/>
        <w:jc w:val="both"/>
        <w:rPr>
          <w:rFonts w:eastAsia="Calibri"/>
          <w:szCs w:val="28"/>
        </w:rPr>
      </w:pPr>
      <w:r w:rsidRPr="00453CDA">
        <w:rPr>
          <w:rFonts w:eastAsia="Calibri"/>
          <w:szCs w:val="28"/>
        </w:rPr>
        <w:t xml:space="preserve">Решения о развитии соответствующей системы водоснабжения в части, относящейся к системам теплоснабжения, могут раскрывать схему водоснабжения </w:t>
      </w:r>
      <w:r w:rsidR="007A0F41" w:rsidRPr="007A0F41">
        <w:rPr>
          <w:rFonts w:eastAsia="Calibri"/>
          <w:szCs w:val="28"/>
        </w:rPr>
        <w:t xml:space="preserve">Переславль-Залесского муниципального округа Ярославской области </w:t>
      </w:r>
      <w:r w:rsidRPr="00453CDA">
        <w:rPr>
          <w:rFonts w:eastAsia="Calibri"/>
          <w:szCs w:val="28"/>
        </w:rPr>
        <w:t>и в настоящем документе не приводятся.</w:t>
      </w:r>
    </w:p>
    <w:p w14:paraId="71F33C53" w14:textId="2D7F915F" w:rsidR="008A649F" w:rsidRPr="00453CDA" w:rsidRDefault="008A649F">
      <w:pPr>
        <w:pStyle w:val="2"/>
        <w:numPr>
          <w:ilvl w:val="1"/>
          <w:numId w:val="20"/>
        </w:numPr>
        <w:spacing w:before="120"/>
        <w:ind w:left="896" w:hanging="539"/>
        <w:jc w:val="both"/>
      </w:pPr>
      <w:bookmarkStart w:id="212" w:name="_Toc50549848"/>
      <w:bookmarkStart w:id="213" w:name="_Toc232762880"/>
      <w:r w:rsidRPr="00453CDA">
        <w:t xml:space="preserve">Предложения </w:t>
      </w:r>
      <w:r w:rsidR="00F60606" w:rsidRPr="00453CDA">
        <w:t>по корректировке,</w:t>
      </w:r>
      <w:r w:rsidRPr="00453CDA">
        <w:t xml:space="preserve"> утвержденной (разработке) схемы водоснабжения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12"/>
      <w:bookmarkEnd w:id="213"/>
    </w:p>
    <w:p w14:paraId="59B57D6F" w14:textId="15E37A14" w:rsidR="00822A84" w:rsidRPr="00453CDA" w:rsidRDefault="00822A84" w:rsidP="00822A84">
      <w:pPr>
        <w:autoSpaceDE w:val="0"/>
        <w:autoSpaceDN w:val="0"/>
        <w:adjustRightInd w:val="0"/>
        <w:ind w:firstLine="709"/>
        <w:jc w:val="both"/>
        <w:rPr>
          <w:rFonts w:eastAsia="Calibri"/>
          <w:szCs w:val="28"/>
        </w:rPr>
      </w:pPr>
      <w:r w:rsidRPr="00453CDA">
        <w:rPr>
          <w:rFonts w:eastAsia="Calibri"/>
          <w:szCs w:val="28"/>
        </w:rPr>
        <w:t xml:space="preserve">При </w:t>
      </w:r>
      <w:r w:rsidR="0027328A" w:rsidRPr="00453CDA">
        <w:rPr>
          <w:rFonts w:eastAsia="Calibri"/>
          <w:szCs w:val="28"/>
        </w:rPr>
        <w:t>проектировании</w:t>
      </w:r>
      <w:r w:rsidRPr="00453CDA">
        <w:rPr>
          <w:rFonts w:eastAsia="Calibri"/>
          <w:szCs w:val="28"/>
        </w:rPr>
        <w:t xml:space="preserve"> следует учесть организацию водоснабжения на нужды вновь строящихся котельных и прогнозные годовые расходы воды на компенсацию потерь и затрат теплоносителя при передаче тепловой энергии.</w:t>
      </w:r>
    </w:p>
    <w:p w14:paraId="0D4527D4" w14:textId="77777777" w:rsidR="0019746C" w:rsidRDefault="0019746C">
      <w:pPr>
        <w:spacing w:after="200" w:line="276" w:lineRule="auto"/>
        <w:rPr>
          <w:rFonts w:eastAsiaTheme="minorHAnsi"/>
          <w:b/>
          <w:caps/>
        </w:rPr>
      </w:pPr>
      <w:r>
        <w:br w:type="page"/>
      </w:r>
    </w:p>
    <w:p w14:paraId="23B9703F" w14:textId="0CA5B180" w:rsidR="008C707C" w:rsidRPr="00453CDA" w:rsidRDefault="008858C5">
      <w:pPr>
        <w:pStyle w:val="1"/>
        <w:numPr>
          <w:ilvl w:val="0"/>
          <w:numId w:val="20"/>
        </w:numPr>
        <w:ind w:left="851" w:hanging="425"/>
        <w:jc w:val="both"/>
      </w:pPr>
      <w:bookmarkStart w:id="214" w:name="_Toc232762881"/>
      <w:r w:rsidRPr="00453CDA">
        <w:rPr>
          <w:caps w:val="0"/>
        </w:rPr>
        <w:lastRenderedPageBreak/>
        <w:t xml:space="preserve">ИНДИКАТОРЫ РАЗВИТИЯ СИСТЕМ ТЕПЛОСНАБЖЕНИЯ </w:t>
      </w:r>
      <w:r w:rsidR="007A0F41">
        <w:rPr>
          <w:caps w:val="0"/>
        </w:rPr>
        <w:t>ПЕРЕСЛАВЛЬ-ЗАЛЕССКОГО МУНИЦИПАЛЬНОГО ОКРУГА ЯРОСЛАВСКОЙ ОБЛАСТИ</w:t>
      </w:r>
      <w:bookmarkEnd w:id="214"/>
    </w:p>
    <w:p w14:paraId="0155DFE8" w14:textId="6DA361C8" w:rsidR="00F60606" w:rsidRPr="00453CDA" w:rsidRDefault="00F60606">
      <w:pPr>
        <w:pStyle w:val="2"/>
        <w:numPr>
          <w:ilvl w:val="1"/>
          <w:numId w:val="20"/>
        </w:numPr>
        <w:spacing w:before="120"/>
        <w:ind w:left="896" w:hanging="539"/>
        <w:jc w:val="both"/>
      </w:pPr>
      <w:bookmarkStart w:id="215" w:name="_Toc232762882"/>
      <w:r w:rsidRPr="00453CDA">
        <w:t>Описание существующих и перспективных значений индикаторов развития систем теплоснабжения</w:t>
      </w:r>
      <w:bookmarkEnd w:id="215"/>
    </w:p>
    <w:p w14:paraId="5E12B475" w14:textId="32A1B97E"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14:paraId="0EA1DDA6"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а) количество прекращений подачи тепловой энергии, теплоносителя в результате технологических нарушений на тепловых сетях;</w:t>
      </w:r>
    </w:p>
    <w:p w14:paraId="72C0E76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б) количество прекращений подачи тепловой энергии, теплоносителя в результате технологических нарушений на источниках тепловой энергии;</w:t>
      </w:r>
    </w:p>
    <w:p w14:paraId="6D7AE3F6"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в) удельный расход условного топлива на единицу тепловой энергии, отпускаемой с коллекторов источников тепловой энергии;</w:t>
      </w:r>
    </w:p>
    <w:p w14:paraId="1E884A62"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г) отношение величины технологических потерь тепловой энергии, теплоносителя к материальной характеристике тепловой сети;</w:t>
      </w:r>
    </w:p>
    <w:p w14:paraId="6D9A485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д) коэффициент использования установленной тепловой мощности;</w:t>
      </w:r>
    </w:p>
    <w:p w14:paraId="52D75C3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е) удельная материальная характеристика тепловых сетей, приведенная к расчетной тепловой нагрузке;</w:t>
      </w:r>
    </w:p>
    <w:p w14:paraId="2AFAC0E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70C7BDA7"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з) удельный расход условного топлива на отпуск электрической энергии;</w:t>
      </w:r>
    </w:p>
    <w:p w14:paraId="39C3980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1FACB8E3"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к) доля отпуска тепловой энергии, осуществляемого потребителям по приборам учета, в общем объеме отпущенной тепловой энергии;</w:t>
      </w:r>
    </w:p>
    <w:p w14:paraId="403D9C9B"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л) средневзвешенный (по материальной характеристике) срок эксплуатации тепловых сетей (для каждой системы теплоснабжения);</w:t>
      </w:r>
    </w:p>
    <w:p w14:paraId="16ADAC5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1FBA659F" w14:textId="77777777" w:rsidR="00F60606" w:rsidRPr="00453CDA" w:rsidRDefault="00F60606" w:rsidP="00F60606">
      <w:pPr>
        <w:autoSpaceDE w:val="0"/>
        <w:autoSpaceDN w:val="0"/>
        <w:adjustRightInd w:val="0"/>
        <w:ind w:firstLine="709"/>
        <w:jc w:val="both"/>
        <w:rPr>
          <w:rFonts w:eastAsia="Calibri"/>
          <w:szCs w:val="28"/>
        </w:rPr>
      </w:pPr>
      <w:r w:rsidRPr="00453CDA">
        <w:rPr>
          <w:rFonts w:eastAsia="Calibri"/>
          <w:szCs w:val="28"/>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32ED8F83" w14:textId="7CC46E92" w:rsidR="00207B11" w:rsidRPr="00453CDA" w:rsidRDefault="00F60606">
      <w:pPr>
        <w:pStyle w:val="2"/>
        <w:numPr>
          <w:ilvl w:val="1"/>
          <w:numId w:val="20"/>
        </w:numPr>
        <w:spacing w:before="120"/>
        <w:ind w:left="896" w:hanging="539"/>
        <w:jc w:val="both"/>
      </w:pPr>
      <w:bookmarkStart w:id="216" w:name="_Toc232762883"/>
      <w:r w:rsidRPr="00453CDA">
        <w:t>Описание существующих и перспективных значений целевых показателей реализации схемы теплоснабжения муниципального образования</w:t>
      </w:r>
      <w:bookmarkEnd w:id="216"/>
    </w:p>
    <w:p w14:paraId="288BCA9E" w14:textId="77777777" w:rsidR="00F60606" w:rsidRPr="00453CDA" w:rsidRDefault="00F60606" w:rsidP="00F60606">
      <w:pPr>
        <w:ind w:firstLine="709"/>
        <w:jc w:val="both"/>
      </w:pPr>
      <w:r w:rsidRPr="00453CDA">
        <w:t>Муниципальное образование не отнесено к ценовой зоне теплоснабжения. В связи с этим, на основании п.79.1 постановления Правительства Российской Федерации от 22.02.2012 №154 «О требованиях к схемам теплоснабжения, порядку их разработки и утверждения», значения показателей не приводятся.</w:t>
      </w:r>
    </w:p>
    <w:p w14:paraId="7EE69B89" w14:textId="77777777" w:rsidR="00F60606" w:rsidRPr="00453CDA" w:rsidRDefault="00F60606" w:rsidP="00F60606">
      <w:pPr>
        <w:rPr>
          <w:lang w:eastAsia="en-US"/>
        </w:rPr>
        <w:sectPr w:rsidR="00F60606" w:rsidRPr="00453CDA" w:rsidSect="00322E40">
          <w:pgSz w:w="11906" w:h="16838" w:code="9"/>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3075862" w14:textId="7B7CE162" w:rsidR="00D469C5" w:rsidRPr="00850AA0" w:rsidRDefault="00B80290" w:rsidP="00850AA0">
      <w:pPr>
        <w:pStyle w:val="1f5"/>
        <w:spacing w:before="120"/>
        <w:rPr>
          <w:rFonts w:ascii="Times New Roman" w:hAnsi="Times New Roman"/>
          <w:color w:val="auto"/>
          <w:sz w:val="22"/>
          <w:szCs w:val="22"/>
        </w:rPr>
      </w:pPr>
      <w:bookmarkStart w:id="217" w:name="_Toc232762759"/>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21</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F60606" w:rsidRPr="00850AA0">
        <w:rPr>
          <w:rFonts w:ascii="Times New Roman" w:hAnsi="Times New Roman"/>
          <w:color w:val="auto"/>
          <w:sz w:val="22"/>
          <w:szCs w:val="22"/>
        </w:rPr>
        <w:t xml:space="preserve">Индикаторы развития систем теплоснабжения </w:t>
      </w:r>
      <w:r w:rsidR="007A0F41" w:rsidRPr="007A0F41">
        <w:rPr>
          <w:rFonts w:ascii="Times New Roman" w:hAnsi="Times New Roman"/>
          <w:color w:val="auto"/>
          <w:sz w:val="22"/>
          <w:szCs w:val="22"/>
        </w:rPr>
        <w:t>Переславль-Залесского муниципального округа Ярославской области</w:t>
      </w:r>
      <w:bookmarkEnd w:id="217"/>
      <w:r w:rsidR="007A0F41" w:rsidRPr="007A0F41">
        <w:rPr>
          <w:rFonts w:ascii="Times New Roman" w:hAnsi="Times New Roman"/>
          <w:color w:val="auto"/>
          <w:sz w:val="22"/>
          <w:szCs w:val="22"/>
        </w:rPr>
        <w:t xml:space="preserve"> </w:t>
      </w:r>
    </w:p>
    <w:tbl>
      <w:tblPr>
        <w:tblW w:w="5000" w:type="pct"/>
        <w:tblLook w:val="04A0" w:firstRow="1" w:lastRow="0" w:firstColumn="1" w:lastColumn="0" w:noHBand="0" w:noVBand="1"/>
      </w:tblPr>
      <w:tblGrid>
        <w:gridCol w:w="621"/>
        <w:gridCol w:w="6735"/>
        <w:gridCol w:w="6319"/>
        <w:gridCol w:w="1266"/>
        <w:gridCol w:w="1011"/>
        <w:gridCol w:w="1011"/>
        <w:gridCol w:w="850"/>
        <w:gridCol w:w="850"/>
        <w:gridCol w:w="854"/>
        <w:gridCol w:w="854"/>
        <w:gridCol w:w="875"/>
      </w:tblGrid>
      <w:tr w:rsidR="00D469C5" w:rsidRPr="001C6415" w14:paraId="0E3A9632" w14:textId="77777777" w:rsidTr="00661C6E">
        <w:trPr>
          <w:trHeight w:val="20"/>
          <w:tblHeader/>
        </w:trPr>
        <w:tc>
          <w:tcPr>
            <w:tcW w:w="146" w:type="pct"/>
            <w:tcBorders>
              <w:top w:val="single" w:sz="4" w:space="0" w:color="auto"/>
              <w:left w:val="single" w:sz="4" w:space="0" w:color="auto"/>
              <w:bottom w:val="single" w:sz="4" w:space="0" w:color="auto"/>
              <w:right w:val="single" w:sz="4" w:space="0" w:color="auto"/>
            </w:tcBorders>
            <w:vAlign w:val="center"/>
            <w:hideMark/>
          </w:tcPr>
          <w:p w14:paraId="7BD6A5A1" w14:textId="77777777" w:rsidR="00D469C5" w:rsidRPr="001C6415" w:rsidRDefault="00D469C5" w:rsidP="00661C6E">
            <w:pPr>
              <w:jc w:val="center"/>
              <w:rPr>
                <w:color w:val="000000"/>
                <w:sz w:val="20"/>
                <w:szCs w:val="20"/>
              </w:rPr>
            </w:pPr>
            <w:r w:rsidRPr="001C6415">
              <w:rPr>
                <w:color w:val="000000"/>
                <w:sz w:val="20"/>
                <w:szCs w:val="20"/>
              </w:rPr>
              <w:t>№ п/п</w:t>
            </w:r>
          </w:p>
        </w:tc>
        <w:tc>
          <w:tcPr>
            <w:tcW w:w="3072" w:type="pct"/>
            <w:gridSpan w:val="2"/>
            <w:tcBorders>
              <w:top w:val="single" w:sz="4" w:space="0" w:color="auto"/>
              <w:left w:val="nil"/>
              <w:bottom w:val="single" w:sz="4" w:space="0" w:color="auto"/>
              <w:right w:val="single" w:sz="4" w:space="0" w:color="auto"/>
            </w:tcBorders>
            <w:vAlign w:val="center"/>
            <w:hideMark/>
          </w:tcPr>
          <w:p w14:paraId="749CFF68" w14:textId="77777777" w:rsidR="00D469C5" w:rsidRPr="001C6415" w:rsidRDefault="00D469C5" w:rsidP="00661C6E">
            <w:pPr>
              <w:jc w:val="center"/>
              <w:rPr>
                <w:color w:val="000000"/>
                <w:sz w:val="20"/>
                <w:szCs w:val="20"/>
              </w:rPr>
            </w:pPr>
            <w:r w:rsidRPr="001C6415">
              <w:rPr>
                <w:color w:val="000000"/>
                <w:sz w:val="20"/>
                <w:szCs w:val="20"/>
              </w:rPr>
              <w:t>Наименование индикатора</w:t>
            </w:r>
          </w:p>
        </w:tc>
        <w:tc>
          <w:tcPr>
            <w:tcW w:w="298" w:type="pct"/>
            <w:tcBorders>
              <w:top w:val="single" w:sz="4" w:space="0" w:color="auto"/>
              <w:left w:val="nil"/>
              <w:bottom w:val="single" w:sz="4" w:space="0" w:color="auto"/>
              <w:right w:val="single" w:sz="4" w:space="0" w:color="auto"/>
            </w:tcBorders>
            <w:vAlign w:val="center"/>
            <w:hideMark/>
          </w:tcPr>
          <w:p w14:paraId="45FF249A" w14:textId="77777777" w:rsidR="00D469C5" w:rsidRPr="001C6415" w:rsidRDefault="00D469C5" w:rsidP="00661C6E">
            <w:pPr>
              <w:jc w:val="center"/>
              <w:rPr>
                <w:color w:val="000000"/>
                <w:sz w:val="20"/>
                <w:szCs w:val="20"/>
              </w:rPr>
            </w:pPr>
            <w:r w:rsidRPr="001C6415">
              <w:rPr>
                <w:color w:val="000000"/>
                <w:sz w:val="20"/>
                <w:szCs w:val="20"/>
              </w:rPr>
              <w:t>Ед. изм.</w:t>
            </w:r>
          </w:p>
        </w:tc>
        <w:tc>
          <w:tcPr>
            <w:tcW w:w="238" w:type="pct"/>
            <w:tcBorders>
              <w:top w:val="single" w:sz="4" w:space="0" w:color="auto"/>
              <w:left w:val="nil"/>
              <w:bottom w:val="single" w:sz="4" w:space="0" w:color="auto"/>
              <w:right w:val="single" w:sz="4" w:space="0" w:color="auto"/>
            </w:tcBorders>
            <w:vAlign w:val="center"/>
            <w:hideMark/>
          </w:tcPr>
          <w:p w14:paraId="682C1078" w14:textId="77777777" w:rsidR="00D469C5" w:rsidRPr="001C6415" w:rsidRDefault="00D469C5" w:rsidP="00661C6E">
            <w:pPr>
              <w:jc w:val="center"/>
              <w:rPr>
                <w:color w:val="000000"/>
                <w:sz w:val="20"/>
                <w:szCs w:val="20"/>
              </w:rPr>
            </w:pPr>
            <w:r w:rsidRPr="001C6415">
              <w:rPr>
                <w:color w:val="000000"/>
                <w:sz w:val="20"/>
                <w:szCs w:val="20"/>
              </w:rPr>
              <w:t>2025</w:t>
            </w:r>
          </w:p>
        </w:tc>
        <w:tc>
          <w:tcPr>
            <w:tcW w:w="238" w:type="pct"/>
            <w:tcBorders>
              <w:top w:val="single" w:sz="4" w:space="0" w:color="auto"/>
              <w:left w:val="nil"/>
              <w:bottom w:val="single" w:sz="4" w:space="0" w:color="auto"/>
              <w:right w:val="single" w:sz="4" w:space="0" w:color="auto"/>
            </w:tcBorders>
            <w:vAlign w:val="center"/>
            <w:hideMark/>
          </w:tcPr>
          <w:p w14:paraId="7D80B457" w14:textId="77777777" w:rsidR="00D469C5" w:rsidRPr="001C6415" w:rsidRDefault="00D469C5" w:rsidP="00661C6E">
            <w:pPr>
              <w:jc w:val="center"/>
              <w:rPr>
                <w:color w:val="000000"/>
                <w:sz w:val="20"/>
                <w:szCs w:val="20"/>
              </w:rPr>
            </w:pPr>
            <w:r w:rsidRPr="001C6415">
              <w:rPr>
                <w:color w:val="000000"/>
                <w:sz w:val="20"/>
                <w:szCs w:val="20"/>
              </w:rPr>
              <w:t>2026</w:t>
            </w:r>
          </w:p>
        </w:tc>
        <w:tc>
          <w:tcPr>
            <w:tcW w:w="200" w:type="pct"/>
            <w:tcBorders>
              <w:top w:val="single" w:sz="4" w:space="0" w:color="auto"/>
              <w:left w:val="nil"/>
              <w:bottom w:val="single" w:sz="4" w:space="0" w:color="auto"/>
              <w:right w:val="single" w:sz="4" w:space="0" w:color="auto"/>
            </w:tcBorders>
            <w:vAlign w:val="center"/>
            <w:hideMark/>
          </w:tcPr>
          <w:p w14:paraId="4D936B42" w14:textId="77777777" w:rsidR="00D469C5" w:rsidRPr="001C6415" w:rsidRDefault="00D469C5" w:rsidP="00661C6E">
            <w:pPr>
              <w:jc w:val="center"/>
              <w:rPr>
                <w:color w:val="000000"/>
                <w:sz w:val="20"/>
                <w:szCs w:val="20"/>
              </w:rPr>
            </w:pPr>
            <w:r w:rsidRPr="001C6415">
              <w:rPr>
                <w:color w:val="000000"/>
                <w:sz w:val="20"/>
                <w:szCs w:val="20"/>
              </w:rPr>
              <w:t>2027</w:t>
            </w:r>
          </w:p>
        </w:tc>
        <w:tc>
          <w:tcPr>
            <w:tcW w:w="200" w:type="pct"/>
            <w:tcBorders>
              <w:top w:val="single" w:sz="4" w:space="0" w:color="auto"/>
              <w:left w:val="nil"/>
              <w:bottom w:val="single" w:sz="4" w:space="0" w:color="auto"/>
              <w:right w:val="single" w:sz="4" w:space="0" w:color="auto"/>
            </w:tcBorders>
            <w:vAlign w:val="center"/>
            <w:hideMark/>
          </w:tcPr>
          <w:p w14:paraId="2B86B458" w14:textId="77777777" w:rsidR="00D469C5" w:rsidRPr="001C6415" w:rsidRDefault="00D469C5" w:rsidP="00661C6E">
            <w:pPr>
              <w:jc w:val="center"/>
              <w:rPr>
                <w:color w:val="000000"/>
                <w:sz w:val="20"/>
                <w:szCs w:val="20"/>
              </w:rPr>
            </w:pPr>
            <w:r w:rsidRPr="001C6415">
              <w:rPr>
                <w:color w:val="000000"/>
                <w:sz w:val="20"/>
                <w:szCs w:val="20"/>
              </w:rPr>
              <w:t>2028</w:t>
            </w:r>
          </w:p>
        </w:tc>
        <w:tc>
          <w:tcPr>
            <w:tcW w:w="201" w:type="pct"/>
            <w:tcBorders>
              <w:top w:val="single" w:sz="4" w:space="0" w:color="auto"/>
              <w:left w:val="nil"/>
              <w:bottom w:val="single" w:sz="4" w:space="0" w:color="auto"/>
              <w:right w:val="single" w:sz="4" w:space="0" w:color="auto"/>
            </w:tcBorders>
            <w:vAlign w:val="center"/>
            <w:hideMark/>
          </w:tcPr>
          <w:p w14:paraId="69C166FD" w14:textId="77777777" w:rsidR="00D469C5" w:rsidRPr="001C6415" w:rsidRDefault="00D469C5" w:rsidP="00661C6E">
            <w:pPr>
              <w:jc w:val="center"/>
              <w:rPr>
                <w:color w:val="000000"/>
                <w:sz w:val="20"/>
                <w:szCs w:val="20"/>
              </w:rPr>
            </w:pPr>
            <w:r w:rsidRPr="001C6415">
              <w:rPr>
                <w:color w:val="000000"/>
                <w:sz w:val="20"/>
                <w:szCs w:val="20"/>
              </w:rPr>
              <w:t>2029</w:t>
            </w:r>
          </w:p>
        </w:tc>
        <w:tc>
          <w:tcPr>
            <w:tcW w:w="201" w:type="pct"/>
            <w:tcBorders>
              <w:top w:val="single" w:sz="4" w:space="0" w:color="auto"/>
              <w:left w:val="nil"/>
              <w:bottom w:val="single" w:sz="4" w:space="0" w:color="auto"/>
              <w:right w:val="single" w:sz="4" w:space="0" w:color="auto"/>
            </w:tcBorders>
            <w:vAlign w:val="center"/>
            <w:hideMark/>
          </w:tcPr>
          <w:p w14:paraId="3B98DBA4" w14:textId="77777777" w:rsidR="00D469C5" w:rsidRPr="001C6415" w:rsidRDefault="00D469C5" w:rsidP="00661C6E">
            <w:pPr>
              <w:jc w:val="center"/>
              <w:rPr>
                <w:color w:val="000000"/>
                <w:sz w:val="20"/>
                <w:szCs w:val="20"/>
              </w:rPr>
            </w:pPr>
            <w:r w:rsidRPr="001C6415">
              <w:rPr>
                <w:color w:val="000000"/>
                <w:sz w:val="20"/>
                <w:szCs w:val="20"/>
              </w:rPr>
              <w:t>2030</w:t>
            </w:r>
          </w:p>
        </w:tc>
        <w:tc>
          <w:tcPr>
            <w:tcW w:w="207" w:type="pct"/>
            <w:tcBorders>
              <w:top w:val="single" w:sz="4" w:space="0" w:color="auto"/>
              <w:left w:val="nil"/>
              <w:bottom w:val="single" w:sz="4" w:space="0" w:color="auto"/>
              <w:right w:val="single" w:sz="4" w:space="0" w:color="auto"/>
            </w:tcBorders>
            <w:vAlign w:val="center"/>
            <w:hideMark/>
          </w:tcPr>
          <w:p w14:paraId="722EF359" w14:textId="77777777" w:rsidR="00D469C5" w:rsidRPr="001C6415" w:rsidRDefault="00D469C5" w:rsidP="00661C6E">
            <w:pPr>
              <w:jc w:val="center"/>
              <w:rPr>
                <w:color w:val="000000"/>
                <w:sz w:val="20"/>
                <w:szCs w:val="20"/>
              </w:rPr>
            </w:pPr>
            <w:r w:rsidRPr="001C6415">
              <w:rPr>
                <w:color w:val="000000"/>
                <w:sz w:val="20"/>
                <w:szCs w:val="20"/>
              </w:rPr>
              <w:t>2031-2040</w:t>
            </w:r>
          </w:p>
        </w:tc>
      </w:tr>
      <w:tr w:rsidR="00D469C5" w:rsidRPr="001C6415" w14:paraId="776FEB1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8A0AF30" w14:textId="77777777" w:rsidR="00D469C5" w:rsidRPr="001C6415" w:rsidRDefault="00D469C5" w:rsidP="00661C6E">
            <w:pPr>
              <w:jc w:val="center"/>
              <w:rPr>
                <w:b/>
                <w:bCs/>
                <w:color w:val="000000"/>
                <w:sz w:val="20"/>
                <w:szCs w:val="20"/>
              </w:rPr>
            </w:pPr>
            <w:r w:rsidRPr="001C6415">
              <w:rPr>
                <w:b/>
                <w:bCs/>
                <w:color w:val="000000"/>
                <w:sz w:val="20"/>
                <w:szCs w:val="20"/>
              </w:rPr>
              <w:t>1</w:t>
            </w:r>
          </w:p>
        </w:tc>
        <w:tc>
          <w:tcPr>
            <w:tcW w:w="3072" w:type="pct"/>
            <w:gridSpan w:val="2"/>
            <w:tcBorders>
              <w:top w:val="single" w:sz="4" w:space="0" w:color="auto"/>
              <w:left w:val="nil"/>
              <w:bottom w:val="single" w:sz="4" w:space="0" w:color="auto"/>
              <w:right w:val="single" w:sz="4" w:space="0" w:color="auto"/>
            </w:tcBorders>
            <w:vAlign w:val="center"/>
            <w:hideMark/>
          </w:tcPr>
          <w:p w14:paraId="476DB907" w14:textId="77777777" w:rsidR="00D469C5" w:rsidRPr="001C6415" w:rsidRDefault="00D469C5" w:rsidP="00661C6E">
            <w:pPr>
              <w:rPr>
                <w:b/>
                <w:bCs/>
                <w:color w:val="000000"/>
                <w:sz w:val="20"/>
                <w:szCs w:val="20"/>
              </w:rPr>
            </w:pPr>
            <w:r w:rsidRPr="001C6415">
              <w:rPr>
                <w:b/>
                <w:bCs/>
                <w:color w:val="000000"/>
                <w:sz w:val="20"/>
                <w:szCs w:val="20"/>
              </w:rPr>
              <w:t>Количество прекращений подачи тепловой энергии, теплоносителя в результате технологических нарушений на тепловых сетях</w:t>
            </w:r>
          </w:p>
        </w:tc>
        <w:tc>
          <w:tcPr>
            <w:tcW w:w="298" w:type="pct"/>
            <w:tcBorders>
              <w:top w:val="nil"/>
              <w:left w:val="nil"/>
              <w:bottom w:val="single" w:sz="4" w:space="0" w:color="auto"/>
              <w:right w:val="single" w:sz="4" w:space="0" w:color="auto"/>
            </w:tcBorders>
            <w:vAlign w:val="center"/>
            <w:hideMark/>
          </w:tcPr>
          <w:p w14:paraId="57600D4B" w14:textId="77777777" w:rsidR="00D469C5" w:rsidRPr="001C6415" w:rsidRDefault="00D469C5" w:rsidP="00661C6E">
            <w:pPr>
              <w:jc w:val="center"/>
              <w:rPr>
                <w:b/>
                <w:bCs/>
                <w:color w:val="000000"/>
                <w:sz w:val="20"/>
                <w:szCs w:val="20"/>
              </w:rPr>
            </w:pPr>
            <w:r w:rsidRPr="001C6415">
              <w:rPr>
                <w:b/>
                <w:bCs/>
                <w:color w:val="000000"/>
                <w:sz w:val="20"/>
                <w:szCs w:val="20"/>
              </w:rPr>
              <w:t>шт.</w:t>
            </w:r>
          </w:p>
        </w:tc>
        <w:tc>
          <w:tcPr>
            <w:tcW w:w="238" w:type="pct"/>
            <w:tcBorders>
              <w:top w:val="nil"/>
              <w:left w:val="nil"/>
              <w:bottom w:val="single" w:sz="4" w:space="0" w:color="auto"/>
              <w:right w:val="single" w:sz="4" w:space="0" w:color="auto"/>
            </w:tcBorders>
            <w:vAlign w:val="center"/>
            <w:hideMark/>
          </w:tcPr>
          <w:p w14:paraId="1AEAE897"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38" w:type="pct"/>
            <w:tcBorders>
              <w:top w:val="nil"/>
              <w:left w:val="nil"/>
              <w:bottom w:val="single" w:sz="4" w:space="0" w:color="auto"/>
              <w:right w:val="single" w:sz="4" w:space="0" w:color="auto"/>
            </w:tcBorders>
            <w:vAlign w:val="center"/>
            <w:hideMark/>
          </w:tcPr>
          <w:p w14:paraId="40E9A360"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5E2D6E65"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0FF0EE56"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28F42452"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392237C7"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7" w:type="pct"/>
            <w:tcBorders>
              <w:top w:val="nil"/>
              <w:left w:val="nil"/>
              <w:bottom w:val="single" w:sz="4" w:space="0" w:color="auto"/>
              <w:right w:val="single" w:sz="4" w:space="0" w:color="auto"/>
            </w:tcBorders>
            <w:vAlign w:val="center"/>
            <w:hideMark/>
          </w:tcPr>
          <w:p w14:paraId="70C2ACE6" w14:textId="77777777" w:rsidR="00D469C5" w:rsidRPr="001C6415" w:rsidRDefault="00D469C5" w:rsidP="00661C6E">
            <w:pPr>
              <w:jc w:val="center"/>
              <w:rPr>
                <w:b/>
                <w:bCs/>
                <w:color w:val="000000"/>
                <w:sz w:val="20"/>
                <w:szCs w:val="20"/>
              </w:rPr>
            </w:pPr>
            <w:r w:rsidRPr="001C6415">
              <w:rPr>
                <w:b/>
                <w:bCs/>
                <w:color w:val="000000"/>
                <w:sz w:val="20"/>
                <w:szCs w:val="20"/>
              </w:rPr>
              <w:t>0</w:t>
            </w:r>
          </w:p>
        </w:tc>
      </w:tr>
      <w:tr w:rsidR="00D469C5" w:rsidRPr="001C6415" w14:paraId="167764C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B99BA3A" w14:textId="77777777" w:rsidR="00D469C5" w:rsidRPr="001C6415" w:rsidRDefault="00D469C5" w:rsidP="00661C6E">
            <w:pPr>
              <w:jc w:val="center"/>
              <w:rPr>
                <w:b/>
                <w:bCs/>
                <w:color w:val="000000"/>
                <w:sz w:val="20"/>
                <w:szCs w:val="20"/>
              </w:rPr>
            </w:pPr>
            <w:r w:rsidRPr="001C6415">
              <w:rPr>
                <w:b/>
                <w:bCs/>
                <w:color w:val="000000"/>
                <w:sz w:val="20"/>
                <w:szCs w:val="20"/>
              </w:rPr>
              <w:t>2</w:t>
            </w:r>
          </w:p>
        </w:tc>
        <w:tc>
          <w:tcPr>
            <w:tcW w:w="3072" w:type="pct"/>
            <w:gridSpan w:val="2"/>
            <w:tcBorders>
              <w:top w:val="single" w:sz="4" w:space="0" w:color="auto"/>
              <w:left w:val="nil"/>
              <w:bottom w:val="single" w:sz="4" w:space="0" w:color="auto"/>
              <w:right w:val="single" w:sz="4" w:space="0" w:color="auto"/>
            </w:tcBorders>
            <w:vAlign w:val="center"/>
            <w:hideMark/>
          </w:tcPr>
          <w:p w14:paraId="738A0ED2" w14:textId="77777777" w:rsidR="00D469C5" w:rsidRPr="001C6415" w:rsidRDefault="00D469C5" w:rsidP="00661C6E">
            <w:pPr>
              <w:rPr>
                <w:b/>
                <w:bCs/>
                <w:color w:val="000000"/>
                <w:sz w:val="20"/>
                <w:szCs w:val="20"/>
              </w:rPr>
            </w:pPr>
            <w:r w:rsidRPr="001C6415">
              <w:rPr>
                <w:b/>
                <w:bCs/>
                <w:color w:val="000000"/>
                <w:sz w:val="20"/>
                <w:szCs w:val="20"/>
              </w:rPr>
              <w:t>Количество прекращений подачи тепловой энергии, теплоносителя в результате технологических нарушений на источниках</w:t>
            </w:r>
          </w:p>
        </w:tc>
        <w:tc>
          <w:tcPr>
            <w:tcW w:w="298" w:type="pct"/>
            <w:tcBorders>
              <w:top w:val="nil"/>
              <w:left w:val="nil"/>
              <w:bottom w:val="single" w:sz="4" w:space="0" w:color="auto"/>
              <w:right w:val="single" w:sz="4" w:space="0" w:color="auto"/>
            </w:tcBorders>
            <w:vAlign w:val="center"/>
            <w:hideMark/>
          </w:tcPr>
          <w:p w14:paraId="126780A2" w14:textId="77777777" w:rsidR="00D469C5" w:rsidRPr="001C6415" w:rsidRDefault="00D469C5" w:rsidP="00661C6E">
            <w:pPr>
              <w:jc w:val="center"/>
              <w:rPr>
                <w:b/>
                <w:bCs/>
                <w:color w:val="000000"/>
                <w:sz w:val="20"/>
                <w:szCs w:val="20"/>
              </w:rPr>
            </w:pPr>
            <w:r w:rsidRPr="001C6415">
              <w:rPr>
                <w:b/>
                <w:bCs/>
                <w:color w:val="000000"/>
                <w:sz w:val="20"/>
                <w:szCs w:val="20"/>
              </w:rPr>
              <w:t>шт.</w:t>
            </w:r>
          </w:p>
        </w:tc>
        <w:tc>
          <w:tcPr>
            <w:tcW w:w="238" w:type="pct"/>
            <w:tcBorders>
              <w:top w:val="nil"/>
              <w:left w:val="nil"/>
              <w:bottom w:val="single" w:sz="4" w:space="0" w:color="auto"/>
              <w:right w:val="single" w:sz="4" w:space="0" w:color="auto"/>
            </w:tcBorders>
            <w:vAlign w:val="center"/>
            <w:hideMark/>
          </w:tcPr>
          <w:p w14:paraId="27BE8186"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38" w:type="pct"/>
            <w:tcBorders>
              <w:top w:val="nil"/>
              <w:left w:val="nil"/>
              <w:bottom w:val="single" w:sz="4" w:space="0" w:color="auto"/>
              <w:right w:val="single" w:sz="4" w:space="0" w:color="auto"/>
            </w:tcBorders>
            <w:vAlign w:val="center"/>
            <w:hideMark/>
          </w:tcPr>
          <w:p w14:paraId="527BADC5"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6DC65254"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0" w:type="pct"/>
            <w:tcBorders>
              <w:top w:val="nil"/>
              <w:left w:val="nil"/>
              <w:bottom w:val="single" w:sz="4" w:space="0" w:color="auto"/>
              <w:right w:val="single" w:sz="4" w:space="0" w:color="auto"/>
            </w:tcBorders>
            <w:vAlign w:val="center"/>
            <w:hideMark/>
          </w:tcPr>
          <w:p w14:paraId="6C5152B4"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06DEBCB4"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1" w:type="pct"/>
            <w:tcBorders>
              <w:top w:val="nil"/>
              <w:left w:val="nil"/>
              <w:bottom w:val="single" w:sz="4" w:space="0" w:color="auto"/>
              <w:right w:val="single" w:sz="4" w:space="0" w:color="auto"/>
            </w:tcBorders>
            <w:vAlign w:val="center"/>
            <w:hideMark/>
          </w:tcPr>
          <w:p w14:paraId="29F9FBDD" w14:textId="77777777" w:rsidR="00D469C5" w:rsidRPr="001C6415" w:rsidRDefault="00D469C5" w:rsidP="00661C6E">
            <w:pPr>
              <w:jc w:val="center"/>
              <w:rPr>
                <w:b/>
                <w:bCs/>
                <w:color w:val="000000"/>
                <w:sz w:val="20"/>
                <w:szCs w:val="20"/>
              </w:rPr>
            </w:pPr>
            <w:r w:rsidRPr="001C6415">
              <w:rPr>
                <w:b/>
                <w:bCs/>
                <w:color w:val="000000"/>
                <w:sz w:val="20"/>
                <w:szCs w:val="20"/>
              </w:rPr>
              <w:t>0</w:t>
            </w:r>
          </w:p>
        </w:tc>
        <w:tc>
          <w:tcPr>
            <w:tcW w:w="207" w:type="pct"/>
            <w:tcBorders>
              <w:top w:val="nil"/>
              <w:left w:val="nil"/>
              <w:bottom w:val="single" w:sz="4" w:space="0" w:color="auto"/>
              <w:right w:val="single" w:sz="4" w:space="0" w:color="auto"/>
            </w:tcBorders>
            <w:vAlign w:val="center"/>
            <w:hideMark/>
          </w:tcPr>
          <w:p w14:paraId="76402925" w14:textId="77777777" w:rsidR="00D469C5" w:rsidRPr="001C6415" w:rsidRDefault="00D469C5" w:rsidP="00661C6E">
            <w:pPr>
              <w:jc w:val="center"/>
              <w:rPr>
                <w:b/>
                <w:bCs/>
                <w:color w:val="000000"/>
                <w:sz w:val="20"/>
                <w:szCs w:val="20"/>
              </w:rPr>
            </w:pPr>
            <w:r w:rsidRPr="001C6415">
              <w:rPr>
                <w:b/>
                <w:bCs/>
                <w:color w:val="000000"/>
                <w:sz w:val="20"/>
                <w:szCs w:val="20"/>
              </w:rPr>
              <w:t>0</w:t>
            </w:r>
          </w:p>
        </w:tc>
      </w:tr>
      <w:tr w:rsidR="00D469C5" w:rsidRPr="001C6415" w14:paraId="68CA86D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D63101E" w14:textId="77777777" w:rsidR="00D469C5" w:rsidRPr="001C6415" w:rsidRDefault="00D469C5" w:rsidP="00661C6E">
            <w:pPr>
              <w:jc w:val="center"/>
              <w:rPr>
                <w:b/>
                <w:bCs/>
                <w:color w:val="000000"/>
                <w:sz w:val="20"/>
                <w:szCs w:val="20"/>
              </w:rPr>
            </w:pPr>
            <w:r w:rsidRPr="001C6415">
              <w:rPr>
                <w:b/>
                <w:bCs/>
                <w:color w:val="000000"/>
                <w:sz w:val="20"/>
                <w:szCs w:val="20"/>
              </w:rPr>
              <w:t>3</w:t>
            </w:r>
          </w:p>
        </w:tc>
        <w:tc>
          <w:tcPr>
            <w:tcW w:w="3072" w:type="pct"/>
            <w:gridSpan w:val="2"/>
            <w:tcBorders>
              <w:top w:val="single" w:sz="4" w:space="0" w:color="auto"/>
              <w:left w:val="nil"/>
              <w:bottom w:val="single" w:sz="4" w:space="0" w:color="auto"/>
              <w:right w:val="single" w:sz="4" w:space="0" w:color="auto"/>
            </w:tcBorders>
            <w:vAlign w:val="center"/>
            <w:hideMark/>
          </w:tcPr>
          <w:p w14:paraId="5C6E5492" w14:textId="77777777" w:rsidR="00D469C5" w:rsidRPr="001C6415" w:rsidRDefault="00D469C5" w:rsidP="00661C6E">
            <w:pPr>
              <w:rPr>
                <w:b/>
                <w:bCs/>
                <w:color w:val="000000"/>
                <w:sz w:val="20"/>
                <w:szCs w:val="20"/>
              </w:rPr>
            </w:pPr>
            <w:r w:rsidRPr="001C6415">
              <w:rPr>
                <w:b/>
                <w:bCs/>
                <w:color w:val="000000"/>
                <w:sz w:val="20"/>
                <w:szCs w:val="20"/>
              </w:rPr>
              <w:t>Удельный расход условного топлива на единицу тепловой энергии, отпускаемой с коллекторов источников тепловой энергии</w:t>
            </w:r>
          </w:p>
        </w:tc>
        <w:tc>
          <w:tcPr>
            <w:tcW w:w="298" w:type="pct"/>
            <w:tcBorders>
              <w:top w:val="nil"/>
              <w:left w:val="nil"/>
              <w:bottom w:val="single" w:sz="4" w:space="0" w:color="auto"/>
              <w:right w:val="single" w:sz="4" w:space="0" w:color="auto"/>
            </w:tcBorders>
            <w:vAlign w:val="center"/>
            <w:hideMark/>
          </w:tcPr>
          <w:p w14:paraId="0FAF40AE" w14:textId="77777777" w:rsidR="00D469C5" w:rsidRPr="001C6415" w:rsidRDefault="00D469C5" w:rsidP="00661C6E">
            <w:pPr>
              <w:jc w:val="center"/>
              <w:rPr>
                <w:b/>
                <w:bCs/>
                <w:color w:val="000000"/>
                <w:sz w:val="20"/>
                <w:szCs w:val="20"/>
              </w:rPr>
            </w:pPr>
            <w:r w:rsidRPr="001C6415">
              <w:rPr>
                <w:b/>
                <w:bCs/>
                <w:color w:val="000000"/>
                <w:sz w:val="20"/>
                <w:szCs w:val="20"/>
              </w:rPr>
              <w:t>кг.у.т/Гкал</w:t>
            </w:r>
          </w:p>
        </w:tc>
        <w:tc>
          <w:tcPr>
            <w:tcW w:w="238" w:type="pct"/>
            <w:tcBorders>
              <w:top w:val="nil"/>
              <w:left w:val="nil"/>
              <w:bottom w:val="nil"/>
              <w:right w:val="single" w:sz="4" w:space="0" w:color="auto"/>
            </w:tcBorders>
            <w:vAlign w:val="center"/>
            <w:hideMark/>
          </w:tcPr>
          <w:p w14:paraId="51510C4E" w14:textId="77777777" w:rsidR="00D469C5" w:rsidRPr="001C6415" w:rsidRDefault="00D469C5" w:rsidP="00661C6E">
            <w:pPr>
              <w:jc w:val="center"/>
              <w:rPr>
                <w:b/>
                <w:bCs/>
                <w:color w:val="000000"/>
                <w:sz w:val="20"/>
                <w:szCs w:val="20"/>
              </w:rPr>
            </w:pPr>
            <w:r w:rsidRPr="001C6415">
              <w:rPr>
                <w:b/>
                <w:bCs/>
                <w:color w:val="000000"/>
                <w:sz w:val="20"/>
                <w:szCs w:val="20"/>
              </w:rPr>
              <w:t>165,17</w:t>
            </w:r>
          </w:p>
        </w:tc>
        <w:tc>
          <w:tcPr>
            <w:tcW w:w="238" w:type="pct"/>
            <w:tcBorders>
              <w:top w:val="nil"/>
              <w:left w:val="nil"/>
              <w:bottom w:val="nil"/>
              <w:right w:val="single" w:sz="4" w:space="0" w:color="auto"/>
            </w:tcBorders>
            <w:vAlign w:val="center"/>
            <w:hideMark/>
          </w:tcPr>
          <w:p w14:paraId="2D51F5E9" w14:textId="77777777" w:rsidR="00D469C5" w:rsidRPr="001C6415" w:rsidRDefault="00D469C5" w:rsidP="00661C6E">
            <w:pPr>
              <w:jc w:val="center"/>
              <w:rPr>
                <w:b/>
                <w:bCs/>
                <w:color w:val="000000"/>
                <w:sz w:val="20"/>
                <w:szCs w:val="20"/>
              </w:rPr>
            </w:pPr>
            <w:r w:rsidRPr="001C6415">
              <w:rPr>
                <w:b/>
                <w:bCs/>
                <w:color w:val="000000"/>
                <w:sz w:val="20"/>
                <w:szCs w:val="20"/>
              </w:rPr>
              <w:t>165,17</w:t>
            </w:r>
          </w:p>
        </w:tc>
        <w:tc>
          <w:tcPr>
            <w:tcW w:w="200" w:type="pct"/>
            <w:tcBorders>
              <w:top w:val="nil"/>
              <w:left w:val="nil"/>
              <w:bottom w:val="nil"/>
              <w:right w:val="single" w:sz="4" w:space="0" w:color="auto"/>
            </w:tcBorders>
            <w:vAlign w:val="center"/>
            <w:hideMark/>
          </w:tcPr>
          <w:p w14:paraId="3C53C2DD" w14:textId="77777777" w:rsidR="00D469C5" w:rsidRPr="001C6415" w:rsidRDefault="00D469C5" w:rsidP="00661C6E">
            <w:pPr>
              <w:jc w:val="center"/>
              <w:rPr>
                <w:b/>
                <w:bCs/>
                <w:color w:val="000000"/>
                <w:sz w:val="20"/>
                <w:szCs w:val="20"/>
              </w:rPr>
            </w:pPr>
            <w:r w:rsidRPr="001C6415">
              <w:rPr>
                <w:b/>
                <w:bCs/>
                <w:color w:val="000000"/>
                <w:sz w:val="20"/>
                <w:szCs w:val="20"/>
              </w:rPr>
              <w:t>160,59</w:t>
            </w:r>
          </w:p>
        </w:tc>
        <w:tc>
          <w:tcPr>
            <w:tcW w:w="200" w:type="pct"/>
            <w:tcBorders>
              <w:top w:val="nil"/>
              <w:left w:val="nil"/>
              <w:bottom w:val="nil"/>
              <w:right w:val="single" w:sz="4" w:space="0" w:color="auto"/>
            </w:tcBorders>
            <w:vAlign w:val="center"/>
            <w:hideMark/>
          </w:tcPr>
          <w:p w14:paraId="74675C3E" w14:textId="77777777" w:rsidR="00D469C5" w:rsidRPr="001C6415" w:rsidRDefault="00D469C5" w:rsidP="00661C6E">
            <w:pPr>
              <w:jc w:val="center"/>
              <w:rPr>
                <w:b/>
                <w:bCs/>
                <w:color w:val="000000"/>
                <w:sz w:val="20"/>
                <w:szCs w:val="20"/>
              </w:rPr>
            </w:pPr>
            <w:r w:rsidRPr="001C6415">
              <w:rPr>
                <w:b/>
                <w:bCs/>
                <w:color w:val="000000"/>
                <w:sz w:val="20"/>
                <w:szCs w:val="20"/>
              </w:rPr>
              <w:t>160,59</w:t>
            </w:r>
          </w:p>
        </w:tc>
        <w:tc>
          <w:tcPr>
            <w:tcW w:w="201" w:type="pct"/>
            <w:tcBorders>
              <w:top w:val="nil"/>
              <w:left w:val="nil"/>
              <w:bottom w:val="nil"/>
              <w:right w:val="single" w:sz="4" w:space="0" w:color="auto"/>
            </w:tcBorders>
            <w:vAlign w:val="center"/>
            <w:hideMark/>
          </w:tcPr>
          <w:p w14:paraId="3C4AAD10" w14:textId="77777777" w:rsidR="00D469C5" w:rsidRPr="001C6415" w:rsidRDefault="00D469C5" w:rsidP="00661C6E">
            <w:pPr>
              <w:jc w:val="center"/>
              <w:rPr>
                <w:b/>
                <w:bCs/>
                <w:color w:val="000000"/>
                <w:sz w:val="20"/>
                <w:szCs w:val="20"/>
              </w:rPr>
            </w:pPr>
            <w:r w:rsidRPr="001C6415">
              <w:rPr>
                <w:b/>
                <w:bCs/>
                <w:color w:val="000000"/>
                <w:sz w:val="20"/>
                <w:szCs w:val="20"/>
              </w:rPr>
              <w:t>159,26</w:t>
            </w:r>
          </w:p>
        </w:tc>
        <w:tc>
          <w:tcPr>
            <w:tcW w:w="201" w:type="pct"/>
            <w:tcBorders>
              <w:top w:val="nil"/>
              <w:left w:val="nil"/>
              <w:bottom w:val="nil"/>
              <w:right w:val="single" w:sz="4" w:space="0" w:color="auto"/>
            </w:tcBorders>
            <w:vAlign w:val="center"/>
            <w:hideMark/>
          </w:tcPr>
          <w:p w14:paraId="17DE0014" w14:textId="77777777" w:rsidR="00D469C5" w:rsidRPr="001C6415" w:rsidRDefault="00D469C5" w:rsidP="00661C6E">
            <w:pPr>
              <w:jc w:val="center"/>
              <w:rPr>
                <w:b/>
                <w:bCs/>
                <w:color w:val="000000"/>
                <w:sz w:val="20"/>
                <w:szCs w:val="20"/>
              </w:rPr>
            </w:pPr>
            <w:r w:rsidRPr="001C6415">
              <w:rPr>
                <w:b/>
                <w:bCs/>
                <w:color w:val="000000"/>
                <w:sz w:val="20"/>
                <w:szCs w:val="20"/>
              </w:rPr>
              <w:t>159,26</w:t>
            </w:r>
          </w:p>
        </w:tc>
        <w:tc>
          <w:tcPr>
            <w:tcW w:w="207" w:type="pct"/>
            <w:tcBorders>
              <w:top w:val="nil"/>
              <w:left w:val="nil"/>
              <w:bottom w:val="nil"/>
              <w:right w:val="single" w:sz="4" w:space="0" w:color="auto"/>
            </w:tcBorders>
            <w:vAlign w:val="center"/>
            <w:hideMark/>
          </w:tcPr>
          <w:p w14:paraId="3AB5BAC2" w14:textId="77777777" w:rsidR="00D469C5" w:rsidRPr="001C6415" w:rsidRDefault="00D469C5" w:rsidP="00661C6E">
            <w:pPr>
              <w:jc w:val="center"/>
              <w:rPr>
                <w:b/>
                <w:bCs/>
                <w:color w:val="000000"/>
                <w:sz w:val="20"/>
                <w:szCs w:val="20"/>
              </w:rPr>
            </w:pPr>
            <w:r w:rsidRPr="001C6415">
              <w:rPr>
                <w:b/>
                <w:bCs/>
                <w:color w:val="000000"/>
                <w:sz w:val="20"/>
                <w:szCs w:val="20"/>
              </w:rPr>
              <w:t>159,26</w:t>
            </w:r>
          </w:p>
        </w:tc>
      </w:tr>
      <w:tr w:rsidR="00D469C5" w:rsidRPr="001C6415" w14:paraId="50D8522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CA46C5B" w14:textId="77777777" w:rsidR="00D469C5" w:rsidRPr="001C6415" w:rsidRDefault="00D469C5" w:rsidP="00661C6E">
            <w:pPr>
              <w:jc w:val="center"/>
              <w:rPr>
                <w:color w:val="000000"/>
                <w:sz w:val="20"/>
                <w:szCs w:val="20"/>
              </w:rPr>
            </w:pPr>
            <w:r w:rsidRPr="001C6415">
              <w:rPr>
                <w:color w:val="000000"/>
                <w:sz w:val="20"/>
                <w:szCs w:val="20"/>
              </w:rPr>
              <w:t>3.1</w:t>
            </w:r>
          </w:p>
        </w:tc>
        <w:tc>
          <w:tcPr>
            <w:tcW w:w="3072" w:type="pct"/>
            <w:gridSpan w:val="2"/>
            <w:tcBorders>
              <w:top w:val="single" w:sz="4" w:space="0" w:color="auto"/>
              <w:left w:val="nil"/>
              <w:bottom w:val="single" w:sz="4" w:space="0" w:color="auto"/>
              <w:right w:val="single" w:sz="4" w:space="0" w:color="000000"/>
            </w:tcBorders>
            <w:vAlign w:val="center"/>
            <w:hideMark/>
          </w:tcPr>
          <w:p w14:paraId="0ADDAF03"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1я Ямская, 4</w:t>
            </w:r>
          </w:p>
        </w:tc>
        <w:tc>
          <w:tcPr>
            <w:tcW w:w="298" w:type="pct"/>
            <w:tcBorders>
              <w:top w:val="nil"/>
              <w:left w:val="nil"/>
              <w:bottom w:val="single" w:sz="4" w:space="0" w:color="auto"/>
              <w:right w:val="nil"/>
            </w:tcBorders>
            <w:vAlign w:val="center"/>
            <w:hideMark/>
          </w:tcPr>
          <w:p w14:paraId="758FB24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single" w:sz="4" w:space="0" w:color="auto"/>
              <w:left w:val="single" w:sz="4" w:space="0" w:color="auto"/>
              <w:bottom w:val="single" w:sz="4" w:space="0" w:color="auto"/>
              <w:right w:val="single" w:sz="4" w:space="0" w:color="auto"/>
            </w:tcBorders>
            <w:vAlign w:val="center"/>
            <w:hideMark/>
          </w:tcPr>
          <w:p w14:paraId="24B7EDE5" w14:textId="77777777" w:rsidR="00D469C5" w:rsidRPr="001C6415" w:rsidRDefault="00D469C5" w:rsidP="00661C6E">
            <w:pPr>
              <w:jc w:val="center"/>
              <w:rPr>
                <w:color w:val="000000"/>
                <w:sz w:val="20"/>
                <w:szCs w:val="20"/>
              </w:rPr>
            </w:pPr>
            <w:r w:rsidRPr="001C6415">
              <w:rPr>
                <w:color w:val="000000"/>
                <w:sz w:val="20"/>
                <w:szCs w:val="20"/>
              </w:rPr>
              <w:t>161,76</w:t>
            </w:r>
          </w:p>
        </w:tc>
        <w:tc>
          <w:tcPr>
            <w:tcW w:w="238" w:type="pct"/>
            <w:tcBorders>
              <w:top w:val="single" w:sz="4" w:space="0" w:color="auto"/>
              <w:left w:val="nil"/>
              <w:bottom w:val="single" w:sz="4" w:space="0" w:color="auto"/>
              <w:right w:val="single" w:sz="4" w:space="0" w:color="auto"/>
            </w:tcBorders>
            <w:vAlign w:val="center"/>
            <w:hideMark/>
          </w:tcPr>
          <w:p w14:paraId="3F2E2D67" w14:textId="77777777" w:rsidR="00D469C5" w:rsidRPr="001C6415" w:rsidRDefault="00D469C5" w:rsidP="00661C6E">
            <w:pPr>
              <w:jc w:val="center"/>
              <w:rPr>
                <w:color w:val="000000"/>
                <w:sz w:val="20"/>
                <w:szCs w:val="20"/>
              </w:rPr>
            </w:pPr>
            <w:r w:rsidRPr="001C6415">
              <w:rPr>
                <w:color w:val="000000"/>
                <w:sz w:val="20"/>
                <w:szCs w:val="20"/>
              </w:rPr>
              <w:t>161,76</w:t>
            </w:r>
          </w:p>
        </w:tc>
        <w:tc>
          <w:tcPr>
            <w:tcW w:w="200" w:type="pct"/>
            <w:tcBorders>
              <w:top w:val="single" w:sz="4" w:space="0" w:color="auto"/>
              <w:left w:val="nil"/>
              <w:bottom w:val="single" w:sz="4" w:space="0" w:color="auto"/>
              <w:right w:val="single" w:sz="4" w:space="0" w:color="auto"/>
            </w:tcBorders>
            <w:vAlign w:val="center"/>
            <w:hideMark/>
          </w:tcPr>
          <w:p w14:paraId="69909FA2" w14:textId="77777777" w:rsidR="00D469C5" w:rsidRPr="001C6415" w:rsidRDefault="00D469C5" w:rsidP="00661C6E">
            <w:pPr>
              <w:jc w:val="center"/>
              <w:rPr>
                <w:color w:val="000000"/>
                <w:sz w:val="20"/>
                <w:szCs w:val="20"/>
              </w:rPr>
            </w:pPr>
            <w:r w:rsidRPr="001C6415">
              <w:rPr>
                <w:color w:val="000000"/>
                <w:sz w:val="20"/>
                <w:szCs w:val="20"/>
              </w:rPr>
              <w:t>161,76</w:t>
            </w:r>
          </w:p>
        </w:tc>
        <w:tc>
          <w:tcPr>
            <w:tcW w:w="200" w:type="pct"/>
            <w:tcBorders>
              <w:top w:val="single" w:sz="4" w:space="0" w:color="auto"/>
              <w:left w:val="nil"/>
              <w:bottom w:val="single" w:sz="4" w:space="0" w:color="auto"/>
              <w:right w:val="single" w:sz="4" w:space="0" w:color="auto"/>
            </w:tcBorders>
            <w:vAlign w:val="center"/>
            <w:hideMark/>
          </w:tcPr>
          <w:p w14:paraId="6C48F42C" w14:textId="77777777" w:rsidR="00D469C5" w:rsidRPr="001C6415" w:rsidRDefault="00D469C5" w:rsidP="00661C6E">
            <w:pPr>
              <w:jc w:val="center"/>
              <w:rPr>
                <w:color w:val="000000"/>
                <w:sz w:val="20"/>
                <w:szCs w:val="20"/>
              </w:rPr>
            </w:pPr>
            <w:r w:rsidRPr="001C6415">
              <w:rPr>
                <w:color w:val="000000"/>
                <w:sz w:val="20"/>
                <w:szCs w:val="20"/>
              </w:rPr>
              <w:t>161,76</w:t>
            </w:r>
          </w:p>
        </w:tc>
        <w:tc>
          <w:tcPr>
            <w:tcW w:w="201" w:type="pct"/>
            <w:tcBorders>
              <w:top w:val="single" w:sz="4" w:space="0" w:color="auto"/>
              <w:left w:val="nil"/>
              <w:bottom w:val="single" w:sz="4" w:space="0" w:color="auto"/>
              <w:right w:val="single" w:sz="4" w:space="0" w:color="auto"/>
            </w:tcBorders>
            <w:vAlign w:val="center"/>
            <w:hideMark/>
          </w:tcPr>
          <w:p w14:paraId="45CC3285" w14:textId="77777777" w:rsidR="00D469C5" w:rsidRPr="001C6415" w:rsidRDefault="00D469C5" w:rsidP="00661C6E">
            <w:pPr>
              <w:jc w:val="center"/>
              <w:rPr>
                <w:color w:val="000000"/>
                <w:sz w:val="20"/>
                <w:szCs w:val="20"/>
              </w:rPr>
            </w:pPr>
            <w:r w:rsidRPr="001C6415">
              <w:rPr>
                <w:color w:val="000000"/>
                <w:sz w:val="20"/>
                <w:szCs w:val="20"/>
              </w:rPr>
              <w:t>161,76</w:t>
            </w:r>
          </w:p>
        </w:tc>
        <w:tc>
          <w:tcPr>
            <w:tcW w:w="201" w:type="pct"/>
            <w:tcBorders>
              <w:top w:val="single" w:sz="4" w:space="0" w:color="auto"/>
              <w:left w:val="nil"/>
              <w:bottom w:val="single" w:sz="4" w:space="0" w:color="auto"/>
              <w:right w:val="single" w:sz="4" w:space="0" w:color="auto"/>
            </w:tcBorders>
            <w:vAlign w:val="center"/>
            <w:hideMark/>
          </w:tcPr>
          <w:p w14:paraId="45BAFFF1" w14:textId="77777777" w:rsidR="00D469C5" w:rsidRPr="001C6415" w:rsidRDefault="00D469C5" w:rsidP="00661C6E">
            <w:pPr>
              <w:jc w:val="center"/>
              <w:rPr>
                <w:color w:val="000000"/>
                <w:sz w:val="20"/>
                <w:szCs w:val="20"/>
              </w:rPr>
            </w:pPr>
            <w:r w:rsidRPr="001C6415">
              <w:rPr>
                <w:color w:val="000000"/>
                <w:sz w:val="20"/>
                <w:szCs w:val="20"/>
              </w:rPr>
              <w:t>161,76</w:t>
            </w:r>
          </w:p>
        </w:tc>
        <w:tc>
          <w:tcPr>
            <w:tcW w:w="207" w:type="pct"/>
            <w:tcBorders>
              <w:top w:val="single" w:sz="4" w:space="0" w:color="auto"/>
              <w:left w:val="nil"/>
              <w:bottom w:val="single" w:sz="4" w:space="0" w:color="auto"/>
              <w:right w:val="single" w:sz="4" w:space="0" w:color="auto"/>
            </w:tcBorders>
            <w:vAlign w:val="center"/>
            <w:hideMark/>
          </w:tcPr>
          <w:p w14:paraId="31F9A269" w14:textId="77777777" w:rsidR="00D469C5" w:rsidRPr="001C6415" w:rsidRDefault="00D469C5" w:rsidP="00661C6E">
            <w:pPr>
              <w:jc w:val="center"/>
              <w:rPr>
                <w:color w:val="000000"/>
                <w:sz w:val="20"/>
                <w:szCs w:val="20"/>
              </w:rPr>
            </w:pPr>
            <w:r w:rsidRPr="001C6415">
              <w:rPr>
                <w:color w:val="000000"/>
                <w:sz w:val="20"/>
                <w:szCs w:val="20"/>
              </w:rPr>
              <w:t>161,76</w:t>
            </w:r>
          </w:p>
        </w:tc>
      </w:tr>
      <w:tr w:rsidR="00D469C5" w:rsidRPr="001C6415" w14:paraId="17EAAA8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5D4DBB1" w14:textId="77777777" w:rsidR="00D469C5" w:rsidRPr="001C6415" w:rsidRDefault="00D469C5" w:rsidP="00661C6E">
            <w:pPr>
              <w:jc w:val="center"/>
              <w:rPr>
                <w:color w:val="000000"/>
                <w:sz w:val="20"/>
                <w:szCs w:val="20"/>
              </w:rPr>
            </w:pPr>
            <w:r w:rsidRPr="001C6415">
              <w:rPr>
                <w:color w:val="000000"/>
                <w:sz w:val="20"/>
                <w:szCs w:val="20"/>
              </w:rPr>
              <w:t>3.2</w:t>
            </w:r>
          </w:p>
        </w:tc>
        <w:tc>
          <w:tcPr>
            <w:tcW w:w="3072" w:type="pct"/>
            <w:gridSpan w:val="2"/>
            <w:tcBorders>
              <w:top w:val="single" w:sz="4" w:space="0" w:color="auto"/>
              <w:left w:val="nil"/>
              <w:bottom w:val="single" w:sz="4" w:space="0" w:color="auto"/>
              <w:right w:val="single" w:sz="4" w:space="0" w:color="000000"/>
            </w:tcBorders>
            <w:vAlign w:val="center"/>
            <w:hideMark/>
          </w:tcPr>
          <w:p w14:paraId="21FCE540"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15</w:t>
            </w:r>
          </w:p>
        </w:tc>
        <w:tc>
          <w:tcPr>
            <w:tcW w:w="298" w:type="pct"/>
            <w:tcBorders>
              <w:top w:val="nil"/>
              <w:left w:val="nil"/>
              <w:bottom w:val="single" w:sz="4" w:space="0" w:color="auto"/>
              <w:right w:val="nil"/>
            </w:tcBorders>
            <w:vAlign w:val="center"/>
            <w:hideMark/>
          </w:tcPr>
          <w:p w14:paraId="7DF39AD1"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05874A93" w14:textId="77777777" w:rsidR="00D469C5" w:rsidRPr="001C6415" w:rsidRDefault="00D469C5" w:rsidP="00661C6E">
            <w:pPr>
              <w:jc w:val="center"/>
              <w:rPr>
                <w:color w:val="000000"/>
                <w:sz w:val="20"/>
                <w:szCs w:val="20"/>
              </w:rPr>
            </w:pPr>
            <w:r w:rsidRPr="001C6415">
              <w:rPr>
                <w:color w:val="000000"/>
                <w:sz w:val="20"/>
                <w:szCs w:val="20"/>
              </w:rPr>
              <w:t>161,54</w:t>
            </w:r>
          </w:p>
        </w:tc>
        <w:tc>
          <w:tcPr>
            <w:tcW w:w="238" w:type="pct"/>
            <w:tcBorders>
              <w:top w:val="nil"/>
              <w:left w:val="nil"/>
              <w:bottom w:val="single" w:sz="4" w:space="0" w:color="auto"/>
              <w:right w:val="single" w:sz="4" w:space="0" w:color="auto"/>
            </w:tcBorders>
            <w:vAlign w:val="center"/>
            <w:hideMark/>
          </w:tcPr>
          <w:p w14:paraId="3244AC9D" w14:textId="77777777" w:rsidR="00D469C5" w:rsidRPr="001C6415" w:rsidRDefault="00D469C5" w:rsidP="00661C6E">
            <w:pPr>
              <w:jc w:val="center"/>
              <w:rPr>
                <w:color w:val="000000"/>
                <w:sz w:val="20"/>
                <w:szCs w:val="20"/>
              </w:rPr>
            </w:pPr>
            <w:r w:rsidRPr="001C6415">
              <w:rPr>
                <w:color w:val="000000"/>
                <w:sz w:val="20"/>
                <w:szCs w:val="20"/>
              </w:rPr>
              <w:t>161,54</w:t>
            </w:r>
          </w:p>
        </w:tc>
        <w:tc>
          <w:tcPr>
            <w:tcW w:w="200" w:type="pct"/>
            <w:tcBorders>
              <w:top w:val="nil"/>
              <w:left w:val="nil"/>
              <w:bottom w:val="single" w:sz="4" w:space="0" w:color="auto"/>
              <w:right w:val="single" w:sz="4" w:space="0" w:color="auto"/>
            </w:tcBorders>
            <w:vAlign w:val="center"/>
            <w:hideMark/>
          </w:tcPr>
          <w:p w14:paraId="0F9EDA41" w14:textId="77777777" w:rsidR="00D469C5" w:rsidRPr="001C6415" w:rsidRDefault="00D469C5" w:rsidP="00661C6E">
            <w:pPr>
              <w:jc w:val="center"/>
              <w:rPr>
                <w:color w:val="000000"/>
                <w:sz w:val="20"/>
                <w:szCs w:val="20"/>
              </w:rPr>
            </w:pPr>
            <w:r w:rsidRPr="001C6415">
              <w:rPr>
                <w:color w:val="000000"/>
                <w:sz w:val="20"/>
                <w:szCs w:val="20"/>
              </w:rPr>
              <w:t>161,54</w:t>
            </w:r>
          </w:p>
        </w:tc>
        <w:tc>
          <w:tcPr>
            <w:tcW w:w="200" w:type="pct"/>
            <w:tcBorders>
              <w:top w:val="nil"/>
              <w:left w:val="nil"/>
              <w:bottom w:val="single" w:sz="4" w:space="0" w:color="auto"/>
              <w:right w:val="single" w:sz="4" w:space="0" w:color="auto"/>
            </w:tcBorders>
            <w:vAlign w:val="center"/>
            <w:hideMark/>
          </w:tcPr>
          <w:p w14:paraId="5C27B392" w14:textId="77777777" w:rsidR="00D469C5" w:rsidRPr="001C6415" w:rsidRDefault="00D469C5" w:rsidP="00661C6E">
            <w:pPr>
              <w:jc w:val="center"/>
              <w:rPr>
                <w:color w:val="000000"/>
                <w:sz w:val="20"/>
                <w:szCs w:val="20"/>
              </w:rPr>
            </w:pPr>
            <w:r w:rsidRPr="001C6415">
              <w:rPr>
                <w:color w:val="000000"/>
                <w:sz w:val="20"/>
                <w:szCs w:val="20"/>
              </w:rPr>
              <w:t>161,54</w:t>
            </w:r>
          </w:p>
        </w:tc>
        <w:tc>
          <w:tcPr>
            <w:tcW w:w="201" w:type="pct"/>
            <w:tcBorders>
              <w:top w:val="nil"/>
              <w:left w:val="nil"/>
              <w:bottom w:val="single" w:sz="4" w:space="0" w:color="auto"/>
              <w:right w:val="single" w:sz="4" w:space="0" w:color="auto"/>
            </w:tcBorders>
            <w:vAlign w:val="center"/>
            <w:hideMark/>
          </w:tcPr>
          <w:p w14:paraId="7A20DE93" w14:textId="77777777" w:rsidR="00D469C5" w:rsidRPr="001C6415" w:rsidRDefault="00D469C5" w:rsidP="00661C6E">
            <w:pPr>
              <w:jc w:val="center"/>
              <w:rPr>
                <w:color w:val="000000"/>
                <w:sz w:val="20"/>
                <w:szCs w:val="20"/>
              </w:rPr>
            </w:pPr>
            <w:r w:rsidRPr="001C6415">
              <w:rPr>
                <w:color w:val="000000"/>
                <w:sz w:val="20"/>
                <w:szCs w:val="20"/>
              </w:rPr>
              <w:t>161,54</w:t>
            </w:r>
          </w:p>
        </w:tc>
        <w:tc>
          <w:tcPr>
            <w:tcW w:w="201" w:type="pct"/>
            <w:tcBorders>
              <w:top w:val="nil"/>
              <w:left w:val="nil"/>
              <w:bottom w:val="single" w:sz="4" w:space="0" w:color="auto"/>
              <w:right w:val="single" w:sz="4" w:space="0" w:color="auto"/>
            </w:tcBorders>
            <w:vAlign w:val="center"/>
            <w:hideMark/>
          </w:tcPr>
          <w:p w14:paraId="5A0794E1" w14:textId="77777777" w:rsidR="00D469C5" w:rsidRPr="001C6415" w:rsidRDefault="00D469C5" w:rsidP="00661C6E">
            <w:pPr>
              <w:jc w:val="center"/>
              <w:rPr>
                <w:color w:val="000000"/>
                <w:sz w:val="20"/>
                <w:szCs w:val="20"/>
              </w:rPr>
            </w:pPr>
            <w:r w:rsidRPr="001C6415">
              <w:rPr>
                <w:color w:val="000000"/>
                <w:sz w:val="20"/>
                <w:szCs w:val="20"/>
              </w:rPr>
              <w:t>161,54</w:t>
            </w:r>
          </w:p>
        </w:tc>
        <w:tc>
          <w:tcPr>
            <w:tcW w:w="207" w:type="pct"/>
            <w:tcBorders>
              <w:top w:val="nil"/>
              <w:left w:val="nil"/>
              <w:bottom w:val="single" w:sz="4" w:space="0" w:color="auto"/>
              <w:right w:val="single" w:sz="4" w:space="0" w:color="auto"/>
            </w:tcBorders>
            <w:vAlign w:val="center"/>
            <w:hideMark/>
          </w:tcPr>
          <w:p w14:paraId="6FE74FBB" w14:textId="77777777" w:rsidR="00D469C5" w:rsidRPr="001C6415" w:rsidRDefault="00D469C5" w:rsidP="00661C6E">
            <w:pPr>
              <w:jc w:val="center"/>
              <w:rPr>
                <w:color w:val="000000"/>
                <w:sz w:val="20"/>
                <w:szCs w:val="20"/>
              </w:rPr>
            </w:pPr>
            <w:r w:rsidRPr="001C6415">
              <w:rPr>
                <w:color w:val="000000"/>
                <w:sz w:val="20"/>
                <w:szCs w:val="20"/>
              </w:rPr>
              <w:t>161,54</w:t>
            </w:r>
          </w:p>
        </w:tc>
      </w:tr>
      <w:tr w:rsidR="00D469C5" w:rsidRPr="001C6415" w14:paraId="3164FC4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09CBE9C" w14:textId="77777777" w:rsidR="00D469C5" w:rsidRPr="001C6415" w:rsidRDefault="00D469C5" w:rsidP="00661C6E">
            <w:pPr>
              <w:jc w:val="center"/>
              <w:rPr>
                <w:color w:val="000000"/>
                <w:sz w:val="20"/>
                <w:szCs w:val="20"/>
              </w:rPr>
            </w:pPr>
            <w:r w:rsidRPr="001C6415">
              <w:rPr>
                <w:color w:val="000000"/>
                <w:sz w:val="20"/>
                <w:szCs w:val="20"/>
              </w:rPr>
              <w:t>3.3</w:t>
            </w:r>
          </w:p>
        </w:tc>
        <w:tc>
          <w:tcPr>
            <w:tcW w:w="3072" w:type="pct"/>
            <w:gridSpan w:val="2"/>
            <w:tcBorders>
              <w:top w:val="single" w:sz="4" w:space="0" w:color="auto"/>
              <w:left w:val="nil"/>
              <w:bottom w:val="single" w:sz="4" w:space="0" w:color="auto"/>
              <w:right w:val="single" w:sz="4" w:space="0" w:color="000000"/>
            </w:tcBorders>
            <w:vAlign w:val="center"/>
            <w:hideMark/>
          </w:tcPr>
          <w:p w14:paraId="384917AD"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26</w:t>
            </w:r>
          </w:p>
        </w:tc>
        <w:tc>
          <w:tcPr>
            <w:tcW w:w="298" w:type="pct"/>
            <w:tcBorders>
              <w:top w:val="nil"/>
              <w:left w:val="nil"/>
              <w:bottom w:val="single" w:sz="4" w:space="0" w:color="auto"/>
              <w:right w:val="nil"/>
            </w:tcBorders>
            <w:vAlign w:val="center"/>
            <w:hideMark/>
          </w:tcPr>
          <w:p w14:paraId="671E19BE"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08CE7C52" w14:textId="77777777" w:rsidR="00D469C5" w:rsidRPr="001C6415" w:rsidRDefault="00D469C5" w:rsidP="00661C6E">
            <w:pPr>
              <w:jc w:val="center"/>
              <w:rPr>
                <w:color w:val="000000"/>
                <w:sz w:val="20"/>
                <w:szCs w:val="20"/>
              </w:rPr>
            </w:pPr>
            <w:r w:rsidRPr="001C6415">
              <w:rPr>
                <w:color w:val="000000"/>
                <w:sz w:val="20"/>
                <w:szCs w:val="20"/>
              </w:rPr>
              <w:t>158,51</w:t>
            </w:r>
          </w:p>
        </w:tc>
        <w:tc>
          <w:tcPr>
            <w:tcW w:w="238" w:type="pct"/>
            <w:tcBorders>
              <w:top w:val="nil"/>
              <w:left w:val="nil"/>
              <w:bottom w:val="single" w:sz="4" w:space="0" w:color="auto"/>
              <w:right w:val="single" w:sz="4" w:space="0" w:color="auto"/>
            </w:tcBorders>
            <w:vAlign w:val="center"/>
            <w:hideMark/>
          </w:tcPr>
          <w:p w14:paraId="748417A6" w14:textId="77777777" w:rsidR="00D469C5" w:rsidRPr="001C6415" w:rsidRDefault="00D469C5" w:rsidP="00661C6E">
            <w:pPr>
              <w:jc w:val="center"/>
              <w:rPr>
                <w:color w:val="000000"/>
                <w:sz w:val="20"/>
                <w:szCs w:val="20"/>
              </w:rPr>
            </w:pPr>
            <w:r w:rsidRPr="001C6415">
              <w:rPr>
                <w:color w:val="000000"/>
                <w:sz w:val="20"/>
                <w:szCs w:val="20"/>
              </w:rPr>
              <w:t>158,51</w:t>
            </w:r>
          </w:p>
        </w:tc>
        <w:tc>
          <w:tcPr>
            <w:tcW w:w="200" w:type="pct"/>
            <w:tcBorders>
              <w:top w:val="nil"/>
              <w:left w:val="nil"/>
              <w:bottom w:val="single" w:sz="4" w:space="0" w:color="auto"/>
              <w:right w:val="single" w:sz="4" w:space="0" w:color="auto"/>
            </w:tcBorders>
            <w:vAlign w:val="center"/>
            <w:hideMark/>
          </w:tcPr>
          <w:p w14:paraId="0A8C2E8C" w14:textId="77777777" w:rsidR="00D469C5" w:rsidRPr="001C6415" w:rsidRDefault="00D469C5" w:rsidP="00661C6E">
            <w:pPr>
              <w:jc w:val="center"/>
              <w:rPr>
                <w:color w:val="000000"/>
                <w:sz w:val="20"/>
                <w:szCs w:val="20"/>
              </w:rPr>
            </w:pPr>
            <w:r w:rsidRPr="001C6415">
              <w:rPr>
                <w:color w:val="000000"/>
                <w:sz w:val="20"/>
                <w:szCs w:val="20"/>
              </w:rPr>
              <w:t>158,51</w:t>
            </w:r>
          </w:p>
        </w:tc>
        <w:tc>
          <w:tcPr>
            <w:tcW w:w="200" w:type="pct"/>
            <w:tcBorders>
              <w:top w:val="nil"/>
              <w:left w:val="nil"/>
              <w:bottom w:val="single" w:sz="4" w:space="0" w:color="auto"/>
              <w:right w:val="single" w:sz="4" w:space="0" w:color="auto"/>
            </w:tcBorders>
            <w:vAlign w:val="center"/>
            <w:hideMark/>
          </w:tcPr>
          <w:p w14:paraId="3EE2726C" w14:textId="77777777" w:rsidR="00D469C5" w:rsidRPr="001C6415" w:rsidRDefault="00D469C5" w:rsidP="00661C6E">
            <w:pPr>
              <w:jc w:val="center"/>
              <w:rPr>
                <w:color w:val="000000"/>
                <w:sz w:val="20"/>
                <w:szCs w:val="20"/>
              </w:rPr>
            </w:pPr>
            <w:r w:rsidRPr="001C6415">
              <w:rPr>
                <w:color w:val="000000"/>
                <w:sz w:val="20"/>
                <w:szCs w:val="20"/>
              </w:rPr>
              <w:t>158,51</w:t>
            </w:r>
          </w:p>
        </w:tc>
        <w:tc>
          <w:tcPr>
            <w:tcW w:w="201" w:type="pct"/>
            <w:tcBorders>
              <w:top w:val="nil"/>
              <w:left w:val="nil"/>
              <w:bottom w:val="single" w:sz="4" w:space="0" w:color="auto"/>
              <w:right w:val="single" w:sz="4" w:space="0" w:color="auto"/>
            </w:tcBorders>
            <w:vAlign w:val="center"/>
            <w:hideMark/>
          </w:tcPr>
          <w:p w14:paraId="104C709B" w14:textId="77777777" w:rsidR="00D469C5" w:rsidRPr="001C6415" w:rsidRDefault="00D469C5" w:rsidP="00661C6E">
            <w:pPr>
              <w:jc w:val="center"/>
              <w:rPr>
                <w:color w:val="000000"/>
                <w:sz w:val="20"/>
                <w:szCs w:val="20"/>
              </w:rPr>
            </w:pPr>
            <w:r w:rsidRPr="001C6415">
              <w:rPr>
                <w:color w:val="000000"/>
                <w:sz w:val="20"/>
                <w:szCs w:val="20"/>
              </w:rPr>
              <w:t>158,51</w:t>
            </w:r>
          </w:p>
        </w:tc>
        <w:tc>
          <w:tcPr>
            <w:tcW w:w="201" w:type="pct"/>
            <w:tcBorders>
              <w:top w:val="nil"/>
              <w:left w:val="nil"/>
              <w:bottom w:val="single" w:sz="4" w:space="0" w:color="auto"/>
              <w:right w:val="single" w:sz="4" w:space="0" w:color="auto"/>
            </w:tcBorders>
            <w:vAlign w:val="center"/>
            <w:hideMark/>
          </w:tcPr>
          <w:p w14:paraId="5F8895D7" w14:textId="77777777" w:rsidR="00D469C5" w:rsidRPr="001C6415" w:rsidRDefault="00D469C5" w:rsidP="00661C6E">
            <w:pPr>
              <w:jc w:val="center"/>
              <w:rPr>
                <w:color w:val="000000"/>
                <w:sz w:val="20"/>
                <w:szCs w:val="20"/>
              </w:rPr>
            </w:pPr>
            <w:r w:rsidRPr="001C6415">
              <w:rPr>
                <w:color w:val="000000"/>
                <w:sz w:val="20"/>
                <w:szCs w:val="20"/>
              </w:rPr>
              <w:t>158,51</w:t>
            </w:r>
          </w:p>
        </w:tc>
        <w:tc>
          <w:tcPr>
            <w:tcW w:w="207" w:type="pct"/>
            <w:tcBorders>
              <w:top w:val="nil"/>
              <w:left w:val="nil"/>
              <w:bottom w:val="single" w:sz="4" w:space="0" w:color="auto"/>
              <w:right w:val="single" w:sz="4" w:space="0" w:color="auto"/>
            </w:tcBorders>
            <w:vAlign w:val="center"/>
            <w:hideMark/>
          </w:tcPr>
          <w:p w14:paraId="15E94767" w14:textId="77777777" w:rsidR="00D469C5" w:rsidRPr="001C6415" w:rsidRDefault="00D469C5" w:rsidP="00661C6E">
            <w:pPr>
              <w:jc w:val="center"/>
              <w:rPr>
                <w:color w:val="000000"/>
                <w:sz w:val="20"/>
                <w:szCs w:val="20"/>
              </w:rPr>
            </w:pPr>
            <w:r w:rsidRPr="001C6415">
              <w:rPr>
                <w:color w:val="000000"/>
                <w:sz w:val="20"/>
                <w:szCs w:val="20"/>
              </w:rPr>
              <w:t>158,51</w:t>
            </w:r>
          </w:p>
        </w:tc>
      </w:tr>
      <w:tr w:rsidR="00D469C5" w:rsidRPr="001C6415" w14:paraId="1A56A185"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A2F2309" w14:textId="77777777" w:rsidR="00D469C5" w:rsidRPr="001C6415" w:rsidRDefault="00D469C5" w:rsidP="00661C6E">
            <w:pPr>
              <w:jc w:val="center"/>
              <w:rPr>
                <w:color w:val="000000"/>
                <w:sz w:val="20"/>
                <w:szCs w:val="20"/>
              </w:rPr>
            </w:pPr>
            <w:r w:rsidRPr="001C6415">
              <w:rPr>
                <w:color w:val="000000"/>
                <w:sz w:val="20"/>
                <w:szCs w:val="20"/>
              </w:rPr>
              <w:t>3.4</w:t>
            </w:r>
          </w:p>
        </w:tc>
        <w:tc>
          <w:tcPr>
            <w:tcW w:w="3072" w:type="pct"/>
            <w:gridSpan w:val="2"/>
            <w:tcBorders>
              <w:top w:val="single" w:sz="4" w:space="0" w:color="auto"/>
              <w:left w:val="nil"/>
              <w:bottom w:val="single" w:sz="4" w:space="0" w:color="auto"/>
              <w:right w:val="single" w:sz="4" w:space="0" w:color="000000"/>
            </w:tcBorders>
            <w:vAlign w:val="center"/>
            <w:hideMark/>
          </w:tcPr>
          <w:p w14:paraId="4D5FD1AE"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Зеленая</w:t>
            </w:r>
          </w:p>
        </w:tc>
        <w:tc>
          <w:tcPr>
            <w:tcW w:w="298" w:type="pct"/>
            <w:tcBorders>
              <w:top w:val="nil"/>
              <w:left w:val="nil"/>
              <w:bottom w:val="single" w:sz="4" w:space="0" w:color="auto"/>
              <w:right w:val="nil"/>
            </w:tcBorders>
            <w:vAlign w:val="center"/>
            <w:hideMark/>
          </w:tcPr>
          <w:p w14:paraId="6FFBF000"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F333081" w14:textId="77777777" w:rsidR="00D469C5" w:rsidRPr="001C6415" w:rsidRDefault="00D469C5" w:rsidP="00661C6E">
            <w:pPr>
              <w:jc w:val="center"/>
              <w:rPr>
                <w:color w:val="000000"/>
                <w:sz w:val="20"/>
                <w:szCs w:val="20"/>
              </w:rPr>
            </w:pPr>
            <w:r w:rsidRPr="001C6415">
              <w:rPr>
                <w:color w:val="000000"/>
                <w:sz w:val="20"/>
                <w:szCs w:val="20"/>
              </w:rPr>
              <w:t>154,15</w:t>
            </w:r>
          </w:p>
        </w:tc>
        <w:tc>
          <w:tcPr>
            <w:tcW w:w="238" w:type="pct"/>
            <w:tcBorders>
              <w:top w:val="nil"/>
              <w:left w:val="nil"/>
              <w:bottom w:val="single" w:sz="4" w:space="0" w:color="auto"/>
              <w:right w:val="single" w:sz="4" w:space="0" w:color="auto"/>
            </w:tcBorders>
            <w:vAlign w:val="center"/>
            <w:hideMark/>
          </w:tcPr>
          <w:p w14:paraId="59D88C1E" w14:textId="77777777" w:rsidR="00D469C5" w:rsidRPr="001C6415" w:rsidRDefault="00D469C5" w:rsidP="00661C6E">
            <w:pPr>
              <w:jc w:val="center"/>
              <w:rPr>
                <w:color w:val="000000"/>
                <w:sz w:val="20"/>
                <w:szCs w:val="20"/>
              </w:rPr>
            </w:pPr>
            <w:r w:rsidRPr="001C6415">
              <w:rPr>
                <w:color w:val="000000"/>
                <w:sz w:val="20"/>
                <w:szCs w:val="20"/>
              </w:rPr>
              <w:t>154,15</w:t>
            </w:r>
          </w:p>
        </w:tc>
        <w:tc>
          <w:tcPr>
            <w:tcW w:w="200" w:type="pct"/>
            <w:tcBorders>
              <w:top w:val="nil"/>
              <w:left w:val="nil"/>
              <w:bottom w:val="single" w:sz="4" w:space="0" w:color="auto"/>
              <w:right w:val="single" w:sz="4" w:space="0" w:color="auto"/>
            </w:tcBorders>
            <w:vAlign w:val="center"/>
            <w:hideMark/>
          </w:tcPr>
          <w:p w14:paraId="63845122" w14:textId="77777777" w:rsidR="00D469C5" w:rsidRPr="001C6415" w:rsidRDefault="00D469C5" w:rsidP="00661C6E">
            <w:pPr>
              <w:jc w:val="center"/>
              <w:rPr>
                <w:color w:val="000000"/>
                <w:sz w:val="20"/>
                <w:szCs w:val="20"/>
              </w:rPr>
            </w:pPr>
            <w:r w:rsidRPr="001C6415">
              <w:rPr>
                <w:color w:val="000000"/>
                <w:sz w:val="20"/>
                <w:szCs w:val="20"/>
              </w:rPr>
              <w:t>154,15</w:t>
            </w:r>
          </w:p>
        </w:tc>
        <w:tc>
          <w:tcPr>
            <w:tcW w:w="200" w:type="pct"/>
            <w:tcBorders>
              <w:top w:val="nil"/>
              <w:left w:val="nil"/>
              <w:bottom w:val="single" w:sz="4" w:space="0" w:color="auto"/>
              <w:right w:val="single" w:sz="4" w:space="0" w:color="auto"/>
            </w:tcBorders>
            <w:vAlign w:val="center"/>
            <w:hideMark/>
          </w:tcPr>
          <w:p w14:paraId="66297751" w14:textId="77777777" w:rsidR="00D469C5" w:rsidRPr="001C6415" w:rsidRDefault="00D469C5" w:rsidP="00661C6E">
            <w:pPr>
              <w:jc w:val="center"/>
              <w:rPr>
                <w:color w:val="000000"/>
                <w:sz w:val="20"/>
                <w:szCs w:val="20"/>
              </w:rPr>
            </w:pPr>
            <w:r w:rsidRPr="001C6415">
              <w:rPr>
                <w:color w:val="000000"/>
                <w:sz w:val="20"/>
                <w:szCs w:val="20"/>
              </w:rPr>
              <w:t>154,15</w:t>
            </w:r>
          </w:p>
        </w:tc>
        <w:tc>
          <w:tcPr>
            <w:tcW w:w="201" w:type="pct"/>
            <w:tcBorders>
              <w:top w:val="nil"/>
              <w:left w:val="nil"/>
              <w:bottom w:val="single" w:sz="4" w:space="0" w:color="auto"/>
              <w:right w:val="single" w:sz="4" w:space="0" w:color="auto"/>
            </w:tcBorders>
            <w:vAlign w:val="center"/>
            <w:hideMark/>
          </w:tcPr>
          <w:p w14:paraId="5FD342D4" w14:textId="77777777" w:rsidR="00D469C5" w:rsidRPr="001C6415" w:rsidRDefault="00D469C5" w:rsidP="00661C6E">
            <w:pPr>
              <w:jc w:val="center"/>
              <w:rPr>
                <w:color w:val="000000"/>
                <w:sz w:val="20"/>
                <w:szCs w:val="20"/>
              </w:rPr>
            </w:pPr>
            <w:r w:rsidRPr="001C6415">
              <w:rPr>
                <w:color w:val="000000"/>
                <w:sz w:val="20"/>
                <w:szCs w:val="20"/>
              </w:rPr>
              <w:t>154,15</w:t>
            </w:r>
          </w:p>
        </w:tc>
        <w:tc>
          <w:tcPr>
            <w:tcW w:w="201" w:type="pct"/>
            <w:tcBorders>
              <w:top w:val="nil"/>
              <w:left w:val="nil"/>
              <w:bottom w:val="single" w:sz="4" w:space="0" w:color="auto"/>
              <w:right w:val="single" w:sz="4" w:space="0" w:color="auto"/>
            </w:tcBorders>
            <w:vAlign w:val="center"/>
            <w:hideMark/>
          </w:tcPr>
          <w:p w14:paraId="46B7A824" w14:textId="77777777" w:rsidR="00D469C5" w:rsidRPr="001C6415" w:rsidRDefault="00D469C5" w:rsidP="00661C6E">
            <w:pPr>
              <w:jc w:val="center"/>
              <w:rPr>
                <w:color w:val="000000"/>
                <w:sz w:val="20"/>
                <w:szCs w:val="20"/>
              </w:rPr>
            </w:pPr>
            <w:r w:rsidRPr="001C6415">
              <w:rPr>
                <w:color w:val="000000"/>
                <w:sz w:val="20"/>
                <w:szCs w:val="20"/>
              </w:rPr>
              <w:t>154,15</w:t>
            </w:r>
          </w:p>
        </w:tc>
        <w:tc>
          <w:tcPr>
            <w:tcW w:w="207" w:type="pct"/>
            <w:tcBorders>
              <w:top w:val="nil"/>
              <w:left w:val="nil"/>
              <w:bottom w:val="single" w:sz="4" w:space="0" w:color="auto"/>
              <w:right w:val="single" w:sz="4" w:space="0" w:color="auto"/>
            </w:tcBorders>
            <w:vAlign w:val="center"/>
            <w:hideMark/>
          </w:tcPr>
          <w:p w14:paraId="0EBA40DA" w14:textId="77777777" w:rsidR="00D469C5" w:rsidRPr="001C6415" w:rsidRDefault="00D469C5" w:rsidP="00661C6E">
            <w:pPr>
              <w:jc w:val="center"/>
              <w:rPr>
                <w:color w:val="000000"/>
                <w:sz w:val="20"/>
                <w:szCs w:val="20"/>
              </w:rPr>
            </w:pPr>
            <w:r w:rsidRPr="001C6415">
              <w:rPr>
                <w:color w:val="000000"/>
                <w:sz w:val="20"/>
                <w:szCs w:val="20"/>
              </w:rPr>
              <w:t>154,15</w:t>
            </w:r>
          </w:p>
        </w:tc>
      </w:tr>
      <w:tr w:rsidR="00D469C5" w:rsidRPr="001C6415" w14:paraId="76575843"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87F393F" w14:textId="77777777" w:rsidR="00D469C5" w:rsidRPr="001C6415" w:rsidRDefault="00D469C5" w:rsidP="00661C6E">
            <w:pPr>
              <w:jc w:val="center"/>
              <w:rPr>
                <w:color w:val="000000"/>
                <w:sz w:val="20"/>
                <w:szCs w:val="20"/>
              </w:rPr>
            </w:pPr>
            <w:r w:rsidRPr="001C6415">
              <w:rPr>
                <w:color w:val="000000"/>
                <w:sz w:val="20"/>
                <w:szCs w:val="20"/>
              </w:rPr>
              <w:t>3.5</w:t>
            </w:r>
          </w:p>
        </w:tc>
        <w:tc>
          <w:tcPr>
            <w:tcW w:w="3072" w:type="pct"/>
            <w:gridSpan w:val="2"/>
            <w:tcBorders>
              <w:top w:val="single" w:sz="4" w:space="0" w:color="auto"/>
              <w:left w:val="nil"/>
              <w:bottom w:val="single" w:sz="4" w:space="0" w:color="auto"/>
              <w:right w:val="single" w:sz="4" w:space="0" w:color="000000"/>
            </w:tcBorders>
            <w:vAlign w:val="center"/>
            <w:hideMark/>
          </w:tcPr>
          <w:p w14:paraId="13C3D5C5"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пос. Молодежный, 10А</w:t>
            </w:r>
          </w:p>
        </w:tc>
        <w:tc>
          <w:tcPr>
            <w:tcW w:w="298" w:type="pct"/>
            <w:tcBorders>
              <w:top w:val="nil"/>
              <w:left w:val="nil"/>
              <w:bottom w:val="single" w:sz="4" w:space="0" w:color="auto"/>
              <w:right w:val="nil"/>
            </w:tcBorders>
            <w:vAlign w:val="center"/>
            <w:hideMark/>
          </w:tcPr>
          <w:p w14:paraId="5AEC9CA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42430524" w14:textId="77777777" w:rsidR="00D469C5" w:rsidRPr="001C6415" w:rsidRDefault="00D469C5" w:rsidP="00661C6E">
            <w:pPr>
              <w:jc w:val="center"/>
              <w:rPr>
                <w:color w:val="000000"/>
                <w:sz w:val="20"/>
                <w:szCs w:val="20"/>
              </w:rPr>
            </w:pPr>
            <w:r w:rsidRPr="001C6415">
              <w:rPr>
                <w:color w:val="000000"/>
                <w:sz w:val="20"/>
                <w:szCs w:val="20"/>
              </w:rPr>
              <w:t>156,40</w:t>
            </w:r>
          </w:p>
        </w:tc>
        <w:tc>
          <w:tcPr>
            <w:tcW w:w="238" w:type="pct"/>
            <w:tcBorders>
              <w:top w:val="nil"/>
              <w:left w:val="nil"/>
              <w:bottom w:val="single" w:sz="4" w:space="0" w:color="auto"/>
              <w:right w:val="single" w:sz="4" w:space="0" w:color="auto"/>
            </w:tcBorders>
            <w:vAlign w:val="center"/>
            <w:hideMark/>
          </w:tcPr>
          <w:p w14:paraId="202918B0" w14:textId="77777777" w:rsidR="00D469C5" w:rsidRPr="001C6415" w:rsidRDefault="00D469C5" w:rsidP="00661C6E">
            <w:pPr>
              <w:jc w:val="center"/>
              <w:rPr>
                <w:color w:val="000000"/>
                <w:sz w:val="20"/>
                <w:szCs w:val="20"/>
              </w:rPr>
            </w:pPr>
            <w:r w:rsidRPr="001C6415">
              <w:rPr>
                <w:color w:val="000000"/>
                <w:sz w:val="20"/>
                <w:szCs w:val="20"/>
              </w:rPr>
              <w:t>156,40</w:t>
            </w:r>
          </w:p>
        </w:tc>
        <w:tc>
          <w:tcPr>
            <w:tcW w:w="200" w:type="pct"/>
            <w:tcBorders>
              <w:top w:val="nil"/>
              <w:left w:val="nil"/>
              <w:bottom w:val="single" w:sz="4" w:space="0" w:color="auto"/>
              <w:right w:val="single" w:sz="4" w:space="0" w:color="auto"/>
            </w:tcBorders>
            <w:vAlign w:val="center"/>
            <w:hideMark/>
          </w:tcPr>
          <w:p w14:paraId="63A4CCE9" w14:textId="77777777" w:rsidR="00D469C5" w:rsidRPr="001C6415" w:rsidRDefault="00D469C5" w:rsidP="00661C6E">
            <w:pPr>
              <w:jc w:val="center"/>
              <w:rPr>
                <w:color w:val="000000"/>
                <w:sz w:val="20"/>
                <w:szCs w:val="20"/>
              </w:rPr>
            </w:pPr>
            <w:r w:rsidRPr="001C6415">
              <w:rPr>
                <w:color w:val="000000"/>
                <w:sz w:val="20"/>
                <w:szCs w:val="20"/>
              </w:rPr>
              <w:t>156,40</w:t>
            </w:r>
          </w:p>
        </w:tc>
        <w:tc>
          <w:tcPr>
            <w:tcW w:w="200" w:type="pct"/>
            <w:tcBorders>
              <w:top w:val="nil"/>
              <w:left w:val="nil"/>
              <w:bottom w:val="single" w:sz="4" w:space="0" w:color="auto"/>
              <w:right w:val="single" w:sz="4" w:space="0" w:color="auto"/>
            </w:tcBorders>
            <w:vAlign w:val="center"/>
            <w:hideMark/>
          </w:tcPr>
          <w:p w14:paraId="4455F098" w14:textId="77777777" w:rsidR="00D469C5" w:rsidRPr="001C6415" w:rsidRDefault="00D469C5" w:rsidP="00661C6E">
            <w:pPr>
              <w:jc w:val="center"/>
              <w:rPr>
                <w:color w:val="000000"/>
                <w:sz w:val="20"/>
                <w:szCs w:val="20"/>
              </w:rPr>
            </w:pPr>
            <w:r w:rsidRPr="001C6415">
              <w:rPr>
                <w:color w:val="000000"/>
                <w:sz w:val="20"/>
                <w:szCs w:val="20"/>
              </w:rPr>
              <w:t>156,40</w:t>
            </w:r>
          </w:p>
        </w:tc>
        <w:tc>
          <w:tcPr>
            <w:tcW w:w="201" w:type="pct"/>
            <w:tcBorders>
              <w:top w:val="nil"/>
              <w:left w:val="nil"/>
              <w:bottom w:val="single" w:sz="4" w:space="0" w:color="auto"/>
              <w:right w:val="single" w:sz="4" w:space="0" w:color="auto"/>
            </w:tcBorders>
            <w:vAlign w:val="center"/>
            <w:hideMark/>
          </w:tcPr>
          <w:p w14:paraId="2FFBCAEA" w14:textId="77777777" w:rsidR="00D469C5" w:rsidRPr="001C6415" w:rsidRDefault="00D469C5" w:rsidP="00661C6E">
            <w:pPr>
              <w:jc w:val="center"/>
              <w:rPr>
                <w:color w:val="000000"/>
                <w:sz w:val="20"/>
                <w:szCs w:val="20"/>
              </w:rPr>
            </w:pPr>
            <w:r w:rsidRPr="001C6415">
              <w:rPr>
                <w:color w:val="000000"/>
                <w:sz w:val="20"/>
                <w:szCs w:val="20"/>
              </w:rPr>
              <w:t>156,40</w:t>
            </w:r>
          </w:p>
        </w:tc>
        <w:tc>
          <w:tcPr>
            <w:tcW w:w="201" w:type="pct"/>
            <w:tcBorders>
              <w:top w:val="nil"/>
              <w:left w:val="nil"/>
              <w:bottom w:val="single" w:sz="4" w:space="0" w:color="auto"/>
              <w:right w:val="single" w:sz="4" w:space="0" w:color="auto"/>
            </w:tcBorders>
            <w:vAlign w:val="center"/>
            <w:hideMark/>
          </w:tcPr>
          <w:p w14:paraId="69A448B9" w14:textId="77777777" w:rsidR="00D469C5" w:rsidRPr="001C6415" w:rsidRDefault="00D469C5" w:rsidP="00661C6E">
            <w:pPr>
              <w:jc w:val="center"/>
              <w:rPr>
                <w:color w:val="000000"/>
                <w:sz w:val="20"/>
                <w:szCs w:val="20"/>
              </w:rPr>
            </w:pPr>
            <w:r w:rsidRPr="001C6415">
              <w:rPr>
                <w:color w:val="000000"/>
                <w:sz w:val="20"/>
                <w:szCs w:val="20"/>
              </w:rPr>
              <w:t>156,40</w:t>
            </w:r>
          </w:p>
        </w:tc>
        <w:tc>
          <w:tcPr>
            <w:tcW w:w="207" w:type="pct"/>
            <w:tcBorders>
              <w:top w:val="nil"/>
              <w:left w:val="nil"/>
              <w:bottom w:val="single" w:sz="4" w:space="0" w:color="auto"/>
              <w:right w:val="single" w:sz="4" w:space="0" w:color="auto"/>
            </w:tcBorders>
            <w:vAlign w:val="center"/>
            <w:hideMark/>
          </w:tcPr>
          <w:p w14:paraId="5E86D99E" w14:textId="77777777" w:rsidR="00D469C5" w:rsidRPr="001C6415" w:rsidRDefault="00D469C5" w:rsidP="00661C6E">
            <w:pPr>
              <w:jc w:val="center"/>
              <w:rPr>
                <w:color w:val="000000"/>
                <w:sz w:val="20"/>
                <w:szCs w:val="20"/>
              </w:rPr>
            </w:pPr>
            <w:r w:rsidRPr="001C6415">
              <w:rPr>
                <w:color w:val="000000"/>
                <w:sz w:val="20"/>
                <w:szCs w:val="20"/>
              </w:rPr>
              <w:t>156,40</w:t>
            </w:r>
          </w:p>
        </w:tc>
      </w:tr>
      <w:tr w:rsidR="00D469C5" w:rsidRPr="001C6415" w14:paraId="2CF97F7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FE208B1" w14:textId="77777777" w:rsidR="00D469C5" w:rsidRPr="001C6415" w:rsidRDefault="00D469C5" w:rsidP="00661C6E">
            <w:pPr>
              <w:jc w:val="center"/>
              <w:rPr>
                <w:color w:val="000000"/>
                <w:sz w:val="20"/>
                <w:szCs w:val="20"/>
              </w:rPr>
            </w:pPr>
            <w:r w:rsidRPr="001C6415">
              <w:rPr>
                <w:color w:val="000000"/>
                <w:sz w:val="20"/>
                <w:szCs w:val="20"/>
              </w:rPr>
              <w:t>3.6</w:t>
            </w:r>
          </w:p>
        </w:tc>
        <w:tc>
          <w:tcPr>
            <w:tcW w:w="3072" w:type="pct"/>
            <w:gridSpan w:val="2"/>
            <w:tcBorders>
              <w:top w:val="single" w:sz="4" w:space="0" w:color="auto"/>
              <w:left w:val="nil"/>
              <w:bottom w:val="single" w:sz="4" w:space="0" w:color="auto"/>
              <w:right w:val="single" w:sz="4" w:space="0" w:color="000000"/>
            </w:tcBorders>
            <w:vAlign w:val="center"/>
            <w:hideMark/>
          </w:tcPr>
          <w:p w14:paraId="6D7415A3"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298" w:type="pct"/>
            <w:tcBorders>
              <w:top w:val="nil"/>
              <w:left w:val="nil"/>
              <w:bottom w:val="single" w:sz="4" w:space="0" w:color="auto"/>
              <w:right w:val="nil"/>
            </w:tcBorders>
            <w:vAlign w:val="center"/>
            <w:hideMark/>
          </w:tcPr>
          <w:p w14:paraId="196EF5E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0DCFAD5"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88F9BA3"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852A963"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2639076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74DD6BA7"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6D77EE2F"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3502842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A9C55A4" w14:textId="77777777" w:rsidR="00D469C5" w:rsidRPr="001C6415" w:rsidRDefault="00D469C5" w:rsidP="00661C6E">
            <w:pPr>
              <w:jc w:val="center"/>
              <w:rPr>
                <w:color w:val="000000"/>
                <w:sz w:val="20"/>
                <w:szCs w:val="20"/>
              </w:rPr>
            </w:pPr>
            <w:r w:rsidRPr="001C6415">
              <w:rPr>
                <w:color w:val="000000"/>
                <w:sz w:val="20"/>
                <w:szCs w:val="20"/>
              </w:rPr>
              <w:t>3.7</w:t>
            </w:r>
          </w:p>
        </w:tc>
        <w:tc>
          <w:tcPr>
            <w:tcW w:w="3072" w:type="pct"/>
            <w:gridSpan w:val="2"/>
            <w:tcBorders>
              <w:top w:val="single" w:sz="4" w:space="0" w:color="auto"/>
              <w:left w:val="nil"/>
              <w:bottom w:val="single" w:sz="4" w:space="0" w:color="auto"/>
              <w:right w:val="single" w:sz="4" w:space="0" w:color="000000"/>
            </w:tcBorders>
            <w:vAlign w:val="center"/>
            <w:hideMark/>
          </w:tcPr>
          <w:p w14:paraId="5A8E6B1D"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298" w:type="pct"/>
            <w:tcBorders>
              <w:top w:val="nil"/>
              <w:left w:val="nil"/>
              <w:bottom w:val="single" w:sz="4" w:space="0" w:color="auto"/>
              <w:right w:val="nil"/>
            </w:tcBorders>
            <w:vAlign w:val="center"/>
            <w:hideMark/>
          </w:tcPr>
          <w:p w14:paraId="24B01F2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3A849C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A222D22"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C2A37C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0AAAE9F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9DEA1AA"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4CECD70A"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1D986D1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C93DC9A" w14:textId="77777777" w:rsidR="00D469C5" w:rsidRPr="001C6415" w:rsidRDefault="00D469C5" w:rsidP="00661C6E">
            <w:pPr>
              <w:jc w:val="center"/>
              <w:rPr>
                <w:color w:val="000000"/>
                <w:sz w:val="20"/>
                <w:szCs w:val="20"/>
              </w:rPr>
            </w:pPr>
            <w:r w:rsidRPr="001C6415">
              <w:rPr>
                <w:color w:val="000000"/>
                <w:sz w:val="20"/>
                <w:szCs w:val="20"/>
              </w:rPr>
              <w:t>3.8</w:t>
            </w:r>
          </w:p>
        </w:tc>
        <w:tc>
          <w:tcPr>
            <w:tcW w:w="3072" w:type="pct"/>
            <w:gridSpan w:val="2"/>
            <w:tcBorders>
              <w:top w:val="single" w:sz="4" w:space="0" w:color="auto"/>
              <w:left w:val="nil"/>
              <w:bottom w:val="single" w:sz="4" w:space="0" w:color="auto"/>
              <w:right w:val="single" w:sz="4" w:space="0" w:color="000000"/>
            </w:tcBorders>
            <w:vAlign w:val="center"/>
            <w:hideMark/>
          </w:tcPr>
          <w:p w14:paraId="0F82C808"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298" w:type="pct"/>
            <w:tcBorders>
              <w:top w:val="nil"/>
              <w:left w:val="nil"/>
              <w:bottom w:val="single" w:sz="4" w:space="0" w:color="auto"/>
              <w:right w:val="nil"/>
            </w:tcBorders>
            <w:vAlign w:val="center"/>
            <w:hideMark/>
          </w:tcPr>
          <w:p w14:paraId="27408458"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7121E89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CE54479"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280986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A641F21"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4E0B2229"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1C2A4B53"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0E22A2F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B9EFA0D" w14:textId="77777777" w:rsidR="00D469C5" w:rsidRPr="001C6415" w:rsidRDefault="00D469C5" w:rsidP="00661C6E">
            <w:pPr>
              <w:jc w:val="center"/>
              <w:rPr>
                <w:color w:val="000000"/>
                <w:sz w:val="20"/>
                <w:szCs w:val="20"/>
              </w:rPr>
            </w:pPr>
            <w:r w:rsidRPr="001C6415">
              <w:rPr>
                <w:color w:val="000000"/>
                <w:sz w:val="20"/>
                <w:szCs w:val="20"/>
              </w:rPr>
              <w:t>3.9</w:t>
            </w:r>
          </w:p>
        </w:tc>
        <w:tc>
          <w:tcPr>
            <w:tcW w:w="3072" w:type="pct"/>
            <w:gridSpan w:val="2"/>
            <w:tcBorders>
              <w:top w:val="single" w:sz="4" w:space="0" w:color="auto"/>
              <w:left w:val="nil"/>
              <w:bottom w:val="single" w:sz="4" w:space="0" w:color="auto"/>
              <w:right w:val="single" w:sz="4" w:space="0" w:color="000000"/>
            </w:tcBorders>
            <w:vAlign w:val="center"/>
            <w:hideMark/>
          </w:tcPr>
          <w:p w14:paraId="1CEBC2FB"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298" w:type="pct"/>
            <w:tcBorders>
              <w:top w:val="nil"/>
              <w:left w:val="nil"/>
              <w:bottom w:val="single" w:sz="4" w:space="0" w:color="auto"/>
              <w:right w:val="nil"/>
            </w:tcBorders>
            <w:vAlign w:val="center"/>
            <w:hideMark/>
          </w:tcPr>
          <w:p w14:paraId="1BA3CD36"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760442AB"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C7E80DA"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3C21DFDF"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7A963C1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708BFC2B"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4555F847"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310DBE1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1D2E280" w14:textId="77777777" w:rsidR="00D469C5" w:rsidRPr="001C6415" w:rsidRDefault="00D469C5" w:rsidP="00661C6E">
            <w:pPr>
              <w:jc w:val="center"/>
              <w:rPr>
                <w:color w:val="000000"/>
                <w:sz w:val="20"/>
                <w:szCs w:val="20"/>
              </w:rPr>
            </w:pPr>
            <w:r w:rsidRPr="001C6415">
              <w:rPr>
                <w:color w:val="000000"/>
                <w:sz w:val="20"/>
                <w:szCs w:val="20"/>
              </w:rPr>
              <w:t>3.10</w:t>
            </w:r>
          </w:p>
        </w:tc>
        <w:tc>
          <w:tcPr>
            <w:tcW w:w="3072" w:type="pct"/>
            <w:gridSpan w:val="2"/>
            <w:tcBorders>
              <w:top w:val="single" w:sz="4" w:space="0" w:color="auto"/>
              <w:left w:val="nil"/>
              <w:bottom w:val="single" w:sz="4" w:space="0" w:color="auto"/>
              <w:right w:val="single" w:sz="4" w:space="0" w:color="000000"/>
            </w:tcBorders>
            <w:vAlign w:val="center"/>
            <w:hideMark/>
          </w:tcPr>
          <w:p w14:paraId="7248439B" w14:textId="77777777" w:rsidR="00D469C5" w:rsidRPr="001C6415" w:rsidRDefault="00D469C5" w:rsidP="00661C6E">
            <w:pPr>
              <w:rPr>
                <w:color w:val="000000"/>
                <w:sz w:val="20"/>
                <w:szCs w:val="20"/>
              </w:rPr>
            </w:pPr>
            <w:r w:rsidRPr="001C6415">
              <w:rPr>
                <w:color w:val="000000"/>
                <w:sz w:val="20"/>
                <w:szCs w:val="20"/>
              </w:rPr>
              <w:t>Котельная, п. Ивановское ул. Ленина, д.23а</w:t>
            </w:r>
          </w:p>
        </w:tc>
        <w:tc>
          <w:tcPr>
            <w:tcW w:w="298" w:type="pct"/>
            <w:tcBorders>
              <w:top w:val="nil"/>
              <w:left w:val="nil"/>
              <w:bottom w:val="single" w:sz="4" w:space="0" w:color="auto"/>
              <w:right w:val="nil"/>
            </w:tcBorders>
            <w:vAlign w:val="center"/>
            <w:hideMark/>
          </w:tcPr>
          <w:p w14:paraId="59567BD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5DA65C9" w14:textId="77777777" w:rsidR="00D469C5" w:rsidRPr="001C6415" w:rsidRDefault="00D469C5" w:rsidP="00661C6E">
            <w:pPr>
              <w:jc w:val="center"/>
              <w:rPr>
                <w:color w:val="000000"/>
                <w:sz w:val="20"/>
                <w:szCs w:val="20"/>
              </w:rPr>
            </w:pPr>
            <w:r w:rsidRPr="001C6415">
              <w:rPr>
                <w:color w:val="000000"/>
                <w:sz w:val="20"/>
                <w:szCs w:val="20"/>
              </w:rPr>
              <w:t>155,34</w:t>
            </w:r>
          </w:p>
        </w:tc>
        <w:tc>
          <w:tcPr>
            <w:tcW w:w="238" w:type="pct"/>
            <w:tcBorders>
              <w:top w:val="nil"/>
              <w:left w:val="nil"/>
              <w:bottom w:val="single" w:sz="4" w:space="0" w:color="auto"/>
              <w:right w:val="single" w:sz="4" w:space="0" w:color="auto"/>
            </w:tcBorders>
            <w:vAlign w:val="center"/>
            <w:hideMark/>
          </w:tcPr>
          <w:p w14:paraId="067FB913" w14:textId="77777777" w:rsidR="00D469C5" w:rsidRPr="001C6415" w:rsidRDefault="00D469C5" w:rsidP="00661C6E">
            <w:pPr>
              <w:jc w:val="center"/>
              <w:rPr>
                <w:color w:val="000000"/>
                <w:sz w:val="20"/>
                <w:szCs w:val="20"/>
              </w:rPr>
            </w:pPr>
            <w:r w:rsidRPr="001C6415">
              <w:rPr>
                <w:color w:val="000000"/>
                <w:sz w:val="20"/>
                <w:szCs w:val="20"/>
              </w:rPr>
              <w:t>155,34</w:t>
            </w:r>
          </w:p>
        </w:tc>
        <w:tc>
          <w:tcPr>
            <w:tcW w:w="200" w:type="pct"/>
            <w:tcBorders>
              <w:top w:val="nil"/>
              <w:left w:val="nil"/>
              <w:bottom w:val="single" w:sz="4" w:space="0" w:color="auto"/>
              <w:right w:val="single" w:sz="4" w:space="0" w:color="auto"/>
            </w:tcBorders>
            <w:vAlign w:val="center"/>
            <w:hideMark/>
          </w:tcPr>
          <w:p w14:paraId="6CEBB457" w14:textId="77777777" w:rsidR="00D469C5" w:rsidRPr="001C6415" w:rsidRDefault="00D469C5" w:rsidP="00661C6E">
            <w:pPr>
              <w:jc w:val="center"/>
              <w:rPr>
                <w:color w:val="000000"/>
                <w:sz w:val="20"/>
                <w:szCs w:val="20"/>
              </w:rPr>
            </w:pPr>
            <w:r w:rsidRPr="001C6415">
              <w:rPr>
                <w:color w:val="000000"/>
                <w:sz w:val="20"/>
                <w:szCs w:val="20"/>
              </w:rPr>
              <w:t>155,34</w:t>
            </w:r>
          </w:p>
        </w:tc>
        <w:tc>
          <w:tcPr>
            <w:tcW w:w="200" w:type="pct"/>
            <w:tcBorders>
              <w:top w:val="nil"/>
              <w:left w:val="nil"/>
              <w:bottom w:val="single" w:sz="4" w:space="0" w:color="auto"/>
              <w:right w:val="single" w:sz="4" w:space="0" w:color="auto"/>
            </w:tcBorders>
            <w:vAlign w:val="center"/>
            <w:hideMark/>
          </w:tcPr>
          <w:p w14:paraId="29724E6A" w14:textId="77777777" w:rsidR="00D469C5" w:rsidRPr="001C6415" w:rsidRDefault="00D469C5" w:rsidP="00661C6E">
            <w:pPr>
              <w:jc w:val="center"/>
              <w:rPr>
                <w:color w:val="000000"/>
                <w:sz w:val="20"/>
                <w:szCs w:val="20"/>
              </w:rPr>
            </w:pPr>
            <w:r w:rsidRPr="001C6415">
              <w:rPr>
                <w:color w:val="000000"/>
                <w:sz w:val="20"/>
                <w:szCs w:val="20"/>
              </w:rPr>
              <w:t>155,34</w:t>
            </w:r>
          </w:p>
        </w:tc>
        <w:tc>
          <w:tcPr>
            <w:tcW w:w="201" w:type="pct"/>
            <w:tcBorders>
              <w:top w:val="nil"/>
              <w:left w:val="nil"/>
              <w:bottom w:val="single" w:sz="4" w:space="0" w:color="auto"/>
              <w:right w:val="single" w:sz="4" w:space="0" w:color="auto"/>
            </w:tcBorders>
            <w:vAlign w:val="center"/>
            <w:hideMark/>
          </w:tcPr>
          <w:p w14:paraId="21370610" w14:textId="77777777" w:rsidR="00D469C5" w:rsidRPr="001C6415" w:rsidRDefault="00D469C5" w:rsidP="00661C6E">
            <w:pPr>
              <w:jc w:val="center"/>
              <w:rPr>
                <w:color w:val="000000"/>
                <w:sz w:val="20"/>
                <w:szCs w:val="20"/>
              </w:rPr>
            </w:pPr>
            <w:r w:rsidRPr="001C6415">
              <w:rPr>
                <w:color w:val="000000"/>
                <w:sz w:val="20"/>
                <w:szCs w:val="20"/>
              </w:rPr>
              <w:t>155,34</w:t>
            </w:r>
          </w:p>
        </w:tc>
        <w:tc>
          <w:tcPr>
            <w:tcW w:w="201" w:type="pct"/>
            <w:tcBorders>
              <w:top w:val="nil"/>
              <w:left w:val="nil"/>
              <w:bottom w:val="single" w:sz="4" w:space="0" w:color="auto"/>
              <w:right w:val="single" w:sz="4" w:space="0" w:color="auto"/>
            </w:tcBorders>
            <w:vAlign w:val="center"/>
            <w:hideMark/>
          </w:tcPr>
          <w:p w14:paraId="56F04736" w14:textId="77777777" w:rsidR="00D469C5" w:rsidRPr="001C6415" w:rsidRDefault="00D469C5" w:rsidP="00661C6E">
            <w:pPr>
              <w:jc w:val="center"/>
              <w:rPr>
                <w:color w:val="000000"/>
                <w:sz w:val="20"/>
                <w:szCs w:val="20"/>
              </w:rPr>
            </w:pPr>
            <w:r w:rsidRPr="001C6415">
              <w:rPr>
                <w:color w:val="000000"/>
                <w:sz w:val="20"/>
                <w:szCs w:val="20"/>
              </w:rPr>
              <w:t>155,34</w:t>
            </w:r>
          </w:p>
        </w:tc>
        <w:tc>
          <w:tcPr>
            <w:tcW w:w="207" w:type="pct"/>
            <w:tcBorders>
              <w:top w:val="nil"/>
              <w:left w:val="nil"/>
              <w:bottom w:val="single" w:sz="4" w:space="0" w:color="auto"/>
              <w:right w:val="single" w:sz="4" w:space="0" w:color="auto"/>
            </w:tcBorders>
            <w:vAlign w:val="center"/>
            <w:hideMark/>
          </w:tcPr>
          <w:p w14:paraId="5AE8D3AF" w14:textId="77777777" w:rsidR="00D469C5" w:rsidRPr="001C6415" w:rsidRDefault="00D469C5" w:rsidP="00661C6E">
            <w:pPr>
              <w:jc w:val="center"/>
              <w:rPr>
                <w:color w:val="000000"/>
                <w:sz w:val="20"/>
                <w:szCs w:val="20"/>
              </w:rPr>
            </w:pPr>
            <w:r w:rsidRPr="001C6415">
              <w:rPr>
                <w:color w:val="000000"/>
                <w:sz w:val="20"/>
                <w:szCs w:val="20"/>
              </w:rPr>
              <w:t>155,34</w:t>
            </w:r>
          </w:p>
        </w:tc>
      </w:tr>
      <w:tr w:rsidR="00D469C5" w:rsidRPr="001C6415" w14:paraId="107C9ED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7421FD7" w14:textId="77777777" w:rsidR="00D469C5" w:rsidRPr="001C6415" w:rsidRDefault="00D469C5" w:rsidP="00661C6E">
            <w:pPr>
              <w:jc w:val="center"/>
              <w:rPr>
                <w:color w:val="000000"/>
                <w:sz w:val="20"/>
                <w:szCs w:val="20"/>
              </w:rPr>
            </w:pPr>
            <w:r w:rsidRPr="001C6415">
              <w:rPr>
                <w:color w:val="000000"/>
                <w:sz w:val="20"/>
                <w:szCs w:val="20"/>
              </w:rPr>
              <w:t>3.11</w:t>
            </w:r>
          </w:p>
        </w:tc>
        <w:tc>
          <w:tcPr>
            <w:tcW w:w="3072" w:type="pct"/>
            <w:gridSpan w:val="2"/>
            <w:tcBorders>
              <w:top w:val="single" w:sz="4" w:space="0" w:color="auto"/>
              <w:left w:val="nil"/>
              <w:bottom w:val="single" w:sz="4" w:space="0" w:color="auto"/>
              <w:right w:val="single" w:sz="4" w:space="0" w:color="000000"/>
            </w:tcBorders>
            <w:vAlign w:val="center"/>
            <w:hideMark/>
          </w:tcPr>
          <w:p w14:paraId="3ECC70BE" w14:textId="77777777" w:rsidR="00D469C5" w:rsidRPr="001C6415" w:rsidRDefault="00D469C5" w:rsidP="00661C6E">
            <w:pPr>
              <w:rPr>
                <w:color w:val="000000"/>
                <w:sz w:val="20"/>
                <w:szCs w:val="20"/>
              </w:rPr>
            </w:pPr>
            <w:r w:rsidRPr="001C6415">
              <w:rPr>
                <w:color w:val="000000"/>
                <w:sz w:val="20"/>
                <w:szCs w:val="20"/>
              </w:rPr>
              <w:t>Котельная, с. Бектышево ул. Центральная, д. 23</w:t>
            </w:r>
          </w:p>
        </w:tc>
        <w:tc>
          <w:tcPr>
            <w:tcW w:w="298" w:type="pct"/>
            <w:tcBorders>
              <w:top w:val="nil"/>
              <w:left w:val="nil"/>
              <w:bottom w:val="single" w:sz="4" w:space="0" w:color="auto"/>
              <w:right w:val="nil"/>
            </w:tcBorders>
            <w:vAlign w:val="center"/>
            <w:hideMark/>
          </w:tcPr>
          <w:p w14:paraId="440E09C2"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9991E0F" w14:textId="77777777" w:rsidR="00D469C5" w:rsidRPr="001C6415" w:rsidRDefault="00D469C5" w:rsidP="00661C6E">
            <w:pPr>
              <w:jc w:val="center"/>
              <w:rPr>
                <w:color w:val="000000"/>
                <w:sz w:val="20"/>
                <w:szCs w:val="20"/>
              </w:rPr>
            </w:pPr>
            <w:r w:rsidRPr="001C6415">
              <w:rPr>
                <w:color w:val="000000"/>
                <w:sz w:val="20"/>
                <w:szCs w:val="20"/>
              </w:rPr>
              <w:t>184,94</w:t>
            </w:r>
          </w:p>
        </w:tc>
        <w:tc>
          <w:tcPr>
            <w:tcW w:w="238" w:type="pct"/>
            <w:tcBorders>
              <w:top w:val="nil"/>
              <w:left w:val="nil"/>
              <w:bottom w:val="single" w:sz="4" w:space="0" w:color="auto"/>
              <w:right w:val="single" w:sz="4" w:space="0" w:color="auto"/>
            </w:tcBorders>
            <w:vAlign w:val="center"/>
            <w:hideMark/>
          </w:tcPr>
          <w:p w14:paraId="32230356" w14:textId="77777777" w:rsidR="00D469C5" w:rsidRPr="001C6415" w:rsidRDefault="00D469C5" w:rsidP="00661C6E">
            <w:pPr>
              <w:jc w:val="center"/>
              <w:rPr>
                <w:color w:val="000000"/>
                <w:sz w:val="20"/>
                <w:szCs w:val="20"/>
              </w:rPr>
            </w:pPr>
            <w:r w:rsidRPr="001C6415">
              <w:rPr>
                <w:color w:val="000000"/>
                <w:sz w:val="20"/>
                <w:szCs w:val="20"/>
              </w:rPr>
              <w:t>184,94</w:t>
            </w:r>
          </w:p>
        </w:tc>
        <w:tc>
          <w:tcPr>
            <w:tcW w:w="200" w:type="pct"/>
            <w:tcBorders>
              <w:top w:val="nil"/>
              <w:left w:val="nil"/>
              <w:bottom w:val="single" w:sz="4" w:space="0" w:color="auto"/>
              <w:right w:val="single" w:sz="4" w:space="0" w:color="auto"/>
            </w:tcBorders>
            <w:vAlign w:val="center"/>
            <w:hideMark/>
          </w:tcPr>
          <w:p w14:paraId="0443C493" w14:textId="77777777" w:rsidR="00D469C5" w:rsidRPr="001C6415" w:rsidRDefault="00D469C5" w:rsidP="00661C6E">
            <w:pPr>
              <w:jc w:val="center"/>
              <w:rPr>
                <w:color w:val="000000"/>
                <w:sz w:val="20"/>
                <w:szCs w:val="20"/>
              </w:rPr>
            </w:pPr>
            <w:r w:rsidRPr="001C6415">
              <w:rPr>
                <w:color w:val="000000"/>
                <w:sz w:val="20"/>
                <w:szCs w:val="20"/>
              </w:rPr>
              <w:t>184,94</w:t>
            </w:r>
          </w:p>
        </w:tc>
        <w:tc>
          <w:tcPr>
            <w:tcW w:w="200" w:type="pct"/>
            <w:tcBorders>
              <w:top w:val="nil"/>
              <w:left w:val="nil"/>
              <w:bottom w:val="single" w:sz="4" w:space="0" w:color="auto"/>
              <w:right w:val="single" w:sz="4" w:space="0" w:color="auto"/>
            </w:tcBorders>
            <w:vAlign w:val="center"/>
            <w:hideMark/>
          </w:tcPr>
          <w:p w14:paraId="36D8F612" w14:textId="77777777" w:rsidR="00D469C5" w:rsidRPr="001C6415" w:rsidRDefault="00D469C5" w:rsidP="00661C6E">
            <w:pPr>
              <w:jc w:val="center"/>
              <w:rPr>
                <w:color w:val="000000"/>
                <w:sz w:val="20"/>
                <w:szCs w:val="20"/>
              </w:rPr>
            </w:pPr>
            <w:r w:rsidRPr="001C6415">
              <w:rPr>
                <w:color w:val="000000"/>
                <w:sz w:val="20"/>
                <w:szCs w:val="20"/>
              </w:rPr>
              <w:t>184,94</w:t>
            </w:r>
          </w:p>
        </w:tc>
        <w:tc>
          <w:tcPr>
            <w:tcW w:w="201" w:type="pct"/>
            <w:tcBorders>
              <w:top w:val="nil"/>
              <w:left w:val="nil"/>
              <w:bottom w:val="single" w:sz="4" w:space="0" w:color="auto"/>
              <w:right w:val="single" w:sz="4" w:space="0" w:color="auto"/>
            </w:tcBorders>
            <w:vAlign w:val="center"/>
            <w:hideMark/>
          </w:tcPr>
          <w:p w14:paraId="3C64F2FF" w14:textId="77777777" w:rsidR="00D469C5" w:rsidRPr="001C6415" w:rsidRDefault="00D469C5" w:rsidP="00661C6E">
            <w:pPr>
              <w:jc w:val="center"/>
              <w:rPr>
                <w:color w:val="000000"/>
                <w:sz w:val="20"/>
                <w:szCs w:val="20"/>
              </w:rPr>
            </w:pPr>
            <w:r w:rsidRPr="001C6415">
              <w:rPr>
                <w:color w:val="000000"/>
                <w:sz w:val="20"/>
                <w:szCs w:val="20"/>
              </w:rPr>
              <w:t>184,94</w:t>
            </w:r>
          </w:p>
        </w:tc>
        <w:tc>
          <w:tcPr>
            <w:tcW w:w="201" w:type="pct"/>
            <w:tcBorders>
              <w:top w:val="nil"/>
              <w:left w:val="nil"/>
              <w:bottom w:val="single" w:sz="4" w:space="0" w:color="auto"/>
              <w:right w:val="single" w:sz="4" w:space="0" w:color="auto"/>
            </w:tcBorders>
            <w:vAlign w:val="center"/>
            <w:hideMark/>
          </w:tcPr>
          <w:p w14:paraId="07CAEE0B" w14:textId="77777777" w:rsidR="00D469C5" w:rsidRPr="001C6415" w:rsidRDefault="00D469C5" w:rsidP="00661C6E">
            <w:pPr>
              <w:jc w:val="center"/>
              <w:rPr>
                <w:color w:val="000000"/>
                <w:sz w:val="20"/>
                <w:szCs w:val="20"/>
              </w:rPr>
            </w:pPr>
            <w:r w:rsidRPr="001C6415">
              <w:rPr>
                <w:color w:val="000000"/>
                <w:sz w:val="20"/>
                <w:szCs w:val="20"/>
              </w:rPr>
              <w:t>184,94</w:t>
            </w:r>
          </w:p>
        </w:tc>
        <w:tc>
          <w:tcPr>
            <w:tcW w:w="207" w:type="pct"/>
            <w:tcBorders>
              <w:top w:val="nil"/>
              <w:left w:val="nil"/>
              <w:bottom w:val="single" w:sz="4" w:space="0" w:color="auto"/>
              <w:right w:val="single" w:sz="4" w:space="0" w:color="auto"/>
            </w:tcBorders>
            <w:vAlign w:val="center"/>
            <w:hideMark/>
          </w:tcPr>
          <w:p w14:paraId="0F1AC177" w14:textId="77777777" w:rsidR="00D469C5" w:rsidRPr="001C6415" w:rsidRDefault="00D469C5" w:rsidP="00661C6E">
            <w:pPr>
              <w:jc w:val="center"/>
              <w:rPr>
                <w:color w:val="000000"/>
                <w:sz w:val="20"/>
                <w:szCs w:val="20"/>
              </w:rPr>
            </w:pPr>
            <w:r w:rsidRPr="001C6415">
              <w:rPr>
                <w:color w:val="000000"/>
                <w:sz w:val="20"/>
                <w:szCs w:val="20"/>
              </w:rPr>
              <w:t>184,94</w:t>
            </w:r>
          </w:p>
        </w:tc>
      </w:tr>
      <w:tr w:rsidR="00D469C5" w:rsidRPr="001C6415" w14:paraId="7770E53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7E56E54" w14:textId="77777777" w:rsidR="00D469C5" w:rsidRPr="001C6415" w:rsidRDefault="00D469C5" w:rsidP="00661C6E">
            <w:pPr>
              <w:jc w:val="center"/>
              <w:rPr>
                <w:color w:val="000000"/>
                <w:sz w:val="20"/>
                <w:szCs w:val="20"/>
              </w:rPr>
            </w:pPr>
            <w:r w:rsidRPr="001C6415">
              <w:rPr>
                <w:color w:val="000000"/>
                <w:sz w:val="20"/>
                <w:szCs w:val="20"/>
              </w:rPr>
              <w:t>3.12</w:t>
            </w:r>
          </w:p>
        </w:tc>
        <w:tc>
          <w:tcPr>
            <w:tcW w:w="3072" w:type="pct"/>
            <w:gridSpan w:val="2"/>
            <w:tcBorders>
              <w:top w:val="single" w:sz="4" w:space="0" w:color="auto"/>
              <w:left w:val="nil"/>
              <w:bottom w:val="single" w:sz="4" w:space="0" w:color="auto"/>
              <w:right w:val="single" w:sz="4" w:space="0" w:color="000000"/>
            </w:tcBorders>
            <w:vAlign w:val="center"/>
            <w:hideMark/>
          </w:tcPr>
          <w:p w14:paraId="57C63B0C" w14:textId="77777777" w:rsidR="00D469C5" w:rsidRPr="001C6415" w:rsidRDefault="00D469C5" w:rsidP="00661C6E">
            <w:pPr>
              <w:rPr>
                <w:color w:val="000000"/>
                <w:sz w:val="20"/>
                <w:szCs w:val="20"/>
              </w:rPr>
            </w:pPr>
            <w:r w:rsidRPr="001C6415">
              <w:rPr>
                <w:color w:val="000000"/>
                <w:sz w:val="20"/>
                <w:szCs w:val="20"/>
              </w:rPr>
              <w:t>Котельная, с. Смоленское ул. Центральная д. 45-а</w:t>
            </w:r>
          </w:p>
        </w:tc>
        <w:tc>
          <w:tcPr>
            <w:tcW w:w="298" w:type="pct"/>
            <w:tcBorders>
              <w:top w:val="nil"/>
              <w:left w:val="nil"/>
              <w:bottom w:val="single" w:sz="4" w:space="0" w:color="auto"/>
              <w:right w:val="nil"/>
            </w:tcBorders>
            <w:vAlign w:val="center"/>
            <w:hideMark/>
          </w:tcPr>
          <w:p w14:paraId="6AD40D7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4160485" w14:textId="77777777" w:rsidR="00D469C5" w:rsidRPr="001C6415" w:rsidRDefault="00D469C5" w:rsidP="00661C6E">
            <w:pPr>
              <w:jc w:val="center"/>
              <w:rPr>
                <w:color w:val="000000"/>
                <w:sz w:val="20"/>
                <w:szCs w:val="20"/>
              </w:rPr>
            </w:pPr>
            <w:r w:rsidRPr="001C6415">
              <w:rPr>
                <w:color w:val="000000"/>
                <w:sz w:val="20"/>
                <w:szCs w:val="20"/>
              </w:rPr>
              <w:t>173,39</w:t>
            </w:r>
          </w:p>
        </w:tc>
        <w:tc>
          <w:tcPr>
            <w:tcW w:w="238" w:type="pct"/>
            <w:tcBorders>
              <w:top w:val="nil"/>
              <w:left w:val="nil"/>
              <w:bottom w:val="single" w:sz="4" w:space="0" w:color="auto"/>
              <w:right w:val="single" w:sz="4" w:space="0" w:color="auto"/>
            </w:tcBorders>
            <w:vAlign w:val="center"/>
            <w:hideMark/>
          </w:tcPr>
          <w:p w14:paraId="3BB83E41" w14:textId="77777777" w:rsidR="00D469C5" w:rsidRPr="001C6415" w:rsidRDefault="00D469C5" w:rsidP="00661C6E">
            <w:pPr>
              <w:jc w:val="center"/>
              <w:rPr>
                <w:color w:val="000000"/>
                <w:sz w:val="20"/>
                <w:szCs w:val="20"/>
              </w:rPr>
            </w:pPr>
            <w:r w:rsidRPr="001C6415">
              <w:rPr>
                <w:color w:val="000000"/>
                <w:sz w:val="20"/>
                <w:szCs w:val="20"/>
              </w:rPr>
              <w:t>173,39</w:t>
            </w:r>
          </w:p>
        </w:tc>
        <w:tc>
          <w:tcPr>
            <w:tcW w:w="1009" w:type="pct"/>
            <w:gridSpan w:val="5"/>
            <w:tcBorders>
              <w:top w:val="single" w:sz="4" w:space="0" w:color="auto"/>
              <w:left w:val="nil"/>
              <w:bottom w:val="single" w:sz="4" w:space="0" w:color="auto"/>
              <w:right w:val="single" w:sz="4" w:space="0" w:color="auto"/>
            </w:tcBorders>
            <w:vAlign w:val="center"/>
            <w:hideMark/>
          </w:tcPr>
          <w:p w14:paraId="26391895"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F7A8B7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1166E0F" w14:textId="77777777" w:rsidR="00D469C5" w:rsidRPr="001C6415" w:rsidRDefault="00D469C5" w:rsidP="00661C6E">
            <w:pPr>
              <w:jc w:val="center"/>
              <w:rPr>
                <w:color w:val="000000"/>
                <w:sz w:val="20"/>
                <w:szCs w:val="20"/>
              </w:rPr>
            </w:pPr>
            <w:r w:rsidRPr="001C6415">
              <w:rPr>
                <w:color w:val="000000"/>
                <w:sz w:val="20"/>
                <w:szCs w:val="20"/>
              </w:rPr>
              <w:t>3.13</w:t>
            </w:r>
          </w:p>
        </w:tc>
        <w:tc>
          <w:tcPr>
            <w:tcW w:w="3072" w:type="pct"/>
            <w:gridSpan w:val="2"/>
            <w:tcBorders>
              <w:top w:val="single" w:sz="4" w:space="0" w:color="auto"/>
              <w:left w:val="nil"/>
              <w:bottom w:val="single" w:sz="4" w:space="0" w:color="auto"/>
              <w:right w:val="single" w:sz="4" w:space="0" w:color="000000"/>
            </w:tcBorders>
            <w:vAlign w:val="center"/>
            <w:hideMark/>
          </w:tcPr>
          <w:p w14:paraId="148911B0" w14:textId="77777777" w:rsidR="00D469C5" w:rsidRPr="001C6415" w:rsidRDefault="00D469C5" w:rsidP="00661C6E">
            <w:pP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298" w:type="pct"/>
            <w:tcBorders>
              <w:top w:val="nil"/>
              <w:left w:val="nil"/>
              <w:bottom w:val="single" w:sz="4" w:space="0" w:color="auto"/>
              <w:right w:val="nil"/>
            </w:tcBorders>
            <w:vAlign w:val="center"/>
            <w:hideMark/>
          </w:tcPr>
          <w:p w14:paraId="6978576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8BE6C7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C545E89"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5BBB7BE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428DD18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5ABAB6A"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35DBE204"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57398093"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B464B06" w14:textId="77777777" w:rsidR="00D469C5" w:rsidRPr="001C6415" w:rsidRDefault="00D469C5" w:rsidP="00661C6E">
            <w:pPr>
              <w:jc w:val="center"/>
              <w:rPr>
                <w:color w:val="000000"/>
                <w:sz w:val="20"/>
                <w:szCs w:val="20"/>
              </w:rPr>
            </w:pPr>
            <w:r w:rsidRPr="001C6415">
              <w:rPr>
                <w:color w:val="000000"/>
                <w:sz w:val="20"/>
                <w:szCs w:val="20"/>
              </w:rPr>
              <w:t>3.14</w:t>
            </w:r>
          </w:p>
        </w:tc>
        <w:tc>
          <w:tcPr>
            <w:tcW w:w="3072" w:type="pct"/>
            <w:gridSpan w:val="2"/>
            <w:tcBorders>
              <w:top w:val="single" w:sz="4" w:space="0" w:color="auto"/>
              <w:left w:val="nil"/>
              <w:bottom w:val="single" w:sz="4" w:space="0" w:color="auto"/>
              <w:right w:val="single" w:sz="4" w:space="0" w:color="000000"/>
            </w:tcBorders>
            <w:vAlign w:val="center"/>
            <w:hideMark/>
          </w:tcPr>
          <w:p w14:paraId="42B8EE63" w14:textId="77777777" w:rsidR="00D469C5" w:rsidRPr="001C6415" w:rsidRDefault="00D469C5" w:rsidP="00661C6E">
            <w:pPr>
              <w:rPr>
                <w:color w:val="000000"/>
                <w:sz w:val="20"/>
                <w:szCs w:val="20"/>
              </w:rPr>
            </w:pPr>
            <w:r w:rsidRPr="001C6415">
              <w:rPr>
                <w:color w:val="000000"/>
                <w:sz w:val="20"/>
                <w:szCs w:val="20"/>
              </w:rPr>
              <w:t>Котельная, с. Берендеево ул. Некрасова, д.1З</w:t>
            </w:r>
          </w:p>
        </w:tc>
        <w:tc>
          <w:tcPr>
            <w:tcW w:w="298" w:type="pct"/>
            <w:tcBorders>
              <w:top w:val="nil"/>
              <w:left w:val="nil"/>
              <w:bottom w:val="single" w:sz="4" w:space="0" w:color="auto"/>
              <w:right w:val="nil"/>
            </w:tcBorders>
            <w:vAlign w:val="center"/>
            <w:hideMark/>
          </w:tcPr>
          <w:p w14:paraId="4B9E1133"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0A06A513" w14:textId="77777777" w:rsidR="00D469C5" w:rsidRPr="001C6415" w:rsidRDefault="00D469C5" w:rsidP="00661C6E">
            <w:pPr>
              <w:jc w:val="center"/>
              <w:rPr>
                <w:color w:val="000000"/>
                <w:sz w:val="20"/>
                <w:szCs w:val="20"/>
              </w:rPr>
            </w:pPr>
            <w:r w:rsidRPr="001C6415">
              <w:rPr>
                <w:color w:val="000000"/>
                <w:sz w:val="20"/>
                <w:szCs w:val="20"/>
              </w:rPr>
              <w:t>157,11</w:t>
            </w:r>
          </w:p>
        </w:tc>
        <w:tc>
          <w:tcPr>
            <w:tcW w:w="238" w:type="pct"/>
            <w:tcBorders>
              <w:top w:val="nil"/>
              <w:left w:val="nil"/>
              <w:bottom w:val="single" w:sz="4" w:space="0" w:color="auto"/>
              <w:right w:val="single" w:sz="4" w:space="0" w:color="auto"/>
            </w:tcBorders>
            <w:vAlign w:val="center"/>
            <w:hideMark/>
          </w:tcPr>
          <w:p w14:paraId="3BF791AF" w14:textId="77777777" w:rsidR="00D469C5" w:rsidRPr="001C6415" w:rsidRDefault="00D469C5" w:rsidP="00661C6E">
            <w:pPr>
              <w:jc w:val="center"/>
              <w:rPr>
                <w:color w:val="000000"/>
                <w:sz w:val="20"/>
                <w:szCs w:val="20"/>
              </w:rPr>
            </w:pPr>
            <w:r w:rsidRPr="001C6415">
              <w:rPr>
                <w:color w:val="000000"/>
                <w:sz w:val="20"/>
                <w:szCs w:val="20"/>
              </w:rPr>
              <w:t>157,11</w:t>
            </w:r>
          </w:p>
        </w:tc>
        <w:tc>
          <w:tcPr>
            <w:tcW w:w="200" w:type="pct"/>
            <w:tcBorders>
              <w:top w:val="nil"/>
              <w:left w:val="nil"/>
              <w:bottom w:val="single" w:sz="4" w:space="0" w:color="auto"/>
              <w:right w:val="single" w:sz="4" w:space="0" w:color="auto"/>
            </w:tcBorders>
            <w:vAlign w:val="center"/>
            <w:hideMark/>
          </w:tcPr>
          <w:p w14:paraId="239CC0DD" w14:textId="77777777" w:rsidR="00D469C5" w:rsidRPr="001C6415" w:rsidRDefault="00D469C5" w:rsidP="00661C6E">
            <w:pPr>
              <w:jc w:val="center"/>
              <w:rPr>
                <w:color w:val="000000"/>
                <w:sz w:val="20"/>
                <w:szCs w:val="20"/>
              </w:rPr>
            </w:pPr>
            <w:r w:rsidRPr="001C6415">
              <w:rPr>
                <w:color w:val="000000"/>
                <w:sz w:val="20"/>
                <w:szCs w:val="20"/>
              </w:rPr>
              <w:t>157,11</w:t>
            </w:r>
          </w:p>
        </w:tc>
        <w:tc>
          <w:tcPr>
            <w:tcW w:w="200" w:type="pct"/>
            <w:tcBorders>
              <w:top w:val="nil"/>
              <w:left w:val="nil"/>
              <w:bottom w:val="single" w:sz="4" w:space="0" w:color="auto"/>
              <w:right w:val="single" w:sz="4" w:space="0" w:color="auto"/>
            </w:tcBorders>
            <w:vAlign w:val="center"/>
            <w:hideMark/>
          </w:tcPr>
          <w:p w14:paraId="4F9FB367" w14:textId="77777777" w:rsidR="00D469C5" w:rsidRPr="001C6415" w:rsidRDefault="00D469C5" w:rsidP="00661C6E">
            <w:pPr>
              <w:jc w:val="center"/>
              <w:rPr>
                <w:color w:val="000000"/>
                <w:sz w:val="20"/>
                <w:szCs w:val="20"/>
              </w:rPr>
            </w:pPr>
            <w:r w:rsidRPr="001C6415">
              <w:rPr>
                <w:color w:val="000000"/>
                <w:sz w:val="20"/>
                <w:szCs w:val="20"/>
              </w:rPr>
              <w:t>157,11</w:t>
            </w:r>
          </w:p>
        </w:tc>
        <w:tc>
          <w:tcPr>
            <w:tcW w:w="201" w:type="pct"/>
            <w:tcBorders>
              <w:top w:val="nil"/>
              <w:left w:val="nil"/>
              <w:bottom w:val="single" w:sz="4" w:space="0" w:color="auto"/>
              <w:right w:val="single" w:sz="4" w:space="0" w:color="auto"/>
            </w:tcBorders>
            <w:vAlign w:val="center"/>
            <w:hideMark/>
          </w:tcPr>
          <w:p w14:paraId="3CB25D72" w14:textId="77777777" w:rsidR="00D469C5" w:rsidRPr="001C6415" w:rsidRDefault="00D469C5" w:rsidP="00661C6E">
            <w:pPr>
              <w:jc w:val="center"/>
              <w:rPr>
                <w:color w:val="000000"/>
                <w:sz w:val="20"/>
                <w:szCs w:val="20"/>
              </w:rPr>
            </w:pPr>
            <w:r w:rsidRPr="001C6415">
              <w:rPr>
                <w:color w:val="000000"/>
                <w:sz w:val="20"/>
                <w:szCs w:val="20"/>
              </w:rPr>
              <w:t>157,11</w:t>
            </w:r>
          </w:p>
        </w:tc>
        <w:tc>
          <w:tcPr>
            <w:tcW w:w="201" w:type="pct"/>
            <w:tcBorders>
              <w:top w:val="nil"/>
              <w:left w:val="nil"/>
              <w:bottom w:val="single" w:sz="4" w:space="0" w:color="auto"/>
              <w:right w:val="single" w:sz="4" w:space="0" w:color="auto"/>
            </w:tcBorders>
            <w:vAlign w:val="center"/>
            <w:hideMark/>
          </w:tcPr>
          <w:p w14:paraId="21B7AEE4" w14:textId="77777777" w:rsidR="00D469C5" w:rsidRPr="001C6415" w:rsidRDefault="00D469C5" w:rsidP="00661C6E">
            <w:pPr>
              <w:jc w:val="center"/>
              <w:rPr>
                <w:color w:val="000000"/>
                <w:sz w:val="20"/>
                <w:szCs w:val="20"/>
              </w:rPr>
            </w:pPr>
            <w:r w:rsidRPr="001C6415">
              <w:rPr>
                <w:color w:val="000000"/>
                <w:sz w:val="20"/>
                <w:szCs w:val="20"/>
              </w:rPr>
              <w:t>157,11</w:t>
            </w:r>
          </w:p>
        </w:tc>
        <w:tc>
          <w:tcPr>
            <w:tcW w:w="207" w:type="pct"/>
            <w:tcBorders>
              <w:top w:val="nil"/>
              <w:left w:val="nil"/>
              <w:bottom w:val="single" w:sz="4" w:space="0" w:color="auto"/>
              <w:right w:val="single" w:sz="4" w:space="0" w:color="auto"/>
            </w:tcBorders>
            <w:vAlign w:val="center"/>
            <w:hideMark/>
          </w:tcPr>
          <w:p w14:paraId="1EBD1774" w14:textId="77777777" w:rsidR="00D469C5" w:rsidRPr="001C6415" w:rsidRDefault="00D469C5" w:rsidP="00661C6E">
            <w:pPr>
              <w:jc w:val="center"/>
              <w:rPr>
                <w:color w:val="000000"/>
                <w:sz w:val="20"/>
                <w:szCs w:val="20"/>
              </w:rPr>
            </w:pPr>
            <w:r w:rsidRPr="001C6415">
              <w:rPr>
                <w:color w:val="000000"/>
                <w:sz w:val="20"/>
                <w:szCs w:val="20"/>
              </w:rPr>
              <w:t>157,11</w:t>
            </w:r>
          </w:p>
        </w:tc>
      </w:tr>
      <w:tr w:rsidR="00D469C5" w:rsidRPr="001C6415" w14:paraId="4D4FDCC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4067386" w14:textId="77777777" w:rsidR="00D469C5" w:rsidRPr="001C6415" w:rsidRDefault="00D469C5" w:rsidP="00661C6E">
            <w:pPr>
              <w:jc w:val="center"/>
              <w:rPr>
                <w:color w:val="000000"/>
                <w:sz w:val="20"/>
                <w:szCs w:val="20"/>
              </w:rPr>
            </w:pPr>
            <w:r w:rsidRPr="001C6415">
              <w:rPr>
                <w:color w:val="000000"/>
                <w:sz w:val="20"/>
                <w:szCs w:val="20"/>
              </w:rPr>
              <w:t>3.15</w:t>
            </w:r>
          </w:p>
        </w:tc>
        <w:tc>
          <w:tcPr>
            <w:tcW w:w="3072" w:type="pct"/>
            <w:gridSpan w:val="2"/>
            <w:tcBorders>
              <w:top w:val="single" w:sz="4" w:space="0" w:color="auto"/>
              <w:left w:val="nil"/>
              <w:bottom w:val="single" w:sz="4" w:space="0" w:color="auto"/>
              <w:right w:val="single" w:sz="4" w:space="0" w:color="000000"/>
            </w:tcBorders>
            <w:vAlign w:val="center"/>
            <w:hideMark/>
          </w:tcPr>
          <w:p w14:paraId="168AB9A5" w14:textId="77777777" w:rsidR="00D469C5" w:rsidRPr="001C6415" w:rsidRDefault="00D469C5" w:rsidP="00661C6E">
            <w:pPr>
              <w:rPr>
                <w:color w:val="000000"/>
                <w:sz w:val="20"/>
                <w:szCs w:val="20"/>
              </w:rPr>
            </w:pPr>
            <w:r w:rsidRPr="001C6415">
              <w:rPr>
                <w:color w:val="000000"/>
                <w:sz w:val="20"/>
                <w:szCs w:val="20"/>
              </w:rPr>
              <w:t>Котельная, с. Берендеево,участок №1</w:t>
            </w:r>
          </w:p>
        </w:tc>
        <w:tc>
          <w:tcPr>
            <w:tcW w:w="298" w:type="pct"/>
            <w:tcBorders>
              <w:top w:val="nil"/>
              <w:left w:val="nil"/>
              <w:bottom w:val="single" w:sz="4" w:space="0" w:color="auto"/>
              <w:right w:val="nil"/>
            </w:tcBorders>
            <w:vAlign w:val="center"/>
            <w:hideMark/>
          </w:tcPr>
          <w:p w14:paraId="630099E0"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91C034A" w14:textId="77777777" w:rsidR="00D469C5" w:rsidRPr="001C6415" w:rsidRDefault="00D469C5" w:rsidP="00661C6E">
            <w:pPr>
              <w:jc w:val="center"/>
              <w:rPr>
                <w:color w:val="000000"/>
                <w:sz w:val="20"/>
                <w:szCs w:val="20"/>
              </w:rPr>
            </w:pPr>
            <w:r w:rsidRPr="001C6415">
              <w:rPr>
                <w:color w:val="000000"/>
                <w:sz w:val="20"/>
                <w:szCs w:val="20"/>
              </w:rPr>
              <w:t>144,45</w:t>
            </w:r>
          </w:p>
        </w:tc>
        <w:tc>
          <w:tcPr>
            <w:tcW w:w="238" w:type="pct"/>
            <w:tcBorders>
              <w:top w:val="nil"/>
              <w:left w:val="nil"/>
              <w:bottom w:val="single" w:sz="4" w:space="0" w:color="auto"/>
              <w:right w:val="single" w:sz="4" w:space="0" w:color="auto"/>
            </w:tcBorders>
            <w:vAlign w:val="center"/>
            <w:hideMark/>
          </w:tcPr>
          <w:p w14:paraId="32B6EA5A"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2E494893"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4C720CFD"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4E691ABA"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31334317" w14:textId="77777777" w:rsidR="00D469C5" w:rsidRPr="001C6415" w:rsidRDefault="00D469C5" w:rsidP="00661C6E">
            <w:pPr>
              <w:jc w:val="center"/>
              <w:rPr>
                <w:color w:val="000000"/>
                <w:sz w:val="20"/>
                <w:szCs w:val="20"/>
              </w:rPr>
            </w:pPr>
            <w:r w:rsidRPr="001C6415">
              <w:rPr>
                <w:color w:val="000000"/>
                <w:sz w:val="20"/>
                <w:szCs w:val="20"/>
              </w:rPr>
              <w:t>144,45</w:t>
            </w:r>
          </w:p>
        </w:tc>
        <w:tc>
          <w:tcPr>
            <w:tcW w:w="207" w:type="pct"/>
            <w:tcBorders>
              <w:top w:val="nil"/>
              <w:left w:val="nil"/>
              <w:bottom w:val="single" w:sz="4" w:space="0" w:color="auto"/>
              <w:right w:val="single" w:sz="4" w:space="0" w:color="auto"/>
            </w:tcBorders>
            <w:vAlign w:val="center"/>
            <w:hideMark/>
          </w:tcPr>
          <w:p w14:paraId="16A183F4" w14:textId="77777777" w:rsidR="00D469C5" w:rsidRPr="001C6415" w:rsidRDefault="00D469C5" w:rsidP="00661C6E">
            <w:pPr>
              <w:jc w:val="center"/>
              <w:rPr>
                <w:color w:val="000000"/>
                <w:sz w:val="20"/>
                <w:szCs w:val="20"/>
              </w:rPr>
            </w:pPr>
            <w:r w:rsidRPr="001C6415">
              <w:rPr>
                <w:color w:val="000000"/>
                <w:sz w:val="20"/>
                <w:szCs w:val="20"/>
              </w:rPr>
              <w:t>144,45</w:t>
            </w:r>
          </w:p>
        </w:tc>
      </w:tr>
      <w:tr w:rsidR="00D469C5" w:rsidRPr="001C6415" w14:paraId="6C15F61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BD51CBB" w14:textId="77777777" w:rsidR="00D469C5" w:rsidRPr="001C6415" w:rsidRDefault="00D469C5" w:rsidP="00661C6E">
            <w:pPr>
              <w:jc w:val="center"/>
              <w:rPr>
                <w:color w:val="000000"/>
                <w:sz w:val="20"/>
                <w:szCs w:val="20"/>
              </w:rPr>
            </w:pPr>
            <w:r w:rsidRPr="001C6415">
              <w:rPr>
                <w:color w:val="000000"/>
                <w:sz w:val="20"/>
                <w:szCs w:val="20"/>
              </w:rPr>
              <w:t>3.16</w:t>
            </w:r>
          </w:p>
        </w:tc>
        <w:tc>
          <w:tcPr>
            <w:tcW w:w="3072" w:type="pct"/>
            <w:gridSpan w:val="2"/>
            <w:tcBorders>
              <w:top w:val="single" w:sz="4" w:space="0" w:color="auto"/>
              <w:left w:val="nil"/>
              <w:bottom w:val="single" w:sz="4" w:space="0" w:color="auto"/>
              <w:right w:val="single" w:sz="4" w:space="0" w:color="000000"/>
            </w:tcBorders>
            <w:vAlign w:val="center"/>
            <w:hideMark/>
          </w:tcPr>
          <w:p w14:paraId="09BBD707" w14:textId="77777777" w:rsidR="00D469C5" w:rsidRPr="001C6415" w:rsidRDefault="00D469C5" w:rsidP="00661C6E">
            <w:pPr>
              <w:rPr>
                <w:color w:val="000000"/>
                <w:sz w:val="20"/>
                <w:szCs w:val="20"/>
              </w:rPr>
            </w:pPr>
            <w:r w:rsidRPr="001C6415">
              <w:rPr>
                <w:color w:val="000000"/>
                <w:sz w:val="20"/>
                <w:szCs w:val="20"/>
              </w:rPr>
              <w:t>Котельная, с. Глебовское, ул. Зелёная, д. 97</w:t>
            </w:r>
          </w:p>
        </w:tc>
        <w:tc>
          <w:tcPr>
            <w:tcW w:w="298" w:type="pct"/>
            <w:tcBorders>
              <w:top w:val="nil"/>
              <w:left w:val="nil"/>
              <w:bottom w:val="single" w:sz="4" w:space="0" w:color="auto"/>
              <w:right w:val="nil"/>
            </w:tcBorders>
            <w:vAlign w:val="center"/>
            <w:hideMark/>
          </w:tcPr>
          <w:p w14:paraId="0634D7A7"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3441C64F" w14:textId="77777777" w:rsidR="00D469C5" w:rsidRPr="001C6415" w:rsidRDefault="00D469C5" w:rsidP="00661C6E">
            <w:pPr>
              <w:jc w:val="center"/>
              <w:rPr>
                <w:color w:val="000000"/>
                <w:sz w:val="20"/>
                <w:szCs w:val="20"/>
              </w:rPr>
            </w:pPr>
            <w:r w:rsidRPr="001C6415">
              <w:rPr>
                <w:color w:val="000000"/>
                <w:sz w:val="20"/>
                <w:szCs w:val="20"/>
              </w:rPr>
              <w:t>158,63</w:t>
            </w:r>
          </w:p>
        </w:tc>
        <w:tc>
          <w:tcPr>
            <w:tcW w:w="238" w:type="pct"/>
            <w:tcBorders>
              <w:top w:val="nil"/>
              <w:left w:val="nil"/>
              <w:bottom w:val="single" w:sz="4" w:space="0" w:color="auto"/>
              <w:right w:val="single" w:sz="4" w:space="0" w:color="auto"/>
            </w:tcBorders>
            <w:vAlign w:val="center"/>
            <w:hideMark/>
          </w:tcPr>
          <w:p w14:paraId="5A6197B8" w14:textId="77777777" w:rsidR="00D469C5" w:rsidRPr="001C6415" w:rsidRDefault="00D469C5" w:rsidP="00661C6E">
            <w:pPr>
              <w:jc w:val="center"/>
              <w:rPr>
                <w:color w:val="000000"/>
                <w:sz w:val="20"/>
                <w:szCs w:val="20"/>
              </w:rPr>
            </w:pPr>
            <w:r w:rsidRPr="001C6415">
              <w:rPr>
                <w:color w:val="000000"/>
                <w:sz w:val="20"/>
                <w:szCs w:val="20"/>
              </w:rPr>
              <w:t>158,63</w:t>
            </w:r>
          </w:p>
        </w:tc>
        <w:tc>
          <w:tcPr>
            <w:tcW w:w="200" w:type="pct"/>
            <w:tcBorders>
              <w:top w:val="nil"/>
              <w:left w:val="nil"/>
              <w:bottom w:val="single" w:sz="4" w:space="0" w:color="auto"/>
              <w:right w:val="single" w:sz="4" w:space="0" w:color="auto"/>
            </w:tcBorders>
            <w:vAlign w:val="center"/>
            <w:hideMark/>
          </w:tcPr>
          <w:p w14:paraId="6D065192" w14:textId="77777777" w:rsidR="00D469C5" w:rsidRPr="001C6415" w:rsidRDefault="00D469C5" w:rsidP="00661C6E">
            <w:pPr>
              <w:jc w:val="center"/>
              <w:rPr>
                <w:color w:val="000000"/>
                <w:sz w:val="20"/>
                <w:szCs w:val="20"/>
              </w:rPr>
            </w:pPr>
            <w:r w:rsidRPr="001C6415">
              <w:rPr>
                <w:color w:val="000000"/>
                <w:sz w:val="20"/>
                <w:szCs w:val="20"/>
              </w:rPr>
              <w:t>158,63</w:t>
            </w:r>
          </w:p>
        </w:tc>
        <w:tc>
          <w:tcPr>
            <w:tcW w:w="200" w:type="pct"/>
            <w:tcBorders>
              <w:top w:val="nil"/>
              <w:left w:val="nil"/>
              <w:bottom w:val="single" w:sz="4" w:space="0" w:color="auto"/>
              <w:right w:val="single" w:sz="4" w:space="0" w:color="auto"/>
            </w:tcBorders>
            <w:vAlign w:val="center"/>
            <w:hideMark/>
          </w:tcPr>
          <w:p w14:paraId="2674452D" w14:textId="77777777" w:rsidR="00D469C5" w:rsidRPr="001C6415" w:rsidRDefault="00D469C5" w:rsidP="00661C6E">
            <w:pPr>
              <w:jc w:val="center"/>
              <w:rPr>
                <w:color w:val="000000"/>
                <w:sz w:val="20"/>
                <w:szCs w:val="20"/>
              </w:rPr>
            </w:pPr>
            <w:r w:rsidRPr="001C6415">
              <w:rPr>
                <w:color w:val="000000"/>
                <w:sz w:val="20"/>
                <w:szCs w:val="20"/>
              </w:rPr>
              <w:t>158,63</w:t>
            </w:r>
          </w:p>
        </w:tc>
        <w:tc>
          <w:tcPr>
            <w:tcW w:w="201" w:type="pct"/>
            <w:tcBorders>
              <w:top w:val="nil"/>
              <w:left w:val="nil"/>
              <w:bottom w:val="single" w:sz="4" w:space="0" w:color="auto"/>
              <w:right w:val="single" w:sz="4" w:space="0" w:color="auto"/>
            </w:tcBorders>
            <w:vAlign w:val="center"/>
            <w:hideMark/>
          </w:tcPr>
          <w:p w14:paraId="558EA1FE" w14:textId="77777777" w:rsidR="00D469C5" w:rsidRPr="001C6415" w:rsidRDefault="00D469C5" w:rsidP="00661C6E">
            <w:pPr>
              <w:jc w:val="center"/>
              <w:rPr>
                <w:color w:val="000000"/>
                <w:sz w:val="20"/>
                <w:szCs w:val="20"/>
              </w:rPr>
            </w:pPr>
            <w:r w:rsidRPr="001C6415">
              <w:rPr>
                <w:color w:val="000000"/>
                <w:sz w:val="20"/>
                <w:szCs w:val="20"/>
              </w:rPr>
              <w:t>158,63</w:t>
            </w:r>
          </w:p>
        </w:tc>
        <w:tc>
          <w:tcPr>
            <w:tcW w:w="201" w:type="pct"/>
            <w:tcBorders>
              <w:top w:val="nil"/>
              <w:left w:val="nil"/>
              <w:bottom w:val="single" w:sz="4" w:space="0" w:color="auto"/>
              <w:right w:val="single" w:sz="4" w:space="0" w:color="auto"/>
            </w:tcBorders>
            <w:vAlign w:val="center"/>
            <w:hideMark/>
          </w:tcPr>
          <w:p w14:paraId="5BE97486" w14:textId="77777777" w:rsidR="00D469C5" w:rsidRPr="001C6415" w:rsidRDefault="00D469C5" w:rsidP="00661C6E">
            <w:pPr>
              <w:jc w:val="center"/>
              <w:rPr>
                <w:color w:val="000000"/>
                <w:sz w:val="20"/>
                <w:szCs w:val="20"/>
              </w:rPr>
            </w:pPr>
            <w:r w:rsidRPr="001C6415">
              <w:rPr>
                <w:color w:val="000000"/>
                <w:sz w:val="20"/>
                <w:szCs w:val="20"/>
              </w:rPr>
              <w:t>158,63</w:t>
            </w:r>
          </w:p>
        </w:tc>
        <w:tc>
          <w:tcPr>
            <w:tcW w:w="207" w:type="pct"/>
            <w:tcBorders>
              <w:top w:val="nil"/>
              <w:left w:val="nil"/>
              <w:bottom w:val="single" w:sz="4" w:space="0" w:color="auto"/>
              <w:right w:val="single" w:sz="4" w:space="0" w:color="auto"/>
            </w:tcBorders>
            <w:vAlign w:val="center"/>
            <w:hideMark/>
          </w:tcPr>
          <w:p w14:paraId="26281E0F" w14:textId="77777777" w:rsidR="00D469C5" w:rsidRPr="001C6415" w:rsidRDefault="00D469C5" w:rsidP="00661C6E">
            <w:pPr>
              <w:jc w:val="center"/>
              <w:rPr>
                <w:color w:val="000000"/>
                <w:sz w:val="20"/>
                <w:szCs w:val="20"/>
              </w:rPr>
            </w:pPr>
            <w:r w:rsidRPr="001C6415">
              <w:rPr>
                <w:color w:val="000000"/>
                <w:sz w:val="20"/>
                <w:szCs w:val="20"/>
              </w:rPr>
              <w:t>158,63</w:t>
            </w:r>
          </w:p>
        </w:tc>
      </w:tr>
      <w:tr w:rsidR="00D469C5" w:rsidRPr="001C6415" w14:paraId="26FC948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18DFB77" w14:textId="77777777" w:rsidR="00D469C5" w:rsidRPr="001C6415" w:rsidRDefault="00D469C5" w:rsidP="00661C6E">
            <w:pPr>
              <w:jc w:val="center"/>
              <w:rPr>
                <w:color w:val="000000"/>
                <w:sz w:val="20"/>
                <w:szCs w:val="20"/>
              </w:rPr>
            </w:pPr>
            <w:r w:rsidRPr="001C6415">
              <w:rPr>
                <w:color w:val="000000"/>
                <w:sz w:val="20"/>
                <w:szCs w:val="20"/>
              </w:rPr>
              <w:t>3.17</w:t>
            </w:r>
          </w:p>
        </w:tc>
        <w:tc>
          <w:tcPr>
            <w:tcW w:w="3072" w:type="pct"/>
            <w:gridSpan w:val="2"/>
            <w:tcBorders>
              <w:top w:val="single" w:sz="4" w:space="0" w:color="auto"/>
              <w:left w:val="nil"/>
              <w:bottom w:val="single" w:sz="4" w:space="0" w:color="auto"/>
              <w:right w:val="single" w:sz="4" w:space="0" w:color="000000"/>
            </w:tcBorders>
            <w:vAlign w:val="center"/>
            <w:hideMark/>
          </w:tcPr>
          <w:p w14:paraId="5EF4BF7F" w14:textId="77777777" w:rsidR="00D469C5" w:rsidRPr="001C6415" w:rsidRDefault="00D469C5" w:rsidP="00661C6E">
            <w:pPr>
              <w:rPr>
                <w:color w:val="000000"/>
                <w:sz w:val="20"/>
                <w:szCs w:val="20"/>
              </w:rPr>
            </w:pPr>
            <w:r w:rsidRPr="001C6415">
              <w:rPr>
                <w:color w:val="000000"/>
                <w:sz w:val="20"/>
                <w:szCs w:val="20"/>
              </w:rPr>
              <w:t>Котельная, с. Новое, пер. Мирный, д.95</w:t>
            </w:r>
          </w:p>
        </w:tc>
        <w:tc>
          <w:tcPr>
            <w:tcW w:w="298" w:type="pct"/>
            <w:tcBorders>
              <w:top w:val="nil"/>
              <w:left w:val="nil"/>
              <w:bottom w:val="single" w:sz="4" w:space="0" w:color="auto"/>
              <w:right w:val="nil"/>
            </w:tcBorders>
            <w:vAlign w:val="center"/>
            <w:hideMark/>
          </w:tcPr>
          <w:p w14:paraId="6E635EF9"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53F6F9D" w14:textId="77777777" w:rsidR="00D469C5" w:rsidRPr="001C6415" w:rsidRDefault="00D469C5" w:rsidP="00661C6E">
            <w:pPr>
              <w:jc w:val="center"/>
              <w:rPr>
                <w:color w:val="000000"/>
                <w:sz w:val="20"/>
                <w:szCs w:val="20"/>
              </w:rPr>
            </w:pPr>
            <w:r w:rsidRPr="001C6415">
              <w:rPr>
                <w:color w:val="000000"/>
                <w:sz w:val="20"/>
                <w:szCs w:val="20"/>
              </w:rPr>
              <w:t>186,89</w:t>
            </w:r>
          </w:p>
        </w:tc>
        <w:tc>
          <w:tcPr>
            <w:tcW w:w="238" w:type="pct"/>
            <w:tcBorders>
              <w:top w:val="nil"/>
              <w:left w:val="nil"/>
              <w:bottom w:val="single" w:sz="4" w:space="0" w:color="auto"/>
              <w:right w:val="single" w:sz="4" w:space="0" w:color="auto"/>
            </w:tcBorders>
            <w:vAlign w:val="center"/>
            <w:hideMark/>
          </w:tcPr>
          <w:p w14:paraId="1DA9CF4D" w14:textId="77777777" w:rsidR="00D469C5" w:rsidRPr="001C6415" w:rsidRDefault="00D469C5" w:rsidP="00661C6E">
            <w:pPr>
              <w:jc w:val="center"/>
              <w:rPr>
                <w:color w:val="000000"/>
                <w:sz w:val="20"/>
                <w:szCs w:val="20"/>
              </w:rPr>
            </w:pPr>
            <w:r w:rsidRPr="001C6415">
              <w:rPr>
                <w:color w:val="000000"/>
                <w:sz w:val="20"/>
                <w:szCs w:val="20"/>
              </w:rPr>
              <w:t>186,89</w:t>
            </w:r>
          </w:p>
        </w:tc>
        <w:tc>
          <w:tcPr>
            <w:tcW w:w="200" w:type="pct"/>
            <w:tcBorders>
              <w:top w:val="nil"/>
              <w:left w:val="nil"/>
              <w:bottom w:val="single" w:sz="4" w:space="0" w:color="auto"/>
              <w:right w:val="single" w:sz="4" w:space="0" w:color="auto"/>
            </w:tcBorders>
            <w:vAlign w:val="center"/>
            <w:hideMark/>
          </w:tcPr>
          <w:p w14:paraId="16827ACB" w14:textId="77777777" w:rsidR="00D469C5" w:rsidRPr="001C6415" w:rsidRDefault="00D469C5" w:rsidP="00661C6E">
            <w:pPr>
              <w:jc w:val="center"/>
              <w:rPr>
                <w:color w:val="000000"/>
                <w:sz w:val="20"/>
                <w:szCs w:val="20"/>
              </w:rPr>
            </w:pPr>
            <w:r w:rsidRPr="001C6415">
              <w:rPr>
                <w:color w:val="000000"/>
                <w:sz w:val="20"/>
                <w:szCs w:val="20"/>
              </w:rPr>
              <w:t>186,89</w:t>
            </w:r>
          </w:p>
        </w:tc>
        <w:tc>
          <w:tcPr>
            <w:tcW w:w="200" w:type="pct"/>
            <w:tcBorders>
              <w:top w:val="nil"/>
              <w:left w:val="nil"/>
              <w:bottom w:val="single" w:sz="4" w:space="0" w:color="auto"/>
              <w:right w:val="single" w:sz="4" w:space="0" w:color="auto"/>
            </w:tcBorders>
            <w:vAlign w:val="center"/>
            <w:hideMark/>
          </w:tcPr>
          <w:p w14:paraId="26AD6B9B" w14:textId="77777777" w:rsidR="00D469C5" w:rsidRPr="001C6415" w:rsidRDefault="00D469C5" w:rsidP="00661C6E">
            <w:pPr>
              <w:jc w:val="center"/>
              <w:rPr>
                <w:color w:val="000000"/>
                <w:sz w:val="20"/>
                <w:szCs w:val="20"/>
              </w:rPr>
            </w:pPr>
            <w:r w:rsidRPr="001C6415">
              <w:rPr>
                <w:color w:val="000000"/>
                <w:sz w:val="20"/>
                <w:szCs w:val="20"/>
              </w:rPr>
              <w:t>186,89</w:t>
            </w:r>
          </w:p>
        </w:tc>
        <w:tc>
          <w:tcPr>
            <w:tcW w:w="201" w:type="pct"/>
            <w:tcBorders>
              <w:top w:val="nil"/>
              <w:left w:val="nil"/>
              <w:bottom w:val="single" w:sz="4" w:space="0" w:color="auto"/>
              <w:right w:val="single" w:sz="4" w:space="0" w:color="auto"/>
            </w:tcBorders>
            <w:vAlign w:val="center"/>
            <w:hideMark/>
          </w:tcPr>
          <w:p w14:paraId="6605D314" w14:textId="77777777" w:rsidR="00D469C5" w:rsidRPr="001C6415" w:rsidRDefault="00D469C5" w:rsidP="00661C6E">
            <w:pPr>
              <w:jc w:val="center"/>
              <w:rPr>
                <w:color w:val="000000"/>
                <w:sz w:val="20"/>
                <w:szCs w:val="20"/>
              </w:rPr>
            </w:pPr>
            <w:r w:rsidRPr="001C6415">
              <w:rPr>
                <w:color w:val="000000"/>
                <w:sz w:val="20"/>
                <w:szCs w:val="20"/>
              </w:rPr>
              <w:t>186,89</w:t>
            </w:r>
          </w:p>
        </w:tc>
        <w:tc>
          <w:tcPr>
            <w:tcW w:w="201" w:type="pct"/>
            <w:tcBorders>
              <w:top w:val="nil"/>
              <w:left w:val="nil"/>
              <w:bottom w:val="single" w:sz="4" w:space="0" w:color="auto"/>
              <w:right w:val="single" w:sz="4" w:space="0" w:color="auto"/>
            </w:tcBorders>
            <w:vAlign w:val="center"/>
            <w:hideMark/>
          </w:tcPr>
          <w:p w14:paraId="087F81D5" w14:textId="77777777" w:rsidR="00D469C5" w:rsidRPr="001C6415" w:rsidRDefault="00D469C5" w:rsidP="00661C6E">
            <w:pPr>
              <w:jc w:val="center"/>
              <w:rPr>
                <w:color w:val="000000"/>
                <w:sz w:val="20"/>
                <w:szCs w:val="20"/>
              </w:rPr>
            </w:pPr>
            <w:r w:rsidRPr="001C6415">
              <w:rPr>
                <w:color w:val="000000"/>
                <w:sz w:val="20"/>
                <w:szCs w:val="20"/>
              </w:rPr>
              <w:t>186,89</w:t>
            </w:r>
          </w:p>
        </w:tc>
        <w:tc>
          <w:tcPr>
            <w:tcW w:w="207" w:type="pct"/>
            <w:tcBorders>
              <w:top w:val="nil"/>
              <w:left w:val="nil"/>
              <w:bottom w:val="single" w:sz="4" w:space="0" w:color="auto"/>
              <w:right w:val="single" w:sz="4" w:space="0" w:color="auto"/>
            </w:tcBorders>
            <w:vAlign w:val="center"/>
            <w:hideMark/>
          </w:tcPr>
          <w:p w14:paraId="1EA47A82" w14:textId="77777777" w:rsidR="00D469C5" w:rsidRPr="001C6415" w:rsidRDefault="00D469C5" w:rsidP="00661C6E">
            <w:pPr>
              <w:jc w:val="center"/>
              <w:rPr>
                <w:color w:val="000000"/>
                <w:sz w:val="20"/>
                <w:szCs w:val="20"/>
              </w:rPr>
            </w:pPr>
            <w:r w:rsidRPr="001C6415">
              <w:rPr>
                <w:color w:val="000000"/>
                <w:sz w:val="20"/>
                <w:szCs w:val="20"/>
              </w:rPr>
              <w:t>186,89</w:t>
            </w:r>
          </w:p>
        </w:tc>
      </w:tr>
      <w:tr w:rsidR="00D469C5" w:rsidRPr="001C6415" w14:paraId="599848C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2DC08CB" w14:textId="77777777" w:rsidR="00D469C5" w:rsidRPr="001C6415" w:rsidRDefault="00D469C5" w:rsidP="00661C6E">
            <w:pPr>
              <w:jc w:val="center"/>
              <w:rPr>
                <w:color w:val="000000"/>
                <w:sz w:val="20"/>
                <w:szCs w:val="20"/>
              </w:rPr>
            </w:pPr>
            <w:r w:rsidRPr="001C6415">
              <w:rPr>
                <w:color w:val="000000"/>
                <w:sz w:val="20"/>
                <w:szCs w:val="20"/>
              </w:rPr>
              <w:t>3.18</w:t>
            </w:r>
          </w:p>
        </w:tc>
        <w:tc>
          <w:tcPr>
            <w:tcW w:w="3072" w:type="pct"/>
            <w:gridSpan w:val="2"/>
            <w:tcBorders>
              <w:top w:val="single" w:sz="4" w:space="0" w:color="auto"/>
              <w:left w:val="nil"/>
              <w:bottom w:val="single" w:sz="4" w:space="0" w:color="auto"/>
              <w:right w:val="single" w:sz="4" w:space="0" w:color="000000"/>
            </w:tcBorders>
            <w:vAlign w:val="center"/>
            <w:hideMark/>
          </w:tcPr>
          <w:p w14:paraId="0E4A1B3B" w14:textId="77777777" w:rsidR="00D469C5" w:rsidRPr="001C6415" w:rsidRDefault="00D469C5" w:rsidP="00661C6E">
            <w:pPr>
              <w:rPr>
                <w:color w:val="000000"/>
                <w:sz w:val="20"/>
                <w:szCs w:val="20"/>
              </w:rPr>
            </w:pPr>
            <w:r w:rsidRPr="001C6415">
              <w:rPr>
                <w:color w:val="000000"/>
                <w:sz w:val="20"/>
                <w:szCs w:val="20"/>
              </w:rPr>
              <w:t>Котельная, д. Горки, пер. Производственный, д. 46</w:t>
            </w:r>
          </w:p>
        </w:tc>
        <w:tc>
          <w:tcPr>
            <w:tcW w:w="298" w:type="pct"/>
            <w:tcBorders>
              <w:top w:val="nil"/>
              <w:left w:val="nil"/>
              <w:bottom w:val="single" w:sz="4" w:space="0" w:color="auto"/>
              <w:right w:val="nil"/>
            </w:tcBorders>
            <w:vAlign w:val="center"/>
            <w:hideMark/>
          </w:tcPr>
          <w:p w14:paraId="4C0364D9"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3940BE6F" w14:textId="77777777" w:rsidR="00D469C5" w:rsidRPr="001C6415" w:rsidRDefault="00D469C5" w:rsidP="00661C6E">
            <w:pPr>
              <w:jc w:val="center"/>
              <w:rPr>
                <w:color w:val="000000"/>
                <w:sz w:val="20"/>
                <w:szCs w:val="20"/>
              </w:rPr>
            </w:pPr>
            <w:r w:rsidRPr="001C6415">
              <w:rPr>
                <w:color w:val="000000"/>
                <w:sz w:val="20"/>
                <w:szCs w:val="20"/>
              </w:rPr>
              <w:t>172,60</w:t>
            </w:r>
          </w:p>
        </w:tc>
        <w:tc>
          <w:tcPr>
            <w:tcW w:w="238" w:type="pct"/>
            <w:tcBorders>
              <w:top w:val="nil"/>
              <w:left w:val="nil"/>
              <w:bottom w:val="single" w:sz="4" w:space="0" w:color="auto"/>
              <w:right w:val="single" w:sz="4" w:space="0" w:color="auto"/>
            </w:tcBorders>
            <w:vAlign w:val="center"/>
            <w:hideMark/>
          </w:tcPr>
          <w:p w14:paraId="03D68DDB" w14:textId="77777777" w:rsidR="00D469C5" w:rsidRPr="001C6415" w:rsidRDefault="00D469C5" w:rsidP="00661C6E">
            <w:pPr>
              <w:jc w:val="center"/>
              <w:rPr>
                <w:color w:val="000000"/>
                <w:sz w:val="20"/>
                <w:szCs w:val="20"/>
              </w:rPr>
            </w:pPr>
            <w:r w:rsidRPr="001C6415">
              <w:rPr>
                <w:color w:val="000000"/>
                <w:sz w:val="20"/>
                <w:szCs w:val="20"/>
              </w:rPr>
              <w:t>172,60</w:t>
            </w:r>
          </w:p>
        </w:tc>
        <w:tc>
          <w:tcPr>
            <w:tcW w:w="1009" w:type="pct"/>
            <w:gridSpan w:val="5"/>
            <w:tcBorders>
              <w:top w:val="single" w:sz="4" w:space="0" w:color="auto"/>
              <w:left w:val="nil"/>
              <w:bottom w:val="single" w:sz="4" w:space="0" w:color="auto"/>
              <w:right w:val="single" w:sz="4" w:space="0" w:color="auto"/>
            </w:tcBorders>
            <w:vAlign w:val="center"/>
            <w:hideMark/>
          </w:tcPr>
          <w:p w14:paraId="590CC2C1"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75528A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22D760D" w14:textId="77777777" w:rsidR="00D469C5" w:rsidRPr="001C6415" w:rsidRDefault="00D469C5" w:rsidP="00661C6E">
            <w:pPr>
              <w:jc w:val="center"/>
              <w:rPr>
                <w:color w:val="000000"/>
                <w:sz w:val="20"/>
                <w:szCs w:val="20"/>
              </w:rPr>
            </w:pPr>
            <w:r w:rsidRPr="001C6415">
              <w:rPr>
                <w:color w:val="000000"/>
                <w:sz w:val="20"/>
                <w:szCs w:val="20"/>
              </w:rPr>
              <w:t>3.19</w:t>
            </w:r>
          </w:p>
        </w:tc>
        <w:tc>
          <w:tcPr>
            <w:tcW w:w="3072" w:type="pct"/>
            <w:gridSpan w:val="2"/>
            <w:tcBorders>
              <w:top w:val="single" w:sz="4" w:space="0" w:color="auto"/>
              <w:left w:val="nil"/>
              <w:bottom w:val="single" w:sz="4" w:space="0" w:color="auto"/>
              <w:right w:val="single" w:sz="4" w:space="0" w:color="000000"/>
            </w:tcBorders>
            <w:vAlign w:val="center"/>
            <w:hideMark/>
          </w:tcPr>
          <w:p w14:paraId="6516B68C" w14:textId="77777777" w:rsidR="00D469C5" w:rsidRPr="001C6415" w:rsidRDefault="00D469C5" w:rsidP="00661C6E">
            <w:pP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298" w:type="pct"/>
            <w:tcBorders>
              <w:top w:val="nil"/>
              <w:left w:val="nil"/>
              <w:bottom w:val="single" w:sz="4" w:space="0" w:color="auto"/>
              <w:right w:val="nil"/>
            </w:tcBorders>
            <w:vAlign w:val="center"/>
            <w:hideMark/>
          </w:tcPr>
          <w:p w14:paraId="3366134B"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DFEF67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94130DA"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04FC194E"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6636D5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3F66C906"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653AAEEA"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75DCAC85"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904E90E" w14:textId="77777777" w:rsidR="00D469C5" w:rsidRPr="001C6415" w:rsidRDefault="00D469C5" w:rsidP="00661C6E">
            <w:pPr>
              <w:jc w:val="center"/>
              <w:rPr>
                <w:color w:val="000000"/>
                <w:sz w:val="20"/>
                <w:szCs w:val="20"/>
              </w:rPr>
            </w:pPr>
            <w:r w:rsidRPr="001C6415">
              <w:rPr>
                <w:color w:val="000000"/>
                <w:sz w:val="20"/>
                <w:szCs w:val="20"/>
              </w:rPr>
              <w:t>3.20</w:t>
            </w:r>
          </w:p>
        </w:tc>
        <w:tc>
          <w:tcPr>
            <w:tcW w:w="3072" w:type="pct"/>
            <w:gridSpan w:val="2"/>
            <w:tcBorders>
              <w:top w:val="single" w:sz="4" w:space="0" w:color="auto"/>
              <w:left w:val="nil"/>
              <w:bottom w:val="single" w:sz="4" w:space="0" w:color="auto"/>
              <w:right w:val="single" w:sz="4" w:space="0" w:color="000000"/>
            </w:tcBorders>
            <w:vAlign w:val="center"/>
            <w:hideMark/>
          </w:tcPr>
          <w:p w14:paraId="0C6D90E3" w14:textId="77777777" w:rsidR="00D469C5" w:rsidRPr="001C6415" w:rsidRDefault="00D469C5" w:rsidP="00661C6E">
            <w:pPr>
              <w:rPr>
                <w:color w:val="000000"/>
                <w:sz w:val="20"/>
                <w:szCs w:val="20"/>
              </w:rPr>
            </w:pPr>
            <w:r w:rsidRPr="001C6415">
              <w:rPr>
                <w:color w:val="000000"/>
                <w:sz w:val="20"/>
                <w:szCs w:val="20"/>
              </w:rPr>
              <w:t>Котельная, с. Ефимьево, ул. Октябрьская, д.4</w:t>
            </w:r>
          </w:p>
        </w:tc>
        <w:tc>
          <w:tcPr>
            <w:tcW w:w="298" w:type="pct"/>
            <w:tcBorders>
              <w:top w:val="nil"/>
              <w:left w:val="nil"/>
              <w:bottom w:val="single" w:sz="4" w:space="0" w:color="auto"/>
              <w:right w:val="nil"/>
            </w:tcBorders>
            <w:vAlign w:val="center"/>
            <w:hideMark/>
          </w:tcPr>
          <w:p w14:paraId="625BFCED"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E02ED3B" w14:textId="77777777" w:rsidR="00D469C5" w:rsidRPr="001C6415" w:rsidRDefault="00D469C5" w:rsidP="00661C6E">
            <w:pPr>
              <w:jc w:val="center"/>
              <w:rPr>
                <w:color w:val="000000"/>
                <w:sz w:val="20"/>
                <w:szCs w:val="20"/>
              </w:rPr>
            </w:pPr>
            <w:r w:rsidRPr="001C6415">
              <w:rPr>
                <w:color w:val="000000"/>
                <w:sz w:val="20"/>
                <w:szCs w:val="20"/>
              </w:rPr>
              <w:t>144,45</w:t>
            </w:r>
          </w:p>
        </w:tc>
        <w:tc>
          <w:tcPr>
            <w:tcW w:w="238" w:type="pct"/>
            <w:tcBorders>
              <w:top w:val="nil"/>
              <w:left w:val="nil"/>
              <w:bottom w:val="single" w:sz="4" w:space="0" w:color="auto"/>
              <w:right w:val="single" w:sz="4" w:space="0" w:color="auto"/>
            </w:tcBorders>
            <w:vAlign w:val="center"/>
            <w:hideMark/>
          </w:tcPr>
          <w:p w14:paraId="5153E82B"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1AFE9DA7" w14:textId="77777777" w:rsidR="00D469C5" w:rsidRPr="001C6415" w:rsidRDefault="00D469C5" w:rsidP="00661C6E">
            <w:pPr>
              <w:jc w:val="center"/>
              <w:rPr>
                <w:color w:val="000000"/>
                <w:sz w:val="20"/>
                <w:szCs w:val="20"/>
              </w:rPr>
            </w:pPr>
            <w:r w:rsidRPr="001C6415">
              <w:rPr>
                <w:color w:val="000000"/>
                <w:sz w:val="20"/>
                <w:szCs w:val="20"/>
              </w:rPr>
              <w:t>144,45</w:t>
            </w:r>
          </w:p>
        </w:tc>
        <w:tc>
          <w:tcPr>
            <w:tcW w:w="200" w:type="pct"/>
            <w:tcBorders>
              <w:top w:val="nil"/>
              <w:left w:val="nil"/>
              <w:bottom w:val="single" w:sz="4" w:space="0" w:color="auto"/>
              <w:right w:val="single" w:sz="4" w:space="0" w:color="auto"/>
            </w:tcBorders>
            <w:vAlign w:val="center"/>
            <w:hideMark/>
          </w:tcPr>
          <w:p w14:paraId="34F2D5F4"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6306B3A7" w14:textId="77777777" w:rsidR="00D469C5" w:rsidRPr="001C6415" w:rsidRDefault="00D469C5" w:rsidP="00661C6E">
            <w:pPr>
              <w:jc w:val="center"/>
              <w:rPr>
                <w:color w:val="000000"/>
                <w:sz w:val="20"/>
                <w:szCs w:val="20"/>
              </w:rPr>
            </w:pPr>
            <w:r w:rsidRPr="001C6415">
              <w:rPr>
                <w:color w:val="000000"/>
                <w:sz w:val="20"/>
                <w:szCs w:val="20"/>
              </w:rPr>
              <w:t>144,45</w:t>
            </w:r>
          </w:p>
        </w:tc>
        <w:tc>
          <w:tcPr>
            <w:tcW w:w="201" w:type="pct"/>
            <w:tcBorders>
              <w:top w:val="nil"/>
              <w:left w:val="nil"/>
              <w:bottom w:val="single" w:sz="4" w:space="0" w:color="auto"/>
              <w:right w:val="single" w:sz="4" w:space="0" w:color="auto"/>
            </w:tcBorders>
            <w:vAlign w:val="center"/>
            <w:hideMark/>
          </w:tcPr>
          <w:p w14:paraId="1326E87C" w14:textId="77777777" w:rsidR="00D469C5" w:rsidRPr="001C6415" w:rsidRDefault="00D469C5" w:rsidP="00661C6E">
            <w:pPr>
              <w:jc w:val="center"/>
              <w:rPr>
                <w:color w:val="000000"/>
                <w:sz w:val="20"/>
                <w:szCs w:val="20"/>
              </w:rPr>
            </w:pPr>
            <w:r w:rsidRPr="001C6415">
              <w:rPr>
                <w:color w:val="000000"/>
                <w:sz w:val="20"/>
                <w:szCs w:val="20"/>
              </w:rPr>
              <w:t>144,45</w:t>
            </w:r>
          </w:p>
        </w:tc>
        <w:tc>
          <w:tcPr>
            <w:tcW w:w="207" w:type="pct"/>
            <w:tcBorders>
              <w:top w:val="nil"/>
              <w:left w:val="nil"/>
              <w:bottom w:val="single" w:sz="4" w:space="0" w:color="auto"/>
              <w:right w:val="single" w:sz="4" w:space="0" w:color="auto"/>
            </w:tcBorders>
            <w:vAlign w:val="center"/>
            <w:hideMark/>
          </w:tcPr>
          <w:p w14:paraId="56B19637" w14:textId="77777777" w:rsidR="00D469C5" w:rsidRPr="001C6415" w:rsidRDefault="00D469C5" w:rsidP="00661C6E">
            <w:pPr>
              <w:jc w:val="center"/>
              <w:rPr>
                <w:color w:val="000000"/>
                <w:sz w:val="20"/>
                <w:szCs w:val="20"/>
              </w:rPr>
            </w:pPr>
            <w:r w:rsidRPr="001C6415">
              <w:rPr>
                <w:color w:val="000000"/>
                <w:sz w:val="20"/>
                <w:szCs w:val="20"/>
              </w:rPr>
              <w:t>144,45</w:t>
            </w:r>
          </w:p>
        </w:tc>
      </w:tr>
      <w:tr w:rsidR="00D469C5" w:rsidRPr="001C6415" w14:paraId="043CC7E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DD363C7" w14:textId="77777777" w:rsidR="00D469C5" w:rsidRPr="001C6415" w:rsidRDefault="00D469C5" w:rsidP="00661C6E">
            <w:pPr>
              <w:jc w:val="center"/>
              <w:rPr>
                <w:color w:val="000000"/>
                <w:sz w:val="20"/>
                <w:szCs w:val="20"/>
              </w:rPr>
            </w:pPr>
            <w:r w:rsidRPr="001C6415">
              <w:rPr>
                <w:color w:val="000000"/>
                <w:sz w:val="20"/>
                <w:szCs w:val="20"/>
              </w:rPr>
              <w:t>3.21</w:t>
            </w:r>
          </w:p>
        </w:tc>
        <w:tc>
          <w:tcPr>
            <w:tcW w:w="3072" w:type="pct"/>
            <w:gridSpan w:val="2"/>
            <w:tcBorders>
              <w:top w:val="single" w:sz="4" w:space="0" w:color="auto"/>
              <w:left w:val="nil"/>
              <w:bottom w:val="single" w:sz="4" w:space="0" w:color="auto"/>
              <w:right w:val="single" w:sz="4" w:space="0" w:color="000000"/>
            </w:tcBorders>
            <w:vAlign w:val="center"/>
            <w:hideMark/>
          </w:tcPr>
          <w:p w14:paraId="21A78DB4" w14:textId="77777777" w:rsidR="00D469C5" w:rsidRPr="001C6415" w:rsidRDefault="00D469C5" w:rsidP="00661C6E">
            <w:pPr>
              <w:rPr>
                <w:color w:val="000000"/>
                <w:sz w:val="20"/>
                <w:szCs w:val="20"/>
              </w:rPr>
            </w:pPr>
            <w:r w:rsidRPr="001C6415">
              <w:rPr>
                <w:color w:val="000000"/>
                <w:sz w:val="20"/>
                <w:szCs w:val="20"/>
              </w:rPr>
              <w:t>Котельная, с. Купанское, ул. Советская, д. 60</w:t>
            </w:r>
          </w:p>
        </w:tc>
        <w:tc>
          <w:tcPr>
            <w:tcW w:w="298" w:type="pct"/>
            <w:tcBorders>
              <w:top w:val="nil"/>
              <w:left w:val="nil"/>
              <w:bottom w:val="single" w:sz="4" w:space="0" w:color="auto"/>
              <w:right w:val="nil"/>
            </w:tcBorders>
            <w:vAlign w:val="center"/>
            <w:hideMark/>
          </w:tcPr>
          <w:p w14:paraId="33F40603"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33976FD7" w14:textId="77777777" w:rsidR="00D469C5" w:rsidRPr="001C6415" w:rsidRDefault="00D469C5" w:rsidP="00661C6E">
            <w:pPr>
              <w:jc w:val="center"/>
              <w:rPr>
                <w:color w:val="000000"/>
                <w:sz w:val="20"/>
                <w:szCs w:val="20"/>
              </w:rPr>
            </w:pPr>
            <w:r w:rsidRPr="001C6415">
              <w:rPr>
                <w:color w:val="000000"/>
                <w:sz w:val="20"/>
                <w:szCs w:val="20"/>
              </w:rPr>
              <w:t>153,35</w:t>
            </w:r>
          </w:p>
        </w:tc>
        <w:tc>
          <w:tcPr>
            <w:tcW w:w="238" w:type="pct"/>
            <w:tcBorders>
              <w:top w:val="nil"/>
              <w:left w:val="nil"/>
              <w:bottom w:val="single" w:sz="4" w:space="0" w:color="auto"/>
              <w:right w:val="single" w:sz="4" w:space="0" w:color="auto"/>
            </w:tcBorders>
            <w:vAlign w:val="center"/>
            <w:hideMark/>
          </w:tcPr>
          <w:p w14:paraId="53AA6146" w14:textId="77777777" w:rsidR="00D469C5" w:rsidRPr="001C6415" w:rsidRDefault="00D469C5" w:rsidP="00661C6E">
            <w:pPr>
              <w:jc w:val="center"/>
              <w:rPr>
                <w:color w:val="000000"/>
                <w:sz w:val="20"/>
                <w:szCs w:val="20"/>
              </w:rPr>
            </w:pPr>
            <w:r w:rsidRPr="001C6415">
              <w:rPr>
                <w:color w:val="000000"/>
                <w:sz w:val="20"/>
                <w:szCs w:val="20"/>
              </w:rPr>
              <w:t>153,35</w:t>
            </w:r>
          </w:p>
        </w:tc>
        <w:tc>
          <w:tcPr>
            <w:tcW w:w="200" w:type="pct"/>
            <w:tcBorders>
              <w:top w:val="nil"/>
              <w:left w:val="nil"/>
              <w:bottom w:val="single" w:sz="4" w:space="0" w:color="auto"/>
              <w:right w:val="single" w:sz="4" w:space="0" w:color="auto"/>
            </w:tcBorders>
            <w:vAlign w:val="center"/>
            <w:hideMark/>
          </w:tcPr>
          <w:p w14:paraId="4A628FEC" w14:textId="77777777" w:rsidR="00D469C5" w:rsidRPr="001C6415" w:rsidRDefault="00D469C5" w:rsidP="00661C6E">
            <w:pPr>
              <w:jc w:val="center"/>
              <w:rPr>
                <w:color w:val="000000"/>
                <w:sz w:val="20"/>
                <w:szCs w:val="20"/>
              </w:rPr>
            </w:pPr>
            <w:r w:rsidRPr="001C6415">
              <w:rPr>
                <w:color w:val="000000"/>
                <w:sz w:val="20"/>
                <w:szCs w:val="20"/>
              </w:rPr>
              <w:t>153,35</w:t>
            </w:r>
          </w:p>
        </w:tc>
        <w:tc>
          <w:tcPr>
            <w:tcW w:w="200" w:type="pct"/>
            <w:tcBorders>
              <w:top w:val="nil"/>
              <w:left w:val="nil"/>
              <w:bottom w:val="single" w:sz="4" w:space="0" w:color="auto"/>
              <w:right w:val="single" w:sz="4" w:space="0" w:color="auto"/>
            </w:tcBorders>
            <w:vAlign w:val="center"/>
            <w:hideMark/>
          </w:tcPr>
          <w:p w14:paraId="4238343D" w14:textId="77777777" w:rsidR="00D469C5" w:rsidRPr="001C6415" w:rsidRDefault="00D469C5" w:rsidP="00661C6E">
            <w:pPr>
              <w:jc w:val="center"/>
              <w:rPr>
                <w:color w:val="000000"/>
                <w:sz w:val="20"/>
                <w:szCs w:val="20"/>
              </w:rPr>
            </w:pPr>
            <w:r w:rsidRPr="001C6415">
              <w:rPr>
                <w:color w:val="000000"/>
                <w:sz w:val="20"/>
                <w:szCs w:val="20"/>
              </w:rPr>
              <w:t>153,35</w:t>
            </w:r>
          </w:p>
        </w:tc>
        <w:tc>
          <w:tcPr>
            <w:tcW w:w="201" w:type="pct"/>
            <w:tcBorders>
              <w:top w:val="nil"/>
              <w:left w:val="nil"/>
              <w:bottom w:val="single" w:sz="4" w:space="0" w:color="auto"/>
              <w:right w:val="single" w:sz="4" w:space="0" w:color="auto"/>
            </w:tcBorders>
            <w:vAlign w:val="center"/>
            <w:hideMark/>
          </w:tcPr>
          <w:p w14:paraId="0138EA65" w14:textId="77777777" w:rsidR="00D469C5" w:rsidRPr="001C6415" w:rsidRDefault="00D469C5" w:rsidP="00661C6E">
            <w:pPr>
              <w:jc w:val="center"/>
              <w:rPr>
                <w:color w:val="000000"/>
                <w:sz w:val="20"/>
                <w:szCs w:val="20"/>
              </w:rPr>
            </w:pPr>
            <w:r w:rsidRPr="001C6415">
              <w:rPr>
                <w:color w:val="000000"/>
                <w:sz w:val="20"/>
                <w:szCs w:val="20"/>
              </w:rPr>
              <w:t>153,35</w:t>
            </w:r>
          </w:p>
        </w:tc>
        <w:tc>
          <w:tcPr>
            <w:tcW w:w="201" w:type="pct"/>
            <w:tcBorders>
              <w:top w:val="nil"/>
              <w:left w:val="nil"/>
              <w:bottom w:val="single" w:sz="4" w:space="0" w:color="auto"/>
              <w:right w:val="single" w:sz="4" w:space="0" w:color="auto"/>
            </w:tcBorders>
            <w:vAlign w:val="center"/>
            <w:hideMark/>
          </w:tcPr>
          <w:p w14:paraId="7F84DD2F" w14:textId="77777777" w:rsidR="00D469C5" w:rsidRPr="001C6415" w:rsidRDefault="00D469C5" w:rsidP="00661C6E">
            <w:pPr>
              <w:jc w:val="center"/>
              <w:rPr>
                <w:color w:val="000000"/>
                <w:sz w:val="20"/>
                <w:szCs w:val="20"/>
              </w:rPr>
            </w:pPr>
            <w:r w:rsidRPr="001C6415">
              <w:rPr>
                <w:color w:val="000000"/>
                <w:sz w:val="20"/>
                <w:szCs w:val="20"/>
              </w:rPr>
              <w:t>153,35</w:t>
            </w:r>
          </w:p>
        </w:tc>
        <w:tc>
          <w:tcPr>
            <w:tcW w:w="207" w:type="pct"/>
            <w:tcBorders>
              <w:top w:val="nil"/>
              <w:left w:val="nil"/>
              <w:bottom w:val="single" w:sz="4" w:space="0" w:color="auto"/>
              <w:right w:val="single" w:sz="4" w:space="0" w:color="auto"/>
            </w:tcBorders>
            <w:vAlign w:val="center"/>
            <w:hideMark/>
          </w:tcPr>
          <w:p w14:paraId="272652A2" w14:textId="77777777" w:rsidR="00D469C5" w:rsidRPr="001C6415" w:rsidRDefault="00D469C5" w:rsidP="00661C6E">
            <w:pPr>
              <w:jc w:val="center"/>
              <w:rPr>
                <w:color w:val="000000"/>
                <w:sz w:val="20"/>
                <w:szCs w:val="20"/>
              </w:rPr>
            </w:pPr>
            <w:r w:rsidRPr="001C6415">
              <w:rPr>
                <w:color w:val="000000"/>
                <w:sz w:val="20"/>
                <w:szCs w:val="20"/>
              </w:rPr>
              <w:t>153,35</w:t>
            </w:r>
          </w:p>
        </w:tc>
      </w:tr>
      <w:tr w:rsidR="00D469C5" w:rsidRPr="001C6415" w14:paraId="36836EC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ACE95FB" w14:textId="77777777" w:rsidR="00D469C5" w:rsidRPr="001C6415" w:rsidRDefault="00D469C5" w:rsidP="00661C6E">
            <w:pPr>
              <w:jc w:val="center"/>
              <w:rPr>
                <w:color w:val="000000"/>
                <w:sz w:val="20"/>
                <w:szCs w:val="20"/>
              </w:rPr>
            </w:pPr>
            <w:r w:rsidRPr="001C6415">
              <w:rPr>
                <w:color w:val="000000"/>
                <w:sz w:val="20"/>
                <w:szCs w:val="20"/>
              </w:rPr>
              <w:t>3.22</w:t>
            </w:r>
          </w:p>
        </w:tc>
        <w:tc>
          <w:tcPr>
            <w:tcW w:w="3072" w:type="pct"/>
            <w:gridSpan w:val="2"/>
            <w:tcBorders>
              <w:top w:val="single" w:sz="4" w:space="0" w:color="auto"/>
              <w:left w:val="nil"/>
              <w:bottom w:val="single" w:sz="4" w:space="0" w:color="auto"/>
              <w:right w:val="single" w:sz="4" w:space="0" w:color="000000"/>
            </w:tcBorders>
            <w:vAlign w:val="center"/>
            <w:hideMark/>
          </w:tcPr>
          <w:p w14:paraId="525C9194" w14:textId="77777777" w:rsidR="00D469C5" w:rsidRPr="001C6415" w:rsidRDefault="00D469C5" w:rsidP="00661C6E">
            <w:pPr>
              <w:rPr>
                <w:color w:val="000000"/>
                <w:sz w:val="20"/>
                <w:szCs w:val="20"/>
              </w:rPr>
            </w:pPr>
            <w:r w:rsidRPr="001C6415">
              <w:rPr>
                <w:color w:val="000000"/>
                <w:sz w:val="20"/>
                <w:szCs w:val="20"/>
              </w:rPr>
              <w:t>Котельная, с. Нагорье, ул. Молодежная, д. 14-б</w:t>
            </w:r>
          </w:p>
        </w:tc>
        <w:tc>
          <w:tcPr>
            <w:tcW w:w="298" w:type="pct"/>
            <w:tcBorders>
              <w:top w:val="nil"/>
              <w:left w:val="nil"/>
              <w:bottom w:val="single" w:sz="4" w:space="0" w:color="auto"/>
              <w:right w:val="nil"/>
            </w:tcBorders>
            <w:vAlign w:val="center"/>
            <w:hideMark/>
          </w:tcPr>
          <w:p w14:paraId="4449BAF9"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5B96C4FD" w14:textId="77777777" w:rsidR="00D469C5" w:rsidRPr="001C6415" w:rsidRDefault="00D469C5" w:rsidP="00661C6E">
            <w:pPr>
              <w:jc w:val="center"/>
              <w:rPr>
                <w:color w:val="000000"/>
                <w:sz w:val="20"/>
                <w:szCs w:val="20"/>
              </w:rPr>
            </w:pPr>
            <w:r w:rsidRPr="001C6415">
              <w:rPr>
                <w:color w:val="000000"/>
                <w:sz w:val="20"/>
                <w:szCs w:val="20"/>
              </w:rPr>
              <w:t>158,48</w:t>
            </w:r>
          </w:p>
        </w:tc>
        <w:tc>
          <w:tcPr>
            <w:tcW w:w="238" w:type="pct"/>
            <w:tcBorders>
              <w:top w:val="nil"/>
              <w:left w:val="nil"/>
              <w:bottom w:val="single" w:sz="4" w:space="0" w:color="auto"/>
              <w:right w:val="single" w:sz="4" w:space="0" w:color="auto"/>
            </w:tcBorders>
            <w:vAlign w:val="center"/>
            <w:hideMark/>
          </w:tcPr>
          <w:p w14:paraId="420FF248" w14:textId="77777777" w:rsidR="00D469C5" w:rsidRPr="001C6415" w:rsidRDefault="00D469C5" w:rsidP="00661C6E">
            <w:pPr>
              <w:jc w:val="center"/>
              <w:rPr>
                <w:color w:val="000000"/>
                <w:sz w:val="20"/>
                <w:szCs w:val="20"/>
              </w:rPr>
            </w:pPr>
            <w:r w:rsidRPr="001C6415">
              <w:rPr>
                <w:color w:val="000000"/>
                <w:sz w:val="20"/>
                <w:szCs w:val="20"/>
              </w:rPr>
              <w:t>158,48</w:t>
            </w:r>
          </w:p>
        </w:tc>
        <w:tc>
          <w:tcPr>
            <w:tcW w:w="200" w:type="pct"/>
            <w:tcBorders>
              <w:top w:val="nil"/>
              <w:left w:val="nil"/>
              <w:bottom w:val="single" w:sz="4" w:space="0" w:color="auto"/>
              <w:right w:val="single" w:sz="4" w:space="0" w:color="auto"/>
            </w:tcBorders>
            <w:vAlign w:val="center"/>
            <w:hideMark/>
          </w:tcPr>
          <w:p w14:paraId="78CE7BDC" w14:textId="77777777" w:rsidR="00D469C5" w:rsidRPr="001C6415" w:rsidRDefault="00D469C5" w:rsidP="00661C6E">
            <w:pPr>
              <w:jc w:val="center"/>
              <w:rPr>
                <w:color w:val="000000"/>
                <w:sz w:val="20"/>
                <w:szCs w:val="20"/>
              </w:rPr>
            </w:pPr>
            <w:r w:rsidRPr="001C6415">
              <w:rPr>
                <w:color w:val="000000"/>
                <w:sz w:val="20"/>
                <w:szCs w:val="20"/>
              </w:rPr>
              <w:t>158,48</w:t>
            </w:r>
          </w:p>
        </w:tc>
        <w:tc>
          <w:tcPr>
            <w:tcW w:w="200" w:type="pct"/>
            <w:tcBorders>
              <w:top w:val="nil"/>
              <w:left w:val="nil"/>
              <w:bottom w:val="single" w:sz="4" w:space="0" w:color="auto"/>
              <w:right w:val="single" w:sz="4" w:space="0" w:color="auto"/>
            </w:tcBorders>
            <w:vAlign w:val="center"/>
            <w:hideMark/>
          </w:tcPr>
          <w:p w14:paraId="2472A09C" w14:textId="77777777" w:rsidR="00D469C5" w:rsidRPr="001C6415" w:rsidRDefault="00D469C5" w:rsidP="00661C6E">
            <w:pPr>
              <w:jc w:val="center"/>
              <w:rPr>
                <w:color w:val="000000"/>
                <w:sz w:val="20"/>
                <w:szCs w:val="20"/>
              </w:rPr>
            </w:pPr>
            <w:r w:rsidRPr="001C6415">
              <w:rPr>
                <w:color w:val="000000"/>
                <w:sz w:val="20"/>
                <w:szCs w:val="20"/>
              </w:rPr>
              <w:t>158,48</w:t>
            </w:r>
          </w:p>
        </w:tc>
        <w:tc>
          <w:tcPr>
            <w:tcW w:w="201" w:type="pct"/>
            <w:tcBorders>
              <w:top w:val="nil"/>
              <w:left w:val="nil"/>
              <w:bottom w:val="single" w:sz="4" w:space="0" w:color="auto"/>
              <w:right w:val="single" w:sz="4" w:space="0" w:color="auto"/>
            </w:tcBorders>
            <w:vAlign w:val="center"/>
            <w:hideMark/>
          </w:tcPr>
          <w:p w14:paraId="5C88338C" w14:textId="77777777" w:rsidR="00D469C5" w:rsidRPr="001C6415" w:rsidRDefault="00D469C5" w:rsidP="00661C6E">
            <w:pPr>
              <w:jc w:val="center"/>
              <w:rPr>
                <w:color w:val="000000"/>
                <w:sz w:val="20"/>
                <w:szCs w:val="20"/>
              </w:rPr>
            </w:pPr>
            <w:r w:rsidRPr="001C6415">
              <w:rPr>
                <w:color w:val="000000"/>
                <w:sz w:val="20"/>
                <w:szCs w:val="20"/>
              </w:rPr>
              <w:t>158,48</w:t>
            </w:r>
          </w:p>
        </w:tc>
        <w:tc>
          <w:tcPr>
            <w:tcW w:w="201" w:type="pct"/>
            <w:tcBorders>
              <w:top w:val="nil"/>
              <w:left w:val="nil"/>
              <w:bottom w:val="single" w:sz="4" w:space="0" w:color="auto"/>
              <w:right w:val="single" w:sz="4" w:space="0" w:color="auto"/>
            </w:tcBorders>
            <w:vAlign w:val="center"/>
            <w:hideMark/>
          </w:tcPr>
          <w:p w14:paraId="702E6882" w14:textId="77777777" w:rsidR="00D469C5" w:rsidRPr="001C6415" w:rsidRDefault="00D469C5" w:rsidP="00661C6E">
            <w:pPr>
              <w:jc w:val="center"/>
              <w:rPr>
                <w:color w:val="000000"/>
                <w:sz w:val="20"/>
                <w:szCs w:val="20"/>
              </w:rPr>
            </w:pPr>
            <w:r w:rsidRPr="001C6415">
              <w:rPr>
                <w:color w:val="000000"/>
                <w:sz w:val="20"/>
                <w:szCs w:val="20"/>
              </w:rPr>
              <w:t>158,48</w:t>
            </w:r>
          </w:p>
        </w:tc>
        <w:tc>
          <w:tcPr>
            <w:tcW w:w="207" w:type="pct"/>
            <w:tcBorders>
              <w:top w:val="nil"/>
              <w:left w:val="nil"/>
              <w:bottom w:val="single" w:sz="4" w:space="0" w:color="auto"/>
              <w:right w:val="single" w:sz="4" w:space="0" w:color="auto"/>
            </w:tcBorders>
            <w:vAlign w:val="center"/>
            <w:hideMark/>
          </w:tcPr>
          <w:p w14:paraId="3F6C3D96" w14:textId="77777777" w:rsidR="00D469C5" w:rsidRPr="001C6415" w:rsidRDefault="00D469C5" w:rsidP="00661C6E">
            <w:pPr>
              <w:jc w:val="center"/>
              <w:rPr>
                <w:color w:val="000000"/>
                <w:sz w:val="20"/>
                <w:szCs w:val="20"/>
              </w:rPr>
            </w:pPr>
            <w:r w:rsidRPr="001C6415">
              <w:rPr>
                <w:color w:val="000000"/>
                <w:sz w:val="20"/>
                <w:szCs w:val="20"/>
              </w:rPr>
              <w:t>158,48</w:t>
            </w:r>
          </w:p>
        </w:tc>
      </w:tr>
      <w:tr w:rsidR="00D469C5" w:rsidRPr="001C6415" w14:paraId="29CF062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B3E50A3" w14:textId="77777777" w:rsidR="00D469C5" w:rsidRPr="001C6415" w:rsidRDefault="00D469C5" w:rsidP="00661C6E">
            <w:pPr>
              <w:jc w:val="center"/>
              <w:rPr>
                <w:color w:val="000000"/>
                <w:sz w:val="20"/>
                <w:szCs w:val="20"/>
              </w:rPr>
            </w:pPr>
            <w:r w:rsidRPr="001C6415">
              <w:rPr>
                <w:color w:val="000000"/>
                <w:sz w:val="20"/>
                <w:szCs w:val="20"/>
              </w:rPr>
              <w:t>3.23</w:t>
            </w:r>
          </w:p>
        </w:tc>
        <w:tc>
          <w:tcPr>
            <w:tcW w:w="3072" w:type="pct"/>
            <w:gridSpan w:val="2"/>
            <w:tcBorders>
              <w:top w:val="single" w:sz="4" w:space="0" w:color="auto"/>
              <w:left w:val="nil"/>
              <w:bottom w:val="single" w:sz="4" w:space="0" w:color="auto"/>
              <w:right w:val="single" w:sz="4" w:space="0" w:color="000000"/>
            </w:tcBorders>
            <w:vAlign w:val="center"/>
            <w:hideMark/>
          </w:tcPr>
          <w:p w14:paraId="50A876D3" w14:textId="77777777" w:rsidR="00D469C5" w:rsidRPr="001C6415" w:rsidRDefault="00D469C5" w:rsidP="00661C6E">
            <w:pPr>
              <w:rPr>
                <w:color w:val="000000"/>
                <w:sz w:val="20"/>
                <w:szCs w:val="20"/>
              </w:rPr>
            </w:pPr>
            <w:r w:rsidRPr="001C6415">
              <w:rPr>
                <w:color w:val="000000"/>
                <w:sz w:val="20"/>
                <w:szCs w:val="20"/>
              </w:rPr>
              <w:t>Котельная, с. Новоселье, ул. Центральная, д.18</w:t>
            </w:r>
          </w:p>
        </w:tc>
        <w:tc>
          <w:tcPr>
            <w:tcW w:w="298" w:type="pct"/>
            <w:tcBorders>
              <w:top w:val="nil"/>
              <w:left w:val="nil"/>
              <w:bottom w:val="single" w:sz="4" w:space="0" w:color="auto"/>
              <w:right w:val="nil"/>
            </w:tcBorders>
            <w:vAlign w:val="center"/>
            <w:hideMark/>
          </w:tcPr>
          <w:p w14:paraId="69E34EFF"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505A7E61" w14:textId="77777777" w:rsidR="00D469C5" w:rsidRPr="001C6415" w:rsidRDefault="00D469C5" w:rsidP="00661C6E">
            <w:pPr>
              <w:jc w:val="center"/>
              <w:rPr>
                <w:color w:val="000000"/>
                <w:sz w:val="20"/>
                <w:szCs w:val="20"/>
              </w:rPr>
            </w:pPr>
            <w:r w:rsidRPr="001C6415">
              <w:rPr>
                <w:color w:val="000000"/>
                <w:sz w:val="20"/>
                <w:szCs w:val="20"/>
              </w:rPr>
              <w:t>176,63</w:t>
            </w:r>
          </w:p>
        </w:tc>
        <w:tc>
          <w:tcPr>
            <w:tcW w:w="238" w:type="pct"/>
            <w:tcBorders>
              <w:top w:val="nil"/>
              <w:left w:val="nil"/>
              <w:bottom w:val="single" w:sz="4" w:space="0" w:color="auto"/>
              <w:right w:val="single" w:sz="4" w:space="0" w:color="auto"/>
            </w:tcBorders>
            <w:vAlign w:val="center"/>
            <w:hideMark/>
          </w:tcPr>
          <w:p w14:paraId="3AAF1EBD" w14:textId="77777777" w:rsidR="00D469C5" w:rsidRPr="001C6415" w:rsidRDefault="00D469C5" w:rsidP="00661C6E">
            <w:pPr>
              <w:jc w:val="center"/>
              <w:rPr>
                <w:color w:val="000000"/>
                <w:sz w:val="20"/>
                <w:szCs w:val="20"/>
              </w:rPr>
            </w:pPr>
            <w:r w:rsidRPr="001C6415">
              <w:rPr>
                <w:color w:val="000000"/>
                <w:sz w:val="20"/>
                <w:szCs w:val="20"/>
              </w:rPr>
              <w:t>176,63</w:t>
            </w:r>
          </w:p>
        </w:tc>
        <w:tc>
          <w:tcPr>
            <w:tcW w:w="200" w:type="pct"/>
            <w:tcBorders>
              <w:top w:val="nil"/>
              <w:left w:val="nil"/>
              <w:bottom w:val="single" w:sz="4" w:space="0" w:color="auto"/>
              <w:right w:val="single" w:sz="4" w:space="0" w:color="auto"/>
            </w:tcBorders>
            <w:vAlign w:val="center"/>
            <w:hideMark/>
          </w:tcPr>
          <w:p w14:paraId="6B3B07C8" w14:textId="77777777" w:rsidR="00D469C5" w:rsidRPr="001C6415" w:rsidRDefault="00D469C5" w:rsidP="00661C6E">
            <w:pPr>
              <w:jc w:val="center"/>
              <w:rPr>
                <w:color w:val="000000"/>
                <w:sz w:val="20"/>
                <w:szCs w:val="20"/>
              </w:rPr>
            </w:pPr>
            <w:r w:rsidRPr="001C6415">
              <w:rPr>
                <w:color w:val="000000"/>
                <w:sz w:val="20"/>
                <w:szCs w:val="20"/>
              </w:rPr>
              <w:t>176,63</w:t>
            </w:r>
          </w:p>
        </w:tc>
        <w:tc>
          <w:tcPr>
            <w:tcW w:w="200" w:type="pct"/>
            <w:tcBorders>
              <w:top w:val="nil"/>
              <w:left w:val="nil"/>
              <w:bottom w:val="single" w:sz="4" w:space="0" w:color="auto"/>
              <w:right w:val="single" w:sz="4" w:space="0" w:color="auto"/>
            </w:tcBorders>
            <w:vAlign w:val="center"/>
            <w:hideMark/>
          </w:tcPr>
          <w:p w14:paraId="52A67CAA" w14:textId="77777777" w:rsidR="00D469C5" w:rsidRPr="001C6415" w:rsidRDefault="00D469C5" w:rsidP="00661C6E">
            <w:pPr>
              <w:jc w:val="center"/>
              <w:rPr>
                <w:color w:val="000000"/>
                <w:sz w:val="20"/>
                <w:szCs w:val="20"/>
              </w:rPr>
            </w:pPr>
            <w:r w:rsidRPr="001C6415">
              <w:rPr>
                <w:color w:val="000000"/>
                <w:sz w:val="20"/>
                <w:szCs w:val="20"/>
              </w:rPr>
              <w:t>176,63</w:t>
            </w:r>
          </w:p>
        </w:tc>
        <w:tc>
          <w:tcPr>
            <w:tcW w:w="201" w:type="pct"/>
            <w:tcBorders>
              <w:top w:val="nil"/>
              <w:left w:val="nil"/>
              <w:bottom w:val="single" w:sz="4" w:space="0" w:color="auto"/>
              <w:right w:val="single" w:sz="4" w:space="0" w:color="auto"/>
            </w:tcBorders>
            <w:vAlign w:val="center"/>
            <w:hideMark/>
          </w:tcPr>
          <w:p w14:paraId="58096D15" w14:textId="77777777" w:rsidR="00D469C5" w:rsidRPr="001C6415" w:rsidRDefault="00D469C5" w:rsidP="00661C6E">
            <w:pPr>
              <w:jc w:val="center"/>
              <w:rPr>
                <w:color w:val="000000"/>
                <w:sz w:val="20"/>
                <w:szCs w:val="20"/>
              </w:rPr>
            </w:pPr>
            <w:r w:rsidRPr="001C6415">
              <w:rPr>
                <w:color w:val="000000"/>
                <w:sz w:val="20"/>
                <w:szCs w:val="20"/>
              </w:rPr>
              <w:t>176,63</w:t>
            </w:r>
          </w:p>
        </w:tc>
        <w:tc>
          <w:tcPr>
            <w:tcW w:w="201" w:type="pct"/>
            <w:tcBorders>
              <w:top w:val="nil"/>
              <w:left w:val="nil"/>
              <w:bottom w:val="single" w:sz="4" w:space="0" w:color="auto"/>
              <w:right w:val="single" w:sz="4" w:space="0" w:color="auto"/>
            </w:tcBorders>
            <w:vAlign w:val="center"/>
            <w:hideMark/>
          </w:tcPr>
          <w:p w14:paraId="7CAAAAF9" w14:textId="77777777" w:rsidR="00D469C5" w:rsidRPr="001C6415" w:rsidRDefault="00D469C5" w:rsidP="00661C6E">
            <w:pPr>
              <w:jc w:val="center"/>
              <w:rPr>
                <w:color w:val="000000"/>
                <w:sz w:val="20"/>
                <w:szCs w:val="20"/>
              </w:rPr>
            </w:pPr>
            <w:r w:rsidRPr="001C6415">
              <w:rPr>
                <w:color w:val="000000"/>
                <w:sz w:val="20"/>
                <w:szCs w:val="20"/>
              </w:rPr>
              <w:t>176,63</w:t>
            </w:r>
          </w:p>
        </w:tc>
        <w:tc>
          <w:tcPr>
            <w:tcW w:w="207" w:type="pct"/>
            <w:tcBorders>
              <w:top w:val="nil"/>
              <w:left w:val="nil"/>
              <w:bottom w:val="single" w:sz="4" w:space="0" w:color="auto"/>
              <w:right w:val="single" w:sz="4" w:space="0" w:color="auto"/>
            </w:tcBorders>
            <w:vAlign w:val="center"/>
            <w:hideMark/>
          </w:tcPr>
          <w:p w14:paraId="3A6E0553" w14:textId="77777777" w:rsidR="00D469C5" w:rsidRPr="001C6415" w:rsidRDefault="00D469C5" w:rsidP="00661C6E">
            <w:pPr>
              <w:jc w:val="center"/>
              <w:rPr>
                <w:color w:val="000000"/>
                <w:sz w:val="20"/>
                <w:szCs w:val="20"/>
              </w:rPr>
            </w:pPr>
            <w:r w:rsidRPr="001C6415">
              <w:rPr>
                <w:color w:val="000000"/>
                <w:sz w:val="20"/>
                <w:szCs w:val="20"/>
              </w:rPr>
              <w:t>176,63</w:t>
            </w:r>
          </w:p>
        </w:tc>
      </w:tr>
      <w:tr w:rsidR="00D469C5" w:rsidRPr="001C6415" w14:paraId="5B3BFD9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62C37E7" w14:textId="77777777" w:rsidR="00D469C5" w:rsidRPr="001C6415" w:rsidRDefault="00D469C5" w:rsidP="00661C6E">
            <w:pPr>
              <w:jc w:val="center"/>
              <w:rPr>
                <w:color w:val="000000"/>
                <w:sz w:val="20"/>
                <w:szCs w:val="20"/>
              </w:rPr>
            </w:pPr>
            <w:r w:rsidRPr="001C6415">
              <w:rPr>
                <w:color w:val="000000"/>
                <w:sz w:val="20"/>
                <w:szCs w:val="20"/>
              </w:rPr>
              <w:t>3.24</w:t>
            </w:r>
          </w:p>
        </w:tc>
        <w:tc>
          <w:tcPr>
            <w:tcW w:w="3072" w:type="pct"/>
            <w:gridSpan w:val="2"/>
            <w:tcBorders>
              <w:top w:val="single" w:sz="4" w:space="0" w:color="auto"/>
              <w:left w:val="nil"/>
              <w:bottom w:val="single" w:sz="4" w:space="0" w:color="auto"/>
              <w:right w:val="single" w:sz="4" w:space="0" w:color="000000"/>
            </w:tcBorders>
            <w:vAlign w:val="center"/>
            <w:hideMark/>
          </w:tcPr>
          <w:p w14:paraId="696946B2" w14:textId="77777777" w:rsidR="00D469C5" w:rsidRPr="001C6415" w:rsidRDefault="00D469C5" w:rsidP="00661C6E">
            <w:pPr>
              <w:rPr>
                <w:color w:val="000000"/>
                <w:sz w:val="20"/>
                <w:szCs w:val="20"/>
              </w:rPr>
            </w:pPr>
            <w:r w:rsidRPr="001C6415">
              <w:rPr>
                <w:color w:val="000000"/>
                <w:sz w:val="20"/>
                <w:szCs w:val="20"/>
              </w:rPr>
              <w:t>Котельная, п. Дубки</w:t>
            </w:r>
          </w:p>
        </w:tc>
        <w:tc>
          <w:tcPr>
            <w:tcW w:w="298" w:type="pct"/>
            <w:tcBorders>
              <w:top w:val="nil"/>
              <w:left w:val="nil"/>
              <w:bottom w:val="single" w:sz="4" w:space="0" w:color="auto"/>
              <w:right w:val="nil"/>
            </w:tcBorders>
            <w:vAlign w:val="center"/>
            <w:hideMark/>
          </w:tcPr>
          <w:p w14:paraId="06CA1A32"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125BA97D" w14:textId="77777777" w:rsidR="00D469C5" w:rsidRPr="001C6415" w:rsidRDefault="00D469C5" w:rsidP="00661C6E">
            <w:pPr>
              <w:jc w:val="center"/>
              <w:rPr>
                <w:color w:val="000000"/>
                <w:sz w:val="20"/>
                <w:szCs w:val="20"/>
              </w:rPr>
            </w:pPr>
            <w:r w:rsidRPr="001C6415">
              <w:rPr>
                <w:color w:val="000000"/>
                <w:sz w:val="20"/>
                <w:szCs w:val="20"/>
              </w:rPr>
              <w:t>184,57</w:t>
            </w:r>
          </w:p>
        </w:tc>
        <w:tc>
          <w:tcPr>
            <w:tcW w:w="238" w:type="pct"/>
            <w:tcBorders>
              <w:top w:val="nil"/>
              <w:left w:val="nil"/>
              <w:bottom w:val="single" w:sz="4" w:space="0" w:color="auto"/>
              <w:right w:val="single" w:sz="4" w:space="0" w:color="auto"/>
            </w:tcBorders>
            <w:vAlign w:val="center"/>
            <w:hideMark/>
          </w:tcPr>
          <w:p w14:paraId="6181D229" w14:textId="77777777" w:rsidR="00D469C5" w:rsidRPr="001C6415" w:rsidRDefault="00D469C5" w:rsidP="00661C6E">
            <w:pPr>
              <w:jc w:val="center"/>
              <w:rPr>
                <w:color w:val="000000"/>
                <w:sz w:val="20"/>
                <w:szCs w:val="20"/>
              </w:rPr>
            </w:pPr>
            <w:r w:rsidRPr="001C6415">
              <w:rPr>
                <w:color w:val="000000"/>
                <w:sz w:val="20"/>
                <w:szCs w:val="20"/>
              </w:rPr>
              <w:t>184,57</w:t>
            </w:r>
          </w:p>
        </w:tc>
        <w:tc>
          <w:tcPr>
            <w:tcW w:w="1009" w:type="pct"/>
            <w:gridSpan w:val="5"/>
            <w:tcBorders>
              <w:top w:val="single" w:sz="4" w:space="0" w:color="auto"/>
              <w:left w:val="nil"/>
              <w:bottom w:val="single" w:sz="4" w:space="0" w:color="auto"/>
              <w:right w:val="single" w:sz="4" w:space="0" w:color="auto"/>
            </w:tcBorders>
            <w:vAlign w:val="center"/>
            <w:hideMark/>
          </w:tcPr>
          <w:p w14:paraId="4C68601C"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6C28A58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77D825F" w14:textId="77777777" w:rsidR="00D469C5" w:rsidRPr="001C6415" w:rsidRDefault="00D469C5" w:rsidP="00661C6E">
            <w:pPr>
              <w:jc w:val="center"/>
              <w:rPr>
                <w:color w:val="000000"/>
                <w:sz w:val="20"/>
                <w:szCs w:val="20"/>
              </w:rPr>
            </w:pPr>
            <w:r w:rsidRPr="001C6415">
              <w:rPr>
                <w:color w:val="000000"/>
                <w:sz w:val="20"/>
                <w:szCs w:val="20"/>
              </w:rPr>
              <w:t>3.25</w:t>
            </w:r>
          </w:p>
        </w:tc>
        <w:tc>
          <w:tcPr>
            <w:tcW w:w="3072" w:type="pct"/>
            <w:gridSpan w:val="2"/>
            <w:tcBorders>
              <w:top w:val="single" w:sz="4" w:space="0" w:color="auto"/>
              <w:left w:val="nil"/>
              <w:bottom w:val="single" w:sz="4" w:space="0" w:color="auto"/>
              <w:right w:val="single" w:sz="4" w:space="0" w:color="000000"/>
            </w:tcBorders>
            <w:vAlign w:val="center"/>
            <w:hideMark/>
          </w:tcPr>
          <w:p w14:paraId="14FF468A" w14:textId="77777777" w:rsidR="00D469C5" w:rsidRPr="001C6415" w:rsidRDefault="00D469C5" w:rsidP="00661C6E">
            <w:pPr>
              <w:rPr>
                <w:color w:val="000000"/>
                <w:sz w:val="20"/>
                <w:szCs w:val="20"/>
              </w:rPr>
            </w:pPr>
            <w:r w:rsidRPr="001C6415">
              <w:rPr>
                <w:color w:val="000000"/>
                <w:sz w:val="20"/>
                <w:szCs w:val="20"/>
              </w:rPr>
              <w:t>Новая газовая котельная в п. Дубки, мощностью 2,5 МВт; КН ЗУ 76:11:010105:130</w:t>
            </w:r>
          </w:p>
        </w:tc>
        <w:tc>
          <w:tcPr>
            <w:tcW w:w="298" w:type="pct"/>
            <w:tcBorders>
              <w:top w:val="nil"/>
              <w:left w:val="nil"/>
              <w:bottom w:val="single" w:sz="4" w:space="0" w:color="auto"/>
              <w:right w:val="nil"/>
            </w:tcBorders>
            <w:vAlign w:val="center"/>
            <w:hideMark/>
          </w:tcPr>
          <w:p w14:paraId="2041CF50"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7BAE5DD"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81112CB"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420AE8D6"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37933395"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252EACCD"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0AA80DDE"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547BDC1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E625E57" w14:textId="77777777" w:rsidR="00D469C5" w:rsidRPr="001C6415" w:rsidRDefault="00D469C5" w:rsidP="00661C6E">
            <w:pPr>
              <w:jc w:val="center"/>
              <w:rPr>
                <w:color w:val="000000"/>
                <w:sz w:val="20"/>
                <w:szCs w:val="20"/>
              </w:rPr>
            </w:pPr>
            <w:r w:rsidRPr="001C6415">
              <w:rPr>
                <w:color w:val="000000"/>
                <w:sz w:val="20"/>
                <w:szCs w:val="20"/>
              </w:rPr>
              <w:t>3.26</w:t>
            </w:r>
          </w:p>
        </w:tc>
        <w:tc>
          <w:tcPr>
            <w:tcW w:w="3072" w:type="pct"/>
            <w:gridSpan w:val="2"/>
            <w:tcBorders>
              <w:top w:val="single" w:sz="4" w:space="0" w:color="auto"/>
              <w:left w:val="nil"/>
              <w:bottom w:val="single" w:sz="4" w:space="0" w:color="auto"/>
              <w:right w:val="single" w:sz="4" w:space="0" w:color="000000"/>
            </w:tcBorders>
            <w:vAlign w:val="center"/>
            <w:hideMark/>
          </w:tcPr>
          <w:p w14:paraId="4ECA2205" w14:textId="77777777" w:rsidR="00D469C5" w:rsidRPr="001C6415" w:rsidRDefault="00D469C5" w:rsidP="00661C6E">
            <w:pPr>
              <w:rPr>
                <w:color w:val="000000"/>
                <w:sz w:val="20"/>
                <w:szCs w:val="20"/>
              </w:rPr>
            </w:pPr>
            <w:r w:rsidRPr="001C6415">
              <w:rPr>
                <w:color w:val="000000"/>
                <w:sz w:val="20"/>
                <w:szCs w:val="20"/>
              </w:rPr>
              <w:t>Котельная, п.Рязанцево, ул. Гагарина д. 1/1</w:t>
            </w:r>
          </w:p>
        </w:tc>
        <w:tc>
          <w:tcPr>
            <w:tcW w:w="298" w:type="pct"/>
            <w:tcBorders>
              <w:top w:val="nil"/>
              <w:left w:val="nil"/>
              <w:bottom w:val="single" w:sz="4" w:space="0" w:color="auto"/>
              <w:right w:val="nil"/>
            </w:tcBorders>
            <w:vAlign w:val="center"/>
            <w:hideMark/>
          </w:tcPr>
          <w:p w14:paraId="3B8801BE"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BB7AD63" w14:textId="77777777" w:rsidR="00D469C5" w:rsidRPr="001C6415" w:rsidRDefault="00D469C5" w:rsidP="00661C6E">
            <w:pPr>
              <w:jc w:val="center"/>
              <w:rPr>
                <w:color w:val="000000"/>
                <w:sz w:val="20"/>
                <w:szCs w:val="20"/>
              </w:rPr>
            </w:pPr>
            <w:r w:rsidRPr="001C6415">
              <w:rPr>
                <w:color w:val="000000"/>
                <w:sz w:val="20"/>
                <w:szCs w:val="20"/>
              </w:rPr>
              <w:t>165,44</w:t>
            </w:r>
          </w:p>
        </w:tc>
        <w:tc>
          <w:tcPr>
            <w:tcW w:w="238" w:type="pct"/>
            <w:tcBorders>
              <w:top w:val="nil"/>
              <w:left w:val="nil"/>
              <w:bottom w:val="single" w:sz="4" w:space="0" w:color="auto"/>
              <w:right w:val="single" w:sz="4" w:space="0" w:color="auto"/>
            </w:tcBorders>
            <w:vAlign w:val="center"/>
            <w:hideMark/>
          </w:tcPr>
          <w:p w14:paraId="0083A73B" w14:textId="77777777" w:rsidR="00D469C5" w:rsidRPr="001C6415" w:rsidRDefault="00D469C5" w:rsidP="00661C6E">
            <w:pPr>
              <w:jc w:val="center"/>
              <w:rPr>
                <w:color w:val="000000"/>
                <w:sz w:val="20"/>
                <w:szCs w:val="20"/>
              </w:rPr>
            </w:pPr>
            <w:r w:rsidRPr="001C6415">
              <w:rPr>
                <w:color w:val="000000"/>
                <w:sz w:val="20"/>
                <w:szCs w:val="20"/>
              </w:rPr>
              <w:t>165,44</w:t>
            </w:r>
          </w:p>
        </w:tc>
        <w:tc>
          <w:tcPr>
            <w:tcW w:w="1009" w:type="pct"/>
            <w:gridSpan w:val="5"/>
            <w:tcBorders>
              <w:top w:val="single" w:sz="4" w:space="0" w:color="auto"/>
              <w:left w:val="nil"/>
              <w:bottom w:val="single" w:sz="4" w:space="0" w:color="auto"/>
              <w:right w:val="single" w:sz="4" w:space="0" w:color="auto"/>
            </w:tcBorders>
            <w:vAlign w:val="center"/>
            <w:hideMark/>
          </w:tcPr>
          <w:p w14:paraId="55B3241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D12210E"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EB77F4E" w14:textId="77777777" w:rsidR="00D469C5" w:rsidRPr="001C6415" w:rsidRDefault="00D469C5" w:rsidP="00661C6E">
            <w:pPr>
              <w:jc w:val="center"/>
              <w:rPr>
                <w:color w:val="000000"/>
                <w:sz w:val="20"/>
                <w:szCs w:val="20"/>
              </w:rPr>
            </w:pPr>
            <w:r w:rsidRPr="001C6415">
              <w:rPr>
                <w:color w:val="000000"/>
                <w:sz w:val="20"/>
                <w:szCs w:val="20"/>
              </w:rPr>
              <w:t>3.27</w:t>
            </w:r>
          </w:p>
        </w:tc>
        <w:tc>
          <w:tcPr>
            <w:tcW w:w="3072" w:type="pct"/>
            <w:gridSpan w:val="2"/>
            <w:tcBorders>
              <w:top w:val="single" w:sz="4" w:space="0" w:color="auto"/>
              <w:left w:val="nil"/>
              <w:bottom w:val="single" w:sz="4" w:space="0" w:color="auto"/>
              <w:right w:val="single" w:sz="4" w:space="0" w:color="000000"/>
            </w:tcBorders>
            <w:vAlign w:val="center"/>
            <w:hideMark/>
          </w:tcPr>
          <w:p w14:paraId="509B8D1B" w14:textId="77777777" w:rsidR="00D469C5" w:rsidRPr="001C6415" w:rsidRDefault="00D469C5" w:rsidP="00661C6E">
            <w:pP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298" w:type="pct"/>
            <w:tcBorders>
              <w:top w:val="nil"/>
              <w:left w:val="nil"/>
              <w:bottom w:val="single" w:sz="4" w:space="0" w:color="auto"/>
              <w:right w:val="nil"/>
            </w:tcBorders>
            <w:vAlign w:val="center"/>
            <w:hideMark/>
          </w:tcPr>
          <w:p w14:paraId="7A81205E"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6C3B500"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D03AEC5"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71549960"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58CE199"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18B78FD0"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5514E13F"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035E8FF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B8AD087" w14:textId="77777777" w:rsidR="00D469C5" w:rsidRPr="001C6415" w:rsidRDefault="00D469C5" w:rsidP="00661C6E">
            <w:pPr>
              <w:jc w:val="center"/>
              <w:rPr>
                <w:color w:val="000000"/>
                <w:sz w:val="20"/>
                <w:szCs w:val="20"/>
              </w:rPr>
            </w:pPr>
            <w:r w:rsidRPr="001C6415">
              <w:rPr>
                <w:color w:val="000000"/>
                <w:sz w:val="20"/>
                <w:szCs w:val="20"/>
              </w:rPr>
              <w:t>3.28</w:t>
            </w:r>
          </w:p>
        </w:tc>
        <w:tc>
          <w:tcPr>
            <w:tcW w:w="3072" w:type="pct"/>
            <w:gridSpan w:val="2"/>
            <w:tcBorders>
              <w:top w:val="single" w:sz="4" w:space="0" w:color="auto"/>
              <w:left w:val="nil"/>
              <w:bottom w:val="single" w:sz="4" w:space="0" w:color="auto"/>
              <w:right w:val="single" w:sz="4" w:space="0" w:color="000000"/>
            </w:tcBorders>
            <w:vAlign w:val="center"/>
            <w:hideMark/>
          </w:tcPr>
          <w:p w14:paraId="776EBEF4" w14:textId="77777777" w:rsidR="00D469C5" w:rsidRPr="001C6415" w:rsidRDefault="00D469C5" w:rsidP="00661C6E">
            <w:pPr>
              <w:rPr>
                <w:color w:val="000000"/>
                <w:sz w:val="20"/>
                <w:szCs w:val="20"/>
              </w:rPr>
            </w:pPr>
            <w:r w:rsidRPr="001C6415">
              <w:rPr>
                <w:color w:val="000000"/>
                <w:sz w:val="20"/>
                <w:szCs w:val="20"/>
              </w:rPr>
              <w:t>Котельная, с.Елизарово, ул. Новая</w:t>
            </w:r>
          </w:p>
        </w:tc>
        <w:tc>
          <w:tcPr>
            <w:tcW w:w="298" w:type="pct"/>
            <w:tcBorders>
              <w:top w:val="nil"/>
              <w:left w:val="nil"/>
              <w:bottom w:val="single" w:sz="4" w:space="0" w:color="auto"/>
              <w:right w:val="nil"/>
            </w:tcBorders>
            <w:vAlign w:val="center"/>
            <w:hideMark/>
          </w:tcPr>
          <w:p w14:paraId="6EA096C4"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1C4CE6C" w14:textId="77777777" w:rsidR="00D469C5" w:rsidRPr="001C6415" w:rsidRDefault="00D469C5" w:rsidP="00661C6E">
            <w:pPr>
              <w:jc w:val="center"/>
              <w:rPr>
                <w:color w:val="000000"/>
                <w:sz w:val="20"/>
                <w:szCs w:val="20"/>
              </w:rPr>
            </w:pPr>
            <w:r w:rsidRPr="001C6415">
              <w:rPr>
                <w:color w:val="000000"/>
                <w:sz w:val="20"/>
                <w:szCs w:val="20"/>
              </w:rPr>
              <w:t>177,48</w:t>
            </w:r>
          </w:p>
        </w:tc>
        <w:tc>
          <w:tcPr>
            <w:tcW w:w="238" w:type="pct"/>
            <w:tcBorders>
              <w:top w:val="nil"/>
              <w:left w:val="nil"/>
              <w:bottom w:val="single" w:sz="4" w:space="0" w:color="auto"/>
              <w:right w:val="single" w:sz="4" w:space="0" w:color="auto"/>
            </w:tcBorders>
            <w:vAlign w:val="center"/>
            <w:hideMark/>
          </w:tcPr>
          <w:p w14:paraId="162FCA65" w14:textId="77777777" w:rsidR="00D469C5" w:rsidRPr="001C6415" w:rsidRDefault="00D469C5" w:rsidP="00661C6E">
            <w:pPr>
              <w:jc w:val="center"/>
              <w:rPr>
                <w:color w:val="000000"/>
                <w:sz w:val="20"/>
                <w:szCs w:val="20"/>
              </w:rPr>
            </w:pPr>
            <w:r w:rsidRPr="001C6415">
              <w:rPr>
                <w:color w:val="000000"/>
                <w:sz w:val="20"/>
                <w:szCs w:val="20"/>
              </w:rPr>
              <w:t>177,48</w:t>
            </w:r>
          </w:p>
        </w:tc>
        <w:tc>
          <w:tcPr>
            <w:tcW w:w="1009" w:type="pct"/>
            <w:gridSpan w:val="5"/>
            <w:tcBorders>
              <w:top w:val="single" w:sz="4" w:space="0" w:color="auto"/>
              <w:left w:val="nil"/>
              <w:bottom w:val="single" w:sz="4" w:space="0" w:color="auto"/>
              <w:right w:val="single" w:sz="4" w:space="0" w:color="auto"/>
            </w:tcBorders>
            <w:vAlign w:val="center"/>
            <w:hideMark/>
          </w:tcPr>
          <w:p w14:paraId="42745145"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752CDEC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DC5F702" w14:textId="77777777" w:rsidR="00D469C5" w:rsidRPr="001C6415" w:rsidRDefault="00D469C5" w:rsidP="00661C6E">
            <w:pPr>
              <w:jc w:val="center"/>
              <w:rPr>
                <w:color w:val="000000"/>
                <w:sz w:val="20"/>
                <w:szCs w:val="20"/>
              </w:rPr>
            </w:pPr>
            <w:r w:rsidRPr="001C6415">
              <w:rPr>
                <w:color w:val="000000"/>
                <w:sz w:val="20"/>
                <w:szCs w:val="20"/>
              </w:rPr>
              <w:t>3.29</w:t>
            </w:r>
          </w:p>
        </w:tc>
        <w:tc>
          <w:tcPr>
            <w:tcW w:w="3072" w:type="pct"/>
            <w:gridSpan w:val="2"/>
            <w:tcBorders>
              <w:top w:val="single" w:sz="4" w:space="0" w:color="auto"/>
              <w:left w:val="nil"/>
              <w:bottom w:val="single" w:sz="4" w:space="0" w:color="auto"/>
              <w:right w:val="single" w:sz="4" w:space="0" w:color="000000"/>
            </w:tcBorders>
            <w:vAlign w:val="center"/>
            <w:hideMark/>
          </w:tcPr>
          <w:p w14:paraId="0EA1E05F" w14:textId="77777777" w:rsidR="00D469C5" w:rsidRPr="001C6415" w:rsidRDefault="00D469C5" w:rsidP="00661C6E">
            <w:pP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298" w:type="pct"/>
            <w:tcBorders>
              <w:top w:val="nil"/>
              <w:left w:val="nil"/>
              <w:bottom w:val="single" w:sz="4" w:space="0" w:color="auto"/>
              <w:right w:val="nil"/>
            </w:tcBorders>
            <w:vAlign w:val="center"/>
            <w:hideMark/>
          </w:tcPr>
          <w:p w14:paraId="73294B6A"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23F167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94DE844" w14:textId="77777777" w:rsidR="00D469C5" w:rsidRPr="001C6415" w:rsidRDefault="00D469C5" w:rsidP="00661C6E">
            <w:pPr>
              <w:jc w:val="center"/>
              <w:rPr>
                <w:color w:val="000000"/>
                <w:sz w:val="20"/>
                <w:szCs w:val="20"/>
              </w:rPr>
            </w:pPr>
            <w:r w:rsidRPr="001C6415">
              <w:rPr>
                <w:color w:val="000000"/>
                <w:sz w:val="20"/>
                <w:szCs w:val="20"/>
              </w:rPr>
              <w:t>156,20</w:t>
            </w:r>
          </w:p>
        </w:tc>
        <w:tc>
          <w:tcPr>
            <w:tcW w:w="200" w:type="pct"/>
            <w:tcBorders>
              <w:top w:val="nil"/>
              <w:left w:val="nil"/>
              <w:bottom w:val="single" w:sz="4" w:space="0" w:color="auto"/>
              <w:right w:val="single" w:sz="4" w:space="0" w:color="auto"/>
            </w:tcBorders>
            <w:vAlign w:val="center"/>
            <w:hideMark/>
          </w:tcPr>
          <w:p w14:paraId="5CD4370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54507FA1"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2F3D2D23"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58F975E6"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233CC06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56A8906" w14:textId="77777777" w:rsidR="00D469C5" w:rsidRPr="001C6415" w:rsidRDefault="00D469C5" w:rsidP="00661C6E">
            <w:pPr>
              <w:jc w:val="center"/>
              <w:rPr>
                <w:color w:val="000000"/>
                <w:sz w:val="20"/>
                <w:szCs w:val="20"/>
              </w:rPr>
            </w:pPr>
            <w:r w:rsidRPr="001C6415">
              <w:rPr>
                <w:color w:val="000000"/>
                <w:sz w:val="20"/>
                <w:szCs w:val="20"/>
              </w:rPr>
              <w:t>3.30</w:t>
            </w:r>
          </w:p>
        </w:tc>
        <w:tc>
          <w:tcPr>
            <w:tcW w:w="3072" w:type="pct"/>
            <w:gridSpan w:val="2"/>
            <w:tcBorders>
              <w:top w:val="single" w:sz="4" w:space="0" w:color="auto"/>
              <w:left w:val="nil"/>
              <w:bottom w:val="single" w:sz="4" w:space="0" w:color="auto"/>
              <w:right w:val="single" w:sz="4" w:space="0" w:color="000000"/>
            </w:tcBorders>
            <w:vAlign w:val="center"/>
            <w:hideMark/>
          </w:tcPr>
          <w:p w14:paraId="73178F35" w14:textId="77777777" w:rsidR="00D469C5" w:rsidRPr="001C6415" w:rsidRDefault="00D469C5" w:rsidP="00661C6E">
            <w:pPr>
              <w:rPr>
                <w:color w:val="000000"/>
                <w:sz w:val="20"/>
                <w:szCs w:val="20"/>
              </w:rPr>
            </w:pPr>
            <w:r w:rsidRPr="001C6415">
              <w:rPr>
                <w:color w:val="000000"/>
                <w:sz w:val="20"/>
                <w:szCs w:val="20"/>
              </w:rPr>
              <w:t>Котельная, с. Дубровицы, ул. Крутец, д. 17</w:t>
            </w:r>
          </w:p>
        </w:tc>
        <w:tc>
          <w:tcPr>
            <w:tcW w:w="298" w:type="pct"/>
            <w:tcBorders>
              <w:top w:val="nil"/>
              <w:left w:val="nil"/>
              <w:bottom w:val="single" w:sz="4" w:space="0" w:color="auto"/>
              <w:right w:val="nil"/>
            </w:tcBorders>
            <w:vAlign w:val="center"/>
            <w:hideMark/>
          </w:tcPr>
          <w:p w14:paraId="69DDD0E6"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DA3F014" w14:textId="77777777" w:rsidR="00D469C5" w:rsidRPr="001C6415" w:rsidRDefault="00D469C5" w:rsidP="00661C6E">
            <w:pPr>
              <w:jc w:val="center"/>
              <w:rPr>
                <w:color w:val="000000"/>
                <w:sz w:val="20"/>
                <w:szCs w:val="20"/>
              </w:rPr>
            </w:pPr>
            <w:r w:rsidRPr="001C6415">
              <w:rPr>
                <w:color w:val="000000"/>
                <w:sz w:val="20"/>
                <w:szCs w:val="20"/>
              </w:rPr>
              <w:t>169,64</w:t>
            </w:r>
          </w:p>
        </w:tc>
        <w:tc>
          <w:tcPr>
            <w:tcW w:w="238" w:type="pct"/>
            <w:tcBorders>
              <w:top w:val="nil"/>
              <w:left w:val="nil"/>
              <w:bottom w:val="single" w:sz="4" w:space="0" w:color="auto"/>
              <w:right w:val="single" w:sz="4" w:space="0" w:color="auto"/>
            </w:tcBorders>
            <w:vAlign w:val="center"/>
            <w:hideMark/>
          </w:tcPr>
          <w:p w14:paraId="153E1805" w14:textId="77777777" w:rsidR="00D469C5" w:rsidRPr="001C6415" w:rsidRDefault="00D469C5" w:rsidP="00661C6E">
            <w:pPr>
              <w:jc w:val="center"/>
              <w:rPr>
                <w:color w:val="000000"/>
                <w:sz w:val="20"/>
                <w:szCs w:val="20"/>
              </w:rPr>
            </w:pPr>
            <w:r w:rsidRPr="001C6415">
              <w:rPr>
                <w:color w:val="000000"/>
                <w:sz w:val="20"/>
                <w:szCs w:val="20"/>
              </w:rPr>
              <w:t>169,64</w:t>
            </w:r>
          </w:p>
        </w:tc>
        <w:tc>
          <w:tcPr>
            <w:tcW w:w="200" w:type="pct"/>
            <w:tcBorders>
              <w:top w:val="nil"/>
              <w:left w:val="nil"/>
              <w:bottom w:val="single" w:sz="4" w:space="0" w:color="auto"/>
              <w:right w:val="single" w:sz="4" w:space="0" w:color="auto"/>
            </w:tcBorders>
            <w:vAlign w:val="center"/>
            <w:hideMark/>
          </w:tcPr>
          <w:p w14:paraId="0A2C28E6" w14:textId="77777777" w:rsidR="00D469C5" w:rsidRPr="001C6415" w:rsidRDefault="00D469C5" w:rsidP="00661C6E">
            <w:pPr>
              <w:jc w:val="center"/>
              <w:rPr>
                <w:color w:val="000000"/>
                <w:sz w:val="20"/>
                <w:szCs w:val="20"/>
              </w:rPr>
            </w:pPr>
            <w:r w:rsidRPr="001C6415">
              <w:rPr>
                <w:color w:val="000000"/>
                <w:sz w:val="20"/>
                <w:szCs w:val="20"/>
              </w:rPr>
              <w:t>169,64</w:t>
            </w:r>
          </w:p>
        </w:tc>
        <w:tc>
          <w:tcPr>
            <w:tcW w:w="200" w:type="pct"/>
            <w:tcBorders>
              <w:top w:val="nil"/>
              <w:left w:val="nil"/>
              <w:bottom w:val="single" w:sz="4" w:space="0" w:color="auto"/>
              <w:right w:val="single" w:sz="4" w:space="0" w:color="auto"/>
            </w:tcBorders>
            <w:vAlign w:val="center"/>
            <w:hideMark/>
          </w:tcPr>
          <w:p w14:paraId="5B29B20E" w14:textId="77777777" w:rsidR="00D469C5" w:rsidRPr="001C6415" w:rsidRDefault="00D469C5" w:rsidP="00661C6E">
            <w:pPr>
              <w:jc w:val="center"/>
              <w:rPr>
                <w:color w:val="000000"/>
                <w:sz w:val="20"/>
                <w:szCs w:val="20"/>
              </w:rPr>
            </w:pPr>
            <w:r w:rsidRPr="001C6415">
              <w:rPr>
                <w:color w:val="000000"/>
                <w:sz w:val="20"/>
                <w:szCs w:val="20"/>
              </w:rPr>
              <w:t>169,64</w:t>
            </w:r>
          </w:p>
        </w:tc>
        <w:tc>
          <w:tcPr>
            <w:tcW w:w="201" w:type="pct"/>
            <w:tcBorders>
              <w:top w:val="nil"/>
              <w:left w:val="nil"/>
              <w:bottom w:val="single" w:sz="4" w:space="0" w:color="auto"/>
              <w:right w:val="single" w:sz="4" w:space="0" w:color="auto"/>
            </w:tcBorders>
            <w:vAlign w:val="center"/>
            <w:hideMark/>
          </w:tcPr>
          <w:p w14:paraId="69A0AD42" w14:textId="77777777" w:rsidR="00D469C5" w:rsidRPr="001C6415" w:rsidRDefault="00D469C5" w:rsidP="00661C6E">
            <w:pPr>
              <w:jc w:val="center"/>
              <w:rPr>
                <w:color w:val="000000"/>
                <w:sz w:val="20"/>
                <w:szCs w:val="20"/>
              </w:rPr>
            </w:pPr>
            <w:r w:rsidRPr="001C6415">
              <w:rPr>
                <w:color w:val="000000"/>
                <w:sz w:val="20"/>
                <w:szCs w:val="20"/>
              </w:rPr>
              <w:t>169,64</w:t>
            </w:r>
          </w:p>
        </w:tc>
        <w:tc>
          <w:tcPr>
            <w:tcW w:w="201" w:type="pct"/>
            <w:tcBorders>
              <w:top w:val="nil"/>
              <w:left w:val="nil"/>
              <w:bottom w:val="single" w:sz="4" w:space="0" w:color="auto"/>
              <w:right w:val="single" w:sz="4" w:space="0" w:color="auto"/>
            </w:tcBorders>
            <w:vAlign w:val="center"/>
            <w:hideMark/>
          </w:tcPr>
          <w:p w14:paraId="5423A593" w14:textId="77777777" w:rsidR="00D469C5" w:rsidRPr="001C6415" w:rsidRDefault="00D469C5" w:rsidP="00661C6E">
            <w:pPr>
              <w:jc w:val="center"/>
              <w:rPr>
                <w:color w:val="000000"/>
                <w:sz w:val="20"/>
                <w:szCs w:val="20"/>
              </w:rPr>
            </w:pPr>
            <w:r w:rsidRPr="001C6415">
              <w:rPr>
                <w:color w:val="000000"/>
                <w:sz w:val="20"/>
                <w:szCs w:val="20"/>
              </w:rPr>
              <w:t>169,64</w:t>
            </w:r>
          </w:p>
        </w:tc>
        <w:tc>
          <w:tcPr>
            <w:tcW w:w="207" w:type="pct"/>
            <w:tcBorders>
              <w:top w:val="nil"/>
              <w:left w:val="nil"/>
              <w:bottom w:val="single" w:sz="4" w:space="0" w:color="auto"/>
              <w:right w:val="single" w:sz="4" w:space="0" w:color="auto"/>
            </w:tcBorders>
            <w:vAlign w:val="center"/>
            <w:hideMark/>
          </w:tcPr>
          <w:p w14:paraId="7693E81E" w14:textId="77777777" w:rsidR="00D469C5" w:rsidRPr="001C6415" w:rsidRDefault="00D469C5" w:rsidP="00661C6E">
            <w:pPr>
              <w:jc w:val="center"/>
              <w:rPr>
                <w:color w:val="000000"/>
                <w:sz w:val="20"/>
                <w:szCs w:val="20"/>
              </w:rPr>
            </w:pPr>
            <w:r w:rsidRPr="001C6415">
              <w:rPr>
                <w:color w:val="000000"/>
                <w:sz w:val="20"/>
                <w:szCs w:val="20"/>
              </w:rPr>
              <w:t>169,64</w:t>
            </w:r>
          </w:p>
        </w:tc>
      </w:tr>
      <w:tr w:rsidR="00D469C5" w:rsidRPr="001C6415" w14:paraId="182C236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CAF2DC6" w14:textId="77777777" w:rsidR="00D469C5" w:rsidRPr="001C6415" w:rsidRDefault="00D469C5" w:rsidP="00661C6E">
            <w:pPr>
              <w:jc w:val="center"/>
              <w:rPr>
                <w:color w:val="000000"/>
                <w:sz w:val="20"/>
                <w:szCs w:val="20"/>
              </w:rPr>
            </w:pPr>
            <w:r w:rsidRPr="001C6415">
              <w:rPr>
                <w:color w:val="000000"/>
                <w:sz w:val="20"/>
                <w:szCs w:val="20"/>
              </w:rPr>
              <w:t>3.31</w:t>
            </w:r>
          </w:p>
        </w:tc>
        <w:tc>
          <w:tcPr>
            <w:tcW w:w="3072" w:type="pct"/>
            <w:gridSpan w:val="2"/>
            <w:tcBorders>
              <w:top w:val="single" w:sz="4" w:space="0" w:color="auto"/>
              <w:left w:val="nil"/>
              <w:bottom w:val="single" w:sz="4" w:space="0" w:color="auto"/>
              <w:right w:val="single" w:sz="4" w:space="0" w:color="000000"/>
            </w:tcBorders>
            <w:vAlign w:val="center"/>
            <w:hideMark/>
          </w:tcPr>
          <w:p w14:paraId="177C01C3" w14:textId="77777777" w:rsidR="00D469C5" w:rsidRPr="001C6415" w:rsidRDefault="00D469C5" w:rsidP="00661C6E">
            <w:pPr>
              <w:rPr>
                <w:color w:val="000000"/>
                <w:sz w:val="20"/>
                <w:szCs w:val="20"/>
              </w:rPr>
            </w:pPr>
            <w:r w:rsidRPr="001C6415">
              <w:rPr>
                <w:color w:val="000000"/>
                <w:sz w:val="20"/>
                <w:szCs w:val="20"/>
              </w:rPr>
              <w:t>Котельная, с. Кубринск ул. Парковая</w:t>
            </w:r>
          </w:p>
        </w:tc>
        <w:tc>
          <w:tcPr>
            <w:tcW w:w="298" w:type="pct"/>
            <w:tcBorders>
              <w:top w:val="nil"/>
              <w:left w:val="nil"/>
              <w:bottom w:val="single" w:sz="4" w:space="0" w:color="auto"/>
              <w:right w:val="nil"/>
            </w:tcBorders>
            <w:vAlign w:val="center"/>
            <w:hideMark/>
          </w:tcPr>
          <w:p w14:paraId="0B5C60FF"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7201D13A" w14:textId="77777777" w:rsidR="00D469C5" w:rsidRPr="001C6415" w:rsidRDefault="00D469C5" w:rsidP="00661C6E">
            <w:pPr>
              <w:jc w:val="center"/>
              <w:rPr>
                <w:color w:val="000000"/>
                <w:sz w:val="20"/>
                <w:szCs w:val="20"/>
              </w:rPr>
            </w:pPr>
            <w:r w:rsidRPr="001C6415">
              <w:rPr>
                <w:color w:val="000000"/>
                <w:sz w:val="20"/>
                <w:szCs w:val="20"/>
              </w:rPr>
              <w:t>155,45</w:t>
            </w:r>
          </w:p>
        </w:tc>
        <w:tc>
          <w:tcPr>
            <w:tcW w:w="238" w:type="pct"/>
            <w:tcBorders>
              <w:top w:val="nil"/>
              <w:left w:val="nil"/>
              <w:bottom w:val="single" w:sz="4" w:space="0" w:color="auto"/>
              <w:right w:val="single" w:sz="4" w:space="0" w:color="auto"/>
            </w:tcBorders>
            <w:vAlign w:val="center"/>
            <w:hideMark/>
          </w:tcPr>
          <w:p w14:paraId="4AC49FEC" w14:textId="77777777" w:rsidR="00D469C5" w:rsidRPr="001C6415" w:rsidRDefault="00D469C5" w:rsidP="00661C6E">
            <w:pPr>
              <w:jc w:val="center"/>
              <w:rPr>
                <w:color w:val="000000"/>
                <w:sz w:val="20"/>
                <w:szCs w:val="20"/>
              </w:rPr>
            </w:pPr>
            <w:r w:rsidRPr="001C6415">
              <w:rPr>
                <w:color w:val="000000"/>
                <w:sz w:val="20"/>
                <w:szCs w:val="20"/>
              </w:rPr>
              <w:t>155,45</w:t>
            </w:r>
          </w:p>
        </w:tc>
        <w:tc>
          <w:tcPr>
            <w:tcW w:w="200" w:type="pct"/>
            <w:tcBorders>
              <w:top w:val="nil"/>
              <w:left w:val="nil"/>
              <w:bottom w:val="single" w:sz="4" w:space="0" w:color="auto"/>
              <w:right w:val="single" w:sz="4" w:space="0" w:color="auto"/>
            </w:tcBorders>
            <w:vAlign w:val="center"/>
            <w:hideMark/>
          </w:tcPr>
          <w:p w14:paraId="7437F254" w14:textId="77777777" w:rsidR="00D469C5" w:rsidRPr="001C6415" w:rsidRDefault="00D469C5" w:rsidP="00661C6E">
            <w:pPr>
              <w:jc w:val="center"/>
              <w:rPr>
                <w:color w:val="000000"/>
                <w:sz w:val="20"/>
                <w:szCs w:val="20"/>
              </w:rPr>
            </w:pPr>
            <w:r w:rsidRPr="001C6415">
              <w:rPr>
                <w:color w:val="000000"/>
                <w:sz w:val="20"/>
                <w:szCs w:val="20"/>
              </w:rPr>
              <w:t>155,45</w:t>
            </w:r>
          </w:p>
        </w:tc>
        <w:tc>
          <w:tcPr>
            <w:tcW w:w="200" w:type="pct"/>
            <w:tcBorders>
              <w:top w:val="nil"/>
              <w:left w:val="nil"/>
              <w:bottom w:val="single" w:sz="4" w:space="0" w:color="auto"/>
              <w:right w:val="single" w:sz="4" w:space="0" w:color="auto"/>
            </w:tcBorders>
            <w:vAlign w:val="center"/>
            <w:hideMark/>
          </w:tcPr>
          <w:p w14:paraId="2158794D" w14:textId="77777777" w:rsidR="00D469C5" w:rsidRPr="001C6415" w:rsidRDefault="00D469C5" w:rsidP="00661C6E">
            <w:pPr>
              <w:jc w:val="center"/>
              <w:rPr>
                <w:color w:val="000000"/>
                <w:sz w:val="20"/>
                <w:szCs w:val="20"/>
              </w:rPr>
            </w:pPr>
            <w:r w:rsidRPr="001C6415">
              <w:rPr>
                <w:color w:val="000000"/>
                <w:sz w:val="20"/>
                <w:szCs w:val="20"/>
              </w:rPr>
              <w:t>155,45</w:t>
            </w:r>
          </w:p>
        </w:tc>
        <w:tc>
          <w:tcPr>
            <w:tcW w:w="201" w:type="pct"/>
            <w:tcBorders>
              <w:top w:val="nil"/>
              <w:left w:val="nil"/>
              <w:bottom w:val="single" w:sz="4" w:space="0" w:color="auto"/>
              <w:right w:val="single" w:sz="4" w:space="0" w:color="auto"/>
            </w:tcBorders>
            <w:vAlign w:val="center"/>
            <w:hideMark/>
          </w:tcPr>
          <w:p w14:paraId="5A325151" w14:textId="77777777" w:rsidR="00D469C5" w:rsidRPr="001C6415" w:rsidRDefault="00D469C5" w:rsidP="00661C6E">
            <w:pPr>
              <w:jc w:val="center"/>
              <w:rPr>
                <w:color w:val="000000"/>
                <w:sz w:val="20"/>
                <w:szCs w:val="20"/>
              </w:rPr>
            </w:pPr>
            <w:r w:rsidRPr="001C6415">
              <w:rPr>
                <w:color w:val="000000"/>
                <w:sz w:val="20"/>
                <w:szCs w:val="20"/>
              </w:rPr>
              <w:t>155,45</w:t>
            </w:r>
          </w:p>
        </w:tc>
        <w:tc>
          <w:tcPr>
            <w:tcW w:w="201" w:type="pct"/>
            <w:tcBorders>
              <w:top w:val="nil"/>
              <w:left w:val="nil"/>
              <w:bottom w:val="single" w:sz="4" w:space="0" w:color="auto"/>
              <w:right w:val="single" w:sz="4" w:space="0" w:color="auto"/>
            </w:tcBorders>
            <w:vAlign w:val="center"/>
            <w:hideMark/>
          </w:tcPr>
          <w:p w14:paraId="5766822A" w14:textId="77777777" w:rsidR="00D469C5" w:rsidRPr="001C6415" w:rsidRDefault="00D469C5" w:rsidP="00661C6E">
            <w:pPr>
              <w:jc w:val="center"/>
              <w:rPr>
                <w:color w:val="000000"/>
                <w:sz w:val="20"/>
                <w:szCs w:val="20"/>
              </w:rPr>
            </w:pPr>
            <w:r w:rsidRPr="001C6415">
              <w:rPr>
                <w:color w:val="000000"/>
                <w:sz w:val="20"/>
                <w:szCs w:val="20"/>
              </w:rPr>
              <w:t>155,45</w:t>
            </w:r>
          </w:p>
        </w:tc>
        <w:tc>
          <w:tcPr>
            <w:tcW w:w="207" w:type="pct"/>
            <w:tcBorders>
              <w:top w:val="nil"/>
              <w:left w:val="nil"/>
              <w:bottom w:val="single" w:sz="4" w:space="0" w:color="auto"/>
              <w:right w:val="single" w:sz="4" w:space="0" w:color="auto"/>
            </w:tcBorders>
            <w:vAlign w:val="center"/>
            <w:hideMark/>
          </w:tcPr>
          <w:p w14:paraId="129C7B20" w14:textId="77777777" w:rsidR="00D469C5" w:rsidRPr="001C6415" w:rsidRDefault="00D469C5" w:rsidP="00661C6E">
            <w:pPr>
              <w:jc w:val="center"/>
              <w:rPr>
                <w:color w:val="000000"/>
                <w:sz w:val="20"/>
                <w:szCs w:val="20"/>
              </w:rPr>
            </w:pPr>
            <w:r w:rsidRPr="001C6415">
              <w:rPr>
                <w:color w:val="000000"/>
                <w:sz w:val="20"/>
                <w:szCs w:val="20"/>
              </w:rPr>
              <w:t>155,45</w:t>
            </w:r>
          </w:p>
        </w:tc>
      </w:tr>
      <w:tr w:rsidR="00D469C5" w:rsidRPr="001C6415" w14:paraId="3D716A5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0565F9C" w14:textId="77777777" w:rsidR="00D469C5" w:rsidRPr="001C6415" w:rsidRDefault="00D469C5" w:rsidP="00661C6E">
            <w:pPr>
              <w:jc w:val="center"/>
              <w:rPr>
                <w:color w:val="000000"/>
                <w:sz w:val="20"/>
                <w:szCs w:val="20"/>
              </w:rPr>
            </w:pPr>
            <w:r w:rsidRPr="001C6415">
              <w:rPr>
                <w:color w:val="000000"/>
                <w:sz w:val="20"/>
                <w:szCs w:val="20"/>
              </w:rPr>
              <w:t>3.32</w:t>
            </w:r>
          </w:p>
        </w:tc>
        <w:tc>
          <w:tcPr>
            <w:tcW w:w="3072" w:type="pct"/>
            <w:gridSpan w:val="2"/>
            <w:tcBorders>
              <w:top w:val="single" w:sz="4" w:space="0" w:color="auto"/>
              <w:left w:val="nil"/>
              <w:bottom w:val="single" w:sz="4" w:space="0" w:color="auto"/>
              <w:right w:val="single" w:sz="4" w:space="0" w:color="000000"/>
            </w:tcBorders>
            <w:vAlign w:val="center"/>
            <w:hideMark/>
          </w:tcPr>
          <w:p w14:paraId="3C9ECAEC"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пл. Менделева, 2</w:t>
            </w:r>
          </w:p>
        </w:tc>
        <w:tc>
          <w:tcPr>
            <w:tcW w:w="298" w:type="pct"/>
            <w:tcBorders>
              <w:top w:val="nil"/>
              <w:left w:val="nil"/>
              <w:bottom w:val="single" w:sz="4" w:space="0" w:color="auto"/>
              <w:right w:val="nil"/>
            </w:tcBorders>
            <w:vAlign w:val="center"/>
            <w:hideMark/>
          </w:tcPr>
          <w:p w14:paraId="32DBA543"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2F5FD9E7" w14:textId="77777777" w:rsidR="00D469C5" w:rsidRPr="001C6415" w:rsidRDefault="00D469C5" w:rsidP="00661C6E">
            <w:pPr>
              <w:jc w:val="center"/>
              <w:rPr>
                <w:color w:val="000000"/>
                <w:sz w:val="20"/>
                <w:szCs w:val="20"/>
              </w:rPr>
            </w:pPr>
            <w:r w:rsidRPr="001C6415">
              <w:rPr>
                <w:color w:val="000000"/>
                <w:sz w:val="20"/>
                <w:szCs w:val="20"/>
              </w:rPr>
              <w:t>159,48</w:t>
            </w:r>
          </w:p>
        </w:tc>
        <w:tc>
          <w:tcPr>
            <w:tcW w:w="238" w:type="pct"/>
            <w:tcBorders>
              <w:top w:val="nil"/>
              <w:left w:val="nil"/>
              <w:bottom w:val="single" w:sz="4" w:space="0" w:color="auto"/>
              <w:right w:val="single" w:sz="4" w:space="0" w:color="auto"/>
            </w:tcBorders>
            <w:vAlign w:val="center"/>
            <w:hideMark/>
          </w:tcPr>
          <w:p w14:paraId="0B372F3D" w14:textId="77777777" w:rsidR="00D469C5" w:rsidRPr="001C6415" w:rsidRDefault="00D469C5" w:rsidP="00661C6E">
            <w:pPr>
              <w:jc w:val="center"/>
              <w:rPr>
                <w:color w:val="000000"/>
                <w:sz w:val="20"/>
                <w:szCs w:val="20"/>
              </w:rPr>
            </w:pPr>
            <w:r w:rsidRPr="001C6415">
              <w:rPr>
                <w:color w:val="000000"/>
                <w:sz w:val="20"/>
                <w:szCs w:val="20"/>
              </w:rPr>
              <w:t>159,48</w:t>
            </w:r>
          </w:p>
        </w:tc>
        <w:tc>
          <w:tcPr>
            <w:tcW w:w="200" w:type="pct"/>
            <w:tcBorders>
              <w:top w:val="nil"/>
              <w:left w:val="nil"/>
              <w:bottom w:val="single" w:sz="4" w:space="0" w:color="auto"/>
              <w:right w:val="single" w:sz="4" w:space="0" w:color="auto"/>
            </w:tcBorders>
            <w:vAlign w:val="center"/>
            <w:hideMark/>
          </w:tcPr>
          <w:p w14:paraId="5F1BF31A" w14:textId="77777777" w:rsidR="00D469C5" w:rsidRPr="001C6415" w:rsidRDefault="00D469C5" w:rsidP="00661C6E">
            <w:pPr>
              <w:jc w:val="center"/>
              <w:rPr>
                <w:color w:val="000000"/>
                <w:sz w:val="20"/>
                <w:szCs w:val="20"/>
              </w:rPr>
            </w:pPr>
            <w:r w:rsidRPr="001C6415">
              <w:rPr>
                <w:color w:val="000000"/>
                <w:sz w:val="20"/>
                <w:szCs w:val="20"/>
              </w:rPr>
              <w:t>159,48</w:t>
            </w:r>
          </w:p>
        </w:tc>
        <w:tc>
          <w:tcPr>
            <w:tcW w:w="200" w:type="pct"/>
            <w:tcBorders>
              <w:top w:val="nil"/>
              <w:left w:val="nil"/>
              <w:bottom w:val="single" w:sz="4" w:space="0" w:color="auto"/>
              <w:right w:val="single" w:sz="4" w:space="0" w:color="auto"/>
            </w:tcBorders>
            <w:vAlign w:val="center"/>
            <w:hideMark/>
          </w:tcPr>
          <w:p w14:paraId="4E4A1246" w14:textId="77777777" w:rsidR="00D469C5" w:rsidRPr="001C6415" w:rsidRDefault="00D469C5" w:rsidP="00661C6E">
            <w:pPr>
              <w:jc w:val="center"/>
              <w:rPr>
                <w:color w:val="000000"/>
                <w:sz w:val="20"/>
                <w:szCs w:val="20"/>
              </w:rPr>
            </w:pPr>
            <w:r w:rsidRPr="001C6415">
              <w:rPr>
                <w:color w:val="000000"/>
                <w:sz w:val="20"/>
                <w:szCs w:val="20"/>
              </w:rPr>
              <w:t>159,48</w:t>
            </w:r>
          </w:p>
        </w:tc>
        <w:tc>
          <w:tcPr>
            <w:tcW w:w="201" w:type="pct"/>
            <w:tcBorders>
              <w:top w:val="nil"/>
              <w:left w:val="nil"/>
              <w:bottom w:val="single" w:sz="4" w:space="0" w:color="auto"/>
              <w:right w:val="single" w:sz="4" w:space="0" w:color="auto"/>
            </w:tcBorders>
            <w:vAlign w:val="center"/>
            <w:hideMark/>
          </w:tcPr>
          <w:p w14:paraId="0AABDB81" w14:textId="77777777" w:rsidR="00D469C5" w:rsidRPr="001C6415" w:rsidRDefault="00D469C5" w:rsidP="00661C6E">
            <w:pPr>
              <w:jc w:val="center"/>
              <w:rPr>
                <w:color w:val="000000"/>
                <w:sz w:val="20"/>
                <w:szCs w:val="20"/>
              </w:rPr>
            </w:pPr>
            <w:r w:rsidRPr="001C6415">
              <w:rPr>
                <w:color w:val="000000"/>
                <w:sz w:val="20"/>
                <w:szCs w:val="20"/>
              </w:rPr>
              <w:t>159,48</w:t>
            </w:r>
          </w:p>
        </w:tc>
        <w:tc>
          <w:tcPr>
            <w:tcW w:w="201" w:type="pct"/>
            <w:tcBorders>
              <w:top w:val="nil"/>
              <w:left w:val="nil"/>
              <w:bottom w:val="single" w:sz="4" w:space="0" w:color="auto"/>
              <w:right w:val="single" w:sz="4" w:space="0" w:color="auto"/>
            </w:tcBorders>
            <w:vAlign w:val="center"/>
            <w:hideMark/>
          </w:tcPr>
          <w:p w14:paraId="7E108FB1" w14:textId="77777777" w:rsidR="00D469C5" w:rsidRPr="001C6415" w:rsidRDefault="00D469C5" w:rsidP="00661C6E">
            <w:pPr>
              <w:jc w:val="center"/>
              <w:rPr>
                <w:color w:val="000000"/>
                <w:sz w:val="20"/>
                <w:szCs w:val="20"/>
              </w:rPr>
            </w:pPr>
            <w:r w:rsidRPr="001C6415">
              <w:rPr>
                <w:color w:val="000000"/>
                <w:sz w:val="20"/>
                <w:szCs w:val="20"/>
              </w:rPr>
              <w:t>159,48</w:t>
            </w:r>
          </w:p>
        </w:tc>
        <w:tc>
          <w:tcPr>
            <w:tcW w:w="207" w:type="pct"/>
            <w:tcBorders>
              <w:top w:val="nil"/>
              <w:left w:val="nil"/>
              <w:bottom w:val="single" w:sz="4" w:space="0" w:color="auto"/>
              <w:right w:val="single" w:sz="4" w:space="0" w:color="auto"/>
            </w:tcBorders>
            <w:vAlign w:val="center"/>
            <w:hideMark/>
          </w:tcPr>
          <w:p w14:paraId="5C658378" w14:textId="77777777" w:rsidR="00D469C5" w:rsidRPr="001C6415" w:rsidRDefault="00D469C5" w:rsidP="00661C6E">
            <w:pPr>
              <w:jc w:val="center"/>
              <w:rPr>
                <w:color w:val="000000"/>
                <w:sz w:val="20"/>
                <w:szCs w:val="20"/>
              </w:rPr>
            </w:pPr>
            <w:r w:rsidRPr="001C6415">
              <w:rPr>
                <w:color w:val="000000"/>
                <w:sz w:val="20"/>
                <w:szCs w:val="20"/>
              </w:rPr>
              <w:t>159,48</w:t>
            </w:r>
          </w:p>
        </w:tc>
      </w:tr>
      <w:tr w:rsidR="00D469C5" w:rsidRPr="001C6415" w14:paraId="514F49D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309339E" w14:textId="77777777" w:rsidR="00D469C5" w:rsidRPr="001C6415" w:rsidRDefault="00D469C5" w:rsidP="00661C6E">
            <w:pPr>
              <w:jc w:val="center"/>
              <w:rPr>
                <w:color w:val="000000"/>
                <w:sz w:val="20"/>
                <w:szCs w:val="20"/>
              </w:rPr>
            </w:pPr>
            <w:r w:rsidRPr="001C6415">
              <w:rPr>
                <w:color w:val="000000"/>
                <w:sz w:val="20"/>
                <w:szCs w:val="20"/>
              </w:rPr>
              <w:t>3.33</w:t>
            </w:r>
          </w:p>
        </w:tc>
        <w:tc>
          <w:tcPr>
            <w:tcW w:w="3072" w:type="pct"/>
            <w:gridSpan w:val="2"/>
            <w:tcBorders>
              <w:top w:val="single" w:sz="4" w:space="0" w:color="auto"/>
              <w:left w:val="nil"/>
              <w:bottom w:val="single" w:sz="4" w:space="0" w:color="auto"/>
              <w:right w:val="single" w:sz="4" w:space="0" w:color="000000"/>
            </w:tcBorders>
            <w:vAlign w:val="center"/>
            <w:hideMark/>
          </w:tcPr>
          <w:p w14:paraId="530E0E16"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мкр. Чкаловский, 62</w:t>
            </w:r>
          </w:p>
        </w:tc>
        <w:tc>
          <w:tcPr>
            <w:tcW w:w="298" w:type="pct"/>
            <w:tcBorders>
              <w:top w:val="nil"/>
              <w:left w:val="nil"/>
              <w:bottom w:val="single" w:sz="4" w:space="0" w:color="auto"/>
              <w:right w:val="nil"/>
            </w:tcBorders>
            <w:vAlign w:val="center"/>
            <w:hideMark/>
          </w:tcPr>
          <w:p w14:paraId="5D3F4C17"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238" w:type="pct"/>
            <w:tcBorders>
              <w:top w:val="nil"/>
              <w:left w:val="single" w:sz="4" w:space="0" w:color="auto"/>
              <w:bottom w:val="single" w:sz="4" w:space="0" w:color="auto"/>
              <w:right w:val="single" w:sz="4" w:space="0" w:color="auto"/>
            </w:tcBorders>
            <w:vAlign w:val="center"/>
            <w:hideMark/>
          </w:tcPr>
          <w:p w14:paraId="6056EFFC" w14:textId="77777777" w:rsidR="00D469C5" w:rsidRPr="001C6415" w:rsidRDefault="00D469C5" w:rsidP="00661C6E">
            <w:pPr>
              <w:jc w:val="center"/>
              <w:rPr>
                <w:color w:val="000000"/>
                <w:sz w:val="20"/>
                <w:szCs w:val="20"/>
              </w:rPr>
            </w:pPr>
            <w:r w:rsidRPr="001C6415">
              <w:rPr>
                <w:color w:val="000000"/>
                <w:sz w:val="20"/>
                <w:szCs w:val="20"/>
              </w:rPr>
              <w:t>193,43</w:t>
            </w:r>
          </w:p>
        </w:tc>
        <w:tc>
          <w:tcPr>
            <w:tcW w:w="238" w:type="pct"/>
            <w:tcBorders>
              <w:top w:val="nil"/>
              <w:left w:val="nil"/>
              <w:bottom w:val="single" w:sz="4" w:space="0" w:color="auto"/>
              <w:right w:val="single" w:sz="4" w:space="0" w:color="auto"/>
            </w:tcBorders>
            <w:vAlign w:val="center"/>
            <w:hideMark/>
          </w:tcPr>
          <w:p w14:paraId="02418A64" w14:textId="77777777" w:rsidR="00D469C5" w:rsidRPr="001C6415" w:rsidRDefault="00D469C5" w:rsidP="00661C6E">
            <w:pPr>
              <w:jc w:val="center"/>
              <w:rPr>
                <w:color w:val="000000"/>
                <w:sz w:val="20"/>
                <w:szCs w:val="20"/>
              </w:rPr>
            </w:pPr>
            <w:r w:rsidRPr="001C6415">
              <w:rPr>
                <w:color w:val="000000"/>
                <w:sz w:val="20"/>
                <w:szCs w:val="20"/>
              </w:rPr>
              <w:t>193,43</w:t>
            </w:r>
          </w:p>
        </w:tc>
        <w:tc>
          <w:tcPr>
            <w:tcW w:w="200" w:type="pct"/>
            <w:tcBorders>
              <w:top w:val="nil"/>
              <w:left w:val="nil"/>
              <w:bottom w:val="single" w:sz="4" w:space="0" w:color="auto"/>
              <w:right w:val="single" w:sz="4" w:space="0" w:color="auto"/>
            </w:tcBorders>
            <w:vAlign w:val="center"/>
            <w:hideMark/>
          </w:tcPr>
          <w:p w14:paraId="2766CAC3" w14:textId="77777777" w:rsidR="00D469C5" w:rsidRPr="001C6415" w:rsidRDefault="00D469C5" w:rsidP="00661C6E">
            <w:pPr>
              <w:jc w:val="center"/>
              <w:rPr>
                <w:color w:val="000000"/>
                <w:sz w:val="20"/>
                <w:szCs w:val="20"/>
              </w:rPr>
            </w:pPr>
            <w:r w:rsidRPr="001C6415">
              <w:rPr>
                <w:color w:val="000000"/>
                <w:sz w:val="20"/>
                <w:szCs w:val="20"/>
              </w:rPr>
              <w:t>193,43</w:t>
            </w:r>
          </w:p>
        </w:tc>
        <w:tc>
          <w:tcPr>
            <w:tcW w:w="200" w:type="pct"/>
            <w:tcBorders>
              <w:top w:val="nil"/>
              <w:left w:val="nil"/>
              <w:bottom w:val="single" w:sz="4" w:space="0" w:color="auto"/>
              <w:right w:val="single" w:sz="4" w:space="0" w:color="auto"/>
            </w:tcBorders>
            <w:vAlign w:val="center"/>
            <w:hideMark/>
          </w:tcPr>
          <w:p w14:paraId="2D7D69AB" w14:textId="77777777" w:rsidR="00D469C5" w:rsidRPr="001C6415" w:rsidRDefault="00D469C5" w:rsidP="00661C6E">
            <w:pPr>
              <w:jc w:val="center"/>
              <w:rPr>
                <w:color w:val="000000"/>
                <w:sz w:val="20"/>
                <w:szCs w:val="20"/>
              </w:rPr>
            </w:pPr>
            <w:r w:rsidRPr="001C6415">
              <w:rPr>
                <w:color w:val="000000"/>
                <w:sz w:val="20"/>
                <w:szCs w:val="20"/>
              </w:rPr>
              <w:t>193,43</w:t>
            </w:r>
          </w:p>
        </w:tc>
        <w:tc>
          <w:tcPr>
            <w:tcW w:w="609" w:type="pct"/>
            <w:gridSpan w:val="3"/>
            <w:tcBorders>
              <w:top w:val="single" w:sz="4" w:space="0" w:color="auto"/>
              <w:left w:val="nil"/>
              <w:bottom w:val="single" w:sz="4" w:space="0" w:color="auto"/>
              <w:right w:val="single" w:sz="4" w:space="0" w:color="auto"/>
            </w:tcBorders>
            <w:vAlign w:val="center"/>
            <w:hideMark/>
          </w:tcPr>
          <w:p w14:paraId="3F4B92E6"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33D62FD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9D161A0" w14:textId="77777777" w:rsidR="00D469C5" w:rsidRPr="001C6415" w:rsidRDefault="00D469C5" w:rsidP="00661C6E">
            <w:pPr>
              <w:jc w:val="center"/>
              <w:rPr>
                <w:color w:val="000000"/>
                <w:sz w:val="20"/>
                <w:szCs w:val="20"/>
              </w:rPr>
            </w:pPr>
            <w:r w:rsidRPr="001C6415">
              <w:rPr>
                <w:color w:val="000000"/>
                <w:sz w:val="20"/>
                <w:szCs w:val="20"/>
              </w:rPr>
              <w:t>3.34</w:t>
            </w:r>
          </w:p>
        </w:tc>
        <w:tc>
          <w:tcPr>
            <w:tcW w:w="3072" w:type="pct"/>
            <w:gridSpan w:val="2"/>
            <w:tcBorders>
              <w:top w:val="single" w:sz="4" w:space="0" w:color="auto"/>
              <w:left w:val="nil"/>
              <w:bottom w:val="single" w:sz="4" w:space="0" w:color="auto"/>
              <w:right w:val="single" w:sz="4" w:space="0" w:color="000000"/>
            </w:tcBorders>
            <w:vAlign w:val="center"/>
            <w:hideMark/>
          </w:tcPr>
          <w:p w14:paraId="209B15C3"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298" w:type="pct"/>
            <w:tcBorders>
              <w:top w:val="nil"/>
              <w:left w:val="nil"/>
              <w:bottom w:val="single" w:sz="4" w:space="0" w:color="auto"/>
              <w:right w:val="nil"/>
            </w:tcBorders>
            <w:vAlign w:val="center"/>
            <w:hideMark/>
          </w:tcPr>
          <w:p w14:paraId="789E9D1F" w14:textId="77777777" w:rsidR="00D469C5" w:rsidRPr="001C6415" w:rsidRDefault="00D469C5" w:rsidP="00661C6E">
            <w:pPr>
              <w:jc w:val="center"/>
              <w:rPr>
                <w:color w:val="000000"/>
                <w:sz w:val="20"/>
                <w:szCs w:val="20"/>
              </w:rPr>
            </w:pPr>
            <w:r w:rsidRPr="001C6415">
              <w:rPr>
                <w:color w:val="000000"/>
                <w:sz w:val="20"/>
                <w:szCs w:val="20"/>
              </w:rPr>
              <w:t>кг.у.т/Гкал</w:t>
            </w: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77FEB2CF"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011E957B" w14:textId="77777777" w:rsidR="00D469C5" w:rsidRPr="001C6415" w:rsidRDefault="00D469C5" w:rsidP="00661C6E">
            <w:pPr>
              <w:jc w:val="center"/>
              <w:rPr>
                <w:color w:val="000000"/>
                <w:sz w:val="20"/>
                <w:szCs w:val="20"/>
              </w:rPr>
            </w:pPr>
            <w:r w:rsidRPr="001C6415">
              <w:rPr>
                <w:color w:val="000000"/>
                <w:sz w:val="20"/>
                <w:szCs w:val="20"/>
              </w:rPr>
              <w:t>156,20</w:t>
            </w:r>
          </w:p>
        </w:tc>
        <w:tc>
          <w:tcPr>
            <w:tcW w:w="201" w:type="pct"/>
            <w:tcBorders>
              <w:top w:val="nil"/>
              <w:left w:val="nil"/>
              <w:bottom w:val="single" w:sz="4" w:space="0" w:color="auto"/>
              <w:right w:val="single" w:sz="4" w:space="0" w:color="auto"/>
            </w:tcBorders>
            <w:vAlign w:val="center"/>
            <w:hideMark/>
          </w:tcPr>
          <w:p w14:paraId="0D5940EA" w14:textId="77777777" w:rsidR="00D469C5" w:rsidRPr="001C6415" w:rsidRDefault="00D469C5" w:rsidP="00661C6E">
            <w:pPr>
              <w:jc w:val="center"/>
              <w:rPr>
                <w:color w:val="000000"/>
                <w:sz w:val="20"/>
                <w:szCs w:val="20"/>
              </w:rPr>
            </w:pPr>
            <w:r w:rsidRPr="001C6415">
              <w:rPr>
                <w:color w:val="000000"/>
                <w:sz w:val="20"/>
                <w:szCs w:val="20"/>
              </w:rPr>
              <w:t>156,20</w:t>
            </w:r>
          </w:p>
        </w:tc>
        <w:tc>
          <w:tcPr>
            <w:tcW w:w="207" w:type="pct"/>
            <w:tcBorders>
              <w:top w:val="nil"/>
              <w:left w:val="nil"/>
              <w:bottom w:val="single" w:sz="4" w:space="0" w:color="auto"/>
              <w:right w:val="single" w:sz="4" w:space="0" w:color="auto"/>
            </w:tcBorders>
            <w:vAlign w:val="center"/>
            <w:hideMark/>
          </w:tcPr>
          <w:p w14:paraId="341C1173" w14:textId="77777777" w:rsidR="00D469C5" w:rsidRPr="001C6415" w:rsidRDefault="00D469C5" w:rsidP="00661C6E">
            <w:pPr>
              <w:jc w:val="center"/>
              <w:rPr>
                <w:color w:val="000000"/>
                <w:sz w:val="20"/>
                <w:szCs w:val="20"/>
              </w:rPr>
            </w:pPr>
            <w:r w:rsidRPr="001C6415">
              <w:rPr>
                <w:color w:val="000000"/>
                <w:sz w:val="20"/>
                <w:szCs w:val="20"/>
              </w:rPr>
              <w:t>156,20</w:t>
            </w:r>
          </w:p>
        </w:tc>
      </w:tr>
      <w:tr w:rsidR="00D469C5" w:rsidRPr="001C6415" w14:paraId="3A16E67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AF66978" w14:textId="77777777" w:rsidR="00D469C5" w:rsidRPr="001C6415" w:rsidRDefault="00D469C5" w:rsidP="00661C6E">
            <w:pPr>
              <w:jc w:val="center"/>
              <w:rPr>
                <w:b/>
                <w:bCs/>
                <w:color w:val="000000"/>
                <w:sz w:val="20"/>
                <w:szCs w:val="20"/>
              </w:rPr>
            </w:pPr>
            <w:r w:rsidRPr="001C6415">
              <w:rPr>
                <w:b/>
                <w:bCs/>
                <w:color w:val="000000"/>
                <w:sz w:val="20"/>
                <w:szCs w:val="20"/>
              </w:rPr>
              <w:t>4</w:t>
            </w:r>
          </w:p>
        </w:tc>
        <w:tc>
          <w:tcPr>
            <w:tcW w:w="3072" w:type="pct"/>
            <w:gridSpan w:val="2"/>
            <w:tcBorders>
              <w:top w:val="single" w:sz="4" w:space="0" w:color="auto"/>
              <w:left w:val="nil"/>
              <w:bottom w:val="single" w:sz="4" w:space="0" w:color="auto"/>
              <w:right w:val="single" w:sz="4" w:space="0" w:color="auto"/>
            </w:tcBorders>
            <w:vAlign w:val="center"/>
            <w:hideMark/>
          </w:tcPr>
          <w:p w14:paraId="1A38E352" w14:textId="77777777" w:rsidR="00D469C5" w:rsidRPr="001C6415" w:rsidRDefault="00D469C5" w:rsidP="00661C6E">
            <w:pPr>
              <w:rPr>
                <w:b/>
                <w:bCs/>
                <w:color w:val="000000"/>
                <w:sz w:val="20"/>
                <w:szCs w:val="20"/>
              </w:rPr>
            </w:pPr>
            <w:r w:rsidRPr="001C6415">
              <w:rPr>
                <w:b/>
                <w:bCs/>
                <w:color w:val="000000"/>
                <w:sz w:val="20"/>
                <w:szCs w:val="20"/>
              </w:rPr>
              <w:t>Отношение величины технологических потерь тепловой энергии, теплоносителя к материальной характеристике тепловой сети</w:t>
            </w:r>
          </w:p>
        </w:tc>
        <w:tc>
          <w:tcPr>
            <w:tcW w:w="298" w:type="pct"/>
            <w:tcBorders>
              <w:top w:val="nil"/>
              <w:left w:val="nil"/>
              <w:bottom w:val="single" w:sz="4" w:space="0" w:color="auto"/>
              <w:right w:val="single" w:sz="4" w:space="0" w:color="auto"/>
            </w:tcBorders>
            <w:vAlign w:val="center"/>
            <w:hideMark/>
          </w:tcPr>
          <w:p w14:paraId="13757DEF" w14:textId="77777777" w:rsidR="00D469C5" w:rsidRPr="001C6415" w:rsidRDefault="00D469C5" w:rsidP="00661C6E">
            <w:pPr>
              <w:jc w:val="center"/>
              <w:rPr>
                <w:b/>
                <w:bCs/>
                <w:color w:val="000000"/>
                <w:sz w:val="20"/>
                <w:szCs w:val="20"/>
              </w:rPr>
            </w:pPr>
            <w:r w:rsidRPr="001C6415">
              <w:rPr>
                <w:b/>
                <w:bCs/>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D6CF5B2" w14:textId="77777777" w:rsidR="00D469C5" w:rsidRPr="001C6415" w:rsidRDefault="00D469C5" w:rsidP="00661C6E">
            <w:pPr>
              <w:jc w:val="center"/>
              <w:rPr>
                <w:b/>
                <w:bCs/>
                <w:color w:val="000000"/>
                <w:sz w:val="20"/>
                <w:szCs w:val="20"/>
              </w:rPr>
            </w:pPr>
            <w:r w:rsidRPr="001C6415">
              <w:rPr>
                <w:b/>
                <w:bCs/>
                <w:color w:val="000000"/>
                <w:sz w:val="20"/>
                <w:szCs w:val="20"/>
              </w:rPr>
              <w:t>52,75</w:t>
            </w:r>
          </w:p>
        </w:tc>
        <w:tc>
          <w:tcPr>
            <w:tcW w:w="238" w:type="pct"/>
            <w:tcBorders>
              <w:top w:val="nil"/>
              <w:left w:val="nil"/>
              <w:bottom w:val="single" w:sz="4" w:space="0" w:color="auto"/>
              <w:right w:val="single" w:sz="4" w:space="0" w:color="auto"/>
            </w:tcBorders>
            <w:vAlign w:val="center"/>
            <w:hideMark/>
          </w:tcPr>
          <w:p w14:paraId="781A6628" w14:textId="77777777" w:rsidR="00D469C5" w:rsidRPr="001C6415" w:rsidRDefault="00D469C5" w:rsidP="00661C6E">
            <w:pPr>
              <w:jc w:val="center"/>
              <w:rPr>
                <w:b/>
                <w:bCs/>
                <w:color w:val="000000"/>
                <w:sz w:val="20"/>
                <w:szCs w:val="20"/>
              </w:rPr>
            </w:pPr>
            <w:r w:rsidRPr="001C6415">
              <w:rPr>
                <w:b/>
                <w:bCs/>
                <w:color w:val="000000"/>
                <w:sz w:val="20"/>
                <w:szCs w:val="20"/>
              </w:rPr>
              <w:t>52,75</w:t>
            </w:r>
          </w:p>
        </w:tc>
        <w:tc>
          <w:tcPr>
            <w:tcW w:w="200" w:type="pct"/>
            <w:tcBorders>
              <w:top w:val="nil"/>
              <w:left w:val="nil"/>
              <w:bottom w:val="single" w:sz="4" w:space="0" w:color="auto"/>
              <w:right w:val="single" w:sz="4" w:space="0" w:color="auto"/>
            </w:tcBorders>
            <w:vAlign w:val="center"/>
            <w:hideMark/>
          </w:tcPr>
          <w:p w14:paraId="27CE0B16"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0" w:type="pct"/>
            <w:tcBorders>
              <w:top w:val="nil"/>
              <w:left w:val="nil"/>
              <w:bottom w:val="single" w:sz="4" w:space="0" w:color="auto"/>
              <w:right w:val="single" w:sz="4" w:space="0" w:color="auto"/>
            </w:tcBorders>
            <w:vAlign w:val="center"/>
            <w:hideMark/>
          </w:tcPr>
          <w:p w14:paraId="268C1CE4"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1" w:type="pct"/>
            <w:tcBorders>
              <w:top w:val="nil"/>
              <w:left w:val="nil"/>
              <w:bottom w:val="single" w:sz="4" w:space="0" w:color="auto"/>
              <w:right w:val="single" w:sz="4" w:space="0" w:color="auto"/>
            </w:tcBorders>
            <w:vAlign w:val="center"/>
            <w:hideMark/>
          </w:tcPr>
          <w:p w14:paraId="683D1EC2"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1" w:type="pct"/>
            <w:tcBorders>
              <w:top w:val="nil"/>
              <w:left w:val="nil"/>
              <w:bottom w:val="single" w:sz="4" w:space="0" w:color="auto"/>
              <w:right w:val="single" w:sz="4" w:space="0" w:color="auto"/>
            </w:tcBorders>
            <w:vAlign w:val="center"/>
            <w:hideMark/>
          </w:tcPr>
          <w:p w14:paraId="0BD1E0B5" w14:textId="77777777" w:rsidR="00D469C5" w:rsidRPr="001C6415" w:rsidRDefault="00D469C5" w:rsidP="00661C6E">
            <w:pPr>
              <w:jc w:val="center"/>
              <w:rPr>
                <w:b/>
                <w:bCs/>
                <w:color w:val="000000"/>
                <w:sz w:val="20"/>
                <w:szCs w:val="20"/>
              </w:rPr>
            </w:pPr>
            <w:r w:rsidRPr="001C6415">
              <w:rPr>
                <w:b/>
                <w:bCs/>
                <w:color w:val="000000"/>
                <w:sz w:val="20"/>
                <w:szCs w:val="20"/>
              </w:rPr>
              <w:t>54,26</w:t>
            </w:r>
          </w:p>
        </w:tc>
        <w:tc>
          <w:tcPr>
            <w:tcW w:w="207" w:type="pct"/>
            <w:tcBorders>
              <w:top w:val="nil"/>
              <w:left w:val="nil"/>
              <w:bottom w:val="single" w:sz="4" w:space="0" w:color="auto"/>
              <w:right w:val="single" w:sz="4" w:space="0" w:color="auto"/>
            </w:tcBorders>
            <w:vAlign w:val="center"/>
            <w:hideMark/>
          </w:tcPr>
          <w:p w14:paraId="0DA62645" w14:textId="77777777" w:rsidR="00D469C5" w:rsidRPr="001C6415" w:rsidRDefault="00D469C5" w:rsidP="00661C6E">
            <w:pPr>
              <w:jc w:val="center"/>
              <w:rPr>
                <w:b/>
                <w:bCs/>
                <w:color w:val="000000"/>
                <w:sz w:val="20"/>
                <w:szCs w:val="20"/>
              </w:rPr>
            </w:pPr>
            <w:r w:rsidRPr="001C6415">
              <w:rPr>
                <w:b/>
                <w:bCs/>
                <w:color w:val="000000"/>
                <w:sz w:val="20"/>
                <w:szCs w:val="20"/>
              </w:rPr>
              <w:t>54,26</w:t>
            </w:r>
          </w:p>
        </w:tc>
      </w:tr>
      <w:tr w:rsidR="00D469C5" w:rsidRPr="001C6415" w14:paraId="1E88592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B94C61E" w14:textId="77777777" w:rsidR="00D469C5" w:rsidRPr="001C6415" w:rsidRDefault="00D469C5" w:rsidP="00661C6E">
            <w:pPr>
              <w:jc w:val="center"/>
              <w:rPr>
                <w:color w:val="000000"/>
                <w:sz w:val="20"/>
                <w:szCs w:val="20"/>
              </w:rPr>
            </w:pPr>
            <w:r w:rsidRPr="001C6415">
              <w:rPr>
                <w:color w:val="000000"/>
                <w:sz w:val="20"/>
                <w:szCs w:val="20"/>
              </w:rPr>
              <w:t>4.1</w:t>
            </w:r>
          </w:p>
        </w:tc>
        <w:tc>
          <w:tcPr>
            <w:tcW w:w="1585" w:type="pct"/>
            <w:vMerge w:val="restart"/>
            <w:tcBorders>
              <w:top w:val="nil"/>
              <w:left w:val="single" w:sz="4" w:space="0" w:color="auto"/>
              <w:bottom w:val="single" w:sz="4" w:space="0" w:color="auto"/>
              <w:right w:val="single" w:sz="4" w:space="0" w:color="auto"/>
            </w:tcBorders>
            <w:vAlign w:val="center"/>
            <w:hideMark/>
          </w:tcPr>
          <w:p w14:paraId="358120AD"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1я Ямская, 4</w:t>
            </w:r>
          </w:p>
        </w:tc>
        <w:tc>
          <w:tcPr>
            <w:tcW w:w="1487" w:type="pct"/>
            <w:tcBorders>
              <w:top w:val="nil"/>
              <w:left w:val="nil"/>
              <w:bottom w:val="single" w:sz="4" w:space="0" w:color="auto"/>
              <w:right w:val="single" w:sz="4" w:space="0" w:color="auto"/>
            </w:tcBorders>
            <w:vAlign w:val="center"/>
            <w:hideMark/>
          </w:tcPr>
          <w:p w14:paraId="35CF5408"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6DD77FC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F4F1E48" w14:textId="77777777" w:rsidR="00D469C5" w:rsidRPr="001C6415" w:rsidRDefault="00D469C5" w:rsidP="00661C6E">
            <w:pPr>
              <w:jc w:val="center"/>
              <w:rPr>
                <w:color w:val="000000"/>
                <w:sz w:val="20"/>
                <w:szCs w:val="20"/>
              </w:rPr>
            </w:pPr>
            <w:r w:rsidRPr="001C6415">
              <w:rPr>
                <w:color w:val="000000"/>
                <w:sz w:val="20"/>
                <w:szCs w:val="20"/>
              </w:rPr>
              <w:t>1 937,10</w:t>
            </w:r>
          </w:p>
        </w:tc>
        <w:tc>
          <w:tcPr>
            <w:tcW w:w="238" w:type="pct"/>
            <w:tcBorders>
              <w:top w:val="nil"/>
              <w:left w:val="nil"/>
              <w:bottom w:val="single" w:sz="4" w:space="0" w:color="auto"/>
              <w:right w:val="single" w:sz="4" w:space="0" w:color="auto"/>
            </w:tcBorders>
            <w:vAlign w:val="center"/>
            <w:hideMark/>
          </w:tcPr>
          <w:p w14:paraId="1949BA8D" w14:textId="77777777" w:rsidR="00D469C5" w:rsidRPr="001C6415" w:rsidRDefault="00D469C5" w:rsidP="00661C6E">
            <w:pPr>
              <w:jc w:val="center"/>
              <w:rPr>
                <w:color w:val="000000"/>
                <w:sz w:val="20"/>
                <w:szCs w:val="20"/>
              </w:rPr>
            </w:pPr>
            <w:r w:rsidRPr="001C6415">
              <w:rPr>
                <w:color w:val="000000"/>
                <w:sz w:val="20"/>
                <w:szCs w:val="20"/>
              </w:rPr>
              <w:t>1 937,10</w:t>
            </w:r>
          </w:p>
        </w:tc>
        <w:tc>
          <w:tcPr>
            <w:tcW w:w="200" w:type="pct"/>
            <w:tcBorders>
              <w:top w:val="nil"/>
              <w:left w:val="nil"/>
              <w:bottom w:val="single" w:sz="4" w:space="0" w:color="auto"/>
              <w:right w:val="single" w:sz="4" w:space="0" w:color="auto"/>
            </w:tcBorders>
            <w:vAlign w:val="center"/>
            <w:hideMark/>
          </w:tcPr>
          <w:p w14:paraId="3C867995" w14:textId="77777777" w:rsidR="00D469C5" w:rsidRPr="001C6415" w:rsidRDefault="00D469C5" w:rsidP="00661C6E">
            <w:pPr>
              <w:jc w:val="center"/>
              <w:rPr>
                <w:color w:val="000000"/>
                <w:sz w:val="20"/>
                <w:szCs w:val="20"/>
              </w:rPr>
            </w:pPr>
            <w:r w:rsidRPr="001C6415">
              <w:rPr>
                <w:color w:val="000000"/>
                <w:sz w:val="20"/>
                <w:szCs w:val="20"/>
              </w:rPr>
              <w:t>1 937,10</w:t>
            </w:r>
          </w:p>
        </w:tc>
        <w:tc>
          <w:tcPr>
            <w:tcW w:w="200" w:type="pct"/>
            <w:tcBorders>
              <w:top w:val="nil"/>
              <w:left w:val="nil"/>
              <w:bottom w:val="single" w:sz="4" w:space="0" w:color="auto"/>
              <w:right w:val="single" w:sz="4" w:space="0" w:color="auto"/>
            </w:tcBorders>
            <w:vAlign w:val="center"/>
            <w:hideMark/>
          </w:tcPr>
          <w:p w14:paraId="0DF3121D" w14:textId="77777777" w:rsidR="00D469C5" w:rsidRPr="001C6415" w:rsidRDefault="00D469C5" w:rsidP="00661C6E">
            <w:pPr>
              <w:jc w:val="center"/>
              <w:rPr>
                <w:color w:val="000000"/>
                <w:sz w:val="20"/>
                <w:szCs w:val="20"/>
              </w:rPr>
            </w:pPr>
            <w:r w:rsidRPr="001C6415">
              <w:rPr>
                <w:color w:val="000000"/>
                <w:sz w:val="20"/>
                <w:szCs w:val="20"/>
              </w:rPr>
              <w:t>1 937,10</w:t>
            </w:r>
          </w:p>
        </w:tc>
        <w:tc>
          <w:tcPr>
            <w:tcW w:w="201" w:type="pct"/>
            <w:tcBorders>
              <w:top w:val="nil"/>
              <w:left w:val="nil"/>
              <w:bottom w:val="single" w:sz="4" w:space="0" w:color="auto"/>
              <w:right w:val="single" w:sz="4" w:space="0" w:color="auto"/>
            </w:tcBorders>
            <w:vAlign w:val="center"/>
            <w:hideMark/>
          </w:tcPr>
          <w:p w14:paraId="410A92DD" w14:textId="77777777" w:rsidR="00D469C5" w:rsidRPr="001C6415" w:rsidRDefault="00D469C5" w:rsidP="00661C6E">
            <w:pPr>
              <w:jc w:val="center"/>
              <w:rPr>
                <w:color w:val="000000"/>
                <w:sz w:val="20"/>
                <w:szCs w:val="20"/>
              </w:rPr>
            </w:pPr>
            <w:r w:rsidRPr="001C6415">
              <w:rPr>
                <w:color w:val="000000"/>
                <w:sz w:val="20"/>
                <w:szCs w:val="20"/>
              </w:rPr>
              <w:t>1 937,10</w:t>
            </w:r>
          </w:p>
        </w:tc>
        <w:tc>
          <w:tcPr>
            <w:tcW w:w="201" w:type="pct"/>
            <w:tcBorders>
              <w:top w:val="nil"/>
              <w:left w:val="nil"/>
              <w:bottom w:val="single" w:sz="4" w:space="0" w:color="auto"/>
              <w:right w:val="single" w:sz="4" w:space="0" w:color="auto"/>
            </w:tcBorders>
            <w:vAlign w:val="center"/>
            <w:hideMark/>
          </w:tcPr>
          <w:p w14:paraId="4DB10831" w14:textId="77777777" w:rsidR="00D469C5" w:rsidRPr="001C6415" w:rsidRDefault="00D469C5" w:rsidP="00661C6E">
            <w:pPr>
              <w:jc w:val="center"/>
              <w:rPr>
                <w:color w:val="000000"/>
                <w:sz w:val="20"/>
                <w:szCs w:val="20"/>
              </w:rPr>
            </w:pPr>
            <w:r w:rsidRPr="001C6415">
              <w:rPr>
                <w:color w:val="000000"/>
                <w:sz w:val="20"/>
                <w:szCs w:val="20"/>
              </w:rPr>
              <w:t>1 937,10</w:t>
            </w:r>
          </w:p>
        </w:tc>
        <w:tc>
          <w:tcPr>
            <w:tcW w:w="207" w:type="pct"/>
            <w:tcBorders>
              <w:top w:val="nil"/>
              <w:left w:val="nil"/>
              <w:bottom w:val="single" w:sz="4" w:space="0" w:color="auto"/>
              <w:right w:val="single" w:sz="4" w:space="0" w:color="auto"/>
            </w:tcBorders>
            <w:vAlign w:val="center"/>
            <w:hideMark/>
          </w:tcPr>
          <w:p w14:paraId="1B942CD3" w14:textId="77777777" w:rsidR="00D469C5" w:rsidRPr="001C6415" w:rsidRDefault="00D469C5" w:rsidP="00661C6E">
            <w:pPr>
              <w:jc w:val="center"/>
              <w:rPr>
                <w:color w:val="000000"/>
                <w:sz w:val="20"/>
                <w:szCs w:val="20"/>
              </w:rPr>
            </w:pPr>
            <w:r w:rsidRPr="001C6415">
              <w:rPr>
                <w:color w:val="000000"/>
                <w:sz w:val="20"/>
                <w:szCs w:val="20"/>
              </w:rPr>
              <w:t>1 937,10</w:t>
            </w:r>
          </w:p>
        </w:tc>
      </w:tr>
      <w:tr w:rsidR="00D469C5" w:rsidRPr="001C6415" w14:paraId="4CC2B60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FD0A6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2960FB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1E5980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00709E2"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4912F0CD" w14:textId="77777777" w:rsidR="00D469C5" w:rsidRPr="001C6415" w:rsidRDefault="00D469C5" w:rsidP="00661C6E">
            <w:pPr>
              <w:jc w:val="center"/>
              <w:rPr>
                <w:color w:val="000000"/>
                <w:sz w:val="20"/>
                <w:szCs w:val="20"/>
              </w:rPr>
            </w:pPr>
            <w:r w:rsidRPr="001C6415">
              <w:rPr>
                <w:color w:val="000000"/>
                <w:sz w:val="20"/>
                <w:szCs w:val="20"/>
              </w:rPr>
              <w:t>439,24</w:t>
            </w:r>
          </w:p>
        </w:tc>
        <w:tc>
          <w:tcPr>
            <w:tcW w:w="238" w:type="pct"/>
            <w:tcBorders>
              <w:top w:val="nil"/>
              <w:left w:val="nil"/>
              <w:bottom w:val="single" w:sz="4" w:space="0" w:color="auto"/>
              <w:right w:val="single" w:sz="4" w:space="0" w:color="auto"/>
            </w:tcBorders>
            <w:vAlign w:val="center"/>
            <w:hideMark/>
          </w:tcPr>
          <w:p w14:paraId="76ACD02C"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5EBB10CF"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4980B389"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69745C8B"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300F2F2B" w14:textId="77777777" w:rsidR="00D469C5" w:rsidRPr="001C6415" w:rsidRDefault="00D469C5" w:rsidP="00661C6E">
            <w:pPr>
              <w:jc w:val="center"/>
              <w:rPr>
                <w:color w:val="000000"/>
                <w:sz w:val="20"/>
                <w:szCs w:val="20"/>
              </w:rPr>
            </w:pPr>
            <w:r w:rsidRPr="001C6415">
              <w:rPr>
                <w:color w:val="000000"/>
                <w:sz w:val="20"/>
                <w:szCs w:val="20"/>
              </w:rPr>
              <w:t>439,24</w:t>
            </w:r>
          </w:p>
        </w:tc>
        <w:tc>
          <w:tcPr>
            <w:tcW w:w="207" w:type="pct"/>
            <w:tcBorders>
              <w:top w:val="nil"/>
              <w:left w:val="nil"/>
              <w:bottom w:val="single" w:sz="4" w:space="0" w:color="auto"/>
              <w:right w:val="single" w:sz="4" w:space="0" w:color="auto"/>
            </w:tcBorders>
            <w:vAlign w:val="center"/>
            <w:hideMark/>
          </w:tcPr>
          <w:p w14:paraId="519142F6" w14:textId="77777777" w:rsidR="00D469C5" w:rsidRPr="001C6415" w:rsidRDefault="00D469C5" w:rsidP="00661C6E">
            <w:pPr>
              <w:jc w:val="center"/>
              <w:rPr>
                <w:color w:val="000000"/>
                <w:sz w:val="20"/>
                <w:szCs w:val="20"/>
              </w:rPr>
            </w:pPr>
            <w:r w:rsidRPr="001C6415">
              <w:rPr>
                <w:color w:val="000000"/>
                <w:sz w:val="20"/>
                <w:szCs w:val="20"/>
              </w:rPr>
              <w:t>439,24</w:t>
            </w:r>
          </w:p>
        </w:tc>
      </w:tr>
      <w:tr w:rsidR="00D469C5" w:rsidRPr="001C6415" w14:paraId="5962040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4CD07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8AB497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E2F269D"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1E92596"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6853A915" w14:textId="77777777" w:rsidR="00D469C5" w:rsidRPr="001C6415" w:rsidRDefault="00D469C5" w:rsidP="00661C6E">
            <w:pPr>
              <w:jc w:val="center"/>
              <w:rPr>
                <w:color w:val="000000"/>
                <w:sz w:val="20"/>
                <w:szCs w:val="20"/>
              </w:rPr>
            </w:pPr>
            <w:r w:rsidRPr="001C6415">
              <w:rPr>
                <w:color w:val="000000"/>
                <w:sz w:val="20"/>
                <w:szCs w:val="20"/>
              </w:rPr>
              <w:t>4,41</w:t>
            </w:r>
          </w:p>
        </w:tc>
        <w:tc>
          <w:tcPr>
            <w:tcW w:w="238" w:type="pct"/>
            <w:tcBorders>
              <w:top w:val="nil"/>
              <w:left w:val="nil"/>
              <w:bottom w:val="single" w:sz="4" w:space="0" w:color="auto"/>
              <w:right w:val="single" w:sz="4" w:space="0" w:color="auto"/>
            </w:tcBorders>
            <w:vAlign w:val="center"/>
            <w:hideMark/>
          </w:tcPr>
          <w:p w14:paraId="6C8A704E" w14:textId="77777777" w:rsidR="00D469C5" w:rsidRPr="001C6415" w:rsidRDefault="00D469C5" w:rsidP="00661C6E">
            <w:pPr>
              <w:jc w:val="center"/>
              <w:rPr>
                <w:color w:val="000000"/>
                <w:sz w:val="20"/>
                <w:szCs w:val="20"/>
              </w:rPr>
            </w:pPr>
            <w:r w:rsidRPr="001C6415">
              <w:rPr>
                <w:color w:val="000000"/>
                <w:sz w:val="20"/>
                <w:szCs w:val="20"/>
              </w:rPr>
              <w:t>4,41</w:t>
            </w:r>
          </w:p>
        </w:tc>
        <w:tc>
          <w:tcPr>
            <w:tcW w:w="200" w:type="pct"/>
            <w:tcBorders>
              <w:top w:val="nil"/>
              <w:left w:val="nil"/>
              <w:bottom w:val="single" w:sz="4" w:space="0" w:color="auto"/>
              <w:right w:val="single" w:sz="4" w:space="0" w:color="auto"/>
            </w:tcBorders>
            <w:vAlign w:val="center"/>
            <w:hideMark/>
          </w:tcPr>
          <w:p w14:paraId="160363D7" w14:textId="77777777" w:rsidR="00D469C5" w:rsidRPr="001C6415" w:rsidRDefault="00D469C5" w:rsidP="00661C6E">
            <w:pPr>
              <w:jc w:val="center"/>
              <w:rPr>
                <w:color w:val="000000"/>
                <w:sz w:val="20"/>
                <w:szCs w:val="20"/>
              </w:rPr>
            </w:pPr>
            <w:r w:rsidRPr="001C6415">
              <w:rPr>
                <w:color w:val="000000"/>
                <w:sz w:val="20"/>
                <w:szCs w:val="20"/>
              </w:rPr>
              <w:t>4,41</w:t>
            </w:r>
          </w:p>
        </w:tc>
        <w:tc>
          <w:tcPr>
            <w:tcW w:w="200" w:type="pct"/>
            <w:tcBorders>
              <w:top w:val="nil"/>
              <w:left w:val="nil"/>
              <w:bottom w:val="single" w:sz="4" w:space="0" w:color="auto"/>
              <w:right w:val="single" w:sz="4" w:space="0" w:color="auto"/>
            </w:tcBorders>
            <w:vAlign w:val="center"/>
            <w:hideMark/>
          </w:tcPr>
          <w:p w14:paraId="1B19DA31" w14:textId="77777777" w:rsidR="00D469C5" w:rsidRPr="001C6415" w:rsidRDefault="00D469C5" w:rsidP="00661C6E">
            <w:pPr>
              <w:jc w:val="center"/>
              <w:rPr>
                <w:color w:val="000000"/>
                <w:sz w:val="20"/>
                <w:szCs w:val="20"/>
              </w:rPr>
            </w:pPr>
            <w:r w:rsidRPr="001C6415">
              <w:rPr>
                <w:color w:val="000000"/>
                <w:sz w:val="20"/>
                <w:szCs w:val="20"/>
              </w:rPr>
              <w:t>4,41</w:t>
            </w:r>
          </w:p>
        </w:tc>
        <w:tc>
          <w:tcPr>
            <w:tcW w:w="201" w:type="pct"/>
            <w:tcBorders>
              <w:top w:val="nil"/>
              <w:left w:val="nil"/>
              <w:bottom w:val="single" w:sz="4" w:space="0" w:color="auto"/>
              <w:right w:val="single" w:sz="4" w:space="0" w:color="auto"/>
            </w:tcBorders>
            <w:vAlign w:val="center"/>
            <w:hideMark/>
          </w:tcPr>
          <w:p w14:paraId="49D44E49" w14:textId="77777777" w:rsidR="00D469C5" w:rsidRPr="001C6415" w:rsidRDefault="00D469C5" w:rsidP="00661C6E">
            <w:pPr>
              <w:jc w:val="center"/>
              <w:rPr>
                <w:color w:val="000000"/>
                <w:sz w:val="20"/>
                <w:szCs w:val="20"/>
              </w:rPr>
            </w:pPr>
            <w:r w:rsidRPr="001C6415">
              <w:rPr>
                <w:color w:val="000000"/>
                <w:sz w:val="20"/>
                <w:szCs w:val="20"/>
              </w:rPr>
              <w:t>4,41</w:t>
            </w:r>
          </w:p>
        </w:tc>
        <w:tc>
          <w:tcPr>
            <w:tcW w:w="201" w:type="pct"/>
            <w:tcBorders>
              <w:top w:val="nil"/>
              <w:left w:val="nil"/>
              <w:bottom w:val="single" w:sz="4" w:space="0" w:color="auto"/>
              <w:right w:val="single" w:sz="4" w:space="0" w:color="auto"/>
            </w:tcBorders>
            <w:vAlign w:val="center"/>
            <w:hideMark/>
          </w:tcPr>
          <w:p w14:paraId="70CC211B" w14:textId="77777777" w:rsidR="00D469C5" w:rsidRPr="001C6415" w:rsidRDefault="00D469C5" w:rsidP="00661C6E">
            <w:pPr>
              <w:jc w:val="center"/>
              <w:rPr>
                <w:color w:val="000000"/>
                <w:sz w:val="20"/>
                <w:szCs w:val="20"/>
              </w:rPr>
            </w:pPr>
            <w:r w:rsidRPr="001C6415">
              <w:rPr>
                <w:color w:val="000000"/>
                <w:sz w:val="20"/>
                <w:szCs w:val="20"/>
              </w:rPr>
              <w:t>4,41</w:t>
            </w:r>
          </w:p>
        </w:tc>
        <w:tc>
          <w:tcPr>
            <w:tcW w:w="207" w:type="pct"/>
            <w:tcBorders>
              <w:top w:val="nil"/>
              <w:left w:val="nil"/>
              <w:bottom w:val="single" w:sz="4" w:space="0" w:color="auto"/>
              <w:right w:val="single" w:sz="4" w:space="0" w:color="auto"/>
            </w:tcBorders>
            <w:vAlign w:val="center"/>
            <w:hideMark/>
          </w:tcPr>
          <w:p w14:paraId="621EF9CC" w14:textId="77777777" w:rsidR="00D469C5" w:rsidRPr="001C6415" w:rsidRDefault="00D469C5" w:rsidP="00661C6E">
            <w:pPr>
              <w:jc w:val="center"/>
              <w:rPr>
                <w:color w:val="000000"/>
                <w:sz w:val="20"/>
                <w:szCs w:val="20"/>
              </w:rPr>
            </w:pPr>
            <w:r w:rsidRPr="001C6415">
              <w:rPr>
                <w:color w:val="000000"/>
                <w:sz w:val="20"/>
                <w:szCs w:val="20"/>
              </w:rPr>
              <w:t>4,41</w:t>
            </w:r>
          </w:p>
        </w:tc>
      </w:tr>
      <w:tr w:rsidR="00D469C5" w:rsidRPr="001C6415" w14:paraId="36232B7A"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040DF6D" w14:textId="77777777" w:rsidR="00D469C5" w:rsidRPr="001C6415" w:rsidRDefault="00D469C5" w:rsidP="00661C6E">
            <w:pPr>
              <w:jc w:val="center"/>
              <w:rPr>
                <w:color w:val="000000"/>
                <w:sz w:val="20"/>
                <w:szCs w:val="20"/>
              </w:rPr>
            </w:pPr>
            <w:r w:rsidRPr="001C6415">
              <w:rPr>
                <w:color w:val="000000"/>
                <w:sz w:val="20"/>
                <w:szCs w:val="20"/>
              </w:rPr>
              <w:t>4.2</w:t>
            </w:r>
          </w:p>
        </w:tc>
        <w:tc>
          <w:tcPr>
            <w:tcW w:w="1585" w:type="pct"/>
            <w:vMerge w:val="restart"/>
            <w:tcBorders>
              <w:top w:val="nil"/>
              <w:left w:val="single" w:sz="4" w:space="0" w:color="auto"/>
              <w:bottom w:val="single" w:sz="4" w:space="0" w:color="auto"/>
              <w:right w:val="single" w:sz="4" w:space="0" w:color="auto"/>
            </w:tcBorders>
            <w:vAlign w:val="center"/>
            <w:hideMark/>
          </w:tcPr>
          <w:p w14:paraId="73C8277F"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15</w:t>
            </w:r>
          </w:p>
        </w:tc>
        <w:tc>
          <w:tcPr>
            <w:tcW w:w="1487" w:type="pct"/>
            <w:tcBorders>
              <w:top w:val="nil"/>
              <w:left w:val="nil"/>
              <w:bottom w:val="single" w:sz="4" w:space="0" w:color="auto"/>
              <w:right w:val="single" w:sz="4" w:space="0" w:color="auto"/>
            </w:tcBorders>
            <w:vAlign w:val="center"/>
            <w:hideMark/>
          </w:tcPr>
          <w:p w14:paraId="60A0173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8A872C5"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147FA2E" w14:textId="77777777" w:rsidR="00D469C5" w:rsidRPr="001C6415" w:rsidRDefault="00D469C5" w:rsidP="00661C6E">
            <w:pPr>
              <w:jc w:val="center"/>
              <w:rPr>
                <w:color w:val="000000"/>
                <w:sz w:val="20"/>
                <w:szCs w:val="20"/>
              </w:rPr>
            </w:pPr>
            <w:r w:rsidRPr="001C6415">
              <w:rPr>
                <w:color w:val="000000"/>
                <w:sz w:val="20"/>
                <w:szCs w:val="20"/>
              </w:rPr>
              <w:t>138,22</w:t>
            </w:r>
          </w:p>
        </w:tc>
        <w:tc>
          <w:tcPr>
            <w:tcW w:w="238" w:type="pct"/>
            <w:tcBorders>
              <w:top w:val="nil"/>
              <w:left w:val="nil"/>
              <w:bottom w:val="single" w:sz="4" w:space="0" w:color="auto"/>
              <w:right w:val="single" w:sz="4" w:space="0" w:color="auto"/>
            </w:tcBorders>
            <w:vAlign w:val="center"/>
            <w:hideMark/>
          </w:tcPr>
          <w:p w14:paraId="7155B869" w14:textId="77777777" w:rsidR="00D469C5" w:rsidRPr="001C6415" w:rsidRDefault="00D469C5" w:rsidP="00661C6E">
            <w:pPr>
              <w:jc w:val="center"/>
              <w:rPr>
                <w:color w:val="000000"/>
                <w:sz w:val="20"/>
                <w:szCs w:val="20"/>
              </w:rPr>
            </w:pPr>
            <w:r w:rsidRPr="001C6415">
              <w:rPr>
                <w:color w:val="000000"/>
                <w:sz w:val="20"/>
                <w:szCs w:val="20"/>
              </w:rPr>
              <w:t>138,22</w:t>
            </w:r>
          </w:p>
        </w:tc>
        <w:tc>
          <w:tcPr>
            <w:tcW w:w="200" w:type="pct"/>
            <w:tcBorders>
              <w:top w:val="nil"/>
              <w:left w:val="nil"/>
              <w:bottom w:val="single" w:sz="4" w:space="0" w:color="auto"/>
              <w:right w:val="single" w:sz="4" w:space="0" w:color="auto"/>
            </w:tcBorders>
            <w:vAlign w:val="center"/>
            <w:hideMark/>
          </w:tcPr>
          <w:p w14:paraId="00907E2C" w14:textId="77777777" w:rsidR="00D469C5" w:rsidRPr="001C6415" w:rsidRDefault="00D469C5" w:rsidP="00661C6E">
            <w:pPr>
              <w:jc w:val="center"/>
              <w:rPr>
                <w:color w:val="000000"/>
                <w:sz w:val="20"/>
                <w:szCs w:val="20"/>
              </w:rPr>
            </w:pPr>
            <w:r w:rsidRPr="001C6415">
              <w:rPr>
                <w:color w:val="000000"/>
                <w:sz w:val="20"/>
                <w:szCs w:val="20"/>
              </w:rPr>
              <w:t>138,22</w:t>
            </w:r>
          </w:p>
        </w:tc>
        <w:tc>
          <w:tcPr>
            <w:tcW w:w="200" w:type="pct"/>
            <w:tcBorders>
              <w:top w:val="nil"/>
              <w:left w:val="nil"/>
              <w:bottom w:val="single" w:sz="4" w:space="0" w:color="auto"/>
              <w:right w:val="single" w:sz="4" w:space="0" w:color="auto"/>
            </w:tcBorders>
            <w:vAlign w:val="center"/>
            <w:hideMark/>
          </w:tcPr>
          <w:p w14:paraId="4245125C" w14:textId="77777777" w:rsidR="00D469C5" w:rsidRPr="001C6415" w:rsidRDefault="00D469C5" w:rsidP="00661C6E">
            <w:pPr>
              <w:jc w:val="center"/>
              <w:rPr>
                <w:color w:val="000000"/>
                <w:sz w:val="20"/>
                <w:szCs w:val="20"/>
              </w:rPr>
            </w:pPr>
            <w:r w:rsidRPr="001C6415">
              <w:rPr>
                <w:color w:val="000000"/>
                <w:sz w:val="20"/>
                <w:szCs w:val="20"/>
              </w:rPr>
              <w:t>138,22</w:t>
            </w:r>
          </w:p>
        </w:tc>
        <w:tc>
          <w:tcPr>
            <w:tcW w:w="201" w:type="pct"/>
            <w:tcBorders>
              <w:top w:val="nil"/>
              <w:left w:val="nil"/>
              <w:bottom w:val="single" w:sz="4" w:space="0" w:color="auto"/>
              <w:right w:val="single" w:sz="4" w:space="0" w:color="auto"/>
            </w:tcBorders>
            <w:vAlign w:val="center"/>
            <w:hideMark/>
          </w:tcPr>
          <w:p w14:paraId="6EDE2BFC" w14:textId="77777777" w:rsidR="00D469C5" w:rsidRPr="001C6415" w:rsidRDefault="00D469C5" w:rsidP="00661C6E">
            <w:pPr>
              <w:jc w:val="center"/>
              <w:rPr>
                <w:color w:val="000000"/>
                <w:sz w:val="20"/>
                <w:szCs w:val="20"/>
              </w:rPr>
            </w:pPr>
            <w:r w:rsidRPr="001C6415">
              <w:rPr>
                <w:color w:val="000000"/>
                <w:sz w:val="20"/>
                <w:szCs w:val="20"/>
              </w:rPr>
              <w:t>138,22</w:t>
            </w:r>
          </w:p>
        </w:tc>
        <w:tc>
          <w:tcPr>
            <w:tcW w:w="201" w:type="pct"/>
            <w:tcBorders>
              <w:top w:val="nil"/>
              <w:left w:val="nil"/>
              <w:bottom w:val="single" w:sz="4" w:space="0" w:color="auto"/>
              <w:right w:val="single" w:sz="4" w:space="0" w:color="auto"/>
            </w:tcBorders>
            <w:vAlign w:val="center"/>
            <w:hideMark/>
          </w:tcPr>
          <w:p w14:paraId="5C4A62AC" w14:textId="77777777" w:rsidR="00D469C5" w:rsidRPr="001C6415" w:rsidRDefault="00D469C5" w:rsidP="00661C6E">
            <w:pPr>
              <w:jc w:val="center"/>
              <w:rPr>
                <w:color w:val="000000"/>
                <w:sz w:val="20"/>
                <w:szCs w:val="20"/>
              </w:rPr>
            </w:pPr>
            <w:r w:rsidRPr="001C6415">
              <w:rPr>
                <w:color w:val="000000"/>
                <w:sz w:val="20"/>
                <w:szCs w:val="20"/>
              </w:rPr>
              <w:t>138,22</w:t>
            </w:r>
          </w:p>
        </w:tc>
        <w:tc>
          <w:tcPr>
            <w:tcW w:w="207" w:type="pct"/>
            <w:tcBorders>
              <w:top w:val="nil"/>
              <w:left w:val="nil"/>
              <w:bottom w:val="single" w:sz="4" w:space="0" w:color="auto"/>
              <w:right w:val="single" w:sz="4" w:space="0" w:color="auto"/>
            </w:tcBorders>
            <w:vAlign w:val="center"/>
            <w:hideMark/>
          </w:tcPr>
          <w:p w14:paraId="2CB851B4" w14:textId="77777777" w:rsidR="00D469C5" w:rsidRPr="001C6415" w:rsidRDefault="00D469C5" w:rsidP="00661C6E">
            <w:pPr>
              <w:jc w:val="center"/>
              <w:rPr>
                <w:color w:val="000000"/>
                <w:sz w:val="20"/>
                <w:szCs w:val="20"/>
              </w:rPr>
            </w:pPr>
            <w:r w:rsidRPr="001C6415">
              <w:rPr>
                <w:color w:val="000000"/>
                <w:sz w:val="20"/>
                <w:szCs w:val="20"/>
              </w:rPr>
              <w:t>138,22</w:t>
            </w:r>
          </w:p>
        </w:tc>
      </w:tr>
      <w:tr w:rsidR="00D469C5" w:rsidRPr="001C6415" w14:paraId="1C9231E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E47ACE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EC1F67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219CC9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2CA72A8"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B9D5A8B" w14:textId="77777777" w:rsidR="00D469C5" w:rsidRPr="001C6415" w:rsidRDefault="00D469C5" w:rsidP="00661C6E">
            <w:pPr>
              <w:jc w:val="center"/>
              <w:rPr>
                <w:color w:val="000000"/>
                <w:sz w:val="20"/>
                <w:szCs w:val="20"/>
              </w:rPr>
            </w:pPr>
            <w:r w:rsidRPr="001C6415">
              <w:rPr>
                <w:color w:val="000000"/>
                <w:sz w:val="20"/>
                <w:szCs w:val="20"/>
              </w:rPr>
              <w:t>43,72</w:t>
            </w:r>
          </w:p>
        </w:tc>
        <w:tc>
          <w:tcPr>
            <w:tcW w:w="238" w:type="pct"/>
            <w:tcBorders>
              <w:top w:val="nil"/>
              <w:left w:val="nil"/>
              <w:bottom w:val="single" w:sz="4" w:space="0" w:color="auto"/>
              <w:right w:val="single" w:sz="4" w:space="0" w:color="auto"/>
            </w:tcBorders>
            <w:vAlign w:val="center"/>
            <w:hideMark/>
          </w:tcPr>
          <w:p w14:paraId="4EA75339"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0430A28E"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58D8C3D4"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0EDD763C"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610D8395" w14:textId="77777777" w:rsidR="00D469C5" w:rsidRPr="001C6415" w:rsidRDefault="00D469C5" w:rsidP="00661C6E">
            <w:pPr>
              <w:jc w:val="center"/>
              <w:rPr>
                <w:color w:val="000000"/>
                <w:sz w:val="20"/>
                <w:szCs w:val="20"/>
              </w:rPr>
            </w:pPr>
            <w:r w:rsidRPr="001C6415">
              <w:rPr>
                <w:color w:val="000000"/>
                <w:sz w:val="20"/>
                <w:szCs w:val="20"/>
              </w:rPr>
              <w:t>43,72</w:t>
            </w:r>
          </w:p>
        </w:tc>
        <w:tc>
          <w:tcPr>
            <w:tcW w:w="207" w:type="pct"/>
            <w:tcBorders>
              <w:top w:val="nil"/>
              <w:left w:val="nil"/>
              <w:bottom w:val="single" w:sz="4" w:space="0" w:color="auto"/>
              <w:right w:val="single" w:sz="4" w:space="0" w:color="auto"/>
            </w:tcBorders>
            <w:vAlign w:val="center"/>
            <w:hideMark/>
          </w:tcPr>
          <w:p w14:paraId="5E7DD646" w14:textId="77777777" w:rsidR="00D469C5" w:rsidRPr="001C6415" w:rsidRDefault="00D469C5" w:rsidP="00661C6E">
            <w:pPr>
              <w:jc w:val="center"/>
              <w:rPr>
                <w:color w:val="000000"/>
                <w:sz w:val="20"/>
                <w:szCs w:val="20"/>
              </w:rPr>
            </w:pPr>
            <w:r w:rsidRPr="001C6415">
              <w:rPr>
                <w:color w:val="000000"/>
                <w:sz w:val="20"/>
                <w:szCs w:val="20"/>
              </w:rPr>
              <w:t>43,72</w:t>
            </w:r>
          </w:p>
        </w:tc>
      </w:tr>
      <w:tr w:rsidR="00D469C5" w:rsidRPr="001C6415" w14:paraId="4917F78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F90D85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C833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5643B68"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147CDFC"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AB62826" w14:textId="77777777" w:rsidR="00D469C5" w:rsidRPr="001C6415" w:rsidRDefault="00D469C5" w:rsidP="00661C6E">
            <w:pPr>
              <w:jc w:val="center"/>
              <w:rPr>
                <w:color w:val="000000"/>
                <w:sz w:val="20"/>
                <w:szCs w:val="20"/>
              </w:rPr>
            </w:pPr>
            <w:r w:rsidRPr="001C6415">
              <w:rPr>
                <w:color w:val="000000"/>
                <w:sz w:val="20"/>
                <w:szCs w:val="20"/>
              </w:rPr>
              <w:t>3,16</w:t>
            </w:r>
          </w:p>
        </w:tc>
        <w:tc>
          <w:tcPr>
            <w:tcW w:w="238" w:type="pct"/>
            <w:tcBorders>
              <w:top w:val="nil"/>
              <w:left w:val="nil"/>
              <w:bottom w:val="single" w:sz="4" w:space="0" w:color="auto"/>
              <w:right w:val="single" w:sz="4" w:space="0" w:color="auto"/>
            </w:tcBorders>
            <w:vAlign w:val="center"/>
            <w:hideMark/>
          </w:tcPr>
          <w:p w14:paraId="592EE6FC" w14:textId="77777777" w:rsidR="00D469C5" w:rsidRPr="001C6415" w:rsidRDefault="00D469C5" w:rsidP="00661C6E">
            <w:pPr>
              <w:jc w:val="center"/>
              <w:rPr>
                <w:color w:val="000000"/>
                <w:sz w:val="20"/>
                <w:szCs w:val="20"/>
              </w:rPr>
            </w:pPr>
            <w:r w:rsidRPr="001C6415">
              <w:rPr>
                <w:color w:val="000000"/>
                <w:sz w:val="20"/>
                <w:szCs w:val="20"/>
              </w:rPr>
              <w:t>3,16</w:t>
            </w:r>
          </w:p>
        </w:tc>
        <w:tc>
          <w:tcPr>
            <w:tcW w:w="200" w:type="pct"/>
            <w:tcBorders>
              <w:top w:val="nil"/>
              <w:left w:val="nil"/>
              <w:bottom w:val="single" w:sz="4" w:space="0" w:color="auto"/>
              <w:right w:val="single" w:sz="4" w:space="0" w:color="auto"/>
            </w:tcBorders>
            <w:vAlign w:val="center"/>
            <w:hideMark/>
          </w:tcPr>
          <w:p w14:paraId="77603FB0" w14:textId="77777777" w:rsidR="00D469C5" w:rsidRPr="001C6415" w:rsidRDefault="00D469C5" w:rsidP="00661C6E">
            <w:pPr>
              <w:jc w:val="center"/>
              <w:rPr>
                <w:color w:val="000000"/>
                <w:sz w:val="20"/>
                <w:szCs w:val="20"/>
              </w:rPr>
            </w:pPr>
            <w:r w:rsidRPr="001C6415">
              <w:rPr>
                <w:color w:val="000000"/>
                <w:sz w:val="20"/>
                <w:szCs w:val="20"/>
              </w:rPr>
              <w:t>3,16</w:t>
            </w:r>
          </w:p>
        </w:tc>
        <w:tc>
          <w:tcPr>
            <w:tcW w:w="200" w:type="pct"/>
            <w:tcBorders>
              <w:top w:val="nil"/>
              <w:left w:val="nil"/>
              <w:bottom w:val="single" w:sz="4" w:space="0" w:color="auto"/>
              <w:right w:val="single" w:sz="4" w:space="0" w:color="auto"/>
            </w:tcBorders>
            <w:vAlign w:val="center"/>
            <w:hideMark/>
          </w:tcPr>
          <w:p w14:paraId="42784397" w14:textId="77777777" w:rsidR="00D469C5" w:rsidRPr="001C6415" w:rsidRDefault="00D469C5" w:rsidP="00661C6E">
            <w:pPr>
              <w:jc w:val="center"/>
              <w:rPr>
                <w:color w:val="000000"/>
                <w:sz w:val="20"/>
                <w:szCs w:val="20"/>
              </w:rPr>
            </w:pPr>
            <w:r w:rsidRPr="001C6415">
              <w:rPr>
                <w:color w:val="000000"/>
                <w:sz w:val="20"/>
                <w:szCs w:val="20"/>
              </w:rPr>
              <w:t>3,16</w:t>
            </w:r>
          </w:p>
        </w:tc>
        <w:tc>
          <w:tcPr>
            <w:tcW w:w="201" w:type="pct"/>
            <w:tcBorders>
              <w:top w:val="nil"/>
              <w:left w:val="nil"/>
              <w:bottom w:val="single" w:sz="4" w:space="0" w:color="auto"/>
              <w:right w:val="single" w:sz="4" w:space="0" w:color="auto"/>
            </w:tcBorders>
            <w:vAlign w:val="center"/>
            <w:hideMark/>
          </w:tcPr>
          <w:p w14:paraId="1AC5CD0D" w14:textId="77777777" w:rsidR="00D469C5" w:rsidRPr="001C6415" w:rsidRDefault="00D469C5" w:rsidP="00661C6E">
            <w:pPr>
              <w:jc w:val="center"/>
              <w:rPr>
                <w:color w:val="000000"/>
                <w:sz w:val="20"/>
                <w:szCs w:val="20"/>
              </w:rPr>
            </w:pPr>
            <w:r w:rsidRPr="001C6415">
              <w:rPr>
                <w:color w:val="000000"/>
                <w:sz w:val="20"/>
                <w:szCs w:val="20"/>
              </w:rPr>
              <w:t>3,16</w:t>
            </w:r>
          </w:p>
        </w:tc>
        <w:tc>
          <w:tcPr>
            <w:tcW w:w="201" w:type="pct"/>
            <w:tcBorders>
              <w:top w:val="nil"/>
              <w:left w:val="nil"/>
              <w:bottom w:val="single" w:sz="4" w:space="0" w:color="auto"/>
              <w:right w:val="single" w:sz="4" w:space="0" w:color="auto"/>
            </w:tcBorders>
            <w:vAlign w:val="center"/>
            <w:hideMark/>
          </w:tcPr>
          <w:p w14:paraId="3158335B" w14:textId="77777777" w:rsidR="00D469C5" w:rsidRPr="001C6415" w:rsidRDefault="00D469C5" w:rsidP="00661C6E">
            <w:pPr>
              <w:jc w:val="center"/>
              <w:rPr>
                <w:color w:val="000000"/>
                <w:sz w:val="20"/>
                <w:szCs w:val="20"/>
              </w:rPr>
            </w:pPr>
            <w:r w:rsidRPr="001C6415">
              <w:rPr>
                <w:color w:val="000000"/>
                <w:sz w:val="20"/>
                <w:szCs w:val="20"/>
              </w:rPr>
              <w:t>3,16</w:t>
            </w:r>
          </w:p>
        </w:tc>
        <w:tc>
          <w:tcPr>
            <w:tcW w:w="207" w:type="pct"/>
            <w:tcBorders>
              <w:top w:val="nil"/>
              <w:left w:val="nil"/>
              <w:bottom w:val="single" w:sz="4" w:space="0" w:color="auto"/>
              <w:right w:val="single" w:sz="4" w:space="0" w:color="auto"/>
            </w:tcBorders>
            <w:vAlign w:val="center"/>
            <w:hideMark/>
          </w:tcPr>
          <w:p w14:paraId="1FB6F66A" w14:textId="77777777" w:rsidR="00D469C5" w:rsidRPr="001C6415" w:rsidRDefault="00D469C5" w:rsidP="00661C6E">
            <w:pPr>
              <w:jc w:val="center"/>
              <w:rPr>
                <w:color w:val="000000"/>
                <w:sz w:val="20"/>
                <w:szCs w:val="20"/>
              </w:rPr>
            </w:pPr>
            <w:r w:rsidRPr="001C6415">
              <w:rPr>
                <w:color w:val="000000"/>
                <w:sz w:val="20"/>
                <w:szCs w:val="20"/>
              </w:rPr>
              <w:t>3,16</w:t>
            </w:r>
          </w:p>
        </w:tc>
      </w:tr>
      <w:tr w:rsidR="00D469C5" w:rsidRPr="001C6415" w14:paraId="0D242240"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77EF624" w14:textId="77777777" w:rsidR="00D469C5" w:rsidRPr="001C6415" w:rsidRDefault="00D469C5" w:rsidP="00661C6E">
            <w:pPr>
              <w:jc w:val="center"/>
              <w:rPr>
                <w:color w:val="000000"/>
                <w:sz w:val="20"/>
                <w:szCs w:val="20"/>
              </w:rPr>
            </w:pPr>
            <w:r w:rsidRPr="001C6415">
              <w:rPr>
                <w:color w:val="000000"/>
                <w:sz w:val="20"/>
                <w:szCs w:val="20"/>
              </w:rPr>
              <w:lastRenderedPageBreak/>
              <w:t>4.3</w:t>
            </w:r>
          </w:p>
        </w:tc>
        <w:tc>
          <w:tcPr>
            <w:tcW w:w="1585" w:type="pct"/>
            <w:vMerge w:val="restart"/>
            <w:tcBorders>
              <w:top w:val="nil"/>
              <w:left w:val="single" w:sz="4" w:space="0" w:color="auto"/>
              <w:bottom w:val="single" w:sz="4" w:space="0" w:color="auto"/>
              <w:right w:val="single" w:sz="4" w:space="0" w:color="auto"/>
            </w:tcBorders>
            <w:vAlign w:val="center"/>
            <w:hideMark/>
          </w:tcPr>
          <w:p w14:paraId="1CB59A99"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26</w:t>
            </w:r>
          </w:p>
        </w:tc>
        <w:tc>
          <w:tcPr>
            <w:tcW w:w="1487" w:type="pct"/>
            <w:tcBorders>
              <w:top w:val="nil"/>
              <w:left w:val="nil"/>
              <w:bottom w:val="single" w:sz="4" w:space="0" w:color="auto"/>
              <w:right w:val="single" w:sz="4" w:space="0" w:color="auto"/>
            </w:tcBorders>
            <w:vAlign w:val="center"/>
            <w:hideMark/>
          </w:tcPr>
          <w:p w14:paraId="7DF8990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5146DC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3BC42E0E" w14:textId="77777777" w:rsidR="00D469C5" w:rsidRPr="001C6415" w:rsidRDefault="00D469C5" w:rsidP="00661C6E">
            <w:pPr>
              <w:jc w:val="center"/>
              <w:rPr>
                <w:color w:val="000000"/>
                <w:sz w:val="20"/>
                <w:szCs w:val="20"/>
              </w:rPr>
            </w:pPr>
            <w:r w:rsidRPr="001C6415">
              <w:rPr>
                <w:color w:val="000000"/>
                <w:sz w:val="20"/>
                <w:szCs w:val="20"/>
              </w:rPr>
              <w:t>8,13</w:t>
            </w:r>
          </w:p>
        </w:tc>
        <w:tc>
          <w:tcPr>
            <w:tcW w:w="238" w:type="pct"/>
            <w:tcBorders>
              <w:top w:val="nil"/>
              <w:left w:val="nil"/>
              <w:bottom w:val="single" w:sz="4" w:space="0" w:color="auto"/>
              <w:right w:val="single" w:sz="4" w:space="0" w:color="auto"/>
            </w:tcBorders>
            <w:vAlign w:val="center"/>
            <w:hideMark/>
          </w:tcPr>
          <w:p w14:paraId="7027A2DA" w14:textId="77777777" w:rsidR="00D469C5" w:rsidRPr="001C6415" w:rsidRDefault="00D469C5" w:rsidP="00661C6E">
            <w:pPr>
              <w:jc w:val="center"/>
              <w:rPr>
                <w:color w:val="000000"/>
                <w:sz w:val="20"/>
                <w:szCs w:val="20"/>
              </w:rPr>
            </w:pPr>
            <w:r w:rsidRPr="001C6415">
              <w:rPr>
                <w:color w:val="000000"/>
                <w:sz w:val="20"/>
                <w:szCs w:val="20"/>
              </w:rPr>
              <w:t>8,13</w:t>
            </w:r>
          </w:p>
        </w:tc>
        <w:tc>
          <w:tcPr>
            <w:tcW w:w="200" w:type="pct"/>
            <w:tcBorders>
              <w:top w:val="nil"/>
              <w:left w:val="nil"/>
              <w:bottom w:val="single" w:sz="4" w:space="0" w:color="auto"/>
              <w:right w:val="single" w:sz="4" w:space="0" w:color="auto"/>
            </w:tcBorders>
            <w:vAlign w:val="center"/>
            <w:hideMark/>
          </w:tcPr>
          <w:p w14:paraId="3B9F883F" w14:textId="77777777" w:rsidR="00D469C5" w:rsidRPr="001C6415" w:rsidRDefault="00D469C5" w:rsidP="00661C6E">
            <w:pPr>
              <w:jc w:val="center"/>
              <w:rPr>
                <w:color w:val="000000"/>
                <w:sz w:val="20"/>
                <w:szCs w:val="20"/>
              </w:rPr>
            </w:pPr>
            <w:r w:rsidRPr="001C6415">
              <w:rPr>
                <w:color w:val="000000"/>
                <w:sz w:val="20"/>
                <w:szCs w:val="20"/>
              </w:rPr>
              <w:t>8,13</w:t>
            </w:r>
          </w:p>
        </w:tc>
        <w:tc>
          <w:tcPr>
            <w:tcW w:w="200" w:type="pct"/>
            <w:tcBorders>
              <w:top w:val="nil"/>
              <w:left w:val="nil"/>
              <w:bottom w:val="single" w:sz="4" w:space="0" w:color="auto"/>
              <w:right w:val="single" w:sz="4" w:space="0" w:color="auto"/>
            </w:tcBorders>
            <w:vAlign w:val="center"/>
            <w:hideMark/>
          </w:tcPr>
          <w:p w14:paraId="723AA6E2" w14:textId="77777777" w:rsidR="00D469C5" w:rsidRPr="001C6415" w:rsidRDefault="00D469C5" w:rsidP="00661C6E">
            <w:pPr>
              <w:jc w:val="center"/>
              <w:rPr>
                <w:color w:val="000000"/>
                <w:sz w:val="20"/>
                <w:szCs w:val="20"/>
              </w:rPr>
            </w:pPr>
            <w:r w:rsidRPr="001C6415">
              <w:rPr>
                <w:color w:val="000000"/>
                <w:sz w:val="20"/>
                <w:szCs w:val="20"/>
              </w:rPr>
              <w:t>8,13</w:t>
            </w:r>
          </w:p>
        </w:tc>
        <w:tc>
          <w:tcPr>
            <w:tcW w:w="201" w:type="pct"/>
            <w:tcBorders>
              <w:top w:val="nil"/>
              <w:left w:val="nil"/>
              <w:bottom w:val="single" w:sz="4" w:space="0" w:color="auto"/>
              <w:right w:val="single" w:sz="4" w:space="0" w:color="auto"/>
            </w:tcBorders>
            <w:vAlign w:val="center"/>
            <w:hideMark/>
          </w:tcPr>
          <w:p w14:paraId="4F212FAD" w14:textId="77777777" w:rsidR="00D469C5" w:rsidRPr="001C6415" w:rsidRDefault="00D469C5" w:rsidP="00661C6E">
            <w:pPr>
              <w:jc w:val="center"/>
              <w:rPr>
                <w:color w:val="000000"/>
                <w:sz w:val="20"/>
                <w:szCs w:val="20"/>
              </w:rPr>
            </w:pPr>
            <w:r w:rsidRPr="001C6415">
              <w:rPr>
                <w:color w:val="000000"/>
                <w:sz w:val="20"/>
                <w:szCs w:val="20"/>
              </w:rPr>
              <w:t>8,13</w:t>
            </w:r>
          </w:p>
        </w:tc>
        <w:tc>
          <w:tcPr>
            <w:tcW w:w="201" w:type="pct"/>
            <w:tcBorders>
              <w:top w:val="nil"/>
              <w:left w:val="nil"/>
              <w:bottom w:val="single" w:sz="4" w:space="0" w:color="auto"/>
              <w:right w:val="single" w:sz="4" w:space="0" w:color="auto"/>
            </w:tcBorders>
            <w:vAlign w:val="center"/>
            <w:hideMark/>
          </w:tcPr>
          <w:p w14:paraId="472ED830" w14:textId="77777777" w:rsidR="00D469C5" w:rsidRPr="001C6415" w:rsidRDefault="00D469C5" w:rsidP="00661C6E">
            <w:pPr>
              <w:jc w:val="center"/>
              <w:rPr>
                <w:color w:val="000000"/>
                <w:sz w:val="20"/>
                <w:szCs w:val="20"/>
              </w:rPr>
            </w:pPr>
            <w:r w:rsidRPr="001C6415">
              <w:rPr>
                <w:color w:val="000000"/>
                <w:sz w:val="20"/>
                <w:szCs w:val="20"/>
              </w:rPr>
              <w:t>8,13</w:t>
            </w:r>
          </w:p>
        </w:tc>
        <w:tc>
          <w:tcPr>
            <w:tcW w:w="207" w:type="pct"/>
            <w:tcBorders>
              <w:top w:val="nil"/>
              <w:left w:val="nil"/>
              <w:bottom w:val="single" w:sz="4" w:space="0" w:color="auto"/>
              <w:right w:val="single" w:sz="4" w:space="0" w:color="auto"/>
            </w:tcBorders>
            <w:vAlign w:val="center"/>
            <w:hideMark/>
          </w:tcPr>
          <w:p w14:paraId="6B288932" w14:textId="77777777" w:rsidR="00D469C5" w:rsidRPr="001C6415" w:rsidRDefault="00D469C5" w:rsidP="00661C6E">
            <w:pPr>
              <w:jc w:val="center"/>
              <w:rPr>
                <w:color w:val="000000"/>
                <w:sz w:val="20"/>
                <w:szCs w:val="20"/>
              </w:rPr>
            </w:pPr>
            <w:r w:rsidRPr="001C6415">
              <w:rPr>
                <w:color w:val="000000"/>
                <w:sz w:val="20"/>
                <w:szCs w:val="20"/>
              </w:rPr>
              <w:t>8,13</w:t>
            </w:r>
          </w:p>
        </w:tc>
      </w:tr>
      <w:tr w:rsidR="00D469C5" w:rsidRPr="001C6415" w14:paraId="7EC0043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E42B80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09BE3E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781ECB5"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E62978B"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75CADC0" w14:textId="77777777" w:rsidR="00D469C5" w:rsidRPr="001C6415" w:rsidRDefault="00D469C5" w:rsidP="00661C6E">
            <w:pPr>
              <w:jc w:val="center"/>
              <w:rPr>
                <w:color w:val="000000"/>
                <w:sz w:val="20"/>
                <w:szCs w:val="20"/>
              </w:rPr>
            </w:pPr>
            <w:r w:rsidRPr="001C6415">
              <w:rPr>
                <w:color w:val="000000"/>
                <w:sz w:val="20"/>
                <w:szCs w:val="20"/>
              </w:rPr>
              <w:t>0,01</w:t>
            </w:r>
          </w:p>
        </w:tc>
        <w:tc>
          <w:tcPr>
            <w:tcW w:w="238" w:type="pct"/>
            <w:tcBorders>
              <w:top w:val="nil"/>
              <w:left w:val="nil"/>
              <w:bottom w:val="single" w:sz="4" w:space="0" w:color="auto"/>
              <w:right w:val="single" w:sz="4" w:space="0" w:color="auto"/>
            </w:tcBorders>
            <w:vAlign w:val="center"/>
            <w:hideMark/>
          </w:tcPr>
          <w:p w14:paraId="19827B24"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3DBAC621"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414FC6B7"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2C873572"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5A1A1D85" w14:textId="77777777" w:rsidR="00D469C5" w:rsidRPr="001C6415" w:rsidRDefault="00D469C5" w:rsidP="00661C6E">
            <w:pPr>
              <w:jc w:val="center"/>
              <w:rPr>
                <w:color w:val="000000"/>
                <w:sz w:val="20"/>
                <w:szCs w:val="20"/>
              </w:rPr>
            </w:pPr>
            <w:r w:rsidRPr="001C6415">
              <w:rPr>
                <w:color w:val="000000"/>
                <w:sz w:val="20"/>
                <w:szCs w:val="20"/>
              </w:rPr>
              <w:t>0,01</w:t>
            </w:r>
          </w:p>
        </w:tc>
        <w:tc>
          <w:tcPr>
            <w:tcW w:w="207" w:type="pct"/>
            <w:tcBorders>
              <w:top w:val="nil"/>
              <w:left w:val="nil"/>
              <w:bottom w:val="single" w:sz="4" w:space="0" w:color="auto"/>
              <w:right w:val="single" w:sz="4" w:space="0" w:color="auto"/>
            </w:tcBorders>
            <w:vAlign w:val="center"/>
            <w:hideMark/>
          </w:tcPr>
          <w:p w14:paraId="36EB5F9E" w14:textId="77777777" w:rsidR="00D469C5" w:rsidRPr="001C6415" w:rsidRDefault="00D469C5" w:rsidP="00661C6E">
            <w:pPr>
              <w:jc w:val="center"/>
              <w:rPr>
                <w:color w:val="000000"/>
                <w:sz w:val="20"/>
                <w:szCs w:val="20"/>
              </w:rPr>
            </w:pPr>
            <w:r w:rsidRPr="001C6415">
              <w:rPr>
                <w:color w:val="000000"/>
                <w:sz w:val="20"/>
                <w:szCs w:val="20"/>
              </w:rPr>
              <w:t>0,01</w:t>
            </w:r>
          </w:p>
        </w:tc>
      </w:tr>
      <w:tr w:rsidR="00D469C5" w:rsidRPr="001C6415" w14:paraId="467937E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76FA22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0AD88A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C60C650"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7A4BBC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5C3FEDF" w14:textId="77777777" w:rsidR="00D469C5" w:rsidRPr="001C6415" w:rsidRDefault="00D469C5" w:rsidP="00661C6E">
            <w:pPr>
              <w:jc w:val="center"/>
              <w:rPr>
                <w:color w:val="000000"/>
                <w:sz w:val="20"/>
                <w:szCs w:val="20"/>
              </w:rPr>
            </w:pPr>
            <w:r w:rsidRPr="001C6415">
              <w:rPr>
                <w:color w:val="000000"/>
                <w:sz w:val="20"/>
                <w:szCs w:val="20"/>
              </w:rPr>
              <w:t>813,00</w:t>
            </w:r>
          </w:p>
        </w:tc>
        <w:tc>
          <w:tcPr>
            <w:tcW w:w="238" w:type="pct"/>
            <w:tcBorders>
              <w:top w:val="nil"/>
              <w:left w:val="nil"/>
              <w:bottom w:val="single" w:sz="4" w:space="0" w:color="auto"/>
              <w:right w:val="single" w:sz="4" w:space="0" w:color="auto"/>
            </w:tcBorders>
            <w:vAlign w:val="center"/>
            <w:hideMark/>
          </w:tcPr>
          <w:p w14:paraId="1B1576B3" w14:textId="77777777" w:rsidR="00D469C5" w:rsidRPr="001C6415" w:rsidRDefault="00D469C5" w:rsidP="00661C6E">
            <w:pPr>
              <w:jc w:val="center"/>
              <w:rPr>
                <w:color w:val="000000"/>
                <w:sz w:val="20"/>
                <w:szCs w:val="20"/>
              </w:rPr>
            </w:pPr>
            <w:r w:rsidRPr="001C6415">
              <w:rPr>
                <w:color w:val="000000"/>
                <w:sz w:val="20"/>
                <w:szCs w:val="20"/>
              </w:rPr>
              <w:t>813,00</w:t>
            </w:r>
          </w:p>
        </w:tc>
        <w:tc>
          <w:tcPr>
            <w:tcW w:w="200" w:type="pct"/>
            <w:tcBorders>
              <w:top w:val="nil"/>
              <w:left w:val="nil"/>
              <w:bottom w:val="single" w:sz="4" w:space="0" w:color="auto"/>
              <w:right w:val="single" w:sz="4" w:space="0" w:color="auto"/>
            </w:tcBorders>
            <w:vAlign w:val="center"/>
            <w:hideMark/>
          </w:tcPr>
          <w:p w14:paraId="217761A8" w14:textId="77777777" w:rsidR="00D469C5" w:rsidRPr="001C6415" w:rsidRDefault="00D469C5" w:rsidP="00661C6E">
            <w:pPr>
              <w:jc w:val="center"/>
              <w:rPr>
                <w:color w:val="000000"/>
                <w:sz w:val="20"/>
                <w:szCs w:val="20"/>
              </w:rPr>
            </w:pPr>
            <w:r w:rsidRPr="001C6415">
              <w:rPr>
                <w:color w:val="000000"/>
                <w:sz w:val="20"/>
                <w:szCs w:val="20"/>
              </w:rPr>
              <w:t>813,00</w:t>
            </w:r>
          </w:p>
        </w:tc>
        <w:tc>
          <w:tcPr>
            <w:tcW w:w="200" w:type="pct"/>
            <w:tcBorders>
              <w:top w:val="nil"/>
              <w:left w:val="nil"/>
              <w:bottom w:val="single" w:sz="4" w:space="0" w:color="auto"/>
              <w:right w:val="single" w:sz="4" w:space="0" w:color="auto"/>
            </w:tcBorders>
            <w:vAlign w:val="center"/>
            <w:hideMark/>
          </w:tcPr>
          <w:p w14:paraId="7BEA3F72" w14:textId="77777777" w:rsidR="00D469C5" w:rsidRPr="001C6415" w:rsidRDefault="00D469C5" w:rsidP="00661C6E">
            <w:pPr>
              <w:jc w:val="center"/>
              <w:rPr>
                <w:color w:val="000000"/>
                <w:sz w:val="20"/>
                <w:szCs w:val="20"/>
              </w:rPr>
            </w:pPr>
            <w:r w:rsidRPr="001C6415">
              <w:rPr>
                <w:color w:val="000000"/>
                <w:sz w:val="20"/>
                <w:szCs w:val="20"/>
              </w:rPr>
              <w:t>813,00</w:t>
            </w:r>
          </w:p>
        </w:tc>
        <w:tc>
          <w:tcPr>
            <w:tcW w:w="201" w:type="pct"/>
            <w:tcBorders>
              <w:top w:val="nil"/>
              <w:left w:val="nil"/>
              <w:bottom w:val="single" w:sz="4" w:space="0" w:color="auto"/>
              <w:right w:val="single" w:sz="4" w:space="0" w:color="auto"/>
            </w:tcBorders>
            <w:vAlign w:val="center"/>
            <w:hideMark/>
          </w:tcPr>
          <w:p w14:paraId="6490FB50" w14:textId="77777777" w:rsidR="00D469C5" w:rsidRPr="001C6415" w:rsidRDefault="00D469C5" w:rsidP="00661C6E">
            <w:pPr>
              <w:jc w:val="center"/>
              <w:rPr>
                <w:color w:val="000000"/>
                <w:sz w:val="20"/>
                <w:szCs w:val="20"/>
              </w:rPr>
            </w:pPr>
            <w:r w:rsidRPr="001C6415">
              <w:rPr>
                <w:color w:val="000000"/>
                <w:sz w:val="20"/>
                <w:szCs w:val="20"/>
              </w:rPr>
              <w:t>813,00</w:t>
            </w:r>
          </w:p>
        </w:tc>
        <w:tc>
          <w:tcPr>
            <w:tcW w:w="201" w:type="pct"/>
            <w:tcBorders>
              <w:top w:val="nil"/>
              <w:left w:val="nil"/>
              <w:bottom w:val="single" w:sz="4" w:space="0" w:color="auto"/>
              <w:right w:val="single" w:sz="4" w:space="0" w:color="auto"/>
            </w:tcBorders>
            <w:vAlign w:val="center"/>
            <w:hideMark/>
          </w:tcPr>
          <w:p w14:paraId="2906127E" w14:textId="77777777" w:rsidR="00D469C5" w:rsidRPr="001C6415" w:rsidRDefault="00D469C5" w:rsidP="00661C6E">
            <w:pPr>
              <w:jc w:val="center"/>
              <w:rPr>
                <w:color w:val="000000"/>
                <w:sz w:val="20"/>
                <w:szCs w:val="20"/>
              </w:rPr>
            </w:pPr>
            <w:r w:rsidRPr="001C6415">
              <w:rPr>
                <w:color w:val="000000"/>
                <w:sz w:val="20"/>
                <w:szCs w:val="20"/>
              </w:rPr>
              <w:t>813,00</w:t>
            </w:r>
          </w:p>
        </w:tc>
        <w:tc>
          <w:tcPr>
            <w:tcW w:w="207" w:type="pct"/>
            <w:tcBorders>
              <w:top w:val="nil"/>
              <w:left w:val="nil"/>
              <w:bottom w:val="single" w:sz="4" w:space="0" w:color="auto"/>
              <w:right w:val="single" w:sz="4" w:space="0" w:color="auto"/>
            </w:tcBorders>
            <w:vAlign w:val="center"/>
            <w:hideMark/>
          </w:tcPr>
          <w:p w14:paraId="69002ADC" w14:textId="77777777" w:rsidR="00D469C5" w:rsidRPr="001C6415" w:rsidRDefault="00D469C5" w:rsidP="00661C6E">
            <w:pPr>
              <w:jc w:val="center"/>
              <w:rPr>
                <w:color w:val="000000"/>
                <w:sz w:val="20"/>
                <w:szCs w:val="20"/>
              </w:rPr>
            </w:pPr>
            <w:r w:rsidRPr="001C6415">
              <w:rPr>
                <w:color w:val="000000"/>
                <w:sz w:val="20"/>
                <w:szCs w:val="20"/>
              </w:rPr>
              <w:t>813,00</w:t>
            </w:r>
          </w:p>
        </w:tc>
      </w:tr>
      <w:tr w:rsidR="00D469C5" w:rsidRPr="001C6415" w14:paraId="14DEDF4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361732D" w14:textId="77777777" w:rsidR="00D469C5" w:rsidRPr="001C6415" w:rsidRDefault="00D469C5" w:rsidP="00661C6E">
            <w:pPr>
              <w:jc w:val="center"/>
              <w:rPr>
                <w:color w:val="000000"/>
                <w:sz w:val="20"/>
                <w:szCs w:val="20"/>
              </w:rPr>
            </w:pPr>
            <w:r w:rsidRPr="001C6415">
              <w:rPr>
                <w:color w:val="000000"/>
                <w:sz w:val="20"/>
                <w:szCs w:val="20"/>
              </w:rPr>
              <w:t>4.4</w:t>
            </w:r>
          </w:p>
        </w:tc>
        <w:tc>
          <w:tcPr>
            <w:tcW w:w="1585" w:type="pct"/>
            <w:vMerge w:val="restart"/>
            <w:tcBorders>
              <w:top w:val="nil"/>
              <w:left w:val="single" w:sz="4" w:space="0" w:color="auto"/>
              <w:bottom w:val="single" w:sz="4" w:space="0" w:color="auto"/>
              <w:right w:val="single" w:sz="4" w:space="0" w:color="auto"/>
            </w:tcBorders>
            <w:vAlign w:val="center"/>
            <w:hideMark/>
          </w:tcPr>
          <w:p w14:paraId="3C8C6748"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Зеленая</w:t>
            </w:r>
          </w:p>
        </w:tc>
        <w:tc>
          <w:tcPr>
            <w:tcW w:w="1487" w:type="pct"/>
            <w:tcBorders>
              <w:top w:val="nil"/>
              <w:left w:val="nil"/>
              <w:bottom w:val="single" w:sz="4" w:space="0" w:color="auto"/>
              <w:right w:val="single" w:sz="4" w:space="0" w:color="auto"/>
            </w:tcBorders>
            <w:vAlign w:val="center"/>
            <w:hideMark/>
          </w:tcPr>
          <w:p w14:paraId="7162F824"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CD665C0"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80A6D83" w14:textId="77777777" w:rsidR="00D469C5" w:rsidRPr="001C6415" w:rsidRDefault="00D469C5" w:rsidP="00661C6E">
            <w:pPr>
              <w:jc w:val="center"/>
              <w:rPr>
                <w:color w:val="000000"/>
                <w:sz w:val="20"/>
                <w:szCs w:val="20"/>
              </w:rPr>
            </w:pPr>
            <w:r w:rsidRPr="001C6415">
              <w:rPr>
                <w:color w:val="000000"/>
                <w:sz w:val="20"/>
                <w:szCs w:val="20"/>
              </w:rPr>
              <w:t>32,24</w:t>
            </w:r>
          </w:p>
        </w:tc>
        <w:tc>
          <w:tcPr>
            <w:tcW w:w="238" w:type="pct"/>
            <w:tcBorders>
              <w:top w:val="nil"/>
              <w:left w:val="nil"/>
              <w:bottom w:val="single" w:sz="4" w:space="0" w:color="auto"/>
              <w:right w:val="single" w:sz="4" w:space="0" w:color="auto"/>
            </w:tcBorders>
            <w:vAlign w:val="center"/>
            <w:hideMark/>
          </w:tcPr>
          <w:p w14:paraId="531810AE" w14:textId="77777777" w:rsidR="00D469C5" w:rsidRPr="001C6415" w:rsidRDefault="00D469C5" w:rsidP="00661C6E">
            <w:pPr>
              <w:jc w:val="center"/>
              <w:rPr>
                <w:color w:val="000000"/>
                <w:sz w:val="20"/>
                <w:szCs w:val="20"/>
              </w:rPr>
            </w:pPr>
            <w:r w:rsidRPr="001C6415">
              <w:rPr>
                <w:color w:val="000000"/>
                <w:sz w:val="20"/>
                <w:szCs w:val="20"/>
              </w:rPr>
              <w:t>32,24</w:t>
            </w:r>
          </w:p>
        </w:tc>
        <w:tc>
          <w:tcPr>
            <w:tcW w:w="200" w:type="pct"/>
            <w:tcBorders>
              <w:top w:val="nil"/>
              <w:left w:val="nil"/>
              <w:bottom w:val="single" w:sz="4" w:space="0" w:color="auto"/>
              <w:right w:val="single" w:sz="4" w:space="0" w:color="auto"/>
            </w:tcBorders>
            <w:vAlign w:val="center"/>
            <w:hideMark/>
          </w:tcPr>
          <w:p w14:paraId="5D44D819" w14:textId="77777777" w:rsidR="00D469C5" w:rsidRPr="001C6415" w:rsidRDefault="00D469C5" w:rsidP="00661C6E">
            <w:pPr>
              <w:jc w:val="center"/>
              <w:rPr>
                <w:color w:val="000000"/>
                <w:sz w:val="20"/>
                <w:szCs w:val="20"/>
              </w:rPr>
            </w:pPr>
            <w:r w:rsidRPr="001C6415">
              <w:rPr>
                <w:color w:val="000000"/>
                <w:sz w:val="20"/>
                <w:szCs w:val="20"/>
              </w:rPr>
              <w:t>32,24</w:t>
            </w:r>
          </w:p>
        </w:tc>
        <w:tc>
          <w:tcPr>
            <w:tcW w:w="200" w:type="pct"/>
            <w:tcBorders>
              <w:top w:val="nil"/>
              <w:left w:val="nil"/>
              <w:bottom w:val="single" w:sz="4" w:space="0" w:color="auto"/>
              <w:right w:val="single" w:sz="4" w:space="0" w:color="auto"/>
            </w:tcBorders>
            <w:vAlign w:val="center"/>
            <w:hideMark/>
          </w:tcPr>
          <w:p w14:paraId="35231EB5" w14:textId="77777777" w:rsidR="00D469C5" w:rsidRPr="001C6415" w:rsidRDefault="00D469C5" w:rsidP="00661C6E">
            <w:pPr>
              <w:jc w:val="center"/>
              <w:rPr>
                <w:color w:val="000000"/>
                <w:sz w:val="20"/>
                <w:szCs w:val="20"/>
              </w:rPr>
            </w:pPr>
            <w:r w:rsidRPr="001C6415">
              <w:rPr>
                <w:color w:val="000000"/>
                <w:sz w:val="20"/>
                <w:szCs w:val="20"/>
              </w:rPr>
              <w:t>32,24</w:t>
            </w:r>
          </w:p>
        </w:tc>
        <w:tc>
          <w:tcPr>
            <w:tcW w:w="201" w:type="pct"/>
            <w:tcBorders>
              <w:top w:val="nil"/>
              <w:left w:val="nil"/>
              <w:bottom w:val="single" w:sz="4" w:space="0" w:color="auto"/>
              <w:right w:val="single" w:sz="4" w:space="0" w:color="auto"/>
            </w:tcBorders>
            <w:vAlign w:val="center"/>
            <w:hideMark/>
          </w:tcPr>
          <w:p w14:paraId="1F5DE79D" w14:textId="77777777" w:rsidR="00D469C5" w:rsidRPr="001C6415" w:rsidRDefault="00D469C5" w:rsidP="00661C6E">
            <w:pPr>
              <w:jc w:val="center"/>
              <w:rPr>
                <w:color w:val="000000"/>
                <w:sz w:val="20"/>
                <w:szCs w:val="20"/>
              </w:rPr>
            </w:pPr>
            <w:r w:rsidRPr="001C6415">
              <w:rPr>
                <w:color w:val="000000"/>
                <w:sz w:val="20"/>
                <w:szCs w:val="20"/>
              </w:rPr>
              <w:t>32,24</w:t>
            </w:r>
          </w:p>
        </w:tc>
        <w:tc>
          <w:tcPr>
            <w:tcW w:w="201" w:type="pct"/>
            <w:tcBorders>
              <w:top w:val="nil"/>
              <w:left w:val="nil"/>
              <w:bottom w:val="single" w:sz="4" w:space="0" w:color="auto"/>
              <w:right w:val="single" w:sz="4" w:space="0" w:color="auto"/>
            </w:tcBorders>
            <w:vAlign w:val="center"/>
            <w:hideMark/>
          </w:tcPr>
          <w:p w14:paraId="708B2E0D" w14:textId="77777777" w:rsidR="00D469C5" w:rsidRPr="001C6415" w:rsidRDefault="00D469C5" w:rsidP="00661C6E">
            <w:pPr>
              <w:jc w:val="center"/>
              <w:rPr>
                <w:color w:val="000000"/>
                <w:sz w:val="20"/>
                <w:szCs w:val="20"/>
              </w:rPr>
            </w:pPr>
            <w:r w:rsidRPr="001C6415">
              <w:rPr>
                <w:color w:val="000000"/>
                <w:sz w:val="20"/>
                <w:szCs w:val="20"/>
              </w:rPr>
              <w:t>32,24</w:t>
            </w:r>
          </w:p>
        </w:tc>
        <w:tc>
          <w:tcPr>
            <w:tcW w:w="207" w:type="pct"/>
            <w:tcBorders>
              <w:top w:val="nil"/>
              <w:left w:val="nil"/>
              <w:bottom w:val="single" w:sz="4" w:space="0" w:color="auto"/>
              <w:right w:val="single" w:sz="4" w:space="0" w:color="auto"/>
            </w:tcBorders>
            <w:vAlign w:val="center"/>
            <w:hideMark/>
          </w:tcPr>
          <w:p w14:paraId="26729585" w14:textId="77777777" w:rsidR="00D469C5" w:rsidRPr="001C6415" w:rsidRDefault="00D469C5" w:rsidP="00661C6E">
            <w:pPr>
              <w:jc w:val="center"/>
              <w:rPr>
                <w:color w:val="000000"/>
                <w:sz w:val="20"/>
                <w:szCs w:val="20"/>
              </w:rPr>
            </w:pPr>
            <w:r w:rsidRPr="001C6415">
              <w:rPr>
                <w:color w:val="000000"/>
                <w:sz w:val="20"/>
                <w:szCs w:val="20"/>
              </w:rPr>
              <w:t>32,24</w:t>
            </w:r>
          </w:p>
        </w:tc>
      </w:tr>
      <w:tr w:rsidR="00D469C5" w:rsidRPr="001C6415" w14:paraId="6FAC2D7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528064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B858BB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D4DAE9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830B3A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F68AF63" w14:textId="77777777" w:rsidR="00D469C5" w:rsidRPr="001C6415" w:rsidRDefault="00D469C5" w:rsidP="00661C6E">
            <w:pPr>
              <w:jc w:val="center"/>
              <w:rPr>
                <w:color w:val="000000"/>
                <w:sz w:val="20"/>
                <w:szCs w:val="20"/>
              </w:rPr>
            </w:pPr>
            <w:r w:rsidRPr="001C6415">
              <w:rPr>
                <w:color w:val="000000"/>
                <w:sz w:val="20"/>
                <w:szCs w:val="20"/>
              </w:rPr>
              <w:t>38,99</w:t>
            </w:r>
          </w:p>
        </w:tc>
        <w:tc>
          <w:tcPr>
            <w:tcW w:w="238" w:type="pct"/>
            <w:tcBorders>
              <w:top w:val="nil"/>
              <w:left w:val="nil"/>
              <w:bottom w:val="single" w:sz="4" w:space="0" w:color="auto"/>
              <w:right w:val="single" w:sz="4" w:space="0" w:color="auto"/>
            </w:tcBorders>
            <w:vAlign w:val="center"/>
            <w:hideMark/>
          </w:tcPr>
          <w:p w14:paraId="5E1D38C3"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22177BD7"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79F6A944"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06C87E75"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54A7FF95" w14:textId="77777777" w:rsidR="00D469C5" w:rsidRPr="001C6415" w:rsidRDefault="00D469C5" w:rsidP="00661C6E">
            <w:pPr>
              <w:jc w:val="center"/>
              <w:rPr>
                <w:color w:val="000000"/>
                <w:sz w:val="20"/>
                <w:szCs w:val="20"/>
              </w:rPr>
            </w:pPr>
            <w:r w:rsidRPr="001C6415">
              <w:rPr>
                <w:color w:val="000000"/>
                <w:sz w:val="20"/>
                <w:szCs w:val="20"/>
              </w:rPr>
              <w:t>38,99</w:t>
            </w:r>
          </w:p>
        </w:tc>
        <w:tc>
          <w:tcPr>
            <w:tcW w:w="207" w:type="pct"/>
            <w:tcBorders>
              <w:top w:val="nil"/>
              <w:left w:val="nil"/>
              <w:bottom w:val="single" w:sz="4" w:space="0" w:color="auto"/>
              <w:right w:val="single" w:sz="4" w:space="0" w:color="auto"/>
            </w:tcBorders>
            <w:vAlign w:val="center"/>
            <w:hideMark/>
          </w:tcPr>
          <w:p w14:paraId="4C04CFFE" w14:textId="77777777" w:rsidR="00D469C5" w:rsidRPr="001C6415" w:rsidRDefault="00D469C5" w:rsidP="00661C6E">
            <w:pPr>
              <w:jc w:val="center"/>
              <w:rPr>
                <w:color w:val="000000"/>
                <w:sz w:val="20"/>
                <w:szCs w:val="20"/>
              </w:rPr>
            </w:pPr>
            <w:r w:rsidRPr="001C6415">
              <w:rPr>
                <w:color w:val="000000"/>
                <w:sz w:val="20"/>
                <w:szCs w:val="20"/>
              </w:rPr>
              <w:t>38,99</w:t>
            </w:r>
          </w:p>
        </w:tc>
      </w:tr>
      <w:tr w:rsidR="00D469C5" w:rsidRPr="001C6415" w14:paraId="04CFF58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58570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70EFDC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52BC15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AA624D1"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2DF2E74" w14:textId="77777777" w:rsidR="00D469C5" w:rsidRPr="001C6415" w:rsidRDefault="00D469C5" w:rsidP="00661C6E">
            <w:pPr>
              <w:jc w:val="center"/>
              <w:rPr>
                <w:color w:val="000000"/>
                <w:sz w:val="20"/>
                <w:szCs w:val="20"/>
              </w:rPr>
            </w:pPr>
            <w:r w:rsidRPr="001C6415">
              <w:rPr>
                <w:color w:val="000000"/>
                <w:sz w:val="20"/>
                <w:szCs w:val="20"/>
              </w:rPr>
              <w:t>0,83</w:t>
            </w:r>
          </w:p>
        </w:tc>
        <w:tc>
          <w:tcPr>
            <w:tcW w:w="238" w:type="pct"/>
            <w:tcBorders>
              <w:top w:val="nil"/>
              <w:left w:val="nil"/>
              <w:bottom w:val="single" w:sz="4" w:space="0" w:color="auto"/>
              <w:right w:val="single" w:sz="4" w:space="0" w:color="auto"/>
            </w:tcBorders>
            <w:vAlign w:val="center"/>
            <w:hideMark/>
          </w:tcPr>
          <w:p w14:paraId="770611BF" w14:textId="77777777" w:rsidR="00D469C5" w:rsidRPr="001C6415" w:rsidRDefault="00D469C5" w:rsidP="00661C6E">
            <w:pPr>
              <w:jc w:val="center"/>
              <w:rPr>
                <w:color w:val="000000"/>
                <w:sz w:val="20"/>
                <w:szCs w:val="20"/>
              </w:rPr>
            </w:pPr>
            <w:r w:rsidRPr="001C6415">
              <w:rPr>
                <w:color w:val="000000"/>
                <w:sz w:val="20"/>
                <w:szCs w:val="20"/>
              </w:rPr>
              <w:t>0,83</w:t>
            </w:r>
          </w:p>
        </w:tc>
        <w:tc>
          <w:tcPr>
            <w:tcW w:w="200" w:type="pct"/>
            <w:tcBorders>
              <w:top w:val="nil"/>
              <w:left w:val="nil"/>
              <w:bottom w:val="single" w:sz="4" w:space="0" w:color="auto"/>
              <w:right w:val="single" w:sz="4" w:space="0" w:color="auto"/>
            </w:tcBorders>
            <w:vAlign w:val="center"/>
            <w:hideMark/>
          </w:tcPr>
          <w:p w14:paraId="3EE3C519" w14:textId="77777777" w:rsidR="00D469C5" w:rsidRPr="001C6415" w:rsidRDefault="00D469C5" w:rsidP="00661C6E">
            <w:pPr>
              <w:jc w:val="center"/>
              <w:rPr>
                <w:color w:val="000000"/>
                <w:sz w:val="20"/>
                <w:szCs w:val="20"/>
              </w:rPr>
            </w:pPr>
            <w:r w:rsidRPr="001C6415">
              <w:rPr>
                <w:color w:val="000000"/>
                <w:sz w:val="20"/>
                <w:szCs w:val="20"/>
              </w:rPr>
              <w:t>0,83</w:t>
            </w:r>
          </w:p>
        </w:tc>
        <w:tc>
          <w:tcPr>
            <w:tcW w:w="200" w:type="pct"/>
            <w:tcBorders>
              <w:top w:val="nil"/>
              <w:left w:val="nil"/>
              <w:bottom w:val="single" w:sz="4" w:space="0" w:color="auto"/>
              <w:right w:val="single" w:sz="4" w:space="0" w:color="auto"/>
            </w:tcBorders>
            <w:vAlign w:val="center"/>
            <w:hideMark/>
          </w:tcPr>
          <w:p w14:paraId="430D1B89" w14:textId="77777777" w:rsidR="00D469C5" w:rsidRPr="001C6415" w:rsidRDefault="00D469C5" w:rsidP="00661C6E">
            <w:pPr>
              <w:jc w:val="center"/>
              <w:rPr>
                <w:color w:val="000000"/>
                <w:sz w:val="20"/>
                <w:szCs w:val="20"/>
              </w:rPr>
            </w:pPr>
            <w:r w:rsidRPr="001C6415">
              <w:rPr>
                <w:color w:val="000000"/>
                <w:sz w:val="20"/>
                <w:szCs w:val="20"/>
              </w:rPr>
              <w:t>0,83</w:t>
            </w:r>
          </w:p>
        </w:tc>
        <w:tc>
          <w:tcPr>
            <w:tcW w:w="201" w:type="pct"/>
            <w:tcBorders>
              <w:top w:val="nil"/>
              <w:left w:val="nil"/>
              <w:bottom w:val="single" w:sz="4" w:space="0" w:color="auto"/>
              <w:right w:val="single" w:sz="4" w:space="0" w:color="auto"/>
            </w:tcBorders>
            <w:vAlign w:val="center"/>
            <w:hideMark/>
          </w:tcPr>
          <w:p w14:paraId="68E62D3C" w14:textId="77777777" w:rsidR="00D469C5" w:rsidRPr="001C6415" w:rsidRDefault="00D469C5" w:rsidP="00661C6E">
            <w:pPr>
              <w:jc w:val="center"/>
              <w:rPr>
                <w:color w:val="000000"/>
                <w:sz w:val="20"/>
                <w:szCs w:val="20"/>
              </w:rPr>
            </w:pPr>
            <w:r w:rsidRPr="001C6415">
              <w:rPr>
                <w:color w:val="000000"/>
                <w:sz w:val="20"/>
                <w:szCs w:val="20"/>
              </w:rPr>
              <w:t>0,83</w:t>
            </w:r>
          </w:p>
        </w:tc>
        <w:tc>
          <w:tcPr>
            <w:tcW w:w="201" w:type="pct"/>
            <w:tcBorders>
              <w:top w:val="nil"/>
              <w:left w:val="nil"/>
              <w:bottom w:val="single" w:sz="4" w:space="0" w:color="auto"/>
              <w:right w:val="single" w:sz="4" w:space="0" w:color="auto"/>
            </w:tcBorders>
            <w:vAlign w:val="center"/>
            <w:hideMark/>
          </w:tcPr>
          <w:p w14:paraId="61624829" w14:textId="77777777" w:rsidR="00D469C5" w:rsidRPr="001C6415" w:rsidRDefault="00D469C5" w:rsidP="00661C6E">
            <w:pPr>
              <w:jc w:val="center"/>
              <w:rPr>
                <w:color w:val="000000"/>
                <w:sz w:val="20"/>
                <w:szCs w:val="20"/>
              </w:rPr>
            </w:pPr>
            <w:r w:rsidRPr="001C6415">
              <w:rPr>
                <w:color w:val="000000"/>
                <w:sz w:val="20"/>
                <w:szCs w:val="20"/>
              </w:rPr>
              <w:t>0,83</w:t>
            </w:r>
          </w:p>
        </w:tc>
        <w:tc>
          <w:tcPr>
            <w:tcW w:w="207" w:type="pct"/>
            <w:tcBorders>
              <w:top w:val="nil"/>
              <w:left w:val="nil"/>
              <w:bottom w:val="single" w:sz="4" w:space="0" w:color="auto"/>
              <w:right w:val="single" w:sz="4" w:space="0" w:color="auto"/>
            </w:tcBorders>
            <w:vAlign w:val="center"/>
            <w:hideMark/>
          </w:tcPr>
          <w:p w14:paraId="12774648" w14:textId="77777777" w:rsidR="00D469C5" w:rsidRPr="001C6415" w:rsidRDefault="00D469C5" w:rsidP="00661C6E">
            <w:pPr>
              <w:jc w:val="center"/>
              <w:rPr>
                <w:color w:val="000000"/>
                <w:sz w:val="20"/>
                <w:szCs w:val="20"/>
              </w:rPr>
            </w:pPr>
            <w:r w:rsidRPr="001C6415">
              <w:rPr>
                <w:color w:val="000000"/>
                <w:sz w:val="20"/>
                <w:szCs w:val="20"/>
              </w:rPr>
              <w:t>0,83</w:t>
            </w:r>
          </w:p>
        </w:tc>
      </w:tr>
      <w:tr w:rsidR="00D469C5" w:rsidRPr="001C6415" w14:paraId="5F2B24F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90AE674" w14:textId="77777777" w:rsidR="00D469C5" w:rsidRPr="001C6415" w:rsidRDefault="00D469C5" w:rsidP="00661C6E">
            <w:pPr>
              <w:jc w:val="center"/>
              <w:rPr>
                <w:color w:val="000000"/>
                <w:sz w:val="20"/>
                <w:szCs w:val="20"/>
              </w:rPr>
            </w:pPr>
            <w:r w:rsidRPr="001C6415">
              <w:rPr>
                <w:color w:val="000000"/>
                <w:sz w:val="20"/>
                <w:szCs w:val="20"/>
              </w:rPr>
              <w:t>4.5</w:t>
            </w:r>
          </w:p>
        </w:tc>
        <w:tc>
          <w:tcPr>
            <w:tcW w:w="1585" w:type="pct"/>
            <w:vMerge w:val="restart"/>
            <w:tcBorders>
              <w:top w:val="nil"/>
              <w:left w:val="single" w:sz="4" w:space="0" w:color="auto"/>
              <w:bottom w:val="single" w:sz="4" w:space="0" w:color="auto"/>
              <w:right w:val="single" w:sz="4" w:space="0" w:color="auto"/>
            </w:tcBorders>
            <w:vAlign w:val="center"/>
            <w:hideMark/>
          </w:tcPr>
          <w:p w14:paraId="7237C2A2"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пос. Молодежный, 10А</w:t>
            </w:r>
          </w:p>
        </w:tc>
        <w:tc>
          <w:tcPr>
            <w:tcW w:w="1487" w:type="pct"/>
            <w:tcBorders>
              <w:top w:val="nil"/>
              <w:left w:val="nil"/>
              <w:bottom w:val="single" w:sz="4" w:space="0" w:color="auto"/>
              <w:right w:val="single" w:sz="4" w:space="0" w:color="auto"/>
            </w:tcBorders>
            <w:vAlign w:val="center"/>
            <w:hideMark/>
          </w:tcPr>
          <w:p w14:paraId="6032C087"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610E8A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21BA91A2" w14:textId="77777777" w:rsidR="00D469C5" w:rsidRPr="001C6415" w:rsidRDefault="00D469C5" w:rsidP="00661C6E">
            <w:pPr>
              <w:jc w:val="center"/>
              <w:rPr>
                <w:color w:val="000000"/>
                <w:sz w:val="20"/>
                <w:szCs w:val="20"/>
              </w:rPr>
            </w:pPr>
            <w:r w:rsidRPr="001C6415">
              <w:rPr>
                <w:color w:val="000000"/>
                <w:sz w:val="20"/>
                <w:szCs w:val="20"/>
              </w:rPr>
              <w:t>1 752,67</w:t>
            </w:r>
          </w:p>
        </w:tc>
        <w:tc>
          <w:tcPr>
            <w:tcW w:w="238" w:type="pct"/>
            <w:tcBorders>
              <w:top w:val="nil"/>
              <w:left w:val="nil"/>
              <w:bottom w:val="single" w:sz="4" w:space="0" w:color="auto"/>
              <w:right w:val="single" w:sz="4" w:space="0" w:color="auto"/>
            </w:tcBorders>
            <w:vAlign w:val="center"/>
            <w:hideMark/>
          </w:tcPr>
          <w:p w14:paraId="0D71BF75" w14:textId="77777777" w:rsidR="00D469C5" w:rsidRPr="001C6415" w:rsidRDefault="00D469C5" w:rsidP="00661C6E">
            <w:pPr>
              <w:jc w:val="center"/>
              <w:rPr>
                <w:color w:val="000000"/>
                <w:sz w:val="20"/>
                <w:szCs w:val="20"/>
              </w:rPr>
            </w:pPr>
            <w:r w:rsidRPr="001C6415">
              <w:rPr>
                <w:color w:val="000000"/>
                <w:sz w:val="20"/>
                <w:szCs w:val="20"/>
              </w:rPr>
              <w:t>1 752,67</w:t>
            </w:r>
          </w:p>
        </w:tc>
        <w:tc>
          <w:tcPr>
            <w:tcW w:w="200" w:type="pct"/>
            <w:tcBorders>
              <w:top w:val="nil"/>
              <w:left w:val="nil"/>
              <w:bottom w:val="single" w:sz="4" w:space="0" w:color="auto"/>
              <w:right w:val="single" w:sz="4" w:space="0" w:color="auto"/>
            </w:tcBorders>
            <w:vAlign w:val="center"/>
            <w:hideMark/>
          </w:tcPr>
          <w:p w14:paraId="5FCAA98B" w14:textId="77777777" w:rsidR="00D469C5" w:rsidRPr="001C6415" w:rsidRDefault="00D469C5" w:rsidP="00661C6E">
            <w:pPr>
              <w:jc w:val="center"/>
              <w:rPr>
                <w:color w:val="000000"/>
                <w:sz w:val="20"/>
                <w:szCs w:val="20"/>
              </w:rPr>
            </w:pPr>
            <w:r w:rsidRPr="001C6415">
              <w:rPr>
                <w:color w:val="000000"/>
                <w:sz w:val="20"/>
                <w:szCs w:val="20"/>
              </w:rPr>
              <w:t>1 752,67</w:t>
            </w:r>
          </w:p>
        </w:tc>
        <w:tc>
          <w:tcPr>
            <w:tcW w:w="200" w:type="pct"/>
            <w:tcBorders>
              <w:top w:val="nil"/>
              <w:left w:val="nil"/>
              <w:bottom w:val="single" w:sz="4" w:space="0" w:color="auto"/>
              <w:right w:val="single" w:sz="4" w:space="0" w:color="auto"/>
            </w:tcBorders>
            <w:vAlign w:val="center"/>
            <w:hideMark/>
          </w:tcPr>
          <w:p w14:paraId="7CD7229E" w14:textId="77777777" w:rsidR="00D469C5" w:rsidRPr="001C6415" w:rsidRDefault="00D469C5" w:rsidP="00661C6E">
            <w:pPr>
              <w:jc w:val="center"/>
              <w:rPr>
                <w:color w:val="000000"/>
                <w:sz w:val="20"/>
                <w:szCs w:val="20"/>
              </w:rPr>
            </w:pPr>
            <w:r w:rsidRPr="001C6415">
              <w:rPr>
                <w:color w:val="000000"/>
                <w:sz w:val="20"/>
                <w:szCs w:val="20"/>
              </w:rPr>
              <w:t>1 752,67</w:t>
            </w:r>
          </w:p>
        </w:tc>
        <w:tc>
          <w:tcPr>
            <w:tcW w:w="201" w:type="pct"/>
            <w:tcBorders>
              <w:top w:val="nil"/>
              <w:left w:val="nil"/>
              <w:bottom w:val="single" w:sz="4" w:space="0" w:color="auto"/>
              <w:right w:val="single" w:sz="4" w:space="0" w:color="auto"/>
            </w:tcBorders>
            <w:vAlign w:val="center"/>
            <w:hideMark/>
          </w:tcPr>
          <w:p w14:paraId="64580188" w14:textId="77777777" w:rsidR="00D469C5" w:rsidRPr="001C6415" w:rsidRDefault="00D469C5" w:rsidP="00661C6E">
            <w:pPr>
              <w:jc w:val="center"/>
              <w:rPr>
                <w:color w:val="000000"/>
                <w:sz w:val="20"/>
                <w:szCs w:val="20"/>
              </w:rPr>
            </w:pPr>
            <w:r w:rsidRPr="001C6415">
              <w:rPr>
                <w:color w:val="000000"/>
                <w:sz w:val="20"/>
                <w:szCs w:val="20"/>
              </w:rPr>
              <w:t>1 752,67</w:t>
            </w:r>
          </w:p>
        </w:tc>
        <w:tc>
          <w:tcPr>
            <w:tcW w:w="201" w:type="pct"/>
            <w:tcBorders>
              <w:top w:val="nil"/>
              <w:left w:val="nil"/>
              <w:bottom w:val="single" w:sz="4" w:space="0" w:color="auto"/>
              <w:right w:val="single" w:sz="4" w:space="0" w:color="auto"/>
            </w:tcBorders>
            <w:vAlign w:val="center"/>
            <w:hideMark/>
          </w:tcPr>
          <w:p w14:paraId="1F3F9B3F" w14:textId="77777777" w:rsidR="00D469C5" w:rsidRPr="001C6415" w:rsidRDefault="00D469C5" w:rsidP="00661C6E">
            <w:pPr>
              <w:jc w:val="center"/>
              <w:rPr>
                <w:color w:val="000000"/>
                <w:sz w:val="20"/>
                <w:szCs w:val="20"/>
              </w:rPr>
            </w:pPr>
            <w:r w:rsidRPr="001C6415">
              <w:rPr>
                <w:color w:val="000000"/>
                <w:sz w:val="20"/>
                <w:szCs w:val="20"/>
              </w:rPr>
              <w:t>1 752,67</w:t>
            </w:r>
          </w:p>
        </w:tc>
        <w:tc>
          <w:tcPr>
            <w:tcW w:w="207" w:type="pct"/>
            <w:tcBorders>
              <w:top w:val="nil"/>
              <w:left w:val="nil"/>
              <w:bottom w:val="single" w:sz="4" w:space="0" w:color="auto"/>
              <w:right w:val="single" w:sz="4" w:space="0" w:color="auto"/>
            </w:tcBorders>
            <w:vAlign w:val="center"/>
            <w:hideMark/>
          </w:tcPr>
          <w:p w14:paraId="66337562" w14:textId="77777777" w:rsidR="00D469C5" w:rsidRPr="001C6415" w:rsidRDefault="00D469C5" w:rsidP="00661C6E">
            <w:pPr>
              <w:jc w:val="center"/>
              <w:rPr>
                <w:color w:val="000000"/>
                <w:sz w:val="20"/>
                <w:szCs w:val="20"/>
              </w:rPr>
            </w:pPr>
            <w:r w:rsidRPr="001C6415">
              <w:rPr>
                <w:color w:val="000000"/>
                <w:sz w:val="20"/>
                <w:szCs w:val="20"/>
              </w:rPr>
              <w:t>1 752,67</w:t>
            </w:r>
          </w:p>
        </w:tc>
      </w:tr>
      <w:tr w:rsidR="00D469C5" w:rsidRPr="001C6415" w14:paraId="70F841B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535F4F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20299E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8D69F9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CB51C93"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B16207F" w14:textId="77777777" w:rsidR="00D469C5" w:rsidRPr="001C6415" w:rsidRDefault="00D469C5" w:rsidP="00661C6E">
            <w:pPr>
              <w:jc w:val="center"/>
              <w:rPr>
                <w:color w:val="000000"/>
                <w:sz w:val="20"/>
                <w:szCs w:val="20"/>
              </w:rPr>
            </w:pPr>
            <w:r w:rsidRPr="001C6415">
              <w:rPr>
                <w:color w:val="000000"/>
                <w:sz w:val="20"/>
                <w:szCs w:val="20"/>
              </w:rPr>
              <w:t>407,25</w:t>
            </w:r>
          </w:p>
        </w:tc>
        <w:tc>
          <w:tcPr>
            <w:tcW w:w="238" w:type="pct"/>
            <w:tcBorders>
              <w:top w:val="nil"/>
              <w:left w:val="nil"/>
              <w:bottom w:val="single" w:sz="4" w:space="0" w:color="auto"/>
              <w:right w:val="single" w:sz="4" w:space="0" w:color="auto"/>
            </w:tcBorders>
            <w:vAlign w:val="center"/>
            <w:hideMark/>
          </w:tcPr>
          <w:p w14:paraId="1AE993F6"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0DDE0688"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19AD51CC"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2927B00A"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72993A8F" w14:textId="77777777" w:rsidR="00D469C5" w:rsidRPr="001C6415" w:rsidRDefault="00D469C5" w:rsidP="00661C6E">
            <w:pPr>
              <w:jc w:val="center"/>
              <w:rPr>
                <w:color w:val="000000"/>
                <w:sz w:val="20"/>
                <w:szCs w:val="20"/>
              </w:rPr>
            </w:pPr>
            <w:r w:rsidRPr="001C6415">
              <w:rPr>
                <w:color w:val="000000"/>
                <w:sz w:val="20"/>
                <w:szCs w:val="20"/>
              </w:rPr>
              <w:t>407,25</w:t>
            </w:r>
          </w:p>
        </w:tc>
        <w:tc>
          <w:tcPr>
            <w:tcW w:w="207" w:type="pct"/>
            <w:tcBorders>
              <w:top w:val="nil"/>
              <w:left w:val="nil"/>
              <w:bottom w:val="single" w:sz="4" w:space="0" w:color="auto"/>
              <w:right w:val="single" w:sz="4" w:space="0" w:color="auto"/>
            </w:tcBorders>
            <w:vAlign w:val="center"/>
            <w:hideMark/>
          </w:tcPr>
          <w:p w14:paraId="7B68725D" w14:textId="77777777" w:rsidR="00D469C5" w:rsidRPr="001C6415" w:rsidRDefault="00D469C5" w:rsidP="00661C6E">
            <w:pPr>
              <w:jc w:val="center"/>
              <w:rPr>
                <w:color w:val="000000"/>
                <w:sz w:val="20"/>
                <w:szCs w:val="20"/>
              </w:rPr>
            </w:pPr>
            <w:r w:rsidRPr="001C6415">
              <w:rPr>
                <w:color w:val="000000"/>
                <w:sz w:val="20"/>
                <w:szCs w:val="20"/>
              </w:rPr>
              <w:t>407,25</w:t>
            </w:r>
          </w:p>
        </w:tc>
      </w:tr>
      <w:tr w:rsidR="00D469C5" w:rsidRPr="001C6415" w14:paraId="0314FD1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EFDBA8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6EAD8E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A8F6DAE"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B6F97A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319F402" w14:textId="77777777" w:rsidR="00D469C5" w:rsidRPr="001C6415" w:rsidRDefault="00D469C5" w:rsidP="00661C6E">
            <w:pPr>
              <w:jc w:val="center"/>
              <w:rPr>
                <w:color w:val="000000"/>
                <w:sz w:val="20"/>
                <w:szCs w:val="20"/>
              </w:rPr>
            </w:pPr>
            <w:r w:rsidRPr="001C6415">
              <w:rPr>
                <w:color w:val="000000"/>
                <w:sz w:val="20"/>
                <w:szCs w:val="20"/>
              </w:rPr>
              <w:t>4,30</w:t>
            </w:r>
          </w:p>
        </w:tc>
        <w:tc>
          <w:tcPr>
            <w:tcW w:w="238" w:type="pct"/>
            <w:tcBorders>
              <w:top w:val="nil"/>
              <w:left w:val="nil"/>
              <w:bottom w:val="single" w:sz="4" w:space="0" w:color="auto"/>
              <w:right w:val="single" w:sz="4" w:space="0" w:color="auto"/>
            </w:tcBorders>
            <w:vAlign w:val="center"/>
            <w:hideMark/>
          </w:tcPr>
          <w:p w14:paraId="65B29A62" w14:textId="77777777" w:rsidR="00D469C5" w:rsidRPr="001C6415" w:rsidRDefault="00D469C5" w:rsidP="00661C6E">
            <w:pPr>
              <w:jc w:val="center"/>
              <w:rPr>
                <w:color w:val="000000"/>
                <w:sz w:val="20"/>
                <w:szCs w:val="20"/>
              </w:rPr>
            </w:pPr>
            <w:r w:rsidRPr="001C6415">
              <w:rPr>
                <w:color w:val="000000"/>
                <w:sz w:val="20"/>
                <w:szCs w:val="20"/>
              </w:rPr>
              <w:t>4,30</w:t>
            </w:r>
          </w:p>
        </w:tc>
        <w:tc>
          <w:tcPr>
            <w:tcW w:w="200" w:type="pct"/>
            <w:tcBorders>
              <w:top w:val="nil"/>
              <w:left w:val="nil"/>
              <w:bottom w:val="single" w:sz="4" w:space="0" w:color="auto"/>
              <w:right w:val="single" w:sz="4" w:space="0" w:color="auto"/>
            </w:tcBorders>
            <w:vAlign w:val="center"/>
            <w:hideMark/>
          </w:tcPr>
          <w:p w14:paraId="0FD9A182" w14:textId="77777777" w:rsidR="00D469C5" w:rsidRPr="001C6415" w:rsidRDefault="00D469C5" w:rsidP="00661C6E">
            <w:pPr>
              <w:jc w:val="center"/>
              <w:rPr>
                <w:color w:val="000000"/>
                <w:sz w:val="20"/>
                <w:szCs w:val="20"/>
              </w:rPr>
            </w:pPr>
            <w:r w:rsidRPr="001C6415">
              <w:rPr>
                <w:color w:val="000000"/>
                <w:sz w:val="20"/>
                <w:szCs w:val="20"/>
              </w:rPr>
              <w:t>4,30</w:t>
            </w:r>
          </w:p>
        </w:tc>
        <w:tc>
          <w:tcPr>
            <w:tcW w:w="200" w:type="pct"/>
            <w:tcBorders>
              <w:top w:val="nil"/>
              <w:left w:val="nil"/>
              <w:bottom w:val="single" w:sz="4" w:space="0" w:color="auto"/>
              <w:right w:val="single" w:sz="4" w:space="0" w:color="auto"/>
            </w:tcBorders>
            <w:vAlign w:val="center"/>
            <w:hideMark/>
          </w:tcPr>
          <w:p w14:paraId="2B15AE07" w14:textId="77777777" w:rsidR="00D469C5" w:rsidRPr="001C6415" w:rsidRDefault="00D469C5" w:rsidP="00661C6E">
            <w:pPr>
              <w:jc w:val="center"/>
              <w:rPr>
                <w:color w:val="000000"/>
                <w:sz w:val="20"/>
                <w:szCs w:val="20"/>
              </w:rPr>
            </w:pPr>
            <w:r w:rsidRPr="001C6415">
              <w:rPr>
                <w:color w:val="000000"/>
                <w:sz w:val="20"/>
                <w:szCs w:val="20"/>
              </w:rPr>
              <w:t>4,30</w:t>
            </w:r>
          </w:p>
        </w:tc>
        <w:tc>
          <w:tcPr>
            <w:tcW w:w="201" w:type="pct"/>
            <w:tcBorders>
              <w:top w:val="nil"/>
              <w:left w:val="nil"/>
              <w:bottom w:val="single" w:sz="4" w:space="0" w:color="auto"/>
              <w:right w:val="single" w:sz="4" w:space="0" w:color="auto"/>
            </w:tcBorders>
            <w:vAlign w:val="center"/>
            <w:hideMark/>
          </w:tcPr>
          <w:p w14:paraId="79C2060D" w14:textId="77777777" w:rsidR="00D469C5" w:rsidRPr="001C6415" w:rsidRDefault="00D469C5" w:rsidP="00661C6E">
            <w:pPr>
              <w:jc w:val="center"/>
              <w:rPr>
                <w:color w:val="000000"/>
                <w:sz w:val="20"/>
                <w:szCs w:val="20"/>
              </w:rPr>
            </w:pPr>
            <w:r w:rsidRPr="001C6415">
              <w:rPr>
                <w:color w:val="000000"/>
                <w:sz w:val="20"/>
                <w:szCs w:val="20"/>
              </w:rPr>
              <w:t>4,30</w:t>
            </w:r>
          </w:p>
        </w:tc>
        <w:tc>
          <w:tcPr>
            <w:tcW w:w="201" w:type="pct"/>
            <w:tcBorders>
              <w:top w:val="nil"/>
              <w:left w:val="nil"/>
              <w:bottom w:val="single" w:sz="4" w:space="0" w:color="auto"/>
              <w:right w:val="single" w:sz="4" w:space="0" w:color="auto"/>
            </w:tcBorders>
            <w:vAlign w:val="center"/>
            <w:hideMark/>
          </w:tcPr>
          <w:p w14:paraId="236F13D1" w14:textId="77777777" w:rsidR="00D469C5" w:rsidRPr="001C6415" w:rsidRDefault="00D469C5" w:rsidP="00661C6E">
            <w:pPr>
              <w:jc w:val="center"/>
              <w:rPr>
                <w:color w:val="000000"/>
                <w:sz w:val="20"/>
                <w:szCs w:val="20"/>
              </w:rPr>
            </w:pPr>
            <w:r w:rsidRPr="001C6415">
              <w:rPr>
                <w:color w:val="000000"/>
                <w:sz w:val="20"/>
                <w:szCs w:val="20"/>
              </w:rPr>
              <w:t>4,30</w:t>
            </w:r>
          </w:p>
        </w:tc>
        <w:tc>
          <w:tcPr>
            <w:tcW w:w="207" w:type="pct"/>
            <w:tcBorders>
              <w:top w:val="nil"/>
              <w:left w:val="nil"/>
              <w:bottom w:val="single" w:sz="4" w:space="0" w:color="auto"/>
              <w:right w:val="single" w:sz="4" w:space="0" w:color="auto"/>
            </w:tcBorders>
            <w:vAlign w:val="center"/>
            <w:hideMark/>
          </w:tcPr>
          <w:p w14:paraId="7757EC66" w14:textId="77777777" w:rsidR="00D469C5" w:rsidRPr="001C6415" w:rsidRDefault="00D469C5" w:rsidP="00661C6E">
            <w:pPr>
              <w:jc w:val="center"/>
              <w:rPr>
                <w:color w:val="000000"/>
                <w:sz w:val="20"/>
                <w:szCs w:val="20"/>
              </w:rPr>
            </w:pPr>
            <w:r w:rsidRPr="001C6415">
              <w:rPr>
                <w:color w:val="000000"/>
                <w:sz w:val="20"/>
                <w:szCs w:val="20"/>
              </w:rPr>
              <w:t>4,30</w:t>
            </w:r>
          </w:p>
        </w:tc>
      </w:tr>
      <w:tr w:rsidR="00D469C5" w:rsidRPr="001C6415" w14:paraId="29DCE9E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73E34E5" w14:textId="77777777" w:rsidR="00D469C5" w:rsidRPr="001C6415" w:rsidRDefault="00D469C5" w:rsidP="00661C6E">
            <w:pPr>
              <w:jc w:val="center"/>
              <w:rPr>
                <w:color w:val="000000"/>
                <w:sz w:val="20"/>
                <w:szCs w:val="20"/>
              </w:rPr>
            </w:pPr>
            <w:r w:rsidRPr="001C6415">
              <w:rPr>
                <w:color w:val="000000"/>
                <w:sz w:val="20"/>
                <w:szCs w:val="20"/>
              </w:rPr>
              <w:t>4.6</w:t>
            </w:r>
          </w:p>
        </w:tc>
        <w:tc>
          <w:tcPr>
            <w:tcW w:w="1585" w:type="pct"/>
            <w:vMerge w:val="restart"/>
            <w:tcBorders>
              <w:top w:val="nil"/>
              <w:left w:val="single" w:sz="4" w:space="0" w:color="auto"/>
              <w:bottom w:val="single" w:sz="4" w:space="0" w:color="auto"/>
              <w:right w:val="single" w:sz="4" w:space="0" w:color="auto"/>
            </w:tcBorders>
            <w:vAlign w:val="center"/>
            <w:hideMark/>
          </w:tcPr>
          <w:p w14:paraId="0880115C"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1487" w:type="pct"/>
            <w:tcBorders>
              <w:top w:val="nil"/>
              <w:left w:val="nil"/>
              <w:bottom w:val="single" w:sz="4" w:space="0" w:color="auto"/>
              <w:right w:val="single" w:sz="4" w:space="0" w:color="auto"/>
            </w:tcBorders>
            <w:vAlign w:val="center"/>
            <w:hideMark/>
          </w:tcPr>
          <w:p w14:paraId="3426AA93"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A6A8D10"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B2797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DEB0EEA" w14:textId="77777777" w:rsidR="00D469C5" w:rsidRPr="001C6415" w:rsidRDefault="00D469C5" w:rsidP="00661C6E">
            <w:pPr>
              <w:jc w:val="center"/>
              <w:rPr>
                <w:color w:val="000000"/>
                <w:sz w:val="20"/>
                <w:szCs w:val="20"/>
              </w:rPr>
            </w:pPr>
            <w:r w:rsidRPr="001C6415">
              <w:rPr>
                <w:color w:val="000000"/>
                <w:sz w:val="20"/>
                <w:szCs w:val="20"/>
              </w:rPr>
              <w:t>570,09</w:t>
            </w:r>
          </w:p>
        </w:tc>
        <w:tc>
          <w:tcPr>
            <w:tcW w:w="200" w:type="pct"/>
            <w:tcBorders>
              <w:top w:val="nil"/>
              <w:left w:val="nil"/>
              <w:bottom w:val="single" w:sz="4" w:space="0" w:color="auto"/>
              <w:right w:val="single" w:sz="4" w:space="0" w:color="auto"/>
            </w:tcBorders>
            <w:vAlign w:val="center"/>
            <w:hideMark/>
          </w:tcPr>
          <w:p w14:paraId="3DA81FDE" w14:textId="77777777" w:rsidR="00D469C5" w:rsidRPr="001C6415" w:rsidRDefault="00D469C5" w:rsidP="00661C6E">
            <w:pPr>
              <w:jc w:val="center"/>
              <w:rPr>
                <w:color w:val="000000"/>
                <w:sz w:val="20"/>
                <w:szCs w:val="20"/>
              </w:rPr>
            </w:pPr>
            <w:r w:rsidRPr="001C6415">
              <w:rPr>
                <w:color w:val="000000"/>
                <w:sz w:val="20"/>
                <w:szCs w:val="20"/>
              </w:rPr>
              <w:t>570,09</w:t>
            </w:r>
          </w:p>
        </w:tc>
        <w:tc>
          <w:tcPr>
            <w:tcW w:w="201" w:type="pct"/>
            <w:tcBorders>
              <w:top w:val="nil"/>
              <w:left w:val="nil"/>
              <w:bottom w:val="single" w:sz="4" w:space="0" w:color="auto"/>
              <w:right w:val="single" w:sz="4" w:space="0" w:color="auto"/>
            </w:tcBorders>
            <w:vAlign w:val="center"/>
            <w:hideMark/>
          </w:tcPr>
          <w:p w14:paraId="75DB6109" w14:textId="77777777" w:rsidR="00D469C5" w:rsidRPr="001C6415" w:rsidRDefault="00D469C5" w:rsidP="00661C6E">
            <w:pPr>
              <w:jc w:val="center"/>
              <w:rPr>
                <w:color w:val="000000"/>
                <w:sz w:val="20"/>
                <w:szCs w:val="20"/>
              </w:rPr>
            </w:pPr>
            <w:r w:rsidRPr="001C6415">
              <w:rPr>
                <w:color w:val="000000"/>
                <w:sz w:val="20"/>
                <w:szCs w:val="20"/>
              </w:rPr>
              <w:t>570,09</w:t>
            </w:r>
          </w:p>
        </w:tc>
        <w:tc>
          <w:tcPr>
            <w:tcW w:w="201" w:type="pct"/>
            <w:tcBorders>
              <w:top w:val="nil"/>
              <w:left w:val="nil"/>
              <w:bottom w:val="single" w:sz="4" w:space="0" w:color="auto"/>
              <w:right w:val="single" w:sz="4" w:space="0" w:color="auto"/>
            </w:tcBorders>
            <w:vAlign w:val="center"/>
            <w:hideMark/>
          </w:tcPr>
          <w:p w14:paraId="7C268ADB" w14:textId="77777777" w:rsidR="00D469C5" w:rsidRPr="001C6415" w:rsidRDefault="00D469C5" w:rsidP="00661C6E">
            <w:pPr>
              <w:jc w:val="center"/>
              <w:rPr>
                <w:color w:val="000000"/>
                <w:sz w:val="20"/>
                <w:szCs w:val="20"/>
              </w:rPr>
            </w:pPr>
            <w:r w:rsidRPr="001C6415">
              <w:rPr>
                <w:color w:val="000000"/>
                <w:sz w:val="20"/>
                <w:szCs w:val="20"/>
              </w:rPr>
              <w:t>570,09</w:t>
            </w:r>
          </w:p>
        </w:tc>
        <w:tc>
          <w:tcPr>
            <w:tcW w:w="207" w:type="pct"/>
            <w:tcBorders>
              <w:top w:val="nil"/>
              <w:left w:val="nil"/>
              <w:bottom w:val="single" w:sz="4" w:space="0" w:color="auto"/>
              <w:right w:val="single" w:sz="4" w:space="0" w:color="auto"/>
            </w:tcBorders>
            <w:vAlign w:val="center"/>
            <w:hideMark/>
          </w:tcPr>
          <w:p w14:paraId="6DA9E5AC" w14:textId="77777777" w:rsidR="00D469C5" w:rsidRPr="001C6415" w:rsidRDefault="00D469C5" w:rsidP="00661C6E">
            <w:pPr>
              <w:jc w:val="center"/>
              <w:rPr>
                <w:color w:val="000000"/>
                <w:sz w:val="20"/>
                <w:szCs w:val="20"/>
              </w:rPr>
            </w:pPr>
            <w:r w:rsidRPr="001C6415">
              <w:rPr>
                <w:color w:val="000000"/>
                <w:sz w:val="20"/>
                <w:szCs w:val="20"/>
              </w:rPr>
              <w:t>570,09</w:t>
            </w:r>
          </w:p>
        </w:tc>
      </w:tr>
      <w:tr w:rsidR="00D469C5" w:rsidRPr="001C6415" w14:paraId="70E6452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B06047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0E6BA0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E7C569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313D9B1"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6B93438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B925EEC" w14:textId="77777777" w:rsidR="00D469C5" w:rsidRPr="001C6415" w:rsidRDefault="00D469C5" w:rsidP="00661C6E">
            <w:pPr>
              <w:jc w:val="center"/>
              <w:rPr>
                <w:color w:val="000000"/>
                <w:sz w:val="20"/>
                <w:szCs w:val="20"/>
              </w:rPr>
            </w:pPr>
            <w:r w:rsidRPr="001C6415">
              <w:rPr>
                <w:color w:val="000000"/>
                <w:sz w:val="20"/>
                <w:szCs w:val="20"/>
              </w:rPr>
              <w:t>135,27</w:t>
            </w:r>
          </w:p>
        </w:tc>
        <w:tc>
          <w:tcPr>
            <w:tcW w:w="200" w:type="pct"/>
            <w:tcBorders>
              <w:top w:val="nil"/>
              <w:left w:val="nil"/>
              <w:bottom w:val="single" w:sz="4" w:space="0" w:color="auto"/>
              <w:right w:val="single" w:sz="4" w:space="0" w:color="auto"/>
            </w:tcBorders>
            <w:vAlign w:val="center"/>
            <w:hideMark/>
          </w:tcPr>
          <w:p w14:paraId="0950454D"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677F4BF9"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199287B8" w14:textId="77777777" w:rsidR="00D469C5" w:rsidRPr="001C6415" w:rsidRDefault="00D469C5" w:rsidP="00661C6E">
            <w:pPr>
              <w:jc w:val="center"/>
              <w:rPr>
                <w:color w:val="000000"/>
                <w:sz w:val="20"/>
                <w:szCs w:val="20"/>
              </w:rPr>
            </w:pPr>
            <w:r w:rsidRPr="001C6415">
              <w:rPr>
                <w:color w:val="000000"/>
                <w:sz w:val="20"/>
                <w:szCs w:val="20"/>
              </w:rPr>
              <w:t>135,27</w:t>
            </w:r>
          </w:p>
        </w:tc>
        <w:tc>
          <w:tcPr>
            <w:tcW w:w="207" w:type="pct"/>
            <w:tcBorders>
              <w:top w:val="nil"/>
              <w:left w:val="nil"/>
              <w:bottom w:val="single" w:sz="4" w:space="0" w:color="auto"/>
              <w:right w:val="single" w:sz="4" w:space="0" w:color="auto"/>
            </w:tcBorders>
            <w:vAlign w:val="center"/>
            <w:hideMark/>
          </w:tcPr>
          <w:p w14:paraId="256D65C7" w14:textId="77777777" w:rsidR="00D469C5" w:rsidRPr="001C6415" w:rsidRDefault="00D469C5" w:rsidP="00661C6E">
            <w:pPr>
              <w:jc w:val="center"/>
              <w:rPr>
                <w:color w:val="000000"/>
                <w:sz w:val="20"/>
                <w:szCs w:val="20"/>
              </w:rPr>
            </w:pPr>
            <w:r w:rsidRPr="001C6415">
              <w:rPr>
                <w:color w:val="000000"/>
                <w:sz w:val="20"/>
                <w:szCs w:val="20"/>
              </w:rPr>
              <w:t>135,27</w:t>
            </w:r>
          </w:p>
        </w:tc>
      </w:tr>
      <w:tr w:rsidR="00D469C5" w:rsidRPr="001C6415" w14:paraId="728A0C9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CF7DC6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BCF69B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F171C1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49EA32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04E623D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BF93DE2" w14:textId="77777777" w:rsidR="00D469C5" w:rsidRPr="001C6415" w:rsidRDefault="00D469C5" w:rsidP="00661C6E">
            <w:pPr>
              <w:jc w:val="center"/>
              <w:rPr>
                <w:color w:val="000000"/>
                <w:sz w:val="20"/>
                <w:szCs w:val="20"/>
              </w:rPr>
            </w:pPr>
            <w:r w:rsidRPr="001C6415">
              <w:rPr>
                <w:color w:val="000000"/>
                <w:sz w:val="20"/>
                <w:szCs w:val="20"/>
              </w:rPr>
              <w:t>4,21</w:t>
            </w:r>
          </w:p>
        </w:tc>
        <w:tc>
          <w:tcPr>
            <w:tcW w:w="200" w:type="pct"/>
            <w:tcBorders>
              <w:top w:val="nil"/>
              <w:left w:val="nil"/>
              <w:bottom w:val="single" w:sz="4" w:space="0" w:color="auto"/>
              <w:right w:val="single" w:sz="4" w:space="0" w:color="auto"/>
            </w:tcBorders>
            <w:vAlign w:val="center"/>
            <w:hideMark/>
          </w:tcPr>
          <w:p w14:paraId="73C7AD9D" w14:textId="77777777" w:rsidR="00D469C5" w:rsidRPr="001C6415" w:rsidRDefault="00D469C5" w:rsidP="00661C6E">
            <w:pPr>
              <w:jc w:val="center"/>
              <w:rPr>
                <w:color w:val="000000"/>
                <w:sz w:val="20"/>
                <w:szCs w:val="20"/>
              </w:rPr>
            </w:pPr>
            <w:r w:rsidRPr="001C6415">
              <w:rPr>
                <w:color w:val="000000"/>
                <w:sz w:val="20"/>
                <w:szCs w:val="20"/>
              </w:rPr>
              <w:t>4,21</w:t>
            </w:r>
          </w:p>
        </w:tc>
        <w:tc>
          <w:tcPr>
            <w:tcW w:w="201" w:type="pct"/>
            <w:tcBorders>
              <w:top w:val="nil"/>
              <w:left w:val="nil"/>
              <w:bottom w:val="single" w:sz="4" w:space="0" w:color="auto"/>
              <w:right w:val="single" w:sz="4" w:space="0" w:color="auto"/>
            </w:tcBorders>
            <w:vAlign w:val="center"/>
            <w:hideMark/>
          </w:tcPr>
          <w:p w14:paraId="4E5C47CF" w14:textId="77777777" w:rsidR="00D469C5" w:rsidRPr="001C6415" w:rsidRDefault="00D469C5" w:rsidP="00661C6E">
            <w:pPr>
              <w:jc w:val="center"/>
              <w:rPr>
                <w:color w:val="000000"/>
                <w:sz w:val="20"/>
                <w:szCs w:val="20"/>
              </w:rPr>
            </w:pPr>
            <w:r w:rsidRPr="001C6415">
              <w:rPr>
                <w:color w:val="000000"/>
                <w:sz w:val="20"/>
                <w:szCs w:val="20"/>
              </w:rPr>
              <w:t>4,21</w:t>
            </w:r>
          </w:p>
        </w:tc>
        <w:tc>
          <w:tcPr>
            <w:tcW w:w="201" w:type="pct"/>
            <w:tcBorders>
              <w:top w:val="nil"/>
              <w:left w:val="nil"/>
              <w:bottom w:val="single" w:sz="4" w:space="0" w:color="auto"/>
              <w:right w:val="single" w:sz="4" w:space="0" w:color="auto"/>
            </w:tcBorders>
            <w:vAlign w:val="center"/>
            <w:hideMark/>
          </w:tcPr>
          <w:p w14:paraId="453BC011" w14:textId="77777777" w:rsidR="00D469C5" w:rsidRPr="001C6415" w:rsidRDefault="00D469C5" w:rsidP="00661C6E">
            <w:pPr>
              <w:jc w:val="center"/>
              <w:rPr>
                <w:color w:val="000000"/>
                <w:sz w:val="20"/>
                <w:szCs w:val="20"/>
              </w:rPr>
            </w:pPr>
            <w:r w:rsidRPr="001C6415">
              <w:rPr>
                <w:color w:val="000000"/>
                <w:sz w:val="20"/>
                <w:szCs w:val="20"/>
              </w:rPr>
              <w:t>4,21</w:t>
            </w:r>
          </w:p>
        </w:tc>
        <w:tc>
          <w:tcPr>
            <w:tcW w:w="207" w:type="pct"/>
            <w:tcBorders>
              <w:top w:val="nil"/>
              <w:left w:val="nil"/>
              <w:bottom w:val="single" w:sz="4" w:space="0" w:color="auto"/>
              <w:right w:val="single" w:sz="4" w:space="0" w:color="auto"/>
            </w:tcBorders>
            <w:vAlign w:val="center"/>
            <w:hideMark/>
          </w:tcPr>
          <w:p w14:paraId="20442D49" w14:textId="77777777" w:rsidR="00D469C5" w:rsidRPr="001C6415" w:rsidRDefault="00D469C5" w:rsidP="00661C6E">
            <w:pPr>
              <w:jc w:val="center"/>
              <w:rPr>
                <w:color w:val="000000"/>
                <w:sz w:val="20"/>
                <w:szCs w:val="20"/>
              </w:rPr>
            </w:pPr>
            <w:r w:rsidRPr="001C6415">
              <w:rPr>
                <w:color w:val="000000"/>
                <w:sz w:val="20"/>
                <w:szCs w:val="20"/>
              </w:rPr>
              <w:t>4,21</w:t>
            </w:r>
          </w:p>
        </w:tc>
      </w:tr>
      <w:tr w:rsidR="00D469C5" w:rsidRPr="001C6415" w14:paraId="115AEBD0"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5117969" w14:textId="77777777" w:rsidR="00D469C5" w:rsidRPr="001C6415" w:rsidRDefault="00D469C5" w:rsidP="00661C6E">
            <w:pPr>
              <w:jc w:val="center"/>
              <w:rPr>
                <w:color w:val="000000"/>
                <w:sz w:val="20"/>
                <w:szCs w:val="20"/>
              </w:rPr>
            </w:pPr>
            <w:r w:rsidRPr="001C6415">
              <w:rPr>
                <w:color w:val="000000"/>
                <w:sz w:val="20"/>
                <w:szCs w:val="20"/>
              </w:rPr>
              <w:t>4.7</w:t>
            </w:r>
          </w:p>
        </w:tc>
        <w:tc>
          <w:tcPr>
            <w:tcW w:w="1585" w:type="pct"/>
            <w:vMerge w:val="restart"/>
            <w:tcBorders>
              <w:top w:val="nil"/>
              <w:left w:val="single" w:sz="4" w:space="0" w:color="auto"/>
              <w:bottom w:val="single" w:sz="4" w:space="0" w:color="auto"/>
              <w:right w:val="single" w:sz="4" w:space="0" w:color="auto"/>
            </w:tcBorders>
            <w:vAlign w:val="center"/>
            <w:hideMark/>
          </w:tcPr>
          <w:p w14:paraId="7A6B7D7E"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1487" w:type="pct"/>
            <w:tcBorders>
              <w:top w:val="nil"/>
              <w:left w:val="nil"/>
              <w:bottom w:val="single" w:sz="4" w:space="0" w:color="auto"/>
              <w:right w:val="single" w:sz="4" w:space="0" w:color="auto"/>
            </w:tcBorders>
            <w:vAlign w:val="center"/>
            <w:hideMark/>
          </w:tcPr>
          <w:p w14:paraId="08BA4E8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6E624490"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ED2DC4"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8018FF3" w14:textId="77777777" w:rsidR="00D469C5" w:rsidRPr="001C6415" w:rsidRDefault="00D469C5" w:rsidP="00661C6E">
            <w:pPr>
              <w:jc w:val="center"/>
              <w:rPr>
                <w:color w:val="000000"/>
                <w:sz w:val="20"/>
                <w:szCs w:val="20"/>
              </w:rPr>
            </w:pPr>
            <w:r w:rsidRPr="001C6415">
              <w:rPr>
                <w:color w:val="000000"/>
                <w:sz w:val="20"/>
                <w:szCs w:val="20"/>
              </w:rPr>
              <w:t>381,68</w:t>
            </w:r>
          </w:p>
        </w:tc>
        <w:tc>
          <w:tcPr>
            <w:tcW w:w="200" w:type="pct"/>
            <w:tcBorders>
              <w:top w:val="nil"/>
              <w:left w:val="nil"/>
              <w:bottom w:val="single" w:sz="4" w:space="0" w:color="auto"/>
              <w:right w:val="single" w:sz="4" w:space="0" w:color="auto"/>
            </w:tcBorders>
            <w:vAlign w:val="center"/>
            <w:hideMark/>
          </w:tcPr>
          <w:p w14:paraId="3EFC054A" w14:textId="77777777" w:rsidR="00D469C5" w:rsidRPr="001C6415" w:rsidRDefault="00D469C5" w:rsidP="00661C6E">
            <w:pPr>
              <w:jc w:val="center"/>
              <w:rPr>
                <w:color w:val="000000"/>
                <w:sz w:val="20"/>
                <w:szCs w:val="20"/>
              </w:rPr>
            </w:pPr>
            <w:r w:rsidRPr="001C6415">
              <w:rPr>
                <w:color w:val="000000"/>
                <w:sz w:val="20"/>
                <w:szCs w:val="20"/>
              </w:rPr>
              <w:t>381,68</w:t>
            </w:r>
          </w:p>
        </w:tc>
        <w:tc>
          <w:tcPr>
            <w:tcW w:w="201" w:type="pct"/>
            <w:tcBorders>
              <w:top w:val="nil"/>
              <w:left w:val="nil"/>
              <w:bottom w:val="single" w:sz="4" w:space="0" w:color="auto"/>
              <w:right w:val="single" w:sz="4" w:space="0" w:color="auto"/>
            </w:tcBorders>
            <w:vAlign w:val="center"/>
            <w:hideMark/>
          </w:tcPr>
          <w:p w14:paraId="6563C192" w14:textId="77777777" w:rsidR="00D469C5" w:rsidRPr="001C6415" w:rsidRDefault="00D469C5" w:rsidP="00661C6E">
            <w:pPr>
              <w:jc w:val="center"/>
              <w:rPr>
                <w:color w:val="000000"/>
                <w:sz w:val="20"/>
                <w:szCs w:val="20"/>
              </w:rPr>
            </w:pPr>
            <w:r w:rsidRPr="001C6415">
              <w:rPr>
                <w:color w:val="000000"/>
                <w:sz w:val="20"/>
                <w:szCs w:val="20"/>
              </w:rPr>
              <w:t>381,68</w:t>
            </w:r>
          </w:p>
        </w:tc>
        <w:tc>
          <w:tcPr>
            <w:tcW w:w="201" w:type="pct"/>
            <w:tcBorders>
              <w:top w:val="nil"/>
              <w:left w:val="nil"/>
              <w:bottom w:val="single" w:sz="4" w:space="0" w:color="auto"/>
              <w:right w:val="single" w:sz="4" w:space="0" w:color="auto"/>
            </w:tcBorders>
            <w:vAlign w:val="center"/>
            <w:hideMark/>
          </w:tcPr>
          <w:p w14:paraId="3F05E823" w14:textId="77777777" w:rsidR="00D469C5" w:rsidRPr="001C6415" w:rsidRDefault="00D469C5" w:rsidP="00661C6E">
            <w:pPr>
              <w:jc w:val="center"/>
              <w:rPr>
                <w:color w:val="000000"/>
                <w:sz w:val="20"/>
                <w:szCs w:val="20"/>
              </w:rPr>
            </w:pPr>
            <w:r w:rsidRPr="001C6415">
              <w:rPr>
                <w:color w:val="000000"/>
                <w:sz w:val="20"/>
                <w:szCs w:val="20"/>
              </w:rPr>
              <w:t>381,68</w:t>
            </w:r>
          </w:p>
        </w:tc>
        <w:tc>
          <w:tcPr>
            <w:tcW w:w="207" w:type="pct"/>
            <w:tcBorders>
              <w:top w:val="nil"/>
              <w:left w:val="nil"/>
              <w:bottom w:val="single" w:sz="4" w:space="0" w:color="auto"/>
              <w:right w:val="single" w:sz="4" w:space="0" w:color="auto"/>
            </w:tcBorders>
            <w:vAlign w:val="center"/>
            <w:hideMark/>
          </w:tcPr>
          <w:p w14:paraId="60A76858" w14:textId="77777777" w:rsidR="00D469C5" w:rsidRPr="001C6415" w:rsidRDefault="00D469C5" w:rsidP="00661C6E">
            <w:pPr>
              <w:jc w:val="center"/>
              <w:rPr>
                <w:color w:val="000000"/>
                <w:sz w:val="20"/>
                <w:szCs w:val="20"/>
              </w:rPr>
            </w:pPr>
            <w:r w:rsidRPr="001C6415">
              <w:rPr>
                <w:color w:val="000000"/>
                <w:sz w:val="20"/>
                <w:szCs w:val="20"/>
              </w:rPr>
              <w:t>381,68</w:t>
            </w:r>
          </w:p>
        </w:tc>
      </w:tr>
      <w:tr w:rsidR="00D469C5" w:rsidRPr="001C6415" w14:paraId="519EE81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81536F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0EBA37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AEAC301"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5B47CEBC"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6CD2E62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71D52B0E" w14:textId="77777777" w:rsidR="00D469C5" w:rsidRPr="001C6415" w:rsidRDefault="00D469C5" w:rsidP="00661C6E">
            <w:pPr>
              <w:jc w:val="center"/>
              <w:rPr>
                <w:color w:val="000000"/>
                <w:sz w:val="20"/>
                <w:szCs w:val="20"/>
              </w:rPr>
            </w:pPr>
            <w:r w:rsidRPr="001C6415">
              <w:rPr>
                <w:color w:val="000000"/>
                <w:sz w:val="20"/>
                <w:szCs w:val="20"/>
              </w:rPr>
              <w:t>98,36</w:t>
            </w:r>
          </w:p>
        </w:tc>
        <w:tc>
          <w:tcPr>
            <w:tcW w:w="200" w:type="pct"/>
            <w:tcBorders>
              <w:top w:val="nil"/>
              <w:left w:val="nil"/>
              <w:bottom w:val="single" w:sz="4" w:space="0" w:color="auto"/>
              <w:right w:val="single" w:sz="4" w:space="0" w:color="auto"/>
            </w:tcBorders>
            <w:vAlign w:val="center"/>
            <w:hideMark/>
          </w:tcPr>
          <w:p w14:paraId="19E1A8B5"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0111DB89"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251FB797" w14:textId="77777777" w:rsidR="00D469C5" w:rsidRPr="001C6415" w:rsidRDefault="00D469C5" w:rsidP="00661C6E">
            <w:pPr>
              <w:jc w:val="center"/>
              <w:rPr>
                <w:color w:val="000000"/>
                <w:sz w:val="20"/>
                <w:szCs w:val="20"/>
              </w:rPr>
            </w:pPr>
            <w:r w:rsidRPr="001C6415">
              <w:rPr>
                <w:color w:val="000000"/>
                <w:sz w:val="20"/>
                <w:szCs w:val="20"/>
              </w:rPr>
              <w:t>98,36</w:t>
            </w:r>
          </w:p>
        </w:tc>
        <w:tc>
          <w:tcPr>
            <w:tcW w:w="207" w:type="pct"/>
            <w:tcBorders>
              <w:top w:val="nil"/>
              <w:left w:val="nil"/>
              <w:bottom w:val="single" w:sz="4" w:space="0" w:color="auto"/>
              <w:right w:val="single" w:sz="4" w:space="0" w:color="auto"/>
            </w:tcBorders>
            <w:vAlign w:val="center"/>
            <w:hideMark/>
          </w:tcPr>
          <w:p w14:paraId="4CD2E4C3" w14:textId="77777777" w:rsidR="00D469C5" w:rsidRPr="001C6415" w:rsidRDefault="00D469C5" w:rsidP="00661C6E">
            <w:pPr>
              <w:jc w:val="center"/>
              <w:rPr>
                <w:color w:val="000000"/>
                <w:sz w:val="20"/>
                <w:szCs w:val="20"/>
              </w:rPr>
            </w:pPr>
            <w:r w:rsidRPr="001C6415">
              <w:rPr>
                <w:color w:val="000000"/>
                <w:sz w:val="20"/>
                <w:szCs w:val="20"/>
              </w:rPr>
              <w:t>98,36</w:t>
            </w:r>
          </w:p>
        </w:tc>
      </w:tr>
      <w:tr w:rsidR="00D469C5" w:rsidRPr="001C6415" w14:paraId="2BA3B18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839A07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5CD588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1CA43CE"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7980CFA"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4F36B62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0F7B0A5" w14:textId="77777777" w:rsidR="00D469C5" w:rsidRPr="001C6415" w:rsidRDefault="00D469C5" w:rsidP="00661C6E">
            <w:pPr>
              <w:jc w:val="center"/>
              <w:rPr>
                <w:color w:val="000000"/>
                <w:sz w:val="20"/>
                <w:szCs w:val="20"/>
              </w:rPr>
            </w:pPr>
            <w:r w:rsidRPr="001C6415">
              <w:rPr>
                <w:color w:val="000000"/>
                <w:sz w:val="20"/>
                <w:szCs w:val="20"/>
              </w:rPr>
              <w:t>3,88</w:t>
            </w:r>
          </w:p>
        </w:tc>
        <w:tc>
          <w:tcPr>
            <w:tcW w:w="200" w:type="pct"/>
            <w:tcBorders>
              <w:top w:val="nil"/>
              <w:left w:val="nil"/>
              <w:bottom w:val="single" w:sz="4" w:space="0" w:color="auto"/>
              <w:right w:val="single" w:sz="4" w:space="0" w:color="auto"/>
            </w:tcBorders>
            <w:vAlign w:val="center"/>
            <w:hideMark/>
          </w:tcPr>
          <w:p w14:paraId="39406AAE" w14:textId="77777777" w:rsidR="00D469C5" w:rsidRPr="001C6415" w:rsidRDefault="00D469C5" w:rsidP="00661C6E">
            <w:pPr>
              <w:jc w:val="center"/>
              <w:rPr>
                <w:color w:val="000000"/>
                <w:sz w:val="20"/>
                <w:szCs w:val="20"/>
              </w:rPr>
            </w:pPr>
            <w:r w:rsidRPr="001C6415">
              <w:rPr>
                <w:color w:val="000000"/>
                <w:sz w:val="20"/>
                <w:szCs w:val="20"/>
              </w:rPr>
              <w:t>3,88</w:t>
            </w:r>
          </w:p>
        </w:tc>
        <w:tc>
          <w:tcPr>
            <w:tcW w:w="201" w:type="pct"/>
            <w:tcBorders>
              <w:top w:val="nil"/>
              <w:left w:val="nil"/>
              <w:bottom w:val="single" w:sz="4" w:space="0" w:color="auto"/>
              <w:right w:val="single" w:sz="4" w:space="0" w:color="auto"/>
            </w:tcBorders>
            <w:vAlign w:val="center"/>
            <w:hideMark/>
          </w:tcPr>
          <w:p w14:paraId="77496CA6" w14:textId="77777777" w:rsidR="00D469C5" w:rsidRPr="001C6415" w:rsidRDefault="00D469C5" w:rsidP="00661C6E">
            <w:pPr>
              <w:jc w:val="center"/>
              <w:rPr>
                <w:color w:val="000000"/>
                <w:sz w:val="20"/>
                <w:szCs w:val="20"/>
              </w:rPr>
            </w:pPr>
            <w:r w:rsidRPr="001C6415">
              <w:rPr>
                <w:color w:val="000000"/>
                <w:sz w:val="20"/>
                <w:szCs w:val="20"/>
              </w:rPr>
              <w:t>3,88</w:t>
            </w:r>
          </w:p>
        </w:tc>
        <w:tc>
          <w:tcPr>
            <w:tcW w:w="201" w:type="pct"/>
            <w:tcBorders>
              <w:top w:val="nil"/>
              <w:left w:val="nil"/>
              <w:bottom w:val="single" w:sz="4" w:space="0" w:color="auto"/>
              <w:right w:val="single" w:sz="4" w:space="0" w:color="auto"/>
            </w:tcBorders>
            <w:vAlign w:val="center"/>
            <w:hideMark/>
          </w:tcPr>
          <w:p w14:paraId="56DA26FF" w14:textId="77777777" w:rsidR="00D469C5" w:rsidRPr="001C6415" w:rsidRDefault="00D469C5" w:rsidP="00661C6E">
            <w:pPr>
              <w:jc w:val="center"/>
              <w:rPr>
                <w:color w:val="000000"/>
                <w:sz w:val="20"/>
                <w:szCs w:val="20"/>
              </w:rPr>
            </w:pPr>
            <w:r w:rsidRPr="001C6415">
              <w:rPr>
                <w:color w:val="000000"/>
                <w:sz w:val="20"/>
                <w:szCs w:val="20"/>
              </w:rPr>
              <w:t>3,88</w:t>
            </w:r>
          </w:p>
        </w:tc>
        <w:tc>
          <w:tcPr>
            <w:tcW w:w="207" w:type="pct"/>
            <w:tcBorders>
              <w:top w:val="nil"/>
              <w:left w:val="nil"/>
              <w:bottom w:val="single" w:sz="4" w:space="0" w:color="auto"/>
              <w:right w:val="single" w:sz="4" w:space="0" w:color="auto"/>
            </w:tcBorders>
            <w:vAlign w:val="center"/>
            <w:hideMark/>
          </w:tcPr>
          <w:p w14:paraId="0A16E6DF" w14:textId="77777777" w:rsidR="00D469C5" w:rsidRPr="001C6415" w:rsidRDefault="00D469C5" w:rsidP="00661C6E">
            <w:pPr>
              <w:jc w:val="center"/>
              <w:rPr>
                <w:color w:val="000000"/>
                <w:sz w:val="20"/>
                <w:szCs w:val="20"/>
              </w:rPr>
            </w:pPr>
            <w:r w:rsidRPr="001C6415">
              <w:rPr>
                <w:color w:val="000000"/>
                <w:sz w:val="20"/>
                <w:szCs w:val="20"/>
              </w:rPr>
              <w:t>3,88</w:t>
            </w:r>
          </w:p>
        </w:tc>
      </w:tr>
      <w:tr w:rsidR="00D469C5" w:rsidRPr="001C6415" w14:paraId="0A368DB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1DDA06B" w14:textId="77777777" w:rsidR="00D469C5" w:rsidRPr="001C6415" w:rsidRDefault="00D469C5" w:rsidP="00661C6E">
            <w:pPr>
              <w:jc w:val="center"/>
              <w:rPr>
                <w:color w:val="000000"/>
                <w:sz w:val="20"/>
                <w:szCs w:val="20"/>
              </w:rPr>
            </w:pPr>
            <w:r w:rsidRPr="001C6415">
              <w:rPr>
                <w:color w:val="000000"/>
                <w:sz w:val="20"/>
                <w:szCs w:val="20"/>
              </w:rPr>
              <w:t>4.8</w:t>
            </w:r>
          </w:p>
        </w:tc>
        <w:tc>
          <w:tcPr>
            <w:tcW w:w="1585" w:type="pct"/>
            <w:vMerge w:val="restart"/>
            <w:tcBorders>
              <w:top w:val="nil"/>
              <w:left w:val="single" w:sz="4" w:space="0" w:color="auto"/>
              <w:bottom w:val="single" w:sz="4" w:space="0" w:color="auto"/>
              <w:right w:val="single" w:sz="4" w:space="0" w:color="auto"/>
            </w:tcBorders>
            <w:vAlign w:val="center"/>
            <w:hideMark/>
          </w:tcPr>
          <w:p w14:paraId="6E5FFAB1"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1487" w:type="pct"/>
            <w:tcBorders>
              <w:top w:val="nil"/>
              <w:left w:val="nil"/>
              <w:bottom w:val="single" w:sz="4" w:space="0" w:color="auto"/>
              <w:right w:val="single" w:sz="4" w:space="0" w:color="auto"/>
            </w:tcBorders>
            <w:vAlign w:val="center"/>
            <w:hideMark/>
          </w:tcPr>
          <w:p w14:paraId="73213FA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D92C98B"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4AD36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89D0490" w14:textId="77777777" w:rsidR="00D469C5" w:rsidRPr="001C6415" w:rsidRDefault="00D469C5" w:rsidP="00661C6E">
            <w:pPr>
              <w:jc w:val="center"/>
              <w:rPr>
                <w:color w:val="000000"/>
                <w:sz w:val="20"/>
                <w:szCs w:val="20"/>
              </w:rPr>
            </w:pPr>
            <w:r w:rsidRPr="001C6415">
              <w:rPr>
                <w:color w:val="000000"/>
                <w:sz w:val="20"/>
                <w:szCs w:val="20"/>
              </w:rPr>
              <w:t>1 045,44</w:t>
            </w:r>
          </w:p>
        </w:tc>
        <w:tc>
          <w:tcPr>
            <w:tcW w:w="200" w:type="pct"/>
            <w:tcBorders>
              <w:top w:val="nil"/>
              <w:left w:val="nil"/>
              <w:bottom w:val="single" w:sz="4" w:space="0" w:color="auto"/>
              <w:right w:val="single" w:sz="4" w:space="0" w:color="auto"/>
            </w:tcBorders>
            <w:vAlign w:val="center"/>
            <w:hideMark/>
          </w:tcPr>
          <w:p w14:paraId="4AC4E29A" w14:textId="77777777" w:rsidR="00D469C5" w:rsidRPr="001C6415" w:rsidRDefault="00D469C5" w:rsidP="00661C6E">
            <w:pPr>
              <w:jc w:val="center"/>
              <w:rPr>
                <w:color w:val="000000"/>
                <w:sz w:val="20"/>
                <w:szCs w:val="20"/>
              </w:rPr>
            </w:pPr>
            <w:r w:rsidRPr="001C6415">
              <w:rPr>
                <w:color w:val="000000"/>
                <w:sz w:val="20"/>
                <w:szCs w:val="20"/>
              </w:rPr>
              <w:t>1 045,44</w:t>
            </w:r>
          </w:p>
        </w:tc>
        <w:tc>
          <w:tcPr>
            <w:tcW w:w="201" w:type="pct"/>
            <w:tcBorders>
              <w:top w:val="nil"/>
              <w:left w:val="nil"/>
              <w:bottom w:val="single" w:sz="4" w:space="0" w:color="auto"/>
              <w:right w:val="single" w:sz="4" w:space="0" w:color="auto"/>
            </w:tcBorders>
            <w:vAlign w:val="center"/>
            <w:hideMark/>
          </w:tcPr>
          <w:p w14:paraId="7E36030F" w14:textId="77777777" w:rsidR="00D469C5" w:rsidRPr="001C6415" w:rsidRDefault="00D469C5" w:rsidP="00661C6E">
            <w:pPr>
              <w:jc w:val="center"/>
              <w:rPr>
                <w:color w:val="000000"/>
                <w:sz w:val="20"/>
                <w:szCs w:val="20"/>
              </w:rPr>
            </w:pPr>
            <w:r w:rsidRPr="001C6415">
              <w:rPr>
                <w:color w:val="000000"/>
                <w:sz w:val="20"/>
                <w:szCs w:val="20"/>
              </w:rPr>
              <w:t>1 045,44</w:t>
            </w:r>
          </w:p>
        </w:tc>
        <w:tc>
          <w:tcPr>
            <w:tcW w:w="201" w:type="pct"/>
            <w:tcBorders>
              <w:top w:val="nil"/>
              <w:left w:val="nil"/>
              <w:bottom w:val="single" w:sz="4" w:space="0" w:color="auto"/>
              <w:right w:val="single" w:sz="4" w:space="0" w:color="auto"/>
            </w:tcBorders>
            <w:vAlign w:val="center"/>
            <w:hideMark/>
          </w:tcPr>
          <w:p w14:paraId="792063D6" w14:textId="77777777" w:rsidR="00D469C5" w:rsidRPr="001C6415" w:rsidRDefault="00D469C5" w:rsidP="00661C6E">
            <w:pPr>
              <w:jc w:val="center"/>
              <w:rPr>
                <w:color w:val="000000"/>
                <w:sz w:val="20"/>
                <w:szCs w:val="20"/>
              </w:rPr>
            </w:pPr>
            <w:r w:rsidRPr="001C6415">
              <w:rPr>
                <w:color w:val="000000"/>
                <w:sz w:val="20"/>
                <w:szCs w:val="20"/>
              </w:rPr>
              <w:t>1 045,44</w:t>
            </w:r>
          </w:p>
        </w:tc>
        <w:tc>
          <w:tcPr>
            <w:tcW w:w="207" w:type="pct"/>
            <w:tcBorders>
              <w:top w:val="nil"/>
              <w:left w:val="nil"/>
              <w:bottom w:val="single" w:sz="4" w:space="0" w:color="auto"/>
              <w:right w:val="single" w:sz="4" w:space="0" w:color="auto"/>
            </w:tcBorders>
            <w:vAlign w:val="center"/>
            <w:hideMark/>
          </w:tcPr>
          <w:p w14:paraId="6AA2FFA7" w14:textId="77777777" w:rsidR="00D469C5" w:rsidRPr="001C6415" w:rsidRDefault="00D469C5" w:rsidP="00661C6E">
            <w:pPr>
              <w:jc w:val="center"/>
              <w:rPr>
                <w:color w:val="000000"/>
                <w:sz w:val="20"/>
                <w:szCs w:val="20"/>
              </w:rPr>
            </w:pPr>
            <w:r w:rsidRPr="001C6415">
              <w:rPr>
                <w:color w:val="000000"/>
                <w:sz w:val="20"/>
                <w:szCs w:val="20"/>
              </w:rPr>
              <w:t>1 045,44</w:t>
            </w:r>
          </w:p>
        </w:tc>
      </w:tr>
      <w:tr w:rsidR="00D469C5" w:rsidRPr="001C6415" w14:paraId="1D45F82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9E6D24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71F091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CABF8B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C716403"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516B7A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38F94F2" w14:textId="77777777" w:rsidR="00D469C5" w:rsidRPr="001C6415" w:rsidRDefault="00D469C5" w:rsidP="00661C6E">
            <w:pPr>
              <w:jc w:val="center"/>
              <w:rPr>
                <w:color w:val="000000"/>
                <w:sz w:val="20"/>
                <w:szCs w:val="20"/>
              </w:rPr>
            </w:pPr>
            <w:r w:rsidRPr="001C6415">
              <w:rPr>
                <w:color w:val="000000"/>
                <w:sz w:val="20"/>
                <w:szCs w:val="20"/>
              </w:rPr>
              <w:t>225,98</w:t>
            </w:r>
          </w:p>
        </w:tc>
        <w:tc>
          <w:tcPr>
            <w:tcW w:w="200" w:type="pct"/>
            <w:tcBorders>
              <w:top w:val="nil"/>
              <w:left w:val="nil"/>
              <w:bottom w:val="single" w:sz="4" w:space="0" w:color="auto"/>
              <w:right w:val="single" w:sz="4" w:space="0" w:color="auto"/>
            </w:tcBorders>
            <w:vAlign w:val="center"/>
            <w:hideMark/>
          </w:tcPr>
          <w:p w14:paraId="7651F29C"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40D53DB0"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4FAC5BE2" w14:textId="77777777" w:rsidR="00D469C5" w:rsidRPr="001C6415" w:rsidRDefault="00D469C5" w:rsidP="00661C6E">
            <w:pPr>
              <w:jc w:val="center"/>
              <w:rPr>
                <w:color w:val="000000"/>
                <w:sz w:val="20"/>
                <w:szCs w:val="20"/>
              </w:rPr>
            </w:pPr>
            <w:r w:rsidRPr="001C6415">
              <w:rPr>
                <w:color w:val="000000"/>
                <w:sz w:val="20"/>
                <w:szCs w:val="20"/>
              </w:rPr>
              <w:t>225,98</w:t>
            </w:r>
          </w:p>
        </w:tc>
        <w:tc>
          <w:tcPr>
            <w:tcW w:w="207" w:type="pct"/>
            <w:tcBorders>
              <w:top w:val="nil"/>
              <w:left w:val="nil"/>
              <w:bottom w:val="single" w:sz="4" w:space="0" w:color="auto"/>
              <w:right w:val="single" w:sz="4" w:space="0" w:color="auto"/>
            </w:tcBorders>
            <w:vAlign w:val="center"/>
            <w:hideMark/>
          </w:tcPr>
          <w:p w14:paraId="224DC9DD" w14:textId="77777777" w:rsidR="00D469C5" w:rsidRPr="001C6415" w:rsidRDefault="00D469C5" w:rsidP="00661C6E">
            <w:pPr>
              <w:jc w:val="center"/>
              <w:rPr>
                <w:color w:val="000000"/>
                <w:sz w:val="20"/>
                <w:szCs w:val="20"/>
              </w:rPr>
            </w:pPr>
            <w:r w:rsidRPr="001C6415">
              <w:rPr>
                <w:color w:val="000000"/>
                <w:sz w:val="20"/>
                <w:szCs w:val="20"/>
              </w:rPr>
              <w:t>225,98</w:t>
            </w:r>
          </w:p>
        </w:tc>
      </w:tr>
      <w:tr w:rsidR="00D469C5" w:rsidRPr="001C6415" w14:paraId="5BB0520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04ECED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A619E3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DFF7FD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DD84F7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5E6D8BCE"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B99362E" w14:textId="77777777" w:rsidR="00D469C5" w:rsidRPr="001C6415" w:rsidRDefault="00D469C5" w:rsidP="00661C6E">
            <w:pPr>
              <w:jc w:val="center"/>
              <w:rPr>
                <w:color w:val="000000"/>
                <w:sz w:val="20"/>
                <w:szCs w:val="20"/>
              </w:rPr>
            </w:pPr>
            <w:r w:rsidRPr="001C6415">
              <w:rPr>
                <w:color w:val="000000"/>
                <w:sz w:val="20"/>
                <w:szCs w:val="20"/>
              </w:rPr>
              <w:t>4,63</w:t>
            </w:r>
          </w:p>
        </w:tc>
        <w:tc>
          <w:tcPr>
            <w:tcW w:w="200" w:type="pct"/>
            <w:tcBorders>
              <w:top w:val="nil"/>
              <w:left w:val="nil"/>
              <w:bottom w:val="single" w:sz="4" w:space="0" w:color="auto"/>
              <w:right w:val="single" w:sz="4" w:space="0" w:color="auto"/>
            </w:tcBorders>
            <w:vAlign w:val="center"/>
            <w:hideMark/>
          </w:tcPr>
          <w:p w14:paraId="2FC03C1B" w14:textId="77777777" w:rsidR="00D469C5" w:rsidRPr="001C6415" w:rsidRDefault="00D469C5" w:rsidP="00661C6E">
            <w:pPr>
              <w:jc w:val="center"/>
              <w:rPr>
                <w:color w:val="000000"/>
                <w:sz w:val="20"/>
                <w:szCs w:val="20"/>
              </w:rPr>
            </w:pPr>
            <w:r w:rsidRPr="001C6415">
              <w:rPr>
                <w:color w:val="000000"/>
                <w:sz w:val="20"/>
                <w:szCs w:val="20"/>
              </w:rPr>
              <w:t>4,63</w:t>
            </w:r>
          </w:p>
        </w:tc>
        <w:tc>
          <w:tcPr>
            <w:tcW w:w="201" w:type="pct"/>
            <w:tcBorders>
              <w:top w:val="nil"/>
              <w:left w:val="nil"/>
              <w:bottom w:val="single" w:sz="4" w:space="0" w:color="auto"/>
              <w:right w:val="single" w:sz="4" w:space="0" w:color="auto"/>
            </w:tcBorders>
            <w:vAlign w:val="center"/>
            <w:hideMark/>
          </w:tcPr>
          <w:p w14:paraId="7CCEB6E4" w14:textId="77777777" w:rsidR="00D469C5" w:rsidRPr="001C6415" w:rsidRDefault="00D469C5" w:rsidP="00661C6E">
            <w:pPr>
              <w:jc w:val="center"/>
              <w:rPr>
                <w:color w:val="000000"/>
                <w:sz w:val="20"/>
                <w:szCs w:val="20"/>
              </w:rPr>
            </w:pPr>
            <w:r w:rsidRPr="001C6415">
              <w:rPr>
                <w:color w:val="000000"/>
                <w:sz w:val="20"/>
                <w:szCs w:val="20"/>
              </w:rPr>
              <w:t>4,63</w:t>
            </w:r>
          </w:p>
        </w:tc>
        <w:tc>
          <w:tcPr>
            <w:tcW w:w="201" w:type="pct"/>
            <w:tcBorders>
              <w:top w:val="nil"/>
              <w:left w:val="nil"/>
              <w:bottom w:val="single" w:sz="4" w:space="0" w:color="auto"/>
              <w:right w:val="single" w:sz="4" w:space="0" w:color="auto"/>
            </w:tcBorders>
            <w:vAlign w:val="center"/>
            <w:hideMark/>
          </w:tcPr>
          <w:p w14:paraId="214B35ED" w14:textId="77777777" w:rsidR="00D469C5" w:rsidRPr="001C6415" w:rsidRDefault="00D469C5" w:rsidP="00661C6E">
            <w:pPr>
              <w:jc w:val="center"/>
              <w:rPr>
                <w:color w:val="000000"/>
                <w:sz w:val="20"/>
                <w:szCs w:val="20"/>
              </w:rPr>
            </w:pPr>
            <w:r w:rsidRPr="001C6415">
              <w:rPr>
                <w:color w:val="000000"/>
                <w:sz w:val="20"/>
                <w:szCs w:val="20"/>
              </w:rPr>
              <w:t>4,63</w:t>
            </w:r>
          </w:p>
        </w:tc>
        <w:tc>
          <w:tcPr>
            <w:tcW w:w="207" w:type="pct"/>
            <w:tcBorders>
              <w:top w:val="nil"/>
              <w:left w:val="nil"/>
              <w:bottom w:val="single" w:sz="4" w:space="0" w:color="auto"/>
              <w:right w:val="single" w:sz="4" w:space="0" w:color="auto"/>
            </w:tcBorders>
            <w:vAlign w:val="center"/>
            <w:hideMark/>
          </w:tcPr>
          <w:p w14:paraId="5D608A8E" w14:textId="77777777" w:rsidR="00D469C5" w:rsidRPr="001C6415" w:rsidRDefault="00D469C5" w:rsidP="00661C6E">
            <w:pPr>
              <w:jc w:val="center"/>
              <w:rPr>
                <w:color w:val="000000"/>
                <w:sz w:val="20"/>
                <w:szCs w:val="20"/>
              </w:rPr>
            </w:pPr>
            <w:r w:rsidRPr="001C6415">
              <w:rPr>
                <w:color w:val="000000"/>
                <w:sz w:val="20"/>
                <w:szCs w:val="20"/>
              </w:rPr>
              <w:t>4,63</w:t>
            </w:r>
          </w:p>
        </w:tc>
      </w:tr>
      <w:tr w:rsidR="00D469C5" w:rsidRPr="001C6415" w14:paraId="609ADA2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648050E" w14:textId="77777777" w:rsidR="00D469C5" w:rsidRPr="001C6415" w:rsidRDefault="00D469C5" w:rsidP="00661C6E">
            <w:pPr>
              <w:jc w:val="center"/>
              <w:rPr>
                <w:color w:val="000000"/>
                <w:sz w:val="20"/>
                <w:szCs w:val="20"/>
              </w:rPr>
            </w:pPr>
            <w:r w:rsidRPr="001C6415">
              <w:rPr>
                <w:color w:val="000000"/>
                <w:sz w:val="20"/>
                <w:szCs w:val="20"/>
              </w:rPr>
              <w:t>4.9</w:t>
            </w:r>
          </w:p>
        </w:tc>
        <w:tc>
          <w:tcPr>
            <w:tcW w:w="1585" w:type="pct"/>
            <w:vMerge w:val="restart"/>
            <w:tcBorders>
              <w:top w:val="nil"/>
              <w:left w:val="single" w:sz="4" w:space="0" w:color="auto"/>
              <w:bottom w:val="single" w:sz="4" w:space="0" w:color="auto"/>
              <w:right w:val="single" w:sz="4" w:space="0" w:color="auto"/>
            </w:tcBorders>
            <w:vAlign w:val="center"/>
            <w:hideMark/>
          </w:tcPr>
          <w:p w14:paraId="63F69F22"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1487" w:type="pct"/>
            <w:tcBorders>
              <w:top w:val="nil"/>
              <w:left w:val="nil"/>
              <w:bottom w:val="single" w:sz="4" w:space="0" w:color="auto"/>
              <w:right w:val="single" w:sz="4" w:space="0" w:color="auto"/>
            </w:tcBorders>
            <w:vAlign w:val="center"/>
            <w:hideMark/>
          </w:tcPr>
          <w:p w14:paraId="0743CC4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F0042A4"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0963AB"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B418C02" w14:textId="77777777" w:rsidR="00D469C5" w:rsidRPr="001C6415" w:rsidRDefault="00D469C5" w:rsidP="00661C6E">
            <w:pPr>
              <w:jc w:val="center"/>
              <w:rPr>
                <w:color w:val="000000"/>
                <w:sz w:val="20"/>
                <w:szCs w:val="20"/>
              </w:rPr>
            </w:pPr>
            <w:r w:rsidRPr="001C6415">
              <w:rPr>
                <w:color w:val="000000"/>
                <w:sz w:val="20"/>
                <w:szCs w:val="20"/>
              </w:rPr>
              <w:t>30 884,65</w:t>
            </w:r>
          </w:p>
        </w:tc>
        <w:tc>
          <w:tcPr>
            <w:tcW w:w="200" w:type="pct"/>
            <w:tcBorders>
              <w:top w:val="nil"/>
              <w:left w:val="nil"/>
              <w:bottom w:val="single" w:sz="4" w:space="0" w:color="auto"/>
              <w:right w:val="single" w:sz="4" w:space="0" w:color="auto"/>
            </w:tcBorders>
            <w:vAlign w:val="center"/>
            <w:hideMark/>
          </w:tcPr>
          <w:p w14:paraId="1CA5105B" w14:textId="77777777" w:rsidR="00D469C5" w:rsidRPr="001C6415" w:rsidRDefault="00D469C5" w:rsidP="00661C6E">
            <w:pPr>
              <w:jc w:val="center"/>
              <w:rPr>
                <w:color w:val="000000"/>
                <w:sz w:val="20"/>
                <w:szCs w:val="20"/>
              </w:rPr>
            </w:pPr>
            <w:r w:rsidRPr="001C6415">
              <w:rPr>
                <w:color w:val="000000"/>
                <w:sz w:val="20"/>
                <w:szCs w:val="20"/>
              </w:rPr>
              <w:t>30 884,65</w:t>
            </w:r>
          </w:p>
        </w:tc>
        <w:tc>
          <w:tcPr>
            <w:tcW w:w="201" w:type="pct"/>
            <w:tcBorders>
              <w:top w:val="nil"/>
              <w:left w:val="nil"/>
              <w:bottom w:val="single" w:sz="4" w:space="0" w:color="auto"/>
              <w:right w:val="single" w:sz="4" w:space="0" w:color="auto"/>
            </w:tcBorders>
            <w:vAlign w:val="center"/>
            <w:hideMark/>
          </w:tcPr>
          <w:p w14:paraId="03712EA1" w14:textId="77777777" w:rsidR="00D469C5" w:rsidRPr="001C6415" w:rsidRDefault="00D469C5" w:rsidP="00661C6E">
            <w:pPr>
              <w:jc w:val="center"/>
              <w:rPr>
                <w:color w:val="000000"/>
                <w:sz w:val="20"/>
                <w:szCs w:val="20"/>
              </w:rPr>
            </w:pPr>
            <w:r w:rsidRPr="001C6415">
              <w:rPr>
                <w:color w:val="000000"/>
                <w:sz w:val="20"/>
                <w:szCs w:val="20"/>
              </w:rPr>
              <w:t>30 884,65</w:t>
            </w:r>
          </w:p>
        </w:tc>
        <w:tc>
          <w:tcPr>
            <w:tcW w:w="201" w:type="pct"/>
            <w:tcBorders>
              <w:top w:val="nil"/>
              <w:left w:val="nil"/>
              <w:bottom w:val="single" w:sz="4" w:space="0" w:color="auto"/>
              <w:right w:val="single" w:sz="4" w:space="0" w:color="auto"/>
            </w:tcBorders>
            <w:vAlign w:val="center"/>
            <w:hideMark/>
          </w:tcPr>
          <w:p w14:paraId="2816997A" w14:textId="77777777" w:rsidR="00D469C5" w:rsidRPr="001C6415" w:rsidRDefault="00D469C5" w:rsidP="00661C6E">
            <w:pPr>
              <w:jc w:val="center"/>
              <w:rPr>
                <w:color w:val="000000"/>
                <w:sz w:val="20"/>
                <w:szCs w:val="20"/>
              </w:rPr>
            </w:pPr>
            <w:r w:rsidRPr="001C6415">
              <w:rPr>
                <w:color w:val="000000"/>
                <w:sz w:val="20"/>
                <w:szCs w:val="20"/>
              </w:rPr>
              <w:t>30 884,65</w:t>
            </w:r>
          </w:p>
        </w:tc>
        <w:tc>
          <w:tcPr>
            <w:tcW w:w="207" w:type="pct"/>
            <w:tcBorders>
              <w:top w:val="nil"/>
              <w:left w:val="nil"/>
              <w:bottom w:val="single" w:sz="4" w:space="0" w:color="auto"/>
              <w:right w:val="single" w:sz="4" w:space="0" w:color="auto"/>
            </w:tcBorders>
            <w:vAlign w:val="center"/>
            <w:hideMark/>
          </w:tcPr>
          <w:p w14:paraId="060A9FA3" w14:textId="77777777" w:rsidR="00D469C5" w:rsidRPr="001C6415" w:rsidRDefault="00D469C5" w:rsidP="00661C6E">
            <w:pPr>
              <w:jc w:val="center"/>
              <w:rPr>
                <w:color w:val="000000"/>
                <w:sz w:val="20"/>
                <w:szCs w:val="20"/>
              </w:rPr>
            </w:pPr>
            <w:r w:rsidRPr="001C6415">
              <w:rPr>
                <w:color w:val="000000"/>
                <w:sz w:val="20"/>
                <w:szCs w:val="20"/>
              </w:rPr>
              <w:t>30 884,65</w:t>
            </w:r>
          </w:p>
        </w:tc>
      </w:tr>
      <w:tr w:rsidR="00D469C5" w:rsidRPr="001C6415" w14:paraId="5415FA8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FB0BF6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AAB77B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F1D2C4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D399156"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54898AC0"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3B9CC0FD" w14:textId="77777777" w:rsidR="00D469C5" w:rsidRPr="001C6415" w:rsidRDefault="00D469C5" w:rsidP="00661C6E">
            <w:pPr>
              <w:jc w:val="center"/>
              <w:rPr>
                <w:color w:val="000000"/>
                <w:sz w:val="20"/>
                <w:szCs w:val="20"/>
              </w:rPr>
            </w:pPr>
            <w:r w:rsidRPr="001C6415">
              <w:rPr>
                <w:color w:val="000000"/>
                <w:sz w:val="20"/>
                <w:szCs w:val="20"/>
              </w:rPr>
              <w:t>2 725,47</w:t>
            </w:r>
          </w:p>
        </w:tc>
        <w:tc>
          <w:tcPr>
            <w:tcW w:w="200" w:type="pct"/>
            <w:tcBorders>
              <w:top w:val="nil"/>
              <w:left w:val="nil"/>
              <w:bottom w:val="single" w:sz="4" w:space="0" w:color="auto"/>
              <w:right w:val="single" w:sz="4" w:space="0" w:color="auto"/>
            </w:tcBorders>
            <w:vAlign w:val="center"/>
            <w:hideMark/>
          </w:tcPr>
          <w:p w14:paraId="07A49091"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4F4AB84E"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008D79EE" w14:textId="77777777" w:rsidR="00D469C5" w:rsidRPr="001C6415" w:rsidRDefault="00D469C5" w:rsidP="00661C6E">
            <w:pPr>
              <w:jc w:val="center"/>
              <w:rPr>
                <w:color w:val="000000"/>
                <w:sz w:val="20"/>
                <w:szCs w:val="20"/>
              </w:rPr>
            </w:pPr>
            <w:r w:rsidRPr="001C6415">
              <w:rPr>
                <w:color w:val="000000"/>
                <w:sz w:val="20"/>
                <w:szCs w:val="20"/>
              </w:rPr>
              <w:t>2 725,47</w:t>
            </w:r>
          </w:p>
        </w:tc>
        <w:tc>
          <w:tcPr>
            <w:tcW w:w="207" w:type="pct"/>
            <w:tcBorders>
              <w:top w:val="nil"/>
              <w:left w:val="nil"/>
              <w:bottom w:val="single" w:sz="4" w:space="0" w:color="auto"/>
              <w:right w:val="single" w:sz="4" w:space="0" w:color="auto"/>
            </w:tcBorders>
            <w:vAlign w:val="center"/>
            <w:hideMark/>
          </w:tcPr>
          <w:p w14:paraId="4E8B6106" w14:textId="77777777" w:rsidR="00D469C5" w:rsidRPr="001C6415" w:rsidRDefault="00D469C5" w:rsidP="00661C6E">
            <w:pPr>
              <w:jc w:val="center"/>
              <w:rPr>
                <w:color w:val="000000"/>
                <w:sz w:val="20"/>
                <w:szCs w:val="20"/>
              </w:rPr>
            </w:pPr>
            <w:r w:rsidRPr="001C6415">
              <w:rPr>
                <w:color w:val="000000"/>
                <w:sz w:val="20"/>
                <w:szCs w:val="20"/>
              </w:rPr>
              <w:t>2 725,47</w:t>
            </w:r>
          </w:p>
        </w:tc>
      </w:tr>
      <w:tr w:rsidR="00D469C5" w:rsidRPr="001C6415" w14:paraId="4939EA9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A39AA3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1440C9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A5074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58150EA0"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3ADEF62E"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16970553" w14:textId="77777777" w:rsidR="00D469C5" w:rsidRPr="001C6415" w:rsidRDefault="00D469C5" w:rsidP="00661C6E">
            <w:pPr>
              <w:jc w:val="center"/>
              <w:rPr>
                <w:color w:val="000000"/>
                <w:sz w:val="20"/>
                <w:szCs w:val="20"/>
              </w:rPr>
            </w:pPr>
            <w:r w:rsidRPr="001C6415">
              <w:rPr>
                <w:color w:val="000000"/>
                <w:sz w:val="20"/>
                <w:szCs w:val="20"/>
              </w:rPr>
              <w:t>11,33</w:t>
            </w:r>
          </w:p>
        </w:tc>
        <w:tc>
          <w:tcPr>
            <w:tcW w:w="200" w:type="pct"/>
            <w:tcBorders>
              <w:top w:val="nil"/>
              <w:left w:val="nil"/>
              <w:bottom w:val="single" w:sz="4" w:space="0" w:color="auto"/>
              <w:right w:val="single" w:sz="4" w:space="0" w:color="auto"/>
            </w:tcBorders>
            <w:vAlign w:val="center"/>
            <w:hideMark/>
          </w:tcPr>
          <w:p w14:paraId="3AB406FC" w14:textId="77777777" w:rsidR="00D469C5" w:rsidRPr="001C6415" w:rsidRDefault="00D469C5" w:rsidP="00661C6E">
            <w:pPr>
              <w:jc w:val="center"/>
              <w:rPr>
                <w:color w:val="000000"/>
                <w:sz w:val="20"/>
                <w:szCs w:val="20"/>
              </w:rPr>
            </w:pPr>
            <w:r w:rsidRPr="001C6415">
              <w:rPr>
                <w:color w:val="000000"/>
                <w:sz w:val="20"/>
                <w:szCs w:val="20"/>
              </w:rPr>
              <w:t>11,33</w:t>
            </w:r>
          </w:p>
        </w:tc>
        <w:tc>
          <w:tcPr>
            <w:tcW w:w="201" w:type="pct"/>
            <w:tcBorders>
              <w:top w:val="nil"/>
              <w:left w:val="nil"/>
              <w:bottom w:val="single" w:sz="4" w:space="0" w:color="auto"/>
              <w:right w:val="single" w:sz="4" w:space="0" w:color="auto"/>
            </w:tcBorders>
            <w:vAlign w:val="center"/>
            <w:hideMark/>
          </w:tcPr>
          <w:p w14:paraId="277CD67A" w14:textId="77777777" w:rsidR="00D469C5" w:rsidRPr="001C6415" w:rsidRDefault="00D469C5" w:rsidP="00661C6E">
            <w:pPr>
              <w:jc w:val="center"/>
              <w:rPr>
                <w:color w:val="000000"/>
                <w:sz w:val="20"/>
                <w:szCs w:val="20"/>
              </w:rPr>
            </w:pPr>
            <w:r w:rsidRPr="001C6415">
              <w:rPr>
                <w:color w:val="000000"/>
                <w:sz w:val="20"/>
                <w:szCs w:val="20"/>
              </w:rPr>
              <w:t>11,33</w:t>
            </w:r>
          </w:p>
        </w:tc>
        <w:tc>
          <w:tcPr>
            <w:tcW w:w="201" w:type="pct"/>
            <w:tcBorders>
              <w:top w:val="nil"/>
              <w:left w:val="nil"/>
              <w:bottom w:val="single" w:sz="4" w:space="0" w:color="auto"/>
              <w:right w:val="single" w:sz="4" w:space="0" w:color="auto"/>
            </w:tcBorders>
            <w:vAlign w:val="center"/>
            <w:hideMark/>
          </w:tcPr>
          <w:p w14:paraId="7B3CD37E" w14:textId="77777777" w:rsidR="00D469C5" w:rsidRPr="001C6415" w:rsidRDefault="00D469C5" w:rsidP="00661C6E">
            <w:pPr>
              <w:jc w:val="center"/>
              <w:rPr>
                <w:color w:val="000000"/>
                <w:sz w:val="20"/>
                <w:szCs w:val="20"/>
              </w:rPr>
            </w:pPr>
            <w:r w:rsidRPr="001C6415">
              <w:rPr>
                <w:color w:val="000000"/>
                <w:sz w:val="20"/>
                <w:szCs w:val="20"/>
              </w:rPr>
              <w:t>11,33</w:t>
            </w:r>
          </w:p>
        </w:tc>
        <w:tc>
          <w:tcPr>
            <w:tcW w:w="207" w:type="pct"/>
            <w:tcBorders>
              <w:top w:val="nil"/>
              <w:left w:val="nil"/>
              <w:bottom w:val="single" w:sz="4" w:space="0" w:color="auto"/>
              <w:right w:val="single" w:sz="4" w:space="0" w:color="auto"/>
            </w:tcBorders>
            <w:vAlign w:val="center"/>
            <w:hideMark/>
          </w:tcPr>
          <w:p w14:paraId="678A8C6C" w14:textId="77777777" w:rsidR="00D469C5" w:rsidRPr="001C6415" w:rsidRDefault="00D469C5" w:rsidP="00661C6E">
            <w:pPr>
              <w:jc w:val="center"/>
              <w:rPr>
                <w:color w:val="000000"/>
                <w:sz w:val="20"/>
                <w:szCs w:val="20"/>
              </w:rPr>
            </w:pPr>
            <w:r w:rsidRPr="001C6415">
              <w:rPr>
                <w:color w:val="000000"/>
                <w:sz w:val="20"/>
                <w:szCs w:val="20"/>
              </w:rPr>
              <w:t>11,33</w:t>
            </w:r>
          </w:p>
        </w:tc>
      </w:tr>
      <w:tr w:rsidR="00D469C5" w:rsidRPr="001C6415" w14:paraId="6279354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DEA9201" w14:textId="77777777" w:rsidR="00D469C5" w:rsidRPr="001C6415" w:rsidRDefault="00D469C5" w:rsidP="00661C6E">
            <w:pPr>
              <w:jc w:val="center"/>
              <w:rPr>
                <w:color w:val="000000"/>
                <w:sz w:val="20"/>
                <w:szCs w:val="20"/>
              </w:rPr>
            </w:pPr>
            <w:r w:rsidRPr="001C6415">
              <w:rPr>
                <w:color w:val="000000"/>
                <w:sz w:val="20"/>
                <w:szCs w:val="20"/>
              </w:rPr>
              <w:t>4.10</w:t>
            </w:r>
          </w:p>
        </w:tc>
        <w:tc>
          <w:tcPr>
            <w:tcW w:w="1585" w:type="pct"/>
            <w:vMerge w:val="restart"/>
            <w:tcBorders>
              <w:top w:val="nil"/>
              <w:left w:val="single" w:sz="4" w:space="0" w:color="auto"/>
              <w:bottom w:val="single" w:sz="4" w:space="0" w:color="auto"/>
              <w:right w:val="single" w:sz="4" w:space="0" w:color="auto"/>
            </w:tcBorders>
            <w:vAlign w:val="center"/>
            <w:hideMark/>
          </w:tcPr>
          <w:p w14:paraId="3AF00BB4" w14:textId="77777777" w:rsidR="00D469C5" w:rsidRPr="001C6415" w:rsidRDefault="00D469C5" w:rsidP="00661C6E">
            <w:pPr>
              <w:jc w:val="center"/>
              <w:rPr>
                <w:color w:val="000000"/>
                <w:sz w:val="20"/>
                <w:szCs w:val="20"/>
              </w:rPr>
            </w:pPr>
            <w:r w:rsidRPr="001C6415">
              <w:rPr>
                <w:color w:val="000000"/>
                <w:sz w:val="20"/>
                <w:szCs w:val="20"/>
              </w:rPr>
              <w:t>Котельная, п. Ивановское ул. Ленина, д.23а</w:t>
            </w:r>
          </w:p>
        </w:tc>
        <w:tc>
          <w:tcPr>
            <w:tcW w:w="1487" w:type="pct"/>
            <w:tcBorders>
              <w:top w:val="nil"/>
              <w:left w:val="nil"/>
              <w:bottom w:val="single" w:sz="4" w:space="0" w:color="auto"/>
              <w:right w:val="single" w:sz="4" w:space="0" w:color="auto"/>
            </w:tcBorders>
            <w:vAlign w:val="center"/>
            <w:hideMark/>
          </w:tcPr>
          <w:p w14:paraId="25FDBBFA"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2213985"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FA852AC" w14:textId="77777777" w:rsidR="00D469C5" w:rsidRPr="001C6415" w:rsidRDefault="00D469C5" w:rsidP="00661C6E">
            <w:pPr>
              <w:jc w:val="center"/>
              <w:rPr>
                <w:color w:val="000000"/>
                <w:sz w:val="20"/>
                <w:szCs w:val="20"/>
              </w:rPr>
            </w:pPr>
            <w:r w:rsidRPr="001C6415">
              <w:rPr>
                <w:color w:val="000000"/>
                <w:sz w:val="20"/>
                <w:szCs w:val="20"/>
              </w:rPr>
              <w:t>755,65</w:t>
            </w:r>
          </w:p>
        </w:tc>
        <w:tc>
          <w:tcPr>
            <w:tcW w:w="238" w:type="pct"/>
            <w:tcBorders>
              <w:top w:val="nil"/>
              <w:left w:val="nil"/>
              <w:bottom w:val="single" w:sz="4" w:space="0" w:color="auto"/>
              <w:right w:val="single" w:sz="4" w:space="0" w:color="auto"/>
            </w:tcBorders>
            <w:vAlign w:val="center"/>
            <w:hideMark/>
          </w:tcPr>
          <w:p w14:paraId="17786289" w14:textId="77777777" w:rsidR="00D469C5" w:rsidRPr="001C6415" w:rsidRDefault="00D469C5" w:rsidP="00661C6E">
            <w:pPr>
              <w:jc w:val="center"/>
              <w:rPr>
                <w:color w:val="000000"/>
                <w:sz w:val="20"/>
                <w:szCs w:val="20"/>
              </w:rPr>
            </w:pPr>
            <w:r w:rsidRPr="001C6415">
              <w:rPr>
                <w:color w:val="000000"/>
                <w:sz w:val="20"/>
                <w:szCs w:val="20"/>
              </w:rPr>
              <w:t>755,65</w:t>
            </w:r>
          </w:p>
        </w:tc>
        <w:tc>
          <w:tcPr>
            <w:tcW w:w="200" w:type="pct"/>
            <w:tcBorders>
              <w:top w:val="nil"/>
              <w:left w:val="nil"/>
              <w:bottom w:val="single" w:sz="4" w:space="0" w:color="auto"/>
              <w:right w:val="single" w:sz="4" w:space="0" w:color="auto"/>
            </w:tcBorders>
            <w:vAlign w:val="center"/>
            <w:hideMark/>
          </w:tcPr>
          <w:p w14:paraId="0068D147" w14:textId="77777777" w:rsidR="00D469C5" w:rsidRPr="001C6415" w:rsidRDefault="00D469C5" w:rsidP="00661C6E">
            <w:pPr>
              <w:jc w:val="center"/>
              <w:rPr>
                <w:color w:val="000000"/>
                <w:sz w:val="20"/>
                <w:szCs w:val="20"/>
              </w:rPr>
            </w:pPr>
            <w:r w:rsidRPr="001C6415">
              <w:rPr>
                <w:color w:val="000000"/>
                <w:sz w:val="20"/>
                <w:szCs w:val="20"/>
              </w:rPr>
              <w:t>755,65</w:t>
            </w:r>
          </w:p>
        </w:tc>
        <w:tc>
          <w:tcPr>
            <w:tcW w:w="200" w:type="pct"/>
            <w:tcBorders>
              <w:top w:val="nil"/>
              <w:left w:val="nil"/>
              <w:bottom w:val="single" w:sz="4" w:space="0" w:color="auto"/>
              <w:right w:val="single" w:sz="4" w:space="0" w:color="auto"/>
            </w:tcBorders>
            <w:vAlign w:val="center"/>
            <w:hideMark/>
          </w:tcPr>
          <w:p w14:paraId="50314A6A" w14:textId="77777777" w:rsidR="00D469C5" w:rsidRPr="001C6415" w:rsidRDefault="00D469C5" w:rsidP="00661C6E">
            <w:pPr>
              <w:jc w:val="center"/>
              <w:rPr>
                <w:color w:val="000000"/>
                <w:sz w:val="20"/>
                <w:szCs w:val="20"/>
              </w:rPr>
            </w:pPr>
            <w:r w:rsidRPr="001C6415">
              <w:rPr>
                <w:color w:val="000000"/>
                <w:sz w:val="20"/>
                <w:szCs w:val="20"/>
              </w:rPr>
              <w:t>755,65</w:t>
            </w:r>
          </w:p>
        </w:tc>
        <w:tc>
          <w:tcPr>
            <w:tcW w:w="201" w:type="pct"/>
            <w:tcBorders>
              <w:top w:val="nil"/>
              <w:left w:val="nil"/>
              <w:bottom w:val="single" w:sz="4" w:space="0" w:color="auto"/>
              <w:right w:val="single" w:sz="4" w:space="0" w:color="auto"/>
            </w:tcBorders>
            <w:vAlign w:val="center"/>
            <w:hideMark/>
          </w:tcPr>
          <w:p w14:paraId="0E009223" w14:textId="77777777" w:rsidR="00D469C5" w:rsidRPr="001C6415" w:rsidRDefault="00D469C5" w:rsidP="00661C6E">
            <w:pPr>
              <w:jc w:val="center"/>
              <w:rPr>
                <w:color w:val="000000"/>
                <w:sz w:val="20"/>
                <w:szCs w:val="20"/>
              </w:rPr>
            </w:pPr>
            <w:r w:rsidRPr="001C6415">
              <w:rPr>
                <w:color w:val="000000"/>
                <w:sz w:val="20"/>
                <w:szCs w:val="20"/>
              </w:rPr>
              <w:t>755,65</w:t>
            </w:r>
          </w:p>
        </w:tc>
        <w:tc>
          <w:tcPr>
            <w:tcW w:w="201" w:type="pct"/>
            <w:tcBorders>
              <w:top w:val="nil"/>
              <w:left w:val="nil"/>
              <w:bottom w:val="single" w:sz="4" w:space="0" w:color="auto"/>
              <w:right w:val="single" w:sz="4" w:space="0" w:color="auto"/>
            </w:tcBorders>
            <w:vAlign w:val="center"/>
            <w:hideMark/>
          </w:tcPr>
          <w:p w14:paraId="46F31178" w14:textId="77777777" w:rsidR="00D469C5" w:rsidRPr="001C6415" w:rsidRDefault="00D469C5" w:rsidP="00661C6E">
            <w:pPr>
              <w:jc w:val="center"/>
              <w:rPr>
                <w:color w:val="000000"/>
                <w:sz w:val="20"/>
                <w:szCs w:val="20"/>
              </w:rPr>
            </w:pPr>
            <w:r w:rsidRPr="001C6415">
              <w:rPr>
                <w:color w:val="000000"/>
                <w:sz w:val="20"/>
                <w:szCs w:val="20"/>
              </w:rPr>
              <w:t>755,65</w:t>
            </w:r>
          </w:p>
        </w:tc>
        <w:tc>
          <w:tcPr>
            <w:tcW w:w="207" w:type="pct"/>
            <w:tcBorders>
              <w:top w:val="nil"/>
              <w:left w:val="nil"/>
              <w:bottom w:val="single" w:sz="4" w:space="0" w:color="auto"/>
              <w:right w:val="single" w:sz="4" w:space="0" w:color="auto"/>
            </w:tcBorders>
            <w:vAlign w:val="center"/>
            <w:hideMark/>
          </w:tcPr>
          <w:p w14:paraId="75F210BE" w14:textId="77777777" w:rsidR="00D469C5" w:rsidRPr="001C6415" w:rsidRDefault="00D469C5" w:rsidP="00661C6E">
            <w:pPr>
              <w:jc w:val="center"/>
              <w:rPr>
                <w:color w:val="000000"/>
                <w:sz w:val="20"/>
                <w:szCs w:val="20"/>
              </w:rPr>
            </w:pPr>
            <w:r w:rsidRPr="001C6415">
              <w:rPr>
                <w:color w:val="000000"/>
                <w:sz w:val="20"/>
                <w:szCs w:val="20"/>
              </w:rPr>
              <w:t>755,65</w:t>
            </w:r>
          </w:p>
        </w:tc>
      </w:tr>
      <w:tr w:rsidR="00D469C5" w:rsidRPr="001C6415" w14:paraId="08A606A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EFE6A3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13DB65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78A0DB1"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63BF51A"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536A9F4" w14:textId="77777777" w:rsidR="00D469C5" w:rsidRPr="001C6415" w:rsidRDefault="00D469C5" w:rsidP="00661C6E">
            <w:pPr>
              <w:jc w:val="center"/>
              <w:rPr>
                <w:color w:val="000000"/>
                <w:sz w:val="20"/>
                <w:szCs w:val="20"/>
              </w:rPr>
            </w:pPr>
            <w:r w:rsidRPr="001C6415">
              <w:rPr>
                <w:color w:val="000000"/>
                <w:sz w:val="20"/>
                <w:szCs w:val="20"/>
              </w:rPr>
              <w:t>227,18</w:t>
            </w:r>
          </w:p>
        </w:tc>
        <w:tc>
          <w:tcPr>
            <w:tcW w:w="238" w:type="pct"/>
            <w:tcBorders>
              <w:top w:val="nil"/>
              <w:left w:val="nil"/>
              <w:bottom w:val="single" w:sz="4" w:space="0" w:color="auto"/>
              <w:right w:val="single" w:sz="4" w:space="0" w:color="auto"/>
            </w:tcBorders>
            <w:vAlign w:val="center"/>
            <w:hideMark/>
          </w:tcPr>
          <w:p w14:paraId="7D22E8BA"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3F4727C6"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27CDA8AE"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17CCD535"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281C1C5C" w14:textId="77777777" w:rsidR="00D469C5" w:rsidRPr="001C6415" w:rsidRDefault="00D469C5" w:rsidP="00661C6E">
            <w:pPr>
              <w:jc w:val="center"/>
              <w:rPr>
                <w:color w:val="000000"/>
                <w:sz w:val="20"/>
                <w:szCs w:val="20"/>
              </w:rPr>
            </w:pPr>
            <w:r w:rsidRPr="001C6415">
              <w:rPr>
                <w:color w:val="000000"/>
                <w:sz w:val="20"/>
                <w:szCs w:val="20"/>
              </w:rPr>
              <w:t>227,18</w:t>
            </w:r>
          </w:p>
        </w:tc>
        <w:tc>
          <w:tcPr>
            <w:tcW w:w="207" w:type="pct"/>
            <w:tcBorders>
              <w:top w:val="nil"/>
              <w:left w:val="nil"/>
              <w:bottom w:val="single" w:sz="4" w:space="0" w:color="auto"/>
              <w:right w:val="single" w:sz="4" w:space="0" w:color="auto"/>
            </w:tcBorders>
            <w:vAlign w:val="center"/>
            <w:hideMark/>
          </w:tcPr>
          <w:p w14:paraId="5978C18C" w14:textId="77777777" w:rsidR="00D469C5" w:rsidRPr="001C6415" w:rsidRDefault="00D469C5" w:rsidP="00661C6E">
            <w:pPr>
              <w:jc w:val="center"/>
              <w:rPr>
                <w:color w:val="000000"/>
                <w:sz w:val="20"/>
                <w:szCs w:val="20"/>
              </w:rPr>
            </w:pPr>
            <w:r w:rsidRPr="001C6415">
              <w:rPr>
                <w:color w:val="000000"/>
                <w:sz w:val="20"/>
                <w:szCs w:val="20"/>
              </w:rPr>
              <w:t>227,18</w:t>
            </w:r>
          </w:p>
        </w:tc>
      </w:tr>
      <w:tr w:rsidR="00D469C5" w:rsidRPr="001C6415" w14:paraId="665924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45B0D7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4214AC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C3F84D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BD93628"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6FF5986" w14:textId="77777777" w:rsidR="00D469C5" w:rsidRPr="001C6415" w:rsidRDefault="00D469C5" w:rsidP="00661C6E">
            <w:pPr>
              <w:jc w:val="center"/>
              <w:rPr>
                <w:color w:val="000000"/>
                <w:sz w:val="20"/>
                <w:szCs w:val="20"/>
              </w:rPr>
            </w:pPr>
            <w:r w:rsidRPr="001C6415">
              <w:rPr>
                <w:color w:val="000000"/>
                <w:sz w:val="20"/>
                <w:szCs w:val="20"/>
              </w:rPr>
              <w:t>3,33</w:t>
            </w:r>
          </w:p>
        </w:tc>
        <w:tc>
          <w:tcPr>
            <w:tcW w:w="238" w:type="pct"/>
            <w:tcBorders>
              <w:top w:val="nil"/>
              <w:left w:val="nil"/>
              <w:bottom w:val="single" w:sz="4" w:space="0" w:color="auto"/>
              <w:right w:val="single" w:sz="4" w:space="0" w:color="auto"/>
            </w:tcBorders>
            <w:vAlign w:val="center"/>
            <w:hideMark/>
          </w:tcPr>
          <w:p w14:paraId="2D1A3DFA" w14:textId="77777777" w:rsidR="00D469C5" w:rsidRPr="001C6415" w:rsidRDefault="00D469C5" w:rsidP="00661C6E">
            <w:pPr>
              <w:jc w:val="center"/>
              <w:rPr>
                <w:color w:val="000000"/>
                <w:sz w:val="20"/>
                <w:szCs w:val="20"/>
              </w:rPr>
            </w:pPr>
            <w:r w:rsidRPr="001C6415">
              <w:rPr>
                <w:color w:val="000000"/>
                <w:sz w:val="20"/>
                <w:szCs w:val="20"/>
              </w:rPr>
              <w:t>3,33</w:t>
            </w:r>
          </w:p>
        </w:tc>
        <w:tc>
          <w:tcPr>
            <w:tcW w:w="200" w:type="pct"/>
            <w:tcBorders>
              <w:top w:val="nil"/>
              <w:left w:val="nil"/>
              <w:bottom w:val="single" w:sz="4" w:space="0" w:color="auto"/>
              <w:right w:val="single" w:sz="4" w:space="0" w:color="auto"/>
            </w:tcBorders>
            <w:vAlign w:val="center"/>
            <w:hideMark/>
          </w:tcPr>
          <w:p w14:paraId="62C8608E" w14:textId="77777777" w:rsidR="00D469C5" w:rsidRPr="001C6415" w:rsidRDefault="00D469C5" w:rsidP="00661C6E">
            <w:pPr>
              <w:jc w:val="center"/>
              <w:rPr>
                <w:color w:val="000000"/>
                <w:sz w:val="20"/>
                <w:szCs w:val="20"/>
              </w:rPr>
            </w:pPr>
            <w:r w:rsidRPr="001C6415">
              <w:rPr>
                <w:color w:val="000000"/>
                <w:sz w:val="20"/>
                <w:szCs w:val="20"/>
              </w:rPr>
              <w:t>3,33</w:t>
            </w:r>
          </w:p>
        </w:tc>
        <w:tc>
          <w:tcPr>
            <w:tcW w:w="200" w:type="pct"/>
            <w:tcBorders>
              <w:top w:val="nil"/>
              <w:left w:val="nil"/>
              <w:bottom w:val="single" w:sz="4" w:space="0" w:color="auto"/>
              <w:right w:val="single" w:sz="4" w:space="0" w:color="auto"/>
            </w:tcBorders>
            <w:vAlign w:val="center"/>
            <w:hideMark/>
          </w:tcPr>
          <w:p w14:paraId="3C2D2564" w14:textId="77777777" w:rsidR="00D469C5" w:rsidRPr="001C6415" w:rsidRDefault="00D469C5" w:rsidP="00661C6E">
            <w:pPr>
              <w:jc w:val="center"/>
              <w:rPr>
                <w:color w:val="000000"/>
                <w:sz w:val="20"/>
                <w:szCs w:val="20"/>
              </w:rPr>
            </w:pPr>
            <w:r w:rsidRPr="001C6415">
              <w:rPr>
                <w:color w:val="000000"/>
                <w:sz w:val="20"/>
                <w:szCs w:val="20"/>
              </w:rPr>
              <w:t>3,33</w:t>
            </w:r>
          </w:p>
        </w:tc>
        <w:tc>
          <w:tcPr>
            <w:tcW w:w="201" w:type="pct"/>
            <w:tcBorders>
              <w:top w:val="nil"/>
              <w:left w:val="nil"/>
              <w:bottom w:val="single" w:sz="4" w:space="0" w:color="auto"/>
              <w:right w:val="single" w:sz="4" w:space="0" w:color="auto"/>
            </w:tcBorders>
            <w:vAlign w:val="center"/>
            <w:hideMark/>
          </w:tcPr>
          <w:p w14:paraId="2B004632" w14:textId="77777777" w:rsidR="00D469C5" w:rsidRPr="001C6415" w:rsidRDefault="00D469C5" w:rsidP="00661C6E">
            <w:pPr>
              <w:jc w:val="center"/>
              <w:rPr>
                <w:color w:val="000000"/>
                <w:sz w:val="20"/>
                <w:szCs w:val="20"/>
              </w:rPr>
            </w:pPr>
            <w:r w:rsidRPr="001C6415">
              <w:rPr>
                <w:color w:val="000000"/>
                <w:sz w:val="20"/>
                <w:szCs w:val="20"/>
              </w:rPr>
              <w:t>3,33</w:t>
            </w:r>
          </w:p>
        </w:tc>
        <w:tc>
          <w:tcPr>
            <w:tcW w:w="201" w:type="pct"/>
            <w:tcBorders>
              <w:top w:val="nil"/>
              <w:left w:val="nil"/>
              <w:bottom w:val="single" w:sz="4" w:space="0" w:color="auto"/>
              <w:right w:val="single" w:sz="4" w:space="0" w:color="auto"/>
            </w:tcBorders>
            <w:vAlign w:val="center"/>
            <w:hideMark/>
          </w:tcPr>
          <w:p w14:paraId="4491AFF9" w14:textId="77777777" w:rsidR="00D469C5" w:rsidRPr="001C6415" w:rsidRDefault="00D469C5" w:rsidP="00661C6E">
            <w:pPr>
              <w:jc w:val="center"/>
              <w:rPr>
                <w:color w:val="000000"/>
                <w:sz w:val="20"/>
                <w:szCs w:val="20"/>
              </w:rPr>
            </w:pPr>
            <w:r w:rsidRPr="001C6415">
              <w:rPr>
                <w:color w:val="000000"/>
                <w:sz w:val="20"/>
                <w:szCs w:val="20"/>
              </w:rPr>
              <w:t>3,33</w:t>
            </w:r>
          </w:p>
        </w:tc>
        <w:tc>
          <w:tcPr>
            <w:tcW w:w="207" w:type="pct"/>
            <w:tcBorders>
              <w:top w:val="nil"/>
              <w:left w:val="nil"/>
              <w:bottom w:val="single" w:sz="4" w:space="0" w:color="auto"/>
              <w:right w:val="single" w:sz="4" w:space="0" w:color="auto"/>
            </w:tcBorders>
            <w:vAlign w:val="center"/>
            <w:hideMark/>
          </w:tcPr>
          <w:p w14:paraId="2418CC0F" w14:textId="77777777" w:rsidR="00D469C5" w:rsidRPr="001C6415" w:rsidRDefault="00D469C5" w:rsidP="00661C6E">
            <w:pPr>
              <w:jc w:val="center"/>
              <w:rPr>
                <w:color w:val="000000"/>
                <w:sz w:val="20"/>
                <w:szCs w:val="20"/>
              </w:rPr>
            </w:pPr>
            <w:r w:rsidRPr="001C6415">
              <w:rPr>
                <w:color w:val="000000"/>
                <w:sz w:val="20"/>
                <w:szCs w:val="20"/>
              </w:rPr>
              <w:t>3,33</w:t>
            </w:r>
          </w:p>
        </w:tc>
      </w:tr>
      <w:tr w:rsidR="00D469C5" w:rsidRPr="001C6415" w14:paraId="23C5ECC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4E5C603" w14:textId="77777777" w:rsidR="00D469C5" w:rsidRPr="001C6415" w:rsidRDefault="00D469C5" w:rsidP="00661C6E">
            <w:pPr>
              <w:jc w:val="center"/>
              <w:rPr>
                <w:color w:val="000000"/>
                <w:sz w:val="20"/>
                <w:szCs w:val="20"/>
              </w:rPr>
            </w:pPr>
            <w:r w:rsidRPr="001C6415">
              <w:rPr>
                <w:color w:val="000000"/>
                <w:sz w:val="20"/>
                <w:szCs w:val="20"/>
              </w:rPr>
              <w:t>4.11</w:t>
            </w:r>
          </w:p>
        </w:tc>
        <w:tc>
          <w:tcPr>
            <w:tcW w:w="1585" w:type="pct"/>
            <w:vMerge w:val="restart"/>
            <w:tcBorders>
              <w:top w:val="nil"/>
              <w:left w:val="single" w:sz="4" w:space="0" w:color="auto"/>
              <w:bottom w:val="single" w:sz="4" w:space="0" w:color="auto"/>
              <w:right w:val="single" w:sz="4" w:space="0" w:color="auto"/>
            </w:tcBorders>
            <w:vAlign w:val="center"/>
            <w:hideMark/>
          </w:tcPr>
          <w:p w14:paraId="7DEA0607" w14:textId="77777777" w:rsidR="00D469C5" w:rsidRPr="001C6415" w:rsidRDefault="00D469C5" w:rsidP="00661C6E">
            <w:pPr>
              <w:jc w:val="center"/>
              <w:rPr>
                <w:color w:val="000000"/>
                <w:sz w:val="20"/>
                <w:szCs w:val="20"/>
              </w:rPr>
            </w:pPr>
            <w:r w:rsidRPr="001C6415">
              <w:rPr>
                <w:color w:val="000000"/>
                <w:sz w:val="20"/>
                <w:szCs w:val="20"/>
              </w:rPr>
              <w:t>Котельная, с. Бектышево ул. Центральная, д. 23</w:t>
            </w:r>
          </w:p>
        </w:tc>
        <w:tc>
          <w:tcPr>
            <w:tcW w:w="1487" w:type="pct"/>
            <w:tcBorders>
              <w:top w:val="nil"/>
              <w:left w:val="nil"/>
              <w:bottom w:val="single" w:sz="4" w:space="0" w:color="auto"/>
              <w:right w:val="single" w:sz="4" w:space="0" w:color="auto"/>
            </w:tcBorders>
            <w:vAlign w:val="center"/>
            <w:hideMark/>
          </w:tcPr>
          <w:p w14:paraId="15F6297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FA080E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6B7F2318" w14:textId="77777777" w:rsidR="00D469C5" w:rsidRPr="001C6415" w:rsidRDefault="00D469C5" w:rsidP="00661C6E">
            <w:pPr>
              <w:jc w:val="center"/>
              <w:rPr>
                <w:color w:val="000000"/>
                <w:sz w:val="20"/>
                <w:szCs w:val="20"/>
              </w:rPr>
            </w:pPr>
            <w:r w:rsidRPr="001C6415">
              <w:rPr>
                <w:color w:val="000000"/>
                <w:sz w:val="20"/>
                <w:szCs w:val="20"/>
              </w:rPr>
              <w:t>1 321,93</w:t>
            </w:r>
          </w:p>
        </w:tc>
        <w:tc>
          <w:tcPr>
            <w:tcW w:w="238" w:type="pct"/>
            <w:tcBorders>
              <w:top w:val="nil"/>
              <w:left w:val="nil"/>
              <w:bottom w:val="single" w:sz="4" w:space="0" w:color="auto"/>
              <w:right w:val="single" w:sz="4" w:space="0" w:color="auto"/>
            </w:tcBorders>
            <w:vAlign w:val="center"/>
            <w:hideMark/>
          </w:tcPr>
          <w:p w14:paraId="07723A7F" w14:textId="77777777" w:rsidR="00D469C5" w:rsidRPr="001C6415" w:rsidRDefault="00D469C5" w:rsidP="00661C6E">
            <w:pPr>
              <w:jc w:val="center"/>
              <w:rPr>
                <w:color w:val="000000"/>
                <w:sz w:val="20"/>
                <w:szCs w:val="20"/>
              </w:rPr>
            </w:pPr>
            <w:r w:rsidRPr="001C6415">
              <w:rPr>
                <w:color w:val="000000"/>
                <w:sz w:val="20"/>
                <w:szCs w:val="20"/>
              </w:rPr>
              <w:t>1 321,93</w:t>
            </w:r>
          </w:p>
        </w:tc>
        <w:tc>
          <w:tcPr>
            <w:tcW w:w="200" w:type="pct"/>
            <w:tcBorders>
              <w:top w:val="nil"/>
              <w:left w:val="nil"/>
              <w:bottom w:val="single" w:sz="4" w:space="0" w:color="auto"/>
              <w:right w:val="single" w:sz="4" w:space="0" w:color="auto"/>
            </w:tcBorders>
            <w:vAlign w:val="center"/>
            <w:hideMark/>
          </w:tcPr>
          <w:p w14:paraId="443AC778" w14:textId="77777777" w:rsidR="00D469C5" w:rsidRPr="001C6415" w:rsidRDefault="00D469C5" w:rsidP="00661C6E">
            <w:pPr>
              <w:jc w:val="center"/>
              <w:rPr>
                <w:color w:val="000000"/>
                <w:sz w:val="20"/>
                <w:szCs w:val="20"/>
              </w:rPr>
            </w:pPr>
            <w:r w:rsidRPr="001C6415">
              <w:rPr>
                <w:color w:val="000000"/>
                <w:sz w:val="20"/>
                <w:szCs w:val="20"/>
              </w:rPr>
              <w:t>1 321,93</w:t>
            </w:r>
          </w:p>
        </w:tc>
        <w:tc>
          <w:tcPr>
            <w:tcW w:w="200" w:type="pct"/>
            <w:tcBorders>
              <w:top w:val="nil"/>
              <w:left w:val="nil"/>
              <w:bottom w:val="single" w:sz="4" w:space="0" w:color="auto"/>
              <w:right w:val="single" w:sz="4" w:space="0" w:color="auto"/>
            </w:tcBorders>
            <w:vAlign w:val="center"/>
            <w:hideMark/>
          </w:tcPr>
          <w:p w14:paraId="1E031C50" w14:textId="77777777" w:rsidR="00D469C5" w:rsidRPr="001C6415" w:rsidRDefault="00D469C5" w:rsidP="00661C6E">
            <w:pPr>
              <w:jc w:val="center"/>
              <w:rPr>
                <w:color w:val="000000"/>
                <w:sz w:val="20"/>
                <w:szCs w:val="20"/>
              </w:rPr>
            </w:pPr>
            <w:r w:rsidRPr="001C6415">
              <w:rPr>
                <w:color w:val="000000"/>
                <w:sz w:val="20"/>
                <w:szCs w:val="20"/>
              </w:rPr>
              <w:t>1 321,93</w:t>
            </w:r>
          </w:p>
        </w:tc>
        <w:tc>
          <w:tcPr>
            <w:tcW w:w="201" w:type="pct"/>
            <w:tcBorders>
              <w:top w:val="nil"/>
              <w:left w:val="nil"/>
              <w:bottom w:val="single" w:sz="4" w:space="0" w:color="auto"/>
              <w:right w:val="single" w:sz="4" w:space="0" w:color="auto"/>
            </w:tcBorders>
            <w:vAlign w:val="center"/>
            <w:hideMark/>
          </w:tcPr>
          <w:p w14:paraId="7861FB1B" w14:textId="77777777" w:rsidR="00D469C5" w:rsidRPr="001C6415" w:rsidRDefault="00D469C5" w:rsidP="00661C6E">
            <w:pPr>
              <w:jc w:val="center"/>
              <w:rPr>
                <w:color w:val="000000"/>
                <w:sz w:val="20"/>
                <w:szCs w:val="20"/>
              </w:rPr>
            </w:pPr>
            <w:r w:rsidRPr="001C6415">
              <w:rPr>
                <w:color w:val="000000"/>
                <w:sz w:val="20"/>
                <w:szCs w:val="20"/>
              </w:rPr>
              <w:t>1 321,93</w:t>
            </w:r>
          </w:p>
        </w:tc>
        <w:tc>
          <w:tcPr>
            <w:tcW w:w="201" w:type="pct"/>
            <w:tcBorders>
              <w:top w:val="nil"/>
              <w:left w:val="nil"/>
              <w:bottom w:val="single" w:sz="4" w:space="0" w:color="auto"/>
              <w:right w:val="single" w:sz="4" w:space="0" w:color="auto"/>
            </w:tcBorders>
            <w:vAlign w:val="center"/>
            <w:hideMark/>
          </w:tcPr>
          <w:p w14:paraId="61EB370A" w14:textId="77777777" w:rsidR="00D469C5" w:rsidRPr="001C6415" w:rsidRDefault="00D469C5" w:rsidP="00661C6E">
            <w:pPr>
              <w:jc w:val="center"/>
              <w:rPr>
                <w:color w:val="000000"/>
                <w:sz w:val="20"/>
                <w:szCs w:val="20"/>
              </w:rPr>
            </w:pPr>
            <w:r w:rsidRPr="001C6415">
              <w:rPr>
                <w:color w:val="000000"/>
                <w:sz w:val="20"/>
                <w:szCs w:val="20"/>
              </w:rPr>
              <w:t>1 321,93</w:t>
            </w:r>
          </w:p>
        </w:tc>
        <w:tc>
          <w:tcPr>
            <w:tcW w:w="207" w:type="pct"/>
            <w:tcBorders>
              <w:top w:val="nil"/>
              <w:left w:val="nil"/>
              <w:bottom w:val="single" w:sz="4" w:space="0" w:color="auto"/>
              <w:right w:val="single" w:sz="4" w:space="0" w:color="auto"/>
            </w:tcBorders>
            <w:vAlign w:val="center"/>
            <w:hideMark/>
          </w:tcPr>
          <w:p w14:paraId="17AB5AC5" w14:textId="77777777" w:rsidR="00D469C5" w:rsidRPr="001C6415" w:rsidRDefault="00D469C5" w:rsidP="00661C6E">
            <w:pPr>
              <w:jc w:val="center"/>
              <w:rPr>
                <w:color w:val="000000"/>
                <w:sz w:val="20"/>
                <w:szCs w:val="20"/>
              </w:rPr>
            </w:pPr>
            <w:r w:rsidRPr="001C6415">
              <w:rPr>
                <w:color w:val="000000"/>
                <w:sz w:val="20"/>
                <w:szCs w:val="20"/>
              </w:rPr>
              <w:t>1 321,93</w:t>
            </w:r>
          </w:p>
        </w:tc>
      </w:tr>
      <w:tr w:rsidR="00D469C5" w:rsidRPr="001C6415" w14:paraId="4C1BE76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B18F3B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749BB0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2979F7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DCDF92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1DCA509" w14:textId="77777777" w:rsidR="00D469C5" w:rsidRPr="001C6415" w:rsidRDefault="00D469C5" w:rsidP="00661C6E">
            <w:pPr>
              <w:jc w:val="center"/>
              <w:rPr>
                <w:color w:val="000000"/>
                <w:sz w:val="20"/>
                <w:szCs w:val="20"/>
              </w:rPr>
            </w:pPr>
            <w:r w:rsidRPr="001C6415">
              <w:rPr>
                <w:color w:val="000000"/>
                <w:sz w:val="20"/>
                <w:szCs w:val="20"/>
              </w:rPr>
              <w:t>432,46</w:t>
            </w:r>
          </w:p>
        </w:tc>
        <w:tc>
          <w:tcPr>
            <w:tcW w:w="238" w:type="pct"/>
            <w:tcBorders>
              <w:top w:val="nil"/>
              <w:left w:val="nil"/>
              <w:bottom w:val="single" w:sz="4" w:space="0" w:color="auto"/>
              <w:right w:val="single" w:sz="4" w:space="0" w:color="auto"/>
            </w:tcBorders>
            <w:vAlign w:val="center"/>
            <w:hideMark/>
          </w:tcPr>
          <w:p w14:paraId="68B42FF2"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63A04369"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1646ED96"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3A15502F"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5EB1F9DB" w14:textId="77777777" w:rsidR="00D469C5" w:rsidRPr="001C6415" w:rsidRDefault="00D469C5" w:rsidP="00661C6E">
            <w:pPr>
              <w:jc w:val="center"/>
              <w:rPr>
                <w:color w:val="000000"/>
                <w:sz w:val="20"/>
                <w:szCs w:val="20"/>
              </w:rPr>
            </w:pPr>
            <w:r w:rsidRPr="001C6415">
              <w:rPr>
                <w:color w:val="000000"/>
                <w:sz w:val="20"/>
                <w:szCs w:val="20"/>
              </w:rPr>
              <w:t>432,46</w:t>
            </w:r>
          </w:p>
        </w:tc>
        <w:tc>
          <w:tcPr>
            <w:tcW w:w="207" w:type="pct"/>
            <w:tcBorders>
              <w:top w:val="nil"/>
              <w:left w:val="nil"/>
              <w:bottom w:val="single" w:sz="4" w:space="0" w:color="auto"/>
              <w:right w:val="single" w:sz="4" w:space="0" w:color="auto"/>
            </w:tcBorders>
            <w:vAlign w:val="center"/>
            <w:hideMark/>
          </w:tcPr>
          <w:p w14:paraId="6CCB3E24" w14:textId="77777777" w:rsidR="00D469C5" w:rsidRPr="001C6415" w:rsidRDefault="00D469C5" w:rsidP="00661C6E">
            <w:pPr>
              <w:jc w:val="center"/>
              <w:rPr>
                <w:color w:val="000000"/>
                <w:sz w:val="20"/>
                <w:szCs w:val="20"/>
              </w:rPr>
            </w:pPr>
            <w:r w:rsidRPr="001C6415">
              <w:rPr>
                <w:color w:val="000000"/>
                <w:sz w:val="20"/>
                <w:szCs w:val="20"/>
              </w:rPr>
              <w:t>432,46</w:t>
            </w:r>
          </w:p>
        </w:tc>
      </w:tr>
      <w:tr w:rsidR="00D469C5" w:rsidRPr="001C6415" w14:paraId="158BA2D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58881A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0E1CDF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1A7335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669ED7E"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58C8E6E5" w14:textId="77777777" w:rsidR="00D469C5" w:rsidRPr="001C6415" w:rsidRDefault="00D469C5" w:rsidP="00661C6E">
            <w:pPr>
              <w:jc w:val="center"/>
              <w:rPr>
                <w:color w:val="000000"/>
                <w:sz w:val="20"/>
                <w:szCs w:val="20"/>
              </w:rPr>
            </w:pPr>
            <w:r w:rsidRPr="001C6415">
              <w:rPr>
                <w:color w:val="000000"/>
                <w:sz w:val="20"/>
                <w:szCs w:val="20"/>
              </w:rPr>
              <w:t>3,06</w:t>
            </w:r>
          </w:p>
        </w:tc>
        <w:tc>
          <w:tcPr>
            <w:tcW w:w="238" w:type="pct"/>
            <w:tcBorders>
              <w:top w:val="nil"/>
              <w:left w:val="nil"/>
              <w:bottom w:val="single" w:sz="4" w:space="0" w:color="auto"/>
              <w:right w:val="single" w:sz="4" w:space="0" w:color="auto"/>
            </w:tcBorders>
            <w:vAlign w:val="center"/>
            <w:hideMark/>
          </w:tcPr>
          <w:p w14:paraId="2E4EBD3A" w14:textId="77777777" w:rsidR="00D469C5" w:rsidRPr="001C6415" w:rsidRDefault="00D469C5" w:rsidP="00661C6E">
            <w:pPr>
              <w:jc w:val="center"/>
              <w:rPr>
                <w:color w:val="000000"/>
                <w:sz w:val="20"/>
                <w:szCs w:val="20"/>
              </w:rPr>
            </w:pPr>
            <w:r w:rsidRPr="001C6415">
              <w:rPr>
                <w:color w:val="000000"/>
                <w:sz w:val="20"/>
                <w:szCs w:val="20"/>
              </w:rPr>
              <w:t>3,06</w:t>
            </w:r>
          </w:p>
        </w:tc>
        <w:tc>
          <w:tcPr>
            <w:tcW w:w="200" w:type="pct"/>
            <w:tcBorders>
              <w:top w:val="nil"/>
              <w:left w:val="nil"/>
              <w:bottom w:val="single" w:sz="4" w:space="0" w:color="auto"/>
              <w:right w:val="single" w:sz="4" w:space="0" w:color="auto"/>
            </w:tcBorders>
            <w:vAlign w:val="center"/>
            <w:hideMark/>
          </w:tcPr>
          <w:p w14:paraId="1DBE3257" w14:textId="77777777" w:rsidR="00D469C5" w:rsidRPr="001C6415" w:rsidRDefault="00D469C5" w:rsidP="00661C6E">
            <w:pPr>
              <w:jc w:val="center"/>
              <w:rPr>
                <w:color w:val="000000"/>
                <w:sz w:val="20"/>
                <w:szCs w:val="20"/>
              </w:rPr>
            </w:pPr>
            <w:r w:rsidRPr="001C6415">
              <w:rPr>
                <w:color w:val="000000"/>
                <w:sz w:val="20"/>
                <w:szCs w:val="20"/>
              </w:rPr>
              <w:t>3,06</w:t>
            </w:r>
          </w:p>
        </w:tc>
        <w:tc>
          <w:tcPr>
            <w:tcW w:w="200" w:type="pct"/>
            <w:tcBorders>
              <w:top w:val="nil"/>
              <w:left w:val="nil"/>
              <w:bottom w:val="single" w:sz="4" w:space="0" w:color="auto"/>
              <w:right w:val="single" w:sz="4" w:space="0" w:color="auto"/>
            </w:tcBorders>
            <w:vAlign w:val="center"/>
            <w:hideMark/>
          </w:tcPr>
          <w:p w14:paraId="249DE609" w14:textId="77777777" w:rsidR="00D469C5" w:rsidRPr="001C6415" w:rsidRDefault="00D469C5" w:rsidP="00661C6E">
            <w:pPr>
              <w:jc w:val="center"/>
              <w:rPr>
                <w:color w:val="000000"/>
                <w:sz w:val="20"/>
                <w:szCs w:val="20"/>
              </w:rPr>
            </w:pPr>
            <w:r w:rsidRPr="001C6415">
              <w:rPr>
                <w:color w:val="000000"/>
                <w:sz w:val="20"/>
                <w:szCs w:val="20"/>
              </w:rPr>
              <w:t>3,06</w:t>
            </w:r>
          </w:p>
        </w:tc>
        <w:tc>
          <w:tcPr>
            <w:tcW w:w="201" w:type="pct"/>
            <w:tcBorders>
              <w:top w:val="nil"/>
              <w:left w:val="nil"/>
              <w:bottom w:val="single" w:sz="4" w:space="0" w:color="auto"/>
              <w:right w:val="single" w:sz="4" w:space="0" w:color="auto"/>
            </w:tcBorders>
            <w:vAlign w:val="center"/>
            <w:hideMark/>
          </w:tcPr>
          <w:p w14:paraId="588EA41C" w14:textId="77777777" w:rsidR="00D469C5" w:rsidRPr="001C6415" w:rsidRDefault="00D469C5" w:rsidP="00661C6E">
            <w:pPr>
              <w:jc w:val="center"/>
              <w:rPr>
                <w:color w:val="000000"/>
                <w:sz w:val="20"/>
                <w:szCs w:val="20"/>
              </w:rPr>
            </w:pPr>
            <w:r w:rsidRPr="001C6415">
              <w:rPr>
                <w:color w:val="000000"/>
                <w:sz w:val="20"/>
                <w:szCs w:val="20"/>
              </w:rPr>
              <w:t>3,06</w:t>
            </w:r>
          </w:p>
        </w:tc>
        <w:tc>
          <w:tcPr>
            <w:tcW w:w="201" w:type="pct"/>
            <w:tcBorders>
              <w:top w:val="nil"/>
              <w:left w:val="nil"/>
              <w:bottom w:val="single" w:sz="4" w:space="0" w:color="auto"/>
              <w:right w:val="single" w:sz="4" w:space="0" w:color="auto"/>
            </w:tcBorders>
            <w:vAlign w:val="center"/>
            <w:hideMark/>
          </w:tcPr>
          <w:p w14:paraId="733AB2E4" w14:textId="77777777" w:rsidR="00D469C5" w:rsidRPr="001C6415" w:rsidRDefault="00D469C5" w:rsidP="00661C6E">
            <w:pPr>
              <w:jc w:val="center"/>
              <w:rPr>
                <w:color w:val="000000"/>
                <w:sz w:val="20"/>
                <w:szCs w:val="20"/>
              </w:rPr>
            </w:pPr>
            <w:r w:rsidRPr="001C6415">
              <w:rPr>
                <w:color w:val="000000"/>
                <w:sz w:val="20"/>
                <w:szCs w:val="20"/>
              </w:rPr>
              <w:t>3,06</w:t>
            </w:r>
          </w:p>
        </w:tc>
        <w:tc>
          <w:tcPr>
            <w:tcW w:w="207" w:type="pct"/>
            <w:tcBorders>
              <w:top w:val="nil"/>
              <w:left w:val="nil"/>
              <w:bottom w:val="single" w:sz="4" w:space="0" w:color="auto"/>
              <w:right w:val="single" w:sz="4" w:space="0" w:color="auto"/>
            </w:tcBorders>
            <w:vAlign w:val="center"/>
            <w:hideMark/>
          </w:tcPr>
          <w:p w14:paraId="2DEDC42C" w14:textId="77777777" w:rsidR="00D469C5" w:rsidRPr="001C6415" w:rsidRDefault="00D469C5" w:rsidP="00661C6E">
            <w:pPr>
              <w:jc w:val="center"/>
              <w:rPr>
                <w:color w:val="000000"/>
                <w:sz w:val="20"/>
                <w:szCs w:val="20"/>
              </w:rPr>
            </w:pPr>
            <w:r w:rsidRPr="001C6415">
              <w:rPr>
                <w:color w:val="000000"/>
                <w:sz w:val="20"/>
                <w:szCs w:val="20"/>
              </w:rPr>
              <w:t>3,06</w:t>
            </w:r>
          </w:p>
        </w:tc>
      </w:tr>
      <w:tr w:rsidR="00D469C5" w:rsidRPr="001C6415" w14:paraId="339F2E3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8F26680" w14:textId="77777777" w:rsidR="00D469C5" w:rsidRPr="001C6415" w:rsidRDefault="00D469C5" w:rsidP="00661C6E">
            <w:pPr>
              <w:jc w:val="center"/>
              <w:rPr>
                <w:color w:val="000000"/>
                <w:sz w:val="20"/>
                <w:szCs w:val="20"/>
              </w:rPr>
            </w:pPr>
            <w:r w:rsidRPr="001C6415">
              <w:rPr>
                <w:color w:val="000000"/>
                <w:sz w:val="20"/>
                <w:szCs w:val="20"/>
              </w:rPr>
              <w:t>4.12</w:t>
            </w:r>
          </w:p>
        </w:tc>
        <w:tc>
          <w:tcPr>
            <w:tcW w:w="1585" w:type="pct"/>
            <w:vMerge w:val="restart"/>
            <w:tcBorders>
              <w:top w:val="nil"/>
              <w:left w:val="single" w:sz="4" w:space="0" w:color="auto"/>
              <w:bottom w:val="single" w:sz="4" w:space="0" w:color="auto"/>
              <w:right w:val="single" w:sz="4" w:space="0" w:color="auto"/>
            </w:tcBorders>
            <w:vAlign w:val="center"/>
            <w:hideMark/>
          </w:tcPr>
          <w:p w14:paraId="7652FAEA" w14:textId="77777777" w:rsidR="00D469C5" w:rsidRPr="001C6415" w:rsidRDefault="00D469C5" w:rsidP="00661C6E">
            <w:pPr>
              <w:jc w:val="center"/>
              <w:rPr>
                <w:color w:val="000000"/>
                <w:sz w:val="20"/>
                <w:szCs w:val="20"/>
              </w:rPr>
            </w:pPr>
            <w:r w:rsidRPr="001C6415">
              <w:rPr>
                <w:color w:val="000000"/>
                <w:sz w:val="20"/>
                <w:szCs w:val="20"/>
              </w:rPr>
              <w:t>Котельная, с. Смоленское ул. Центральная д. 45-а</w:t>
            </w:r>
          </w:p>
        </w:tc>
        <w:tc>
          <w:tcPr>
            <w:tcW w:w="1487" w:type="pct"/>
            <w:tcBorders>
              <w:top w:val="nil"/>
              <w:left w:val="nil"/>
              <w:bottom w:val="single" w:sz="4" w:space="0" w:color="auto"/>
              <w:right w:val="single" w:sz="4" w:space="0" w:color="auto"/>
            </w:tcBorders>
            <w:vAlign w:val="center"/>
            <w:hideMark/>
          </w:tcPr>
          <w:p w14:paraId="6870C89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9CCEE33"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55DAF916" w14:textId="77777777" w:rsidR="00D469C5" w:rsidRPr="001C6415" w:rsidRDefault="00D469C5" w:rsidP="00661C6E">
            <w:pPr>
              <w:jc w:val="center"/>
              <w:rPr>
                <w:color w:val="000000"/>
                <w:sz w:val="20"/>
                <w:szCs w:val="20"/>
              </w:rPr>
            </w:pPr>
            <w:r w:rsidRPr="001C6415">
              <w:rPr>
                <w:color w:val="000000"/>
                <w:sz w:val="20"/>
                <w:szCs w:val="20"/>
              </w:rPr>
              <w:t>1 985,51</w:t>
            </w:r>
          </w:p>
        </w:tc>
        <w:tc>
          <w:tcPr>
            <w:tcW w:w="238" w:type="pct"/>
            <w:tcBorders>
              <w:top w:val="nil"/>
              <w:left w:val="nil"/>
              <w:bottom w:val="single" w:sz="4" w:space="0" w:color="auto"/>
              <w:right w:val="single" w:sz="4" w:space="0" w:color="auto"/>
            </w:tcBorders>
            <w:vAlign w:val="center"/>
            <w:hideMark/>
          </w:tcPr>
          <w:p w14:paraId="4C92A3AC" w14:textId="77777777" w:rsidR="00D469C5" w:rsidRPr="001C6415" w:rsidRDefault="00D469C5" w:rsidP="00661C6E">
            <w:pPr>
              <w:jc w:val="center"/>
              <w:rPr>
                <w:color w:val="000000"/>
                <w:sz w:val="20"/>
                <w:szCs w:val="20"/>
              </w:rPr>
            </w:pPr>
            <w:r w:rsidRPr="001C6415">
              <w:rPr>
                <w:color w:val="000000"/>
                <w:sz w:val="20"/>
                <w:szCs w:val="20"/>
              </w:rPr>
              <w:t>1 985,51</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09DDFCB"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7FE9FC1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CBCA1A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B93AF2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BB28F3C"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C2DA938"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EC19A90" w14:textId="77777777" w:rsidR="00D469C5" w:rsidRPr="001C6415" w:rsidRDefault="00D469C5" w:rsidP="00661C6E">
            <w:pPr>
              <w:jc w:val="center"/>
              <w:rPr>
                <w:color w:val="000000"/>
                <w:sz w:val="20"/>
                <w:szCs w:val="20"/>
              </w:rPr>
            </w:pPr>
            <w:r w:rsidRPr="001C6415">
              <w:rPr>
                <w:color w:val="000000"/>
                <w:sz w:val="20"/>
                <w:szCs w:val="20"/>
              </w:rPr>
              <w:t>563,19</w:t>
            </w:r>
          </w:p>
        </w:tc>
        <w:tc>
          <w:tcPr>
            <w:tcW w:w="238" w:type="pct"/>
            <w:tcBorders>
              <w:top w:val="nil"/>
              <w:left w:val="nil"/>
              <w:bottom w:val="single" w:sz="4" w:space="0" w:color="auto"/>
              <w:right w:val="single" w:sz="4" w:space="0" w:color="auto"/>
            </w:tcBorders>
            <w:vAlign w:val="center"/>
            <w:hideMark/>
          </w:tcPr>
          <w:p w14:paraId="1453829F" w14:textId="77777777" w:rsidR="00D469C5" w:rsidRPr="001C6415" w:rsidRDefault="00D469C5" w:rsidP="00661C6E">
            <w:pPr>
              <w:jc w:val="center"/>
              <w:rPr>
                <w:color w:val="000000"/>
                <w:sz w:val="20"/>
                <w:szCs w:val="20"/>
              </w:rPr>
            </w:pPr>
            <w:r w:rsidRPr="001C6415">
              <w:rPr>
                <w:color w:val="000000"/>
                <w:sz w:val="20"/>
                <w:szCs w:val="20"/>
              </w:rPr>
              <w:t>563,19</w:t>
            </w:r>
          </w:p>
        </w:tc>
        <w:tc>
          <w:tcPr>
            <w:tcW w:w="1009" w:type="pct"/>
            <w:gridSpan w:val="5"/>
            <w:vMerge/>
            <w:tcBorders>
              <w:top w:val="nil"/>
              <w:left w:val="nil"/>
              <w:bottom w:val="single" w:sz="4" w:space="0" w:color="auto"/>
              <w:right w:val="single" w:sz="4" w:space="0" w:color="auto"/>
            </w:tcBorders>
            <w:vAlign w:val="center"/>
            <w:hideMark/>
          </w:tcPr>
          <w:p w14:paraId="62C6CE6C" w14:textId="77777777" w:rsidR="00D469C5" w:rsidRPr="001C6415" w:rsidRDefault="00D469C5" w:rsidP="00661C6E">
            <w:pPr>
              <w:rPr>
                <w:color w:val="000000"/>
                <w:sz w:val="20"/>
                <w:szCs w:val="20"/>
              </w:rPr>
            </w:pPr>
          </w:p>
        </w:tc>
      </w:tr>
      <w:tr w:rsidR="00D469C5" w:rsidRPr="001C6415" w14:paraId="5E7A1B2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E781B8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0C4CD8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90E8D50"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E500FE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07EE296" w14:textId="77777777" w:rsidR="00D469C5" w:rsidRPr="001C6415" w:rsidRDefault="00D469C5" w:rsidP="00661C6E">
            <w:pPr>
              <w:jc w:val="center"/>
              <w:rPr>
                <w:color w:val="000000"/>
                <w:sz w:val="20"/>
                <w:szCs w:val="20"/>
              </w:rPr>
            </w:pPr>
            <w:r w:rsidRPr="001C6415">
              <w:rPr>
                <w:color w:val="000000"/>
                <w:sz w:val="20"/>
                <w:szCs w:val="20"/>
              </w:rPr>
              <w:t>3,53</w:t>
            </w:r>
          </w:p>
        </w:tc>
        <w:tc>
          <w:tcPr>
            <w:tcW w:w="238" w:type="pct"/>
            <w:tcBorders>
              <w:top w:val="nil"/>
              <w:left w:val="nil"/>
              <w:bottom w:val="single" w:sz="4" w:space="0" w:color="auto"/>
              <w:right w:val="single" w:sz="4" w:space="0" w:color="auto"/>
            </w:tcBorders>
            <w:vAlign w:val="center"/>
            <w:hideMark/>
          </w:tcPr>
          <w:p w14:paraId="4EC7943F" w14:textId="77777777" w:rsidR="00D469C5" w:rsidRPr="001C6415" w:rsidRDefault="00D469C5" w:rsidP="00661C6E">
            <w:pPr>
              <w:jc w:val="center"/>
              <w:rPr>
                <w:color w:val="000000"/>
                <w:sz w:val="20"/>
                <w:szCs w:val="20"/>
              </w:rPr>
            </w:pPr>
            <w:r w:rsidRPr="001C6415">
              <w:rPr>
                <w:color w:val="000000"/>
                <w:sz w:val="20"/>
                <w:szCs w:val="20"/>
              </w:rPr>
              <w:t>3,53</w:t>
            </w:r>
          </w:p>
        </w:tc>
        <w:tc>
          <w:tcPr>
            <w:tcW w:w="1009" w:type="pct"/>
            <w:gridSpan w:val="5"/>
            <w:vMerge/>
            <w:tcBorders>
              <w:top w:val="nil"/>
              <w:left w:val="nil"/>
              <w:bottom w:val="single" w:sz="4" w:space="0" w:color="auto"/>
              <w:right w:val="single" w:sz="4" w:space="0" w:color="auto"/>
            </w:tcBorders>
            <w:vAlign w:val="center"/>
            <w:hideMark/>
          </w:tcPr>
          <w:p w14:paraId="598F0330" w14:textId="77777777" w:rsidR="00D469C5" w:rsidRPr="001C6415" w:rsidRDefault="00D469C5" w:rsidP="00661C6E">
            <w:pPr>
              <w:rPr>
                <w:color w:val="000000"/>
                <w:sz w:val="20"/>
                <w:szCs w:val="20"/>
              </w:rPr>
            </w:pPr>
          </w:p>
        </w:tc>
      </w:tr>
      <w:tr w:rsidR="00D469C5" w:rsidRPr="001C6415" w14:paraId="287C31F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D70BBC1" w14:textId="77777777" w:rsidR="00D469C5" w:rsidRPr="001C6415" w:rsidRDefault="00D469C5" w:rsidP="00661C6E">
            <w:pPr>
              <w:jc w:val="center"/>
              <w:rPr>
                <w:color w:val="000000"/>
                <w:sz w:val="20"/>
                <w:szCs w:val="20"/>
              </w:rPr>
            </w:pPr>
            <w:r w:rsidRPr="001C6415">
              <w:rPr>
                <w:color w:val="000000"/>
                <w:sz w:val="20"/>
                <w:szCs w:val="20"/>
              </w:rPr>
              <w:t>4.13</w:t>
            </w:r>
          </w:p>
        </w:tc>
        <w:tc>
          <w:tcPr>
            <w:tcW w:w="1585" w:type="pct"/>
            <w:vMerge w:val="restart"/>
            <w:tcBorders>
              <w:top w:val="nil"/>
              <w:left w:val="single" w:sz="4" w:space="0" w:color="auto"/>
              <w:bottom w:val="single" w:sz="4" w:space="0" w:color="auto"/>
              <w:right w:val="single" w:sz="4" w:space="0" w:color="auto"/>
            </w:tcBorders>
            <w:vAlign w:val="center"/>
            <w:hideMark/>
          </w:tcPr>
          <w:p w14:paraId="38DF9602"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1487" w:type="pct"/>
            <w:tcBorders>
              <w:top w:val="nil"/>
              <w:left w:val="nil"/>
              <w:bottom w:val="single" w:sz="4" w:space="0" w:color="auto"/>
              <w:right w:val="single" w:sz="4" w:space="0" w:color="auto"/>
            </w:tcBorders>
            <w:vAlign w:val="center"/>
            <w:hideMark/>
          </w:tcPr>
          <w:p w14:paraId="748A9BB9"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484EF9D"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E9009F"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7C9C281" w14:textId="77777777" w:rsidR="00D469C5" w:rsidRPr="001C6415" w:rsidRDefault="00D469C5" w:rsidP="00661C6E">
            <w:pPr>
              <w:jc w:val="center"/>
              <w:rPr>
                <w:color w:val="000000"/>
                <w:sz w:val="20"/>
                <w:szCs w:val="20"/>
              </w:rPr>
            </w:pPr>
            <w:r w:rsidRPr="001C6415">
              <w:rPr>
                <w:color w:val="000000"/>
                <w:sz w:val="20"/>
                <w:szCs w:val="20"/>
              </w:rPr>
              <w:t>1 985,51</w:t>
            </w:r>
          </w:p>
        </w:tc>
        <w:tc>
          <w:tcPr>
            <w:tcW w:w="200" w:type="pct"/>
            <w:tcBorders>
              <w:top w:val="nil"/>
              <w:left w:val="nil"/>
              <w:bottom w:val="single" w:sz="4" w:space="0" w:color="auto"/>
              <w:right w:val="single" w:sz="4" w:space="0" w:color="auto"/>
            </w:tcBorders>
            <w:vAlign w:val="center"/>
            <w:hideMark/>
          </w:tcPr>
          <w:p w14:paraId="7237BAAF" w14:textId="77777777" w:rsidR="00D469C5" w:rsidRPr="001C6415" w:rsidRDefault="00D469C5" w:rsidP="00661C6E">
            <w:pPr>
              <w:jc w:val="center"/>
              <w:rPr>
                <w:color w:val="000000"/>
                <w:sz w:val="20"/>
                <w:szCs w:val="20"/>
              </w:rPr>
            </w:pPr>
            <w:r w:rsidRPr="001C6415">
              <w:rPr>
                <w:color w:val="000000"/>
                <w:sz w:val="20"/>
                <w:szCs w:val="20"/>
              </w:rPr>
              <w:t>1 985,51</w:t>
            </w:r>
          </w:p>
        </w:tc>
        <w:tc>
          <w:tcPr>
            <w:tcW w:w="201" w:type="pct"/>
            <w:tcBorders>
              <w:top w:val="nil"/>
              <w:left w:val="nil"/>
              <w:bottom w:val="single" w:sz="4" w:space="0" w:color="auto"/>
              <w:right w:val="single" w:sz="4" w:space="0" w:color="auto"/>
            </w:tcBorders>
            <w:vAlign w:val="center"/>
            <w:hideMark/>
          </w:tcPr>
          <w:p w14:paraId="5F01B406" w14:textId="77777777" w:rsidR="00D469C5" w:rsidRPr="001C6415" w:rsidRDefault="00D469C5" w:rsidP="00661C6E">
            <w:pPr>
              <w:jc w:val="center"/>
              <w:rPr>
                <w:color w:val="000000"/>
                <w:sz w:val="20"/>
                <w:szCs w:val="20"/>
              </w:rPr>
            </w:pPr>
            <w:r w:rsidRPr="001C6415">
              <w:rPr>
                <w:color w:val="000000"/>
                <w:sz w:val="20"/>
                <w:szCs w:val="20"/>
              </w:rPr>
              <w:t>1 985,51</w:t>
            </w:r>
          </w:p>
        </w:tc>
        <w:tc>
          <w:tcPr>
            <w:tcW w:w="201" w:type="pct"/>
            <w:tcBorders>
              <w:top w:val="nil"/>
              <w:left w:val="nil"/>
              <w:bottom w:val="single" w:sz="4" w:space="0" w:color="auto"/>
              <w:right w:val="single" w:sz="4" w:space="0" w:color="auto"/>
            </w:tcBorders>
            <w:vAlign w:val="center"/>
            <w:hideMark/>
          </w:tcPr>
          <w:p w14:paraId="5F642C1C" w14:textId="77777777" w:rsidR="00D469C5" w:rsidRPr="001C6415" w:rsidRDefault="00D469C5" w:rsidP="00661C6E">
            <w:pPr>
              <w:jc w:val="center"/>
              <w:rPr>
                <w:color w:val="000000"/>
                <w:sz w:val="20"/>
                <w:szCs w:val="20"/>
              </w:rPr>
            </w:pPr>
            <w:r w:rsidRPr="001C6415">
              <w:rPr>
                <w:color w:val="000000"/>
                <w:sz w:val="20"/>
                <w:szCs w:val="20"/>
              </w:rPr>
              <w:t>1 985,51</w:t>
            </w:r>
          </w:p>
        </w:tc>
        <w:tc>
          <w:tcPr>
            <w:tcW w:w="207" w:type="pct"/>
            <w:tcBorders>
              <w:top w:val="nil"/>
              <w:left w:val="nil"/>
              <w:bottom w:val="single" w:sz="4" w:space="0" w:color="auto"/>
              <w:right w:val="single" w:sz="4" w:space="0" w:color="auto"/>
            </w:tcBorders>
            <w:vAlign w:val="center"/>
            <w:hideMark/>
          </w:tcPr>
          <w:p w14:paraId="20FD1786" w14:textId="77777777" w:rsidR="00D469C5" w:rsidRPr="001C6415" w:rsidRDefault="00D469C5" w:rsidP="00661C6E">
            <w:pPr>
              <w:jc w:val="center"/>
              <w:rPr>
                <w:color w:val="000000"/>
                <w:sz w:val="20"/>
                <w:szCs w:val="20"/>
              </w:rPr>
            </w:pPr>
            <w:r w:rsidRPr="001C6415">
              <w:rPr>
                <w:color w:val="000000"/>
                <w:sz w:val="20"/>
                <w:szCs w:val="20"/>
              </w:rPr>
              <w:t>1 985,51</w:t>
            </w:r>
          </w:p>
        </w:tc>
      </w:tr>
      <w:tr w:rsidR="00D469C5" w:rsidRPr="001C6415" w14:paraId="1E0C442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F96AD9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28E95A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30F338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938AD69"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E61A08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257ACD0" w14:textId="77777777" w:rsidR="00D469C5" w:rsidRPr="001C6415" w:rsidRDefault="00D469C5" w:rsidP="00661C6E">
            <w:pPr>
              <w:jc w:val="center"/>
              <w:rPr>
                <w:color w:val="000000"/>
                <w:sz w:val="20"/>
                <w:szCs w:val="20"/>
              </w:rPr>
            </w:pPr>
            <w:r w:rsidRPr="001C6415">
              <w:rPr>
                <w:color w:val="000000"/>
                <w:sz w:val="20"/>
                <w:szCs w:val="20"/>
              </w:rPr>
              <w:t>563,19</w:t>
            </w:r>
          </w:p>
        </w:tc>
        <w:tc>
          <w:tcPr>
            <w:tcW w:w="200" w:type="pct"/>
            <w:tcBorders>
              <w:top w:val="nil"/>
              <w:left w:val="nil"/>
              <w:bottom w:val="single" w:sz="4" w:space="0" w:color="auto"/>
              <w:right w:val="single" w:sz="4" w:space="0" w:color="auto"/>
            </w:tcBorders>
            <w:vAlign w:val="center"/>
            <w:hideMark/>
          </w:tcPr>
          <w:p w14:paraId="088D7EA2"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373FC2E0"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2423E3CB" w14:textId="77777777" w:rsidR="00D469C5" w:rsidRPr="001C6415" w:rsidRDefault="00D469C5" w:rsidP="00661C6E">
            <w:pPr>
              <w:jc w:val="center"/>
              <w:rPr>
                <w:color w:val="000000"/>
                <w:sz w:val="20"/>
                <w:szCs w:val="20"/>
              </w:rPr>
            </w:pPr>
            <w:r w:rsidRPr="001C6415">
              <w:rPr>
                <w:color w:val="000000"/>
                <w:sz w:val="20"/>
                <w:szCs w:val="20"/>
              </w:rPr>
              <w:t>563,19</w:t>
            </w:r>
          </w:p>
        </w:tc>
        <w:tc>
          <w:tcPr>
            <w:tcW w:w="207" w:type="pct"/>
            <w:tcBorders>
              <w:top w:val="nil"/>
              <w:left w:val="nil"/>
              <w:bottom w:val="single" w:sz="4" w:space="0" w:color="auto"/>
              <w:right w:val="single" w:sz="4" w:space="0" w:color="auto"/>
            </w:tcBorders>
            <w:vAlign w:val="center"/>
            <w:hideMark/>
          </w:tcPr>
          <w:p w14:paraId="0FE6A31D" w14:textId="77777777" w:rsidR="00D469C5" w:rsidRPr="001C6415" w:rsidRDefault="00D469C5" w:rsidP="00661C6E">
            <w:pPr>
              <w:jc w:val="center"/>
              <w:rPr>
                <w:color w:val="000000"/>
                <w:sz w:val="20"/>
                <w:szCs w:val="20"/>
              </w:rPr>
            </w:pPr>
            <w:r w:rsidRPr="001C6415">
              <w:rPr>
                <w:color w:val="000000"/>
                <w:sz w:val="20"/>
                <w:szCs w:val="20"/>
              </w:rPr>
              <w:t>563,19</w:t>
            </w:r>
          </w:p>
        </w:tc>
      </w:tr>
      <w:tr w:rsidR="00D469C5" w:rsidRPr="001C6415" w14:paraId="7071265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79EB9D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F4B959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B695B4"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499D7C2"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3CF6FE40"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A84AFBE" w14:textId="77777777" w:rsidR="00D469C5" w:rsidRPr="001C6415" w:rsidRDefault="00D469C5" w:rsidP="00661C6E">
            <w:pPr>
              <w:jc w:val="center"/>
              <w:rPr>
                <w:color w:val="000000"/>
                <w:sz w:val="20"/>
                <w:szCs w:val="20"/>
              </w:rPr>
            </w:pPr>
            <w:r w:rsidRPr="001C6415">
              <w:rPr>
                <w:color w:val="000000"/>
                <w:sz w:val="20"/>
                <w:szCs w:val="20"/>
              </w:rPr>
              <w:t>3,53</w:t>
            </w:r>
          </w:p>
        </w:tc>
        <w:tc>
          <w:tcPr>
            <w:tcW w:w="200" w:type="pct"/>
            <w:tcBorders>
              <w:top w:val="nil"/>
              <w:left w:val="nil"/>
              <w:bottom w:val="single" w:sz="4" w:space="0" w:color="auto"/>
              <w:right w:val="single" w:sz="4" w:space="0" w:color="auto"/>
            </w:tcBorders>
            <w:vAlign w:val="center"/>
            <w:hideMark/>
          </w:tcPr>
          <w:p w14:paraId="7F570BB3" w14:textId="77777777" w:rsidR="00D469C5" w:rsidRPr="001C6415" w:rsidRDefault="00D469C5" w:rsidP="00661C6E">
            <w:pPr>
              <w:jc w:val="center"/>
              <w:rPr>
                <w:color w:val="000000"/>
                <w:sz w:val="20"/>
                <w:szCs w:val="20"/>
              </w:rPr>
            </w:pPr>
            <w:r w:rsidRPr="001C6415">
              <w:rPr>
                <w:color w:val="000000"/>
                <w:sz w:val="20"/>
                <w:szCs w:val="20"/>
              </w:rPr>
              <w:t>3,53</w:t>
            </w:r>
          </w:p>
        </w:tc>
        <w:tc>
          <w:tcPr>
            <w:tcW w:w="201" w:type="pct"/>
            <w:tcBorders>
              <w:top w:val="nil"/>
              <w:left w:val="nil"/>
              <w:bottom w:val="single" w:sz="4" w:space="0" w:color="auto"/>
              <w:right w:val="single" w:sz="4" w:space="0" w:color="auto"/>
            </w:tcBorders>
            <w:vAlign w:val="center"/>
            <w:hideMark/>
          </w:tcPr>
          <w:p w14:paraId="4968BFA6" w14:textId="77777777" w:rsidR="00D469C5" w:rsidRPr="001C6415" w:rsidRDefault="00D469C5" w:rsidP="00661C6E">
            <w:pPr>
              <w:jc w:val="center"/>
              <w:rPr>
                <w:color w:val="000000"/>
                <w:sz w:val="20"/>
                <w:szCs w:val="20"/>
              </w:rPr>
            </w:pPr>
            <w:r w:rsidRPr="001C6415">
              <w:rPr>
                <w:color w:val="000000"/>
                <w:sz w:val="20"/>
                <w:szCs w:val="20"/>
              </w:rPr>
              <w:t>3,53</w:t>
            </w:r>
          </w:p>
        </w:tc>
        <w:tc>
          <w:tcPr>
            <w:tcW w:w="201" w:type="pct"/>
            <w:tcBorders>
              <w:top w:val="nil"/>
              <w:left w:val="nil"/>
              <w:bottom w:val="single" w:sz="4" w:space="0" w:color="auto"/>
              <w:right w:val="single" w:sz="4" w:space="0" w:color="auto"/>
            </w:tcBorders>
            <w:vAlign w:val="center"/>
            <w:hideMark/>
          </w:tcPr>
          <w:p w14:paraId="528D1341" w14:textId="77777777" w:rsidR="00D469C5" w:rsidRPr="001C6415" w:rsidRDefault="00D469C5" w:rsidP="00661C6E">
            <w:pPr>
              <w:jc w:val="center"/>
              <w:rPr>
                <w:color w:val="000000"/>
                <w:sz w:val="20"/>
                <w:szCs w:val="20"/>
              </w:rPr>
            </w:pPr>
            <w:r w:rsidRPr="001C6415">
              <w:rPr>
                <w:color w:val="000000"/>
                <w:sz w:val="20"/>
                <w:szCs w:val="20"/>
              </w:rPr>
              <w:t>3,53</w:t>
            </w:r>
          </w:p>
        </w:tc>
        <w:tc>
          <w:tcPr>
            <w:tcW w:w="207" w:type="pct"/>
            <w:tcBorders>
              <w:top w:val="nil"/>
              <w:left w:val="nil"/>
              <w:bottom w:val="single" w:sz="4" w:space="0" w:color="auto"/>
              <w:right w:val="single" w:sz="4" w:space="0" w:color="auto"/>
            </w:tcBorders>
            <w:vAlign w:val="center"/>
            <w:hideMark/>
          </w:tcPr>
          <w:p w14:paraId="09287730" w14:textId="77777777" w:rsidR="00D469C5" w:rsidRPr="001C6415" w:rsidRDefault="00D469C5" w:rsidP="00661C6E">
            <w:pPr>
              <w:jc w:val="center"/>
              <w:rPr>
                <w:color w:val="000000"/>
                <w:sz w:val="20"/>
                <w:szCs w:val="20"/>
              </w:rPr>
            </w:pPr>
            <w:r w:rsidRPr="001C6415">
              <w:rPr>
                <w:color w:val="000000"/>
                <w:sz w:val="20"/>
                <w:szCs w:val="20"/>
              </w:rPr>
              <w:t>3,53</w:t>
            </w:r>
          </w:p>
        </w:tc>
      </w:tr>
      <w:tr w:rsidR="00D469C5" w:rsidRPr="001C6415" w14:paraId="1D9A162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FD95A8F" w14:textId="77777777" w:rsidR="00D469C5" w:rsidRPr="001C6415" w:rsidRDefault="00D469C5" w:rsidP="00661C6E">
            <w:pPr>
              <w:jc w:val="center"/>
              <w:rPr>
                <w:color w:val="000000"/>
                <w:sz w:val="20"/>
                <w:szCs w:val="20"/>
              </w:rPr>
            </w:pPr>
            <w:r w:rsidRPr="001C6415">
              <w:rPr>
                <w:color w:val="000000"/>
                <w:sz w:val="20"/>
                <w:szCs w:val="20"/>
              </w:rPr>
              <w:t>4.14</w:t>
            </w:r>
          </w:p>
        </w:tc>
        <w:tc>
          <w:tcPr>
            <w:tcW w:w="1585" w:type="pct"/>
            <w:vMerge w:val="restart"/>
            <w:tcBorders>
              <w:top w:val="nil"/>
              <w:left w:val="single" w:sz="4" w:space="0" w:color="auto"/>
              <w:bottom w:val="single" w:sz="4" w:space="0" w:color="auto"/>
              <w:right w:val="single" w:sz="4" w:space="0" w:color="auto"/>
            </w:tcBorders>
            <w:vAlign w:val="center"/>
            <w:hideMark/>
          </w:tcPr>
          <w:p w14:paraId="1073F033"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 ул. Некрасова, д.1З</w:t>
            </w:r>
          </w:p>
        </w:tc>
        <w:tc>
          <w:tcPr>
            <w:tcW w:w="1487" w:type="pct"/>
            <w:tcBorders>
              <w:top w:val="nil"/>
              <w:left w:val="nil"/>
              <w:bottom w:val="single" w:sz="4" w:space="0" w:color="auto"/>
              <w:right w:val="single" w:sz="4" w:space="0" w:color="auto"/>
            </w:tcBorders>
            <w:vAlign w:val="center"/>
            <w:hideMark/>
          </w:tcPr>
          <w:p w14:paraId="4AD29C9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CCEDC79"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6ECD297" w14:textId="77777777" w:rsidR="00D469C5" w:rsidRPr="001C6415" w:rsidRDefault="00D469C5" w:rsidP="00661C6E">
            <w:pPr>
              <w:jc w:val="center"/>
              <w:rPr>
                <w:color w:val="000000"/>
                <w:sz w:val="20"/>
                <w:szCs w:val="20"/>
              </w:rPr>
            </w:pPr>
            <w:r w:rsidRPr="001C6415">
              <w:rPr>
                <w:color w:val="000000"/>
                <w:sz w:val="20"/>
                <w:szCs w:val="20"/>
              </w:rPr>
              <w:t>361,16</w:t>
            </w:r>
          </w:p>
        </w:tc>
        <w:tc>
          <w:tcPr>
            <w:tcW w:w="238" w:type="pct"/>
            <w:tcBorders>
              <w:top w:val="nil"/>
              <w:left w:val="nil"/>
              <w:bottom w:val="single" w:sz="4" w:space="0" w:color="auto"/>
              <w:right w:val="single" w:sz="4" w:space="0" w:color="auto"/>
            </w:tcBorders>
            <w:vAlign w:val="center"/>
            <w:hideMark/>
          </w:tcPr>
          <w:p w14:paraId="7657D361" w14:textId="77777777" w:rsidR="00D469C5" w:rsidRPr="001C6415" w:rsidRDefault="00D469C5" w:rsidP="00661C6E">
            <w:pPr>
              <w:jc w:val="center"/>
              <w:rPr>
                <w:color w:val="000000"/>
                <w:sz w:val="20"/>
                <w:szCs w:val="20"/>
              </w:rPr>
            </w:pPr>
            <w:r w:rsidRPr="001C6415">
              <w:rPr>
                <w:color w:val="000000"/>
                <w:sz w:val="20"/>
                <w:szCs w:val="20"/>
              </w:rPr>
              <w:t>361,16</w:t>
            </w:r>
          </w:p>
        </w:tc>
        <w:tc>
          <w:tcPr>
            <w:tcW w:w="200" w:type="pct"/>
            <w:tcBorders>
              <w:top w:val="nil"/>
              <w:left w:val="nil"/>
              <w:bottom w:val="single" w:sz="4" w:space="0" w:color="auto"/>
              <w:right w:val="single" w:sz="4" w:space="0" w:color="auto"/>
            </w:tcBorders>
            <w:vAlign w:val="center"/>
            <w:hideMark/>
          </w:tcPr>
          <w:p w14:paraId="22551911" w14:textId="77777777" w:rsidR="00D469C5" w:rsidRPr="001C6415" w:rsidRDefault="00D469C5" w:rsidP="00661C6E">
            <w:pPr>
              <w:jc w:val="center"/>
              <w:rPr>
                <w:color w:val="000000"/>
                <w:sz w:val="20"/>
                <w:szCs w:val="20"/>
              </w:rPr>
            </w:pPr>
            <w:r w:rsidRPr="001C6415">
              <w:rPr>
                <w:color w:val="000000"/>
                <w:sz w:val="20"/>
                <w:szCs w:val="20"/>
              </w:rPr>
              <w:t>361,16</w:t>
            </w:r>
          </w:p>
        </w:tc>
        <w:tc>
          <w:tcPr>
            <w:tcW w:w="200" w:type="pct"/>
            <w:tcBorders>
              <w:top w:val="nil"/>
              <w:left w:val="nil"/>
              <w:bottom w:val="single" w:sz="4" w:space="0" w:color="auto"/>
              <w:right w:val="single" w:sz="4" w:space="0" w:color="auto"/>
            </w:tcBorders>
            <w:vAlign w:val="center"/>
            <w:hideMark/>
          </w:tcPr>
          <w:p w14:paraId="35AF5926" w14:textId="77777777" w:rsidR="00D469C5" w:rsidRPr="001C6415" w:rsidRDefault="00D469C5" w:rsidP="00661C6E">
            <w:pPr>
              <w:jc w:val="center"/>
              <w:rPr>
                <w:color w:val="000000"/>
                <w:sz w:val="20"/>
                <w:szCs w:val="20"/>
              </w:rPr>
            </w:pPr>
            <w:r w:rsidRPr="001C6415">
              <w:rPr>
                <w:color w:val="000000"/>
                <w:sz w:val="20"/>
                <w:szCs w:val="20"/>
              </w:rPr>
              <w:t>361,16</w:t>
            </w:r>
          </w:p>
        </w:tc>
        <w:tc>
          <w:tcPr>
            <w:tcW w:w="201" w:type="pct"/>
            <w:tcBorders>
              <w:top w:val="nil"/>
              <w:left w:val="nil"/>
              <w:bottom w:val="single" w:sz="4" w:space="0" w:color="auto"/>
              <w:right w:val="single" w:sz="4" w:space="0" w:color="auto"/>
            </w:tcBorders>
            <w:vAlign w:val="center"/>
            <w:hideMark/>
          </w:tcPr>
          <w:p w14:paraId="22FBD495" w14:textId="77777777" w:rsidR="00D469C5" w:rsidRPr="001C6415" w:rsidRDefault="00D469C5" w:rsidP="00661C6E">
            <w:pPr>
              <w:jc w:val="center"/>
              <w:rPr>
                <w:color w:val="000000"/>
                <w:sz w:val="20"/>
                <w:szCs w:val="20"/>
              </w:rPr>
            </w:pPr>
            <w:r w:rsidRPr="001C6415">
              <w:rPr>
                <w:color w:val="000000"/>
                <w:sz w:val="20"/>
                <w:szCs w:val="20"/>
              </w:rPr>
              <w:t>361,16</w:t>
            </w:r>
          </w:p>
        </w:tc>
        <w:tc>
          <w:tcPr>
            <w:tcW w:w="201" w:type="pct"/>
            <w:tcBorders>
              <w:top w:val="nil"/>
              <w:left w:val="nil"/>
              <w:bottom w:val="single" w:sz="4" w:space="0" w:color="auto"/>
              <w:right w:val="single" w:sz="4" w:space="0" w:color="auto"/>
            </w:tcBorders>
            <w:vAlign w:val="center"/>
            <w:hideMark/>
          </w:tcPr>
          <w:p w14:paraId="32172070" w14:textId="77777777" w:rsidR="00D469C5" w:rsidRPr="001C6415" w:rsidRDefault="00D469C5" w:rsidP="00661C6E">
            <w:pPr>
              <w:jc w:val="center"/>
              <w:rPr>
                <w:color w:val="000000"/>
                <w:sz w:val="20"/>
                <w:szCs w:val="20"/>
              </w:rPr>
            </w:pPr>
            <w:r w:rsidRPr="001C6415">
              <w:rPr>
                <w:color w:val="000000"/>
                <w:sz w:val="20"/>
                <w:szCs w:val="20"/>
              </w:rPr>
              <w:t>361,16</w:t>
            </w:r>
          </w:p>
        </w:tc>
        <w:tc>
          <w:tcPr>
            <w:tcW w:w="207" w:type="pct"/>
            <w:tcBorders>
              <w:top w:val="nil"/>
              <w:left w:val="nil"/>
              <w:bottom w:val="single" w:sz="4" w:space="0" w:color="auto"/>
              <w:right w:val="single" w:sz="4" w:space="0" w:color="auto"/>
            </w:tcBorders>
            <w:vAlign w:val="center"/>
            <w:hideMark/>
          </w:tcPr>
          <w:p w14:paraId="3C442707" w14:textId="77777777" w:rsidR="00D469C5" w:rsidRPr="001C6415" w:rsidRDefault="00D469C5" w:rsidP="00661C6E">
            <w:pPr>
              <w:jc w:val="center"/>
              <w:rPr>
                <w:color w:val="000000"/>
                <w:sz w:val="20"/>
                <w:szCs w:val="20"/>
              </w:rPr>
            </w:pPr>
            <w:r w:rsidRPr="001C6415">
              <w:rPr>
                <w:color w:val="000000"/>
                <w:sz w:val="20"/>
                <w:szCs w:val="20"/>
              </w:rPr>
              <w:t>361,16</w:t>
            </w:r>
          </w:p>
        </w:tc>
      </w:tr>
      <w:tr w:rsidR="00D469C5" w:rsidRPr="001C6415" w14:paraId="187CAED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51A5F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65A05D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69E2F7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D90C55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5EEBEBF" w14:textId="77777777" w:rsidR="00D469C5" w:rsidRPr="001C6415" w:rsidRDefault="00D469C5" w:rsidP="00661C6E">
            <w:pPr>
              <w:jc w:val="center"/>
              <w:rPr>
                <w:color w:val="000000"/>
                <w:sz w:val="20"/>
                <w:szCs w:val="20"/>
              </w:rPr>
            </w:pPr>
            <w:r w:rsidRPr="001C6415">
              <w:rPr>
                <w:color w:val="000000"/>
                <w:sz w:val="20"/>
                <w:szCs w:val="20"/>
              </w:rPr>
              <w:t>801,31</w:t>
            </w:r>
          </w:p>
        </w:tc>
        <w:tc>
          <w:tcPr>
            <w:tcW w:w="238" w:type="pct"/>
            <w:tcBorders>
              <w:top w:val="nil"/>
              <w:left w:val="nil"/>
              <w:bottom w:val="single" w:sz="4" w:space="0" w:color="auto"/>
              <w:right w:val="single" w:sz="4" w:space="0" w:color="auto"/>
            </w:tcBorders>
            <w:vAlign w:val="center"/>
            <w:hideMark/>
          </w:tcPr>
          <w:p w14:paraId="231864DA"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79E1D343"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6772A9E6"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34ECC06F"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799F4108" w14:textId="77777777" w:rsidR="00D469C5" w:rsidRPr="001C6415" w:rsidRDefault="00D469C5" w:rsidP="00661C6E">
            <w:pPr>
              <w:jc w:val="center"/>
              <w:rPr>
                <w:color w:val="000000"/>
                <w:sz w:val="20"/>
                <w:szCs w:val="20"/>
              </w:rPr>
            </w:pPr>
            <w:r w:rsidRPr="001C6415">
              <w:rPr>
                <w:color w:val="000000"/>
                <w:sz w:val="20"/>
                <w:szCs w:val="20"/>
              </w:rPr>
              <w:t>801,31</w:t>
            </w:r>
          </w:p>
        </w:tc>
        <w:tc>
          <w:tcPr>
            <w:tcW w:w="207" w:type="pct"/>
            <w:tcBorders>
              <w:top w:val="nil"/>
              <w:left w:val="nil"/>
              <w:bottom w:val="single" w:sz="4" w:space="0" w:color="auto"/>
              <w:right w:val="single" w:sz="4" w:space="0" w:color="auto"/>
            </w:tcBorders>
            <w:vAlign w:val="center"/>
            <w:hideMark/>
          </w:tcPr>
          <w:p w14:paraId="6D8EC085" w14:textId="77777777" w:rsidR="00D469C5" w:rsidRPr="001C6415" w:rsidRDefault="00D469C5" w:rsidP="00661C6E">
            <w:pPr>
              <w:jc w:val="center"/>
              <w:rPr>
                <w:color w:val="000000"/>
                <w:sz w:val="20"/>
                <w:szCs w:val="20"/>
              </w:rPr>
            </w:pPr>
            <w:r w:rsidRPr="001C6415">
              <w:rPr>
                <w:color w:val="000000"/>
                <w:sz w:val="20"/>
                <w:szCs w:val="20"/>
              </w:rPr>
              <w:t>801,31</w:t>
            </w:r>
          </w:p>
        </w:tc>
      </w:tr>
      <w:tr w:rsidR="00D469C5" w:rsidRPr="001C6415" w14:paraId="303328B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24B758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3E94BB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80B36E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14610F5"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8058D6D" w14:textId="77777777" w:rsidR="00D469C5" w:rsidRPr="001C6415" w:rsidRDefault="00D469C5" w:rsidP="00661C6E">
            <w:pPr>
              <w:jc w:val="center"/>
              <w:rPr>
                <w:color w:val="000000"/>
                <w:sz w:val="20"/>
                <w:szCs w:val="20"/>
              </w:rPr>
            </w:pPr>
            <w:r w:rsidRPr="001C6415">
              <w:rPr>
                <w:color w:val="000000"/>
                <w:sz w:val="20"/>
                <w:szCs w:val="20"/>
              </w:rPr>
              <w:t>0,45</w:t>
            </w:r>
          </w:p>
        </w:tc>
        <w:tc>
          <w:tcPr>
            <w:tcW w:w="238" w:type="pct"/>
            <w:tcBorders>
              <w:top w:val="nil"/>
              <w:left w:val="nil"/>
              <w:bottom w:val="single" w:sz="4" w:space="0" w:color="auto"/>
              <w:right w:val="single" w:sz="4" w:space="0" w:color="auto"/>
            </w:tcBorders>
            <w:vAlign w:val="center"/>
            <w:hideMark/>
          </w:tcPr>
          <w:p w14:paraId="780F6357"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0162EB28"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4AE41C65"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2C2237BE"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37C14C4A" w14:textId="77777777" w:rsidR="00D469C5" w:rsidRPr="001C6415" w:rsidRDefault="00D469C5" w:rsidP="00661C6E">
            <w:pPr>
              <w:jc w:val="center"/>
              <w:rPr>
                <w:color w:val="000000"/>
                <w:sz w:val="20"/>
                <w:szCs w:val="20"/>
              </w:rPr>
            </w:pPr>
            <w:r w:rsidRPr="001C6415">
              <w:rPr>
                <w:color w:val="000000"/>
                <w:sz w:val="20"/>
                <w:szCs w:val="20"/>
              </w:rPr>
              <w:t>0,45</w:t>
            </w:r>
          </w:p>
        </w:tc>
        <w:tc>
          <w:tcPr>
            <w:tcW w:w="207" w:type="pct"/>
            <w:tcBorders>
              <w:top w:val="nil"/>
              <w:left w:val="nil"/>
              <w:bottom w:val="single" w:sz="4" w:space="0" w:color="auto"/>
              <w:right w:val="single" w:sz="4" w:space="0" w:color="auto"/>
            </w:tcBorders>
            <w:vAlign w:val="center"/>
            <w:hideMark/>
          </w:tcPr>
          <w:p w14:paraId="0D988BAD" w14:textId="77777777" w:rsidR="00D469C5" w:rsidRPr="001C6415" w:rsidRDefault="00D469C5" w:rsidP="00661C6E">
            <w:pPr>
              <w:jc w:val="center"/>
              <w:rPr>
                <w:color w:val="000000"/>
                <w:sz w:val="20"/>
                <w:szCs w:val="20"/>
              </w:rPr>
            </w:pPr>
            <w:r w:rsidRPr="001C6415">
              <w:rPr>
                <w:color w:val="000000"/>
                <w:sz w:val="20"/>
                <w:szCs w:val="20"/>
              </w:rPr>
              <w:t>0,45</w:t>
            </w:r>
          </w:p>
        </w:tc>
      </w:tr>
      <w:tr w:rsidR="00D469C5" w:rsidRPr="001C6415" w14:paraId="3ED20D6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5ACD4A9" w14:textId="77777777" w:rsidR="00D469C5" w:rsidRPr="001C6415" w:rsidRDefault="00D469C5" w:rsidP="00661C6E">
            <w:pPr>
              <w:jc w:val="center"/>
              <w:rPr>
                <w:color w:val="000000"/>
                <w:sz w:val="20"/>
                <w:szCs w:val="20"/>
              </w:rPr>
            </w:pPr>
            <w:r w:rsidRPr="001C6415">
              <w:rPr>
                <w:color w:val="000000"/>
                <w:sz w:val="20"/>
                <w:szCs w:val="20"/>
              </w:rPr>
              <w:t>4.15</w:t>
            </w:r>
          </w:p>
        </w:tc>
        <w:tc>
          <w:tcPr>
            <w:tcW w:w="1585" w:type="pct"/>
            <w:vMerge w:val="restart"/>
            <w:tcBorders>
              <w:top w:val="nil"/>
              <w:left w:val="single" w:sz="4" w:space="0" w:color="auto"/>
              <w:bottom w:val="single" w:sz="4" w:space="0" w:color="auto"/>
              <w:right w:val="single" w:sz="4" w:space="0" w:color="auto"/>
            </w:tcBorders>
            <w:vAlign w:val="center"/>
            <w:hideMark/>
          </w:tcPr>
          <w:p w14:paraId="42672060"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Берендеево,участок №1</w:t>
            </w:r>
          </w:p>
        </w:tc>
        <w:tc>
          <w:tcPr>
            <w:tcW w:w="1487" w:type="pct"/>
            <w:tcBorders>
              <w:top w:val="nil"/>
              <w:left w:val="nil"/>
              <w:bottom w:val="single" w:sz="4" w:space="0" w:color="auto"/>
              <w:right w:val="single" w:sz="4" w:space="0" w:color="auto"/>
            </w:tcBorders>
            <w:vAlign w:val="center"/>
            <w:hideMark/>
          </w:tcPr>
          <w:p w14:paraId="0951D992"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4146F9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3F099426" w14:textId="77777777" w:rsidR="00D469C5" w:rsidRPr="001C6415" w:rsidRDefault="00D469C5" w:rsidP="00661C6E">
            <w:pPr>
              <w:jc w:val="center"/>
              <w:rPr>
                <w:color w:val="000000"/>
                <w:sz w:val="20"/>
                <w:szCs w:val="20"/>
              </w:rPr>
            </w:pPr>
            <w:r w:rsidRPr="001C6415">
              <w:rPr>
                <w:color w:val="000000"/>
                <w:sz w:val="20"/>
                <w:szCs w:val="20"/>
              </w:rPr>
              <w:t>88,27</w:t>
            </w:r>
          </w:p>
        </w:tc>
        <w:tc>
          <w:tcPr>
            <w:tcW w:w="238" w:type="pct"/>
            <w:tcBorders>
              <w:top w:val="nil"/>
              <w:left w:val="nil"/>
              <w:bottom w:val="single" w:sz="4" w:space="0" w:color="auto"/>
              <w:right w:val="single" w:sz="4" w:space="0" w:color="auto"/>
            </w:tcBorders>
            <w:vAlign w:val="center"/>
            <w:hideMark/>
          </w:tcPr>
          <w:p w14:paraId="6D855AA8" w14:textId="77777777" w:rsidR="00D469C5" w:rsidRPr="001C6415" w:rsidRDefault="00D469C5" w:rsidP="00661C6E">
            <w:pPr>
              <w:jc w:val="center"/>
              <w:rPr>
                <w:color w:val="000000"/>
                <w:sz w:val="20"/>
                <w:szCs w:val="20"/>
              </w:rPr>
            </w:pPr>
            <w:r w:rsidRPr="001C6415">
              <w:rPr>
                <w:color w:val="000000"/>
                <w:sz w:val="20"/>
                <w:szCs w:val="20"/>
              </w:rPr>
              <w:t>88,27</w:t>
            </w:r>
          </w:p>
        </w:tc>
        <w:tc>
          <w:tcPr>
            <w:tcW w:w="200" w:type="pct"/>
            <w:tcBorders>
              <w:top w:val="nil"/>
              <w:left w:val="nil"/>
              <w:bottom w:val="single" w:sz="4" w:space="0" w:color="auto"/>
              <w:right w:val="single" w:sz="4" w:space="0" w:color="auto"/>
            </w:tcBorders>
            <w:vAlign w:val="center"/>
            <w:hideMark/>
          </w:tcPr>
          <w:p w14:paraId="2FF3CB9B" w14:textId="77777777" w:rsidR="00D469C5" w:rsidRPr="001C6415" w:rsidRDefault="00D469C5" w:rsidP="00661C6E">
            <w:pPr>
              <w:jc w:val="center"/>
              <w:rPr>
                <w:color w:val="000000"/>
                <w:sz w:val="20"/>
                <w:szCs w:val="20"/>
              </w:rPr>
            </w:pPr>
            <w:r w:rsidRPr="001C6415">
              <w:rPr>
                <w:color w:val="000000"/>
                <w:sz w:val="20"/>
                <w:szCs w:val="20"/>
              </w:rPr>
              <w:t>88,27</w:t>
            </w:r>
          </w:p>
        </w:tc>
        <w:tc>
          <w:tcPr>
            <w:tcW w:w="200" w:type="pct"/>
            <w:tcBorders>
              <w:top w:val="nil"/>
              <w:left w:val="nil"/>
              <w:bottom w:val="single" w:sz="4" w:space="0" w:color="auto"/>
              <w:right w:val="single" w:sz="4" w:space="0" w:color="auto"/>
            </w:tcBorders>
            <w:vAlign w:val="center"/>
            <w:hideMark/>
          </w:tcPr>
          <w:p w14:paraId="36D6B46E" w14:textId="77777777" w:rsidR="00D469C5" w:rsidRPr="001C6415" w:rsidRDefault="00D469C5" w:rsidP="00661C6E">
            <w:pPr>
              <w:jc w:val="center"/>
              <w:rPr>
                <w:color w:val="000000"/>
                <w:sz w:val="20"/>
                <w:szCs w:val="20"/>
              </w:rPr>
            </w:pPr>
            <w:r w:rsidRPr="001C6415">
              <w:rPr>
                <w:color w:val="000000"/>
                <w:sz w:val="20"/>
                <w:szCs w:val="20"/>
              </w:rPr>
              <w:t>88,27</w:t>
            </w:r>
          </w:p>
        </w:tc>
        <w:tc>
          <w:tcPr>
            <w:tcW w:w="201" w:type="pct"/>
            <w:tcBorders>
              <w:top w:val="nil"/>
              <w:left w:val="nil"/>
              <w:bottom w:val="single" w:sz="4" w:space="0" w:color="auto"/>
              <w:right w:val="single" w:sz="4" w:space="0" w:color="auto"/>
            </w:tcBorders>
            <w:vAlign w:val="center"/>
            <w:hideMark/>
          </w:tcPr>
          <w:p w14:paraId="65D49F80" w14:textId="77777777" w:rsidR="00D469C5" w:rsidRPr="001C6415" w:rsidRDefault="00D469C5" w:rsidP="00661C6E">
            <w:pPr>
              <w:jc w:val="center"/>
              <w:rPr>
                <w:color w:val="000000"/>
                <w:sz w:val="20"/>
                <w:szCs w:val="20"/>
              </w:rPr>
            </w:pPr>
            <w:r w:rsidRPr="001C6415">
              <w:rPr>
                <w:color w:val="000000"/>
                <w:sz w:val="20"/>
                <w:szCs w:val="20"/>
              </w:rPr>
              <w:t>88,27</w:t>
            </w:r>
          </w:p>
        </w:tc>
        <w:tc>
          <w:tcPr>
            <w:tcW w:w="201" w:type="pct"/>
            <w:tcBorders>
              <w:top w:val="nil"/>
              <w:left w:val="nil"/>
              <w:bottom w:val="single" w:sz="4" w:space="0" w:color="auto"/>
              <w:right w:val="single" w:sz="4" w:space="0" w:color="auto"/>
            </w:tcBorders>
            <w:vAlign w:val="center"/>
            <w:hideMark/>
          </w:tcPr>
          <w:p w14:paraId="28F7CC8A" w14:textId="77777777" w:rsidR="00D469C5" w:rsidRPr="001C6415" w:rsidRDefault="00D469C5" w:rsidP="00661C6E">
            <w:pPr>
              <w:jc w:val="center"/>
              <w:rPr>
                <w:color w:val="000000"/>
                <w:sz w:val="20"/>
                <w:szCs w:val="20"/>
              </w:rPr>
            </w:pPr>
            <w:r w:rsidRPr="001C6415">
              <w:rPr>
                <w:color w:val="000000"/>
                <w:sz w:val="20"/>
                <w:szCs w:val="20"/>
              </w:rPr>
              <w:t>88,27</w:t>
            </w:r>
          </w:p>
        </w:tc>
        <w:tc>
          <w:tcPr>
            <w:tcW w:w="207" w:type="pct"/>
            <w:tcBorders>
              <w:top w:val="nil"/>
              <w:left w:val="nil"/>
              <w:bottom w:val="single" w:sz="4" w:space="0" w:color="auto"/>
              <w:right w:val="single" w:sz="4" w:space="0" w:color="auto"/>
            </w:tcBorders>
            <w:vAlign w:val="center"/>
            <w:hideMark/>
          </w:tcPr>
          <w:p w14:paraId="456E9835" w14:textId="77777777" w:rsidR="00D469C5" w:rsidRPr="001C6415" w:rsidRDefault="00D469C5" w:rsidP="00661C6E">
            <w:pPr>
              <w:jc w:val="center"/>
              <w:rPr>
                <w:color w:val="000000"/>
                <w:sz w:val="20"/>
                <w:szCs w:val="20"/>
              </w:rPr>
            </w:pPr>
            <w:r w:rsidRPr="001C6415">
              <w:rPr>
                <w:color w:val="000000"/>
                <w:sz w:val="20"/>
                <w:szCs w:val="20"/>
              </w:rPr>
              <w:t>88,27</w:t>
            </w:r>
          </w:p>
        </w:tc>
      </w:tr>
      <w:tr w:rsidR="00D469C5" w:rsidRPr="001C6415" w14:paraId="798E7C2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B5A2F8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DDEC7A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69D470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ABB965D"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984430D" w14:textId="77777777" w:rsidR="00D469C5" w:rsidRPr="001C6415" w:rsidRDefault="00D469C5" w:rsidP="00661C6E">
            <w:pPr>
              <w:jc w:val="center"/>
              <w:rPr>
                <w:color w:val="000000"/>
                <w:sz w:val="20"/>
                <w:szCs w:val="20"/>
              </w:rPr>
            </w:pPr>
            <w:r w:rsidRPr="001C6415">
              <w:rPr>
                <w:color w:val="000000"/>
                <w:sz w:val="20"/>
                <w:szCs w:val="20"/>
              </w:rPr>
              <w:t>89,29</w:t>
            </w:r>
          </w:p>
        </w:tc>
        <w:tc>
          <w:tcPr>
            <w:tcW w:w="238" w:type="pct"/>
            <w:tcBorders>
              <w:top w:val="nil"/>
              <w:left w:val="nil"/>
              <w:bottom w:val="single" w:sz="4" w:space="0" w:color="auto"/>
              <w:right w:val="single" w:sz="4" w:space="0" w:color="auto"/>
            </w:tcBorders>
            <w:vAlign w:val="center"/>
            <w:hideMark/>
          </w:tcPr>
          <w:p w14:paraId="620D3EAF"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312AAE3F"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4D6B653A"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2C1740B5"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131A230B" w14:textId="77777777" w:rsidR="00D469C5" w:rsidRPr="001C6415" w:rsidRDefault="00D469C5" w:rsidP="00661C6E">
            <w:pPr>
              <w:jc w:val="center"/>
              <w:rPr>
                <w:color w:val="000000"/>
                <w:sz w:val="20"/>
                <w:szCs w:val="20"/>
              </w:rPr>
            </w:pPr>
            <w:r w:rsidRPr="001C6415">
              <w:rPr>
                <w:color w:val="000000"/>
                <w:sz w:val="20"/>
                <w:szCs w:val="20"/>
              </w:rPr>
              <w:t>89,29</w:t>
            </w:r>
          </w:p>
        </w:tc>
        <w:tc>
          <w:tcPr>
            <w:tcW w:w="207" w:type="pct"/>
            <w:tcBorders>
              <w:top w:val="nil"/>
              <w:left w:val="nil"/>
              <w:bottom w:val="single" w:sz="4" w:space="0" w:color="auto"/>
              <w:right w:val="single" w:sz="4" w:space="0" w:color="auto"/>
            </w:tcBorders>
            <w:vAlign w:val="center"/>
            <w:hideMark/>
          </w:tcPr>
          <w:p w14:paraId="6CBF14D1" w14:textId="77777777" w:rsidR="00D469C5" w:rsidRPr="001C6415" w:rsidRDefault="00D469C5" w:rsidP="00661C6E">
            <w:pPr>
              <w:jc w:val="center"/>
              <w:rPr>
                <w:color w:val="000000"/>
                <w:sz w:val="20"/>
                <w:szCs w:val="20"/>
              </w:rPr>
            </w:pPr>
            <w:r w:rsidRPr="001C6415">
              <w:rPr>
                <w:color w:val="000000"/>
                <w:sz w:val="20"/>
                <w:szCs w:val="20"/>
              </w:rPr>
              <w:t>89,29</w:t>
            </w:r>
          </w:p>
        </w:tc>
      </w:tr>
      <w:tr w:rsidR="00D469C5" w:rsidRPr="001C6415" w14:paraId="1126239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A3CCE8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9CC41C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C051BC1"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B06A37E"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68BACD4C" w14:textId="77777777" w:rsidR="00D469C5" w:rsidRPr="001C6415" w:rsidRDefault="00D469C5" w:rsidP="00661C6E">
            <w:pPr>
              <w:jc w:val="center"/>
              <w:rPr>
                <w:color w:val="000000"/>
                <w:sz w:val="20"/>
                <w:szCs w:val="20"/>
              </w:rPr>
            </w:pPr>
            <w:r w:rsidRPr="001C6415">
              <w:rPr>
                <w:color w:val="000000"/>
                <w:sz w:val="20"/>
                <w:szCs w:val="20"/>
              </w:rPr>
              <w:t>0,99</w:t>
            </w:r>
          </w:p>
        </w:tc>
        <w:tc>
          <w:tcPr>
            <w:tcW w:w="238" w:type="pct"/>
            <w:tcBorders>
              <w:top w:val="nil"/>
              <w:left w:val="nil"/>
              <w:bottom w:val="single" w:sz="4" w:space="0" w:color="auto"/>
              <w:right w:val="single" w:sz="4" w:space="0" w:color="auto"/>
            </w:tcBorders>
            <w:vAlign w:val="center"/>
            <w:hideMark/>
          </w:tcPr>
          <w:p w14:paraId="6162C31C" w14:textId="77777777" w:rsidR="00D469C5" w:rsidRPr="001C6415" w:rsidRDefault="00D469C5" w:rsidP="00661C6E">
            <w:pPr>
              <w:jc w:val="center"/>
              <w:rPr>
                <w:color w:val="000000"/>
                <w:sz w:val="20"/>
                <w:szCs w:val="20"/>
              </w:rPr>
            </w:pPr>
            <w:r w:rsidRPr="001C6415">
              <w:rPr>
                <w:color w:val="000000"/>
                <w:sz w:val="20"/>
                <w:szCs w:val="20"/>
              </w:rPr>
              <w:t>0,99</w:t>
            </w:r>
          </w:p>
        </w:tc>
        <w:tc>
          <w:tcPr>
            <w:tcW w:w="200" w:type="pct"/>
            <w:tcBorders>
              <w:top w:val="nil"/>
              <w:left w:val="nil"/>
              <w:bottom w:val="single" w:sz="4" w:space="0" w:color="auto"/>
              <w:right w:val="single" w:sz="4" w:space="0" w:color="auto"/>
            </w:tcBorders>
            <w:vAlign w:val="center"/>
            <w:hideMark/>
          </w:tcPr>
          <w:p w14:paraId="24E3F598" w14:textId="77777777" w:rsidR="00D469C5" w:rsidRPr="001C6415" w:rsidRDefault="00D469C5" w:rsidP="00661C6E">
            <w:pPr>
              <w:jc w:val="center"/>
              <w:rPr>
                <w:color w:val="000000"/>
                <w:sz w:val="20"/>
                <w:szCs w:val="20"/>
              </w:rPr>
            </w:pPr>
            <w:r w:rsidRPr="001C6415">
              <w:rPr>
                <w:color w:val="000000"/>
                <w:sz w:val="20"/>
                <w:szCs w:val="20"/>
              </w:rPr>
              <w:t>0,99</w:t>
            </w:r>
          </w:p>
        </w:tc>
        <w:tc>
          <w:tcPr>
            <w:tcW w:w="200" w:type="pct"/>
            <w:tcBorders>
              <w:top w:val="nil"/>
              <w:left w:val="nil"/>
              <w:bottom w:val="single" w:sz="4" w:space="0" w:color="auto"/>
              <w:right w:val="single" w:sz="4" w:space="0" w:color="auto"/>
            </w:tcBorders>
            <w:vAlign w:val="center"/>
            <w:hideMark/>
          </w:tcPr>
          <w:p w14:paraId="58519BB0" w14:textId="77777777" w:rsidR="00D469C5" w:rsidRPr="001C6415" w:rsidRDefault="00D469C5" w:rsidP="00661C6E">
            <w:pPr>
              <w:jc w:val="center"/>
              <w:rPr>
                <w:color w:val="000000"/>
                <w:sz w:val="20"/>
                <w:szCs w:val="20"/>
              </w:rPr>
            </w:pPr>
            <w:r w:rsidRPr="001C6415">
              <w:rPr>
                <w:color w:val="000000"/>
                <w:sz w:val="20"/>
                <w:szCs w:val="20"/>
              </w:rPr>
              <w:t>0,99</w:t>
            </w:r>
          </w:p>
        </w:tc>
        <w:tc>
          <w:tcPr>
            <w:tcW w:w="201" w:type="pct"/>
            <w:tcBorders>
              <w:top w:val="nil"/>
              <w:left w:val="nil"/>
              <w:bottom w:val="single" w:sz="4" w:space="0" w:color="auto"/>
              <w:right w:val="single" w:sz="4" w:space="0" w:color="auto"/>
            </w:tcBorders>
            <w:vAlign w:val="center"/>
            <w:hideMark/>
          </w:tcPr>
          <w:p w14:paraId="4DCE961D" w14:textId="77777777" w:rsidR="00D469C5" w:rsidRPr="001C6415" w:rsidRDefault="00D469C5" w:rsidP="00661C6E">
            <w:pPr>
              <w:jc w:val="center"/>
              <w:rPr>
                <w:color w:val="000000"/>
                <w:sz w:val="20"/>
                <w:szCs w:val="20"/>
              </w:rPr>
            </w:pPr>
            <w:r w:rsidRPr="001C6415">
              <w:rPr>
                <w:color w:val="000000"/>
                <w:sz w:val="20"/>
                <w:szCs w:val="20"/>
              </w:rPr>
              <w:t>0,99</w:t>
            </w:r>
          </w:p>
        </w:tc>
        <w:tc>
          <w:tcPr>
            <w:tcW w:w="201" w:type="pct"/>
            <w:tcBorders>
              <w:top w:val="nil"/>
              <w:left w:val="nil"/>
              <w:bottom w:val="single" w:sz="4" w:space="0" w:color="auto"/>
              <w:right w:val="single" w:sz="4" w:space="0" w:color="auto"/>
            </w:tcBorders>
            <w:vAlign w:val="center"/>
            <w:hideMark/>
          </w:tcPr>
          <w:p w14:paraId="0961B4F3" w14:textId="77777777" w:rsidR="00D469C5" w:rsidRPr="001C6415" w:rsidRDefault="00D469C5" w:rsidP="00661C6E">
            <w:pPr>
              <w:jc w:val="center"/>
              <w:rPr>
                <w:color w:val="000000"/>
                <w:sz w:val="20"/>
                <w:szCs w:val="20"/>
              </w:rPr>
            </w:pPr>
            <w:r w:rsidRPr="001C6415">
              <w:rPr>
                <w:color w:val="000000"/>
                <w:sz w:val="20"/>
                <w:szCs w:val="20"/>
              </w:rPr>
              <w:t>0,99</w:t>
            </w:r>
          </w:p>
        </w:tc>
        <w:tc>
          <w:tcPr>
            <w:tcW w:w="207" w:type="pct"/>
            <w:tcBorders>
              <w:top w:val="nil"/>
              <w:left w:val="nil"/>
              <w:bottom w:val="single" w:sz="4" w:space="0" w:color="auto"/>
              <w:right w:val="single" w:sz="4" w:space="0" w:color="auto"/>
            </w:tcBorders>
            <w:vAlign w:val="center"/>
            <w:hideMark/>
          </w:tcPr>
          <w:p w14:paraId="04677CA9" w14:textId="77777777" w:rsidR="00D469C5" w:rsidRPr="001C6415" w:rsidRDefault="00D469C5" w:rsidP="00661C6E">
            <w:pPr>
              <w:jc w:val="center"/>
              <w:rPr>
                <w:color w:val="000000"/>
                <w:sz w:val="20"/>
                <w:szCs w:val="20"/>
              </w:rPr>
            </w:pPr>
            <w:r w:rsidRPr="001C6415">
              <w:rPr>
                <w:color w:val="000000"/>
                <w:sz w:val="20"/>
                <w:szCs w:val="20"/>
              </w:rPr>
              <w:t>0,99</w:t>
            </w:r>
          </w:p>
        </w:tc>
      </w:tr>
      <w:tr w:rsidR="00D469C5" w:rsidRPr="001C6415" w14:paraId="598D2D9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F2FC9D7" w14:textId="77777777" w:rsidR="00D469C5" w:rsidRPr="001C6415" w:rsidRDefault="00D469C5" w:rsidP="00661C6E">
            <w:pPr>
              <w:jc w:val="center"/>
              <w:rPr>
                <w:color w:val="000000"/>
                <w:sz w:val="20"/>
                <w:szCs w:val="20"/>
              </w:rPr>
            </w:pPr>
            <w:r w:rsidRPr="001C6415">
              <w:rPr>
                <w:color w:val="000000"/>
                <w:sz w:val="20"/>
                <w:szCs w:val="20"/>
              </w:rPr>
              <w:t>4.16</w:t>
            </w:r>
          </w:p>
        </w:tc>
        <w:tc>
          <w:tcPr>
            <w:tcW w:w="1585" w:type="pct"/>
            <w:vMerge w:val="restart"/>
            <w:tcBorders>
              <w:top w:val="nil"/>
              <w:left w:val="single" w:sz="4" w:space="0" w:color="auto"/>
              <w:bottom w:val="single" w:sz="4" w:space="0" w:color="auto"/>
              <w:right w:val="single" w:sz="4" w:space="0" w:color="auto"/>
            </w:tcBorders>
            <w:vAlign w:val="center"/>
            <w:hideMark/>
          </w:tcPr>
          <w:p w14:paraId="675F3E94" w14:textId="77777777" w:rsidR="00D469C5" w:rsidRPr="001C6415" w:rsidRDefault="00D469C5" w:rsidP="00661C6E">
            <w:pPr>
              <w:jc w:val="center"/>
              <w:rPr>
                <w:color w:val="000000"/>
                <w:sz w:val="20"/>
                <w:szCs w:val="20"/>
              </w:rPr>
            </w:pPr>
            <w:r w:rsidRPr="001C6415">
              <w:rPr>
                <w:color w:val="000000"/>
                <w:sz w:val="20"/>
                <w:szCs w:val="20"/>
              </w:rPr>
              <w:t>Котельная, с. Глебовское, ул. Зелёная, д. 97</w:t>
            </w:r>
          </w:p>
        </w:tc>
        <w:tc>
          <w:tcPr>
            <w:tcW w:w="1487" w:type="pct"/>
            <w:tcBorders>
              <w:top w:val="nil"/>
              <w:left w:val="nil"/>
              <w:bottom w:val="single" w:sz="4" w:space="0" w:color="auto"/>
              <w:right w:val="single" w:sz="4" w:space="0" w:color="auto"/>
            </w:tcBorders>
            <w:vAlign w:val="center"/>
            <w:hideMark/>
          </w:tcPr>
          <w:p w14:paraId="4BF0AF2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6B7D0B0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371D7997"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00CE728C"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B0D0C6D"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EA2617B"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06826D4A"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54A75130"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31E28175"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127DCF2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81AA34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0F738E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74DF844"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53A0B1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EC848A5"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4497D33C"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F8F70DA"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0CE91CB0"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65FE35F8"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64696779"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3AB37AE1"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1E61C57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F7FB9B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0593E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B08C624"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AA5FACA"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C92FB8F"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2DC99789"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29C71C8A"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569EB5B2"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21AD4628"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0F6933DE"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51F77C20"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3F13389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7E17160" w14:textId="77777777" w:rsidR="00D469C5" w:rsidRPr="001C6415" w:rsidRDefault="00D469C5" w:rsidP="00661C6E">
            <w:pPr>
              <w:jc w:val="center"/>
              <w:rPr>
                <w:color w:val="000000"/>
                <w:sz w:val="20"/>
                <w:szCs w:val="20"/>
              </w:rPr>
            </w:pPr>
            <w:r w:rsidRPr="001C6415">
              <w:rPr>
                <w:color w:val="000000"/>
                <w:sz w:val="20"/>
                <w:szCs w:val="20"/>
              </w:rPr>
              <w:t>4.17</w:t>
            </w:r>
          </w:p>
        </w:tc>
        <w:tc>
          <w:tcPr>
            <w:tcW w:w="1585" w:type="pct"/>
            <w:vMerge w:val="restart"/>
            <w:tcBorders>
              <w:top w:val="nil"/>
              <w:left w:val="single" w:sz="4" w:space="0" w:color="auto"/>
              <w:bottom w:val="single" w:sz="4" w:space="0" w:color="auto"/>
              <w:right w:val="single" w:sz="4" w:space="0" w:color="auto"/>
            </w:tcBorders>
            <w:vAlign w:val="center"/>
            <w:hideMark/>
          </w:tcPr>
          <w:p w14:paraId="0EC72F1E" w14:textId="77777777" w:rsidR="00D469C5" w:rsidRPr="001C6415" w:rsidRDefault="00D469C5" w:rsidP="00661C6E">
            <w:pPr>
              <w:jc w:val="center"/>
              <w:rPr>
                <w:color w:val="000000"/>
                <w:sz w:val="20"/>
                <w:szCs w:val="20"/>
              </w:rPr>
            </w:pPr>
            <w:r w:rsidRPr="001C6415">
              <w:rPr>
                <w:color w:val="000000"/>
                <w:sz w:val="20"/>
                <w:szCs w:val="20"/>
              </w:rPr>
              <w:t>Котельная, с. Новое, пер. Мирный, д.95</w:t>
            </w:r>
          </w:p>
        </w:tc>
        <w:tc>
          <w:tcPr>
            <w:tcW w:w="1487" w:type="pct"/>
            <w:tcBorders>
              <w:top w:val="nil"/>
              <w:left w:val="nil"/>
              <w:bottom w:val="single" w:sz="4" w:space="0" w:color="auto"/>
              <w:right w:val="single" w:sz="4" w:space="0" w:color="auto"/>
            </w:tcBorders>
            <w:vAlign w:val="center"/>
            <w:hideMark/>
          </w:tcPr>
          <w:p w14:paraId="0A67511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389DB15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4AA6C32" w14:textId="77777777" w:rsidR="00D469C5" w:rsidRPr="001C6415" w:rsidRDefault="00D469C5" w:rsidP="00661C6E">
            <w:pPr>
              <w:jc w:val="center"/>
              <w:rPr>
                <w:color w:val="000000"/>
                <w:sz w:val="20"/>
                <w:szCs w:val="20"/>
              </w:rPr>
            </w:pPr>
            <w:r w:rsidRPr="001C6415">
              <w:rPr>
                <w:color w:val="000000"/>
                <w:sz w:val="20"/>
                <w:szCs w:val="20"/>
              </w:rPr>
              <w:t>1 594,94</w:t>
            </w:r>
          </w:p>
        </w:tc>
        <w:tc>
          <w:tcPr>
            <w:tcW w:w="238" w:type="pct"/>
            <w:tcBorders>
              <w:top w:val="nil"/>
              <w:left w:val="nil"/>
              <w:bottom w:val="single" w:sz="4" w:space="0" w:color="auto"/>
              <w:right w:val="single" w:sz="4" w:space="0" w:color="auto"/>
            </w:tcBorders>
            <w:vAlign w:val="center"/>
            <w:hideMark/>
          </w:tcPr>
          <w:p w14:paraId="6905761B" w14:textId="77777777" w:rsidR="00D469C5" w:rsidRPr="001C6415" w:rsidRDefault="00D469C5" w:rsidP="00661C6E">
            <w:pPr>
              <w:jc w:val="center"/>
              <w:rPr>
                <w:color w:val="000000"/>
                <w:sz w:val="20"/>
                <w:szCs w:val="20"/>
              </w:rPr>
            </w:pPr>
            <w:r w:rsidRPr="001C6415">
              <w:rPr>
                <w:color w:val="000000"/>
                <w:sz w:val="20"/>
                <w:szCs w:val="20"/>
              </w:rPr>
              <w:t>1 594,94</w:t>
            </w:r>
          </w:p>
        </w:tc>
        <w:tc>
          <w:tcPr>
            <w:tcW w:w="200" w:type="pct"/>
            <w:tcBorders>
              <w:top w:val="nil"/>
              <w:left w:val="nil"/>
              <w:bottom w:val="single" w:sz="4" w:space="0" w:color="auto"/>
              <w:right w:val="single" w:sz="4" w:space="0" w:color="auto"/>
            </w:tcBorders>
            <w:vAlign w:val="center"/>
            <w:hideMark/>
          </w:tcPr>
          <w:p w14:paraId="1190CFA4" w14:textId="77777777" w:rsidR="00D469C5" w:rsidRPr="001C6415" w:rsidRDefault="00D469C5" w:rsidP="00661C6E">
            <w:pPr>
              <w:jc w:val="center"/>
              <w:rPr>
                <w:color w:val="000000"/>
                <w:sz w:val="20"/>
                <w:szCs w:val="20"/>
              </w:rPr>
            </w:pPr>
            <w:r w:rsidRPr="001C6415">
              <w:rPr>
                <w:color w:val="000000"/>
                <w:sz w:val="20"/>
                <w:szCs w:val="20"/>
              </w:rPr>
              <w:t>1 594,94</w:t>
            </w:r>
          </w:p>
        </w:tc>
        <w:tc>
          <w:tcPr>
            <w:tcW w:w="200" w:type="pct"/>
            <w:tcBorders>
              <w:top w:val="nil"/>
              <w:left w:val="nil"/>
              <w:bottom w:val="single" w:sz="4" w:space="0" w:color="auto"/>
              <w:right w:val="single" w:sz="4" w:space="0" w:color="auto"/>
            </w:tcBorders>
            <w:vAlign w:val="center"/>
            <w:hideMark/>
          </w:tcPr>
          <w:p w14:paraId="7B7A7448" w14:textId="77777777" w:rsidR="00D469C5" w:rsidRPr="001C6415" w:rsidRDefault="00D469C5" w:rsidP="00661C6E">
            <w:pPr>
              <w:jc w:val="center"/>
              <w:rPr>
                <w:color w:val="000000"/>
                <w:sz w:val="20"/>
                <w:szCs w:val="20"/>
              </w:rPr>
            </w:pPr>
            <w:r w:rsidRPr="001C6415">
              <w:rPr>
                <w:color w:val="000000"/>
                <w:sz w:val="20"/>
                <w:szCs w:val="20"/>
              </w:rPr>
              <w:t>1 594,94</w:t>
            </w:r>
          </w:p>
        </w:tc>
        <w:tc>
          <w:tcPr>
            <w:tcW w:w="201" w:type="pct"/>
            <w:tcBorders>
              <w:top w:val="nil"/>
              <w:left w:val="nil"/>
              <w:bottom w:val="single" w:sz="4" w:space="0" w:color="auto"/>
              <w:right w:val="single" w:sz="4" w:space="0" w:color="auto"/>
            </w:tcBorders>
            <w:vAlign w:val="center"/>
            <w:hideMark/>
          </w:tcPr>
          <w:p w14:paraId="23CBE6B8" w14:textId="77777777" w:rsidR="00D469C5" w:rsidRPr="001C6415" w:rsidRDefault="00D469C5" w:rsidP="00661C6E">
            <w:pPr>
              <w:jc w:val="center"/>
              <w:rPr>
                <w:color w:val="000000"/>
                <w:sz w:val="20"/>
                <w:szCs w:val="20"/>
              </w:rPr>
            </w:pPr>
            <w:r w:rsidRPr="001C6415">
              <w:rPr>
                <w:color w:val="000000"/>
                <w:sz w:val="20"/>
                <w:szCs w:val="20"/>
              </w:rPr>
              <w:t>1 594,94</w:t>
            </w:r>
          </w:p>
        </w:tc>
        <w:tc>
          <w:tcPr>
            <w:tcW w:w="201" w:type="pct"/>
            <w:tcBorders>
              <w:top w:val="nil"/>
              <w:left w:val="nil"/>
              <w:bottom w:val="single" w:sz="4" w:space="0" w:color="auto"/>
              <w:right w:val="single" w:sz="4" w:space="0" w:color="auto"/>
            </w:tcBorders>
            <w:vAlign w:val="center"/>
            <w:hideMark/>
          </w:tcPr>
          <w:p w14:paraId="605EDE5C" w14:textId="77777777" w:rsidR="00D469C5" w:rsidRPr="001C6415" w:rsidRDefault="00D469C5" w:rsidP="00661C6E">
            <w:pPr>
              <w:jc w:val="center"/>
              <w:rPr>
                <w:color w:val="000000"/>
                <w:sz w:val="20"/>
                <w:szCs w:val="20"/>
              </w:rPr>
            </w:pPr>
            <w:r w:rsidRPr="001C6415">
              <w:rPr>
                <w:color w:val="000000"/>
                <w:sz w:val="20"/>
                <w:szCs w:val="20"/>
              </w:rPr>
              <w:t>1 594,94</w:t>
            </w:r>
          </w:p>
        </w:tc>
        <w:tc>
          <w:tcPr>
            <w:tcW w:w="207" w:type="pct"/>
            <w:tcBorders>
              <w:top w:val="nil"/>
              <w:left w:val="nil"/>
              <w:bottom w:val="single" w:sz="4" w:space="0" w:color="auto"/>
              <w:right w:val="single" w:sz="4" w:space="0" w:color="auto"/>
            </w:tcBorders>
            <w:vAlign w:val="center"/>
            <w:hideMark/>
          </w:tcPr>
          <w:p w14:paraId="32854E22" w14:textId="77777777" w:rsidR="00D469C5" w:rsidRPr="001C6415" w:rsidRDefault="00D469C5" w:rsidP="00661C6E">
            <w:pPr>
              <w:jc w:val="center"/>
              <w:rPr>
                <w:color w:val="000000"/>
                <w:sz w:val="20"/>
                <w:szCs w:val="20"/>
              </w:rPr>
            </w:pPr>
            <w:r w:rsidRPr="001C6415">
              <w:rPr>
                <w:color w:val="000000"/>
                <w:sz w:val="20"/>
                <w:szCs w:val="20"/>
              </w:rPr>
              <w:t>1 594,94</w:t>
            </w:r>
          </w:p>
        </w:tc>
      </w:tr>
      <w:tr w:rsidR="00D469C5" w:rsidRPr="001C6415" w14:paraId="0930AAB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F6F6C5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09D5F1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055C262"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50EF8F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1A7169D5" w14:textId="77777777" w:rsidR="00D469C5" w:rsidRPr="001C6415" w:rsidRDefault="00D469C5" w:rsidP="00661C6E">
            <w:pPr>
              <w:jc w:val="center"/>
              <w:rPr>
                <w:color w:val="000000"/>
                <w:sz w:val="20"/>
                <w:szCs w:val="20"/>
              </w:rPr>
            </w:pPr>
            <w:r w:rsidRPr="001C6415">
              <w:rPr>
                <w:color w:val="000000"/>
                <w:sz w:val="20"/>
                <w:szCs w:val="20"/>
              </w:rPr>
              <w:t>228,54</w:t>
            </w:r>
          </w:p>
        </w:tc>
        <w:tc>
          <w:tcPr>
            <w:tcW w:w="238" w:type="pct"/>
            <w:tcBorders>
              <w:top w:val="nil"/>
              <w:left w:val="nil"/>
              <w:bottom w:val="single" w:sz="4" w:space="0" w:color="auto"/>
              <w:right w:val="single" w:sz="4" w:space="0" w:color="auto"/>
            </w:tcBorders>
            <w:vAlign w:val="center"/>
            <w:hideMark/>
          </w:tcPr>
          <w:p w14:paraId="0BF5C4E8"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6E8FB86B"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1AA2CD4C"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72AA89CA"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1374F888" w14:textId="77777777" w:rsidR="00D469C5" w:rsidRPr="001C6415" w:rsidRDefault="00D469C5" w:rsidP="00661C6E">
            <w:pPr>
              <w:jc w:val="center"/>
              <w:rPr>
                <w:color w:val="000000"/>
                <w:sz w:val="20"/>
                <w:szCs w:val="20"/>
              </w:rPr>
            </w:pPr>
            <w:r w:rsidRPr="001C6415">
              <w:rPr>
                <w:color w:val="000000"/>
                <w:sz w:val="20"/>
                <w:szCs w:val="20"/>
              </w:rPr>
              <w:t>228,54</w:t>
            </w:r>
          </w:p>
        </w:tc>
        <w:tc>
          <w:tcPr>
            <w:tcW w:w="207" w:type="pct"/>
            <w:tcBorders>
              <w:top w:val="nil"/>
              <w:left w:val="nil"/>
              <w:bottom w:val="single" w:sz="4" w:space="0" w:color="auto"/>
              <w:right w:val="single" w:sz="4" w:space="0" w:color="auto"/>
            </w:tcBorders>
            <w:vAlign w:val="center"/>
            <w:hideMark/>
          </w:tcPr>
          <w:p w14:paraId="096F2D7C" w14:textId="77777777" w:rsidR="00D469C5" w:rsidRPr="001C6415" w:rsidRDefault="00D469C5" w:rsidP="00661C6E">
            <w:pPr>
              <w:jc w:val="center"/>
              <w:rPr>
                <w:color w:val="000000"/>
                <w:sz w:val="20"/>
                <w:szCs w:val="20"/>
              </w:rPr>
            </w:pPr>
            <w:r w:rsidRPr="001C6415">
              <w:rPr>
                <w:color w:val="000000"/>
                <w:sz w:val="20"/>
                <w:szCs w:val="20"/>
              </w:rPr>
              <w:t>228,54</w:t>
            </w:r>
          </w:p>
        </w:tc>
      </w:tr>
      <w:tr w:rsidR="00D469C5" w:rsidRPr="001C6415" w14:paraId="47891A6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B12F37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1122DA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16D9C29"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50C917B"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E360B8E" w14:textId="77777777" w:rsidR="00D469C5" w:rsidRPr="001C6415" w:rsidRDefault="00D469C5" w:rsidP="00661C6E">
            <w:pPr>
              <w:jc w:val="center"/>
              <w:rPr>
                <w:color w:val="000000"/>
                <w:sz w:val="20"/>
                <w:szCs w:val="20"/>
              </w:rPr>
            </w:pPr>
            <w:r w:rsidRPr="001C6415">
              <w:rPr>
                <w:color w:val="000000"/>
                <w:sz w:val="20"/>
                <w:szCs w:val="20"/>
              </w:rPr>
              <w:t>6,98</w:t>
            </w:r>
          </w:p>
        </w:tc>
        <w:tc>
          <w:tcPr>
            <w:tcW w:w="238" w:type="pct"/>
            <w:tcBorders>
              <w:top w:val="nil"/>
              <w:left w:val="nil"/>
              <w:bottom w:val="single" w:sz="4" w:space="0" w:color="auto"/>
              <w:right w:val="single" w:sz="4" w:space="0" w:color="auto"/>
            </w:tcBorders>
            <w:vAlign w:val="center"/>
            <w:hideMark/>
          </w:tcPr>
          <w:p w14:paraId="6A660CCB"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6805A927"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3C371C1A"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293DF09B"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48443802" w14:textId="77777777" w:rsidR="00D469C5" w:rsidRPr="001C6415" w:rsidRDefault="00D469C5" w:rsidP="00661C6E">
            <w:pPr>
              <w:jc w:val="center"/>
              <w:rPr>
                <w:color w:val="000000"/>
                <w:sz w:val="20"/>
                <w:szCs w:val="20"/>
              </w:rPr>
            </w:pPr>
            <w:r w:rsidRPr="001C6415">
              <w:rPr>
                <w:color w:val="000000"/>
                <w:sz w:val="20"/>
                <w:szCs w:val="20"/>
              </w:rPr>
              <w:t>6,98</w:t>
            </w:r>
          </w:p>
        </w:tc>
        <w:tc>
          <w:tcPr>
            <w:tcW w:w="207" w:type="pct"/>
            <w:tcBorders>
              <w:top w:val="nil"/>
              <w:left w:val="nil"/>
              <w:bottom w:val="single" w:sz="4" w:space="0" w:color="auto"/>
              <w:right w:val="single" w:sz="4" w:space="0" w:color="auto"/>
            </w:tcBorders>
            <w:vAlign w:val="center"/>
            <w:hideMark/>
          </w:tcPr>
          <w:p w14:paraId="7C258C6D" w14:textId="77777777" w:rsidR="00D469C5" w:rsidRPr="001C6415" w:rsidRDefault="00D469C5" w:rsidP="00661C6E">
            <w:pPr>
              <w:jc w:val="center"/>
              <w:rPr>
                <w:color w:val="000000"/>
                <w:sz w:val="20"/>
                <w:szCs w:val="20"/>
              </w:rPr>
            </w:pPr>
            <w:r w:rsidRPr="001C6415">
              <w:rPr>
                <w:color w:val="000000"/>
                <w:sz w:val="20"/>
                <w:szCs w:val="20"/>
              </w:rPr>
              <w:t>6,98</w:t>
            </w:r>
          </w:p>
        </w:tc>
      </w:tr>
      <w:tr w:rsidR="00D469C5" w:rsidRPr="001C6415" w14:paraId="054C48D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1C77F91" w14:textId="77777777" w:rsidR="00D469C5" w:rsidRPr="001C6415" w:rsidRDefault="00D469C5" w:rsidP="00661C6E">
            <w:pPr>
              <w:jc w:val="center"/>
              <w:rPr>
                <w:color w:val="000000"/>
                <w:sz w:val="20"/>
                <w:szCs w:val="20"/>
              </w:rPr>
            </w:pPr>
            <w:r w:rsidRPr="001C6415">
              <w:rPr>
                <w:color w:val="000000"/>
                <w:sz w:val="20"/>
                <w:szCs w:val="20"/>
              </w:rPr>
              <w:t>4.18</w:t>
            </w:r>
          </w:p>
        </w:tc>
        <w:tc>
          <w:tcPr>
            <w:tcW w:w="1585" w:type="pct"/>
            <w:vMerge w:val="restart"/>
            <w:tcBorders>
              <w:top w:val="nil"/>
              <w:left w:val="single" w:sz="4" w:space="0" w:color="auto"/>
              <w:bottom w:val="single" w:sz="4" w:space="0" w:color="auto"/>
              <w:right w:val="single" w:sz="4" w:space="0" w:color="auto"/>
            </w:tcBorders>
            <w:vAlign w:val="center"/>
            <w:hideMark/>
          </w:tcPr>
          <w:p w14:paraId="0D75D1D1" w14:textId="77777777" w:rsidR="00D469C5" w:rsidRPr="001C6415" w:rsidRDefault="00D469C5" w:rsidP="00661C6E">
            <w:pPr>
              <w:jc w:val="center"/>
              <w:rPr>
                <w:color w:val="000000"/>
                <w:sz w:val="20"/>
                <w:szCs w:val="20"/>
              </w:rPr>
            </w:pPr>
            <w:r w:rsidRPr="001C6415">
              <w:rPr>
                <w:color w:val="000000"/>
                <w:sz w:val="20"/>
                <w:szCs w:val="20"/>
              </w:rPr>
              <w:t>Котельная, д. Горки, пер. Производственный, д. 46</w:t>
            </w:r>
          </w:p>
        </w:tc>
        <w:tc>
          <w:tcPr>
            <w:tcW w:w="1487" w:type="pct"/>
            <w:tcBorders>
              <w:top w:val="nil"/>
              <w:left w:val="nil"/>
              <w:bottom w:val="single" w:sz="4" w:space="0" w:color="auto"/>
              <w:right w:val="single" w:sz="4" w:space="0" w:color="auto"/>
            </w:tcBorders>
            <w:vAlign w:val="center"/>
            <w:hideMark/>
          </w:tcPr>
          <w:p w14:paraId="7BFF076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1CB06E2"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64D3BC47" w14:textId="77777777" w:rsidR="00D469C5" w:rsidRPr="001C6415" w:rsidRDefault="00D469C5" w:rsidP="00661C6E">
            <w:pPr>
              <w:jc w:val="center"/>
              <w:rPr>
                <w:color w:val="000000"/>
                <w:sz w:val="20"/>
                <w:szCs w:val="20"/>
              </w:rPr>
            </w:pPr>
            <w:r w:rsidRPr="001C6415">
              <w:rPr>
                <w:color w:val="000000"/>
                <w:sz w:val="20"/>
                <w:szCs w:val="20"/>
              </w:rPr>
              <w:t>1 855,61</w:t>
            </w:r>
          </w:p>
        </w:tc>
        <w:tc>
          <w:tcPr>
            <w:tcW w:w="238" w:type="pct"/>
            <w:tcBorders>
              <w:top w:val="nil"/>
              <w:left w:val="nil"/>
              <w:bottom w:val="single" w:sz="4" w:space="0" w:color="auto"/>
              <w:right w:val="single" w:sz="4" w:space="0" w:color="auto"/>
            </w:tcBorders>
            <w:vAlign w:val="center"/>
            <w:hideMark/>
          </w:tcPr>
          <w:p w14:paraId="29EAE822" w14:textId="77777777" w:rsidR="00D469C5" w:rsidRPr="001C6415" w:rsidRDefault="00D469C5" w:rsidP="00661C6E">
            <w:pPr>
              <w:jc w:val="center"/>
              <w:rPr>
                <w:color w:val="000000"/>
                <w:sz w:val="20"/>
                <w:szCs w:val="20"/>
              </w:rPr>
            </w:pPr>
            <w:r w:rsidRPr="001C6415">
              <w:rPr>
                <w:color w:val="000000"/>
                <w:sz w:val="20"/>
                <w:szCs w:val="20"/>
              </w:rPr>
              <w:t>1 855,61</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3D81FE4"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4C05B9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A943AB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39DAF6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35E3D2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15E143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13A10D0" w14:textId="77777777" w:rsidR="00D469C5" w:rsidRPr="001C6415" w:rsidRDefault="00D469C5" w:rsidP="00661C6E">
            <w:pPr>
              <w:jc w:val="center"/>
              <w:rPr>
                <w:color w:val="000000"/>
                <w:sz w:val="20"/>
                <w:szCs w:val="20"/>
              </w:rPr>
            </w:pPr>
            <w:r w:rsidRPr="001C6415">
              <w:rPr>
                <w:color w:val="000000"/>
                <w:sz w:val="20"/>
                <w:szCs w:val="20"/>
              </w:rPr>
              <w:t>615,37</w:t>
            </w:r>
          </w:p>
        </w:tc>
        <w:tc>
          <w:tcPr>
            <w:tcW w:w="238" w:type="pct"/>
            <w:tcBorders>
              <w:top w:val="nil"/>
              <w:left w:val="nil"/>
              <w:bottom w:val="single" w:sz="4" w:space="0" w:color="auto"/>
              <w:right w:val="single" w:sz="4" w:space="0" w:color="auto"/>
            </w:tcBorders>
            <w:vAlign w:val="center"/>
            <w:hideMark/>
          </w:tcPr>
          <w:p w14:paraId="5BA3FA6A" w14:textId="77777777" w:rsidR="00D469C5" w:rsidRPr="001C6415" w:rsidRDefault="00D469C5" w:rsidP="00661C6E">
            <w:pPr>
              <w:jc w:val="center"/>
              <w:rPr>
                <w:color w:val="000000"/>
                <w:sz w:val="20"/>
                <w:szCs w:val="20"/>
              </w:rPr>
            </w:pPr>
            <w:r w:rsidRPr="001C6415">
              <w:rPr>
                <w:color w:val="000000"/>
                <w:sz w:val="20"/>
                <w:szCs w:val="20"/>
              </w:rPr>
              <w:t>615,37</w:t>
            </w:r>
          </w:p>
        </w:tc>
        <w:tc>
          <w:tcPr>
            <w:tcW w:w="1009" w:type="pct"/>
            <w:gridSpan w:val="5"/>
            <w:vMerge/>
            <w:tcBorders>
              <w:top w:val="nil"/>
              <w:left w:val="nil"/>
              <w:bottom w:val="single" w:sz="4" w:space="0" w:color="auto"/>
              <w:right w:val="single" w:sz="4" w:space="0" w:color="auto"/>
            </w:tcBorders>
            <w:vAlign w:val="center"/>
            <w:hideMark/>
          </w:tcPr>
          <w:p w14:paraId="3CCAA247" w14:textId="77777777" w:rsidR="00D469C5" w:rsidRPr="001C6415" w:rsidRDefault="00D469C5" w:rsidP="00661C6E">
            <w:pPr>
              <w:rPr>
                <w:color w:val="000000"/>
                <w:sz w:val="20"/>
                <w:szCs w:val="20"/>
              </w:rPr>
            </w:pPr>
          </w:p>
        </w:tc>
      </w:tr>
      <w:tr w:rsidR="00D469C5" w:rsidRPr="001C6415" w14:paraId="03C96E5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2870CA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1FDE14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3B81C82"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92A9E82"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30FE805" w14:textId="77777777" w:rsidR="00D469C5" w:rsidRPr="001C6415" w:rsidRDefault="00D469C5" w:rsidP="00661C6E">
            <w:pPr>
              <w:jc w:val="center"/>
              <w:rPr>
                <w:color w:val="000000"/>
                <w:sz w:val="20"/>
                <w:szCs w:val="20"/>
              </w:rPr>
            </w:pPr>
            <w:r w:rsidRPr="001C6415">
              <w:rPr>
                <w:color w:val="000000"/>
                <w:sz w:val="20"/>
                <w:szCs w:val="20"/>
              </w:rPr>
              <w:t>3,02</w:t>
            </w:r>
          </w:p>
        </w:tc>
        <w:tc>
          <w:tcPr>
            <w:tcW w:w="238" w:type="pct"/>
            <w:tcBorders>
              <w:top w:val="nil"/>
              <w:left w:val="nil"/>
              <w:bottom w:val="single" w:sz="4" w:space="0" w:color="auto"/>
              <w:right w:val="single" w:sz="4" w:space="0" w:color="auto"/>
            </w:tcBorders>
            <w:vAlign w:val="center"/>
            <w:hideMark/>
          </w:tcPr>
          <w:p w14:paraId="4444FF54" w14:textId="77777777" w:rsidR="00D469C5" w:rsidRPr="001C6415" w:rsidRDefault="00D469C5" w:rsidP="00661C6E">
            <w:pPr>
              <w:jc w:val="center"/>
              <w:rPr>
                <w:color w:val="000000"/>
                <w:sz w:val="20"/>
                <w:szCs w:val="20"/>
              </w:rPr>
            </w:pPr>
            <w:r w:rsidRPr="001C6415">
              <w:rPr>
                <w:color w:val="000000"/>
                <w:sz w:val="20"/>
                <w:szCs w:val="20"/>
              </w:rPr>
              <w:t>3,02</w:t>
            </w:r>
          </w:p>
        </w:tc>
        <w:tc>
          <w:tcPr>
            <w:tcW w:w="1009" w:type="pct"/>
            <w:gridSpan w:val="5"/>
            <w:vMerge/>
            <w:tcBorders>
              <w:top w:val="nil"/>
              <w:left w:val="nil"/>
              <w:bottom w:val="single" w:sz="4" w:space="0" w:color="auto"/>
              <w:right w:val="single" w:sz="4" w:space="0" w:color="auto"/>
            </w:tcBorders>
            <w:vAlign w:val="center"/>
            <w:hideMark/>
          </w:tcPr>
          <w:p w14:paraId="26040891" w14:textId="77777777" w:rsidR="00D469C5" w:rsidRPr="001C6415" w:rsidRDefault="00D469C5" w:rsidP="00661C6E">
            <w:pPr>
              <w:rPr>
                <w:color w:val="000000"/>
                <w:sz w:val="20"/>
                <w:szCs w:val="20"/>
              </w:rPr>
            </w:pPr>
          </w:p>
        </w:tc>
      </w:tr>
      <w:tr w:rsidR="00D469C5" w:rsidRPr="001C6415" w14:paraId="04431578"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19B5E11" w14:textId="77777777" w:rsidR="00D469C5" w:rsidRPr="001C6415" w:rsidRDefault="00D469C5" w:rsidP="00661C6E">
            <w:pPr>
              <w:jc w:val="center"/>
              <w:rPr>
                <w:color w:val="000000"/>
                <w:sz w:val="20"/>
                <w:szCs w:val="20"/>
              </w:rPr>
            </w:pPr>
            <w:r w:rsidRPr="001C6415">
              <w:rPr>
                <w:color w:val="000000"/>
                <w:sz w:val="20"/>
                <w:szCs w:val="20"/>
              </w:rPr>
              <w:t>4.19</w:t>
            </w:r>
          </w:p>
        </w:tc>
        <w:tc>
          <w:tcPr>
            <w:tcW w:w="1585" w:type="pct"/>
            <w:vMerge w:val="restart"/>
            <w:tcBorders>
              <w:top w:val="nil"/>
              <w:left w:val="single" w:sz="4" w:space="0" w:color="auto"/>
              <w:bottom w:val="single" w:sz="4" w:space="0" w:color="auto"/>
              <w:right w:val="single" w:sz="4" w:space="0" w:color="auto"/>
            </w:tcBorders>
            <w:vAlign w:val="center"/>
            <w:hideMark/>
          </w:tcPr>
          <w:p w14:paraId="2074972E"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1487" w:type="pct"/>
            <w:tcBorders>
              <w:top w:val="nil"/>
              <w:left w:val="nil"/>
              <w:bottom w:val="single" w:sz="4" w:space="0" w:color="auto"/>
              <w:right w:val="single" w:sz="4" w:space="0" w:color="auto"/>
            </w:tcBorders>
            <w:vAlign w:val="center"/>
            <w:hideMark/>
          </w:tcPr>
          <w:p w14:paraId="33D893DB"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6AD11B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8DC5E5"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1ED93F2" w14:textId="77777777" w:rsidR="00D469C5" w:rsidRPr="001C6415" w:rsidRDefault="00D469C5" w:rsidP="00661C6E">
            <w:pPr>
              <w:jc w:val="center"/>
              <w:rPr>
                <w:color w:val="000000"/>
                <w:sz w:val="20"/>
                <w:szCs w:val="20"/>
              </w:rPr>
            </w:pPr>
            <w:r w:rsidRPr="001C6415">
              <w:rPr>
                <w:color w:val="000000"/>
                <w:sz w:val="20"/>
                <w:szCs w:val="20"/>
              </w:rPr>
              <w:t>1 855,61</w:t>
            </w:r>
          </w:p>
        </w:tc>
        <w:tc>
          <w:tcPr>
            <w:tcW w:w="200" w:type="pct"/>
            <w:tcBorders>
              <w:top w:val="nil"/>
              <w:left w:val="nil"/>
              <w:bottom w:val="single" w:sz="4" w:space="0" w:color="auto"/>
              <w:right w:val="single" w:sz="4" w:space="0" w:color="auto"/>
            </w:tcBorders>
            <w:vAlign w:val="center"/>
            <w:hideMark/>
          </w:tcPr>
          <w:p w14:paraId="525175C4" w14:textId="77777777" w:rsidR="00D469C5" w:rsidRPr="001C6415" w:rsidRDefault="00D469C5" w:rsidP="00661C6E">
            <w:pPr>
              <w:jc w:val="center"/>
              <w:rPr>
                <w:color w:val="000000"/>
                <w:sz w:val="20"/>
                <w:szCs w:val="20"/>
              </w:rPr>
            </w:pPr>
            <w:r w:rsidRPr="001C6415">
              <w:rPr>
                <w:color w:val="000000"/>
                <w:sz w:val="20"/>
                <w:szCs w:val="20"/>
              </w:rPr>
              <w:t>1 855,61</w:t>
            </w:r>
          </w:p>
        </w:tc>
        <w:tc>
          <w:tcPr>
            <w:tcW w:w="201" w:type="pct"/>
            <w:tcBorders>
              <w:top w:val="nil"/>
              <w:left w:val="nil"/>
              <w:bottom w:val="single" w:sz="4" w:space="0" w:color="auto"/>
              <w:right w:val="single" w:sz="4" w:space="0" w:color="auto"/>
            </w:tcBorders>
            <w:vAlign w:val="center"/>
            <w:hideMark/>
          </w:tcPr>
          <w:p w14:paraId="1A1FCBA7" w14:textId="77777777" w:rsidR="00D469C5" w:rsidRPr="001C6415" w:rsidRDefault="00D469C5" w:rsidP="00661C6E">
            <w:pPr>
              <w:jc w:val="center"/>
              <w:rPr>
                <w:color w:val="000000"/>
                <w:sz w:val="20"/>
                <w:szCs w:val="20"/>
              </w:rPr>
            </w:pPr>
            <w:r w:rsidRPr="001C6415">
              <w:rPr>
                <w:color w:val="000000"/>
                <w:sz w:val="20"/>
                <w:szCs w:val="20"/>
              </w:rPr>
              <w:t>1 855,61</w:t>
            </w:r>
          </w:p>
        </w:tc>
        <w:tc>
          <w:tcPr>
            <w:tcW w:w="201" w:type="pct"/>
            <w:tcBorders>
              <w:top w:val="nil"/>
              <w:left w:val="nil"/>
              <w:bottom w:val="single" w:sz="4" w:space="0" w:color="auto"/>
              <w:right w:val="single" w:sz="4" w:space="0" w:color="auto"/>
            </w:tcBorders>
            <w:vAlign w:val="center"/>
            <w:hideMark/>
          </w:tcPr>
          <w:p w14:paraId="50D48B47" w14:textId="77777777" w:rsidR="00D469C5" w:rsidRPr="001C6415" w:rsidRDefault="00D469C5" w:rsidP="00661C6E">
            <w:pPr>
              <w:jc w:val="center"/>
              <w:rPr>
                <w:color w:val="000000"/>
                <w:sz w:val="20"/>
                <w:szCs w:val="20"/>
              </w:rPr>
            </w:pPr>
            <w:r w:rsidRPr="001C6415">
              <w:rPr>
                <w:color w:val="000000"/>
                <w:sz w:val="20"/>
                <w:szCs w:val="20"/>
              </w:rPr>
              <w:t>1 855,61</w:t>
            </w:r>
          </w:p>
        </w:tc>
        <w:tc>
          <w:tcPr>
            <w:tcW w:w="207" w:type="pct"/>
            <w:tcBorders>
              <w:top w:val="nil"/>
              <w:left w:val="nil"/>
              <w:bottom w:val="single" w:sz="4" w:space="0" w:color="auto"/>
              <w:right w:val="single" w:sz="4" w:space="0" w:color="auto"/>
            </w:tcBorders>
            <w:vAlign w:val="center"/>
            <w:hideMark/>
          </w:tcPr>
          <w:p w14:paraId="04EFF2D2" w14:textId="77777777" w:rsidR="00D469C5" w:rsidRPr="001C6415" w:rsidRDefault="00D469C5" w:rsidP="00661C6E">
            <w:pPr>
              <w:jc w:val="center"/>
              <w:rPr>
                <w:color w:val="000000"/>
                <w:sz w:val="20"/>
                <w:szCs w:val="20"/>
              </w:rPr>
            </w:pPr>
            <w:r w:rsidRPr="001C6415">
              <w:rPr>
                <w:color w:val="000000"/>
                <w:sz w:val="20"/>
                <w:szCs w:val="20"/>
              </w:rPr>
              <w:t>1 855,61</w:t>
            </w:r>
          </w:p>
        </w:tc>
      </w:tr>
      <w:tr w:rsidR="00D469C5" w:rsidRPr="001C6415" w14:paraId="7A0AB87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C9B526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DB4B03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7D8879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8D7923C"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111FFD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A9067EB" w14:textId="77777777" w:rsidR="00D469C5" w:rsidRPr="001C6415" w:rsidRDefault="00D469C5" w:rsidP="00661C6E">
            <w:pPr>
              <w:jc w:val="center"/>
              <w:rPr>
                <w:color w:val="000000"/>
                <w:sz w:val="20"/>
                <w:szCs w:val="20"/>
              </w:rPr>
            </w:pPr>
            <w:r w:rsidRPr="001C6415">
              <w:rPr>
                <w:color w:val="000000"/>
                <w:sz w:val="20"/>
                <w:szCs w:val="20"/>
              </w:rPr>
              <w:t>615,37</w:t>
            </w:r>
          </w:p>
        </w:tc>
        <w:tc>
          <w:tcPr>
            <w:tcW w:w="200" w:type="pct"/>
            <w:tcBorders>
              <w:top w:val="nil"/>
              <w:left w:val="nil"/>
              <w:bottom w:val="single" w:sz="4" w:space="0" w:color="auto"/>
              <w:right w:val="single" w:sz="4" w:space="0" w:color="auto"/>
            </w:tcBorders>
            <w:vAlign w:val="center"/>
            <w:hideMark/>
          </w:tcPr>
          <w:p w14:paraId="00EF7E8A"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7ED61CC7"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771B0008" w14:textId="77777777" w:rsidR="00D469C5" w:rsidRPr="001C6415" w:rsidRDefault="00D469C5" w:rsidP="00661C6E">
            <w:pPr>
              <w:jc w:val="center"/>
              <w:rPr>
                <w:color w:val="000000"/>
                <w:sz w:val="20"/>
                <w:szCs w:val="20"/>
              </w:rPr>
            </w:pPr>
            <w:r w:rsidRPr="001C6415">
              <w:rPr>
                <w:color w:val="000000"/>
                <w:sz w:val="20"/>
                <w:szCs w:val="20"/>
              </w:rPr>
              <w:t>615,37</w:t>
            </w:r>
          </w:p>
        </w:tc>
        <w:tc>
          <w:tcPr>
            <w:tcW w:w="207" w:type="pct"/>
            <w:tcBorders>
              <w:top w:val="nil"/>
              <w:left w:val="nil"/>
              <w:bottom w:val="single" w:sz="4" w:space="0" w:color="auto"/>
              <w:right w:val="single" w:sz="4" w:space="0" w:color="auto"/>
            </w:tcBorders>
            <w:vAlign w:val="center"/>
            <w:hideMark/>
          </w:tcPr>
          <w:p w14:paraId="61DD18BB" w14:textId="77777777" w:rsidR="00D469C5" w:rsidRPr="001C6415" w:rsidRDefault="00D469C5" w:rsidP="00661C6E">
            <w:pPr>
              <w:jc w:val="center"/>
              <w:rPr>
                <w:color w:val="000000"/>
                <w:sz w:val="20"/>
                <w:szCs w:val="20"/>
              </w:rPr>
            </w:pPr>
            <w:r w:rsidRPr="001C6415">
              <w:rPr>
                <w:color w:val="000000"/>
                <w:sz w:val="20"/>
                <w:szCs w:val="20"/>
              </w:rPr>
              <w:t>615,37</w:t>
            </w:r>
          </w:p>
        </w:tc>
      </w:tr>
      <w:tr w:rsidR="00D469C5" w:rsidRPr="001C6415" w14:paraId="39D7DA8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852A03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4D93DD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D253A9D"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846820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63F672FF"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0A68C8A" w14:textId="77777777" w:rsidR="00D469C5" w:rsidRPr="001C6415" w:rsidRDefault="00D469C5" w:rsidP="00661C6E">
            <w:pPr>
              <w:jc w:val="center"/>
              <w:rPr>
                <w:color w:val="000000"/>
                <w:sz w:val="20"/>
                <w:szCs w:val="20"/>
              </w:rPr>
            </w:pPr>
            <w:r w:rsidRPr="001C6415">
              <w:rPr>
                <w:color w:val="000000"/>
                <w:sz w:val="20"/>
                <w:szCs w:val="20"/>
              </w:rPr>
              <w:t>3,02</w:t>
            </w:r>
          </w:p>
        </w:tc>
        <w:tc>
          <w:tcPr>
            <w:tcW w:w="200" w:type="pct"/>
            <w:tcBorders>
              <w:top w:val="nil"/>
              <w:left w:val="nil"/>
              <w:bottom w:val="single" w:sz="4" w:space="0" w:color="auto"/>
              <w:right w:val="single" w:sz="4" w:space="0" w:color="auto"/>
            </w:tcBorders>
            <w:vAlign w:val="center"/>
            <w:hideMark/>
          </w:tcPr>
          <w:p w14:paraId="106A2CD4" w14:textId="77777777" w:rsidR="00D469C5" w:rsidRPr="001C6415" w:rsidRDefault="00D469C5" w:rsidP="00661C6E">
            <w:pPr>
              <w:jc w:val="center"/>
              <w:rPr>
                <w:color w:val="000000"/>
                <w:sz w:val="20"/>
                <w:szCs w:val="20"/>
              </w:rPr>
            </w:pPr>
            <w:r w:rsidRPr="001C6415">
              <w:rPr>
                <w:color w:val="000000"/>
                <w:sz w:val="20"/>
                <w:szCs w:val="20"/>
              </w:rPr>
              <w:t>3,02</w:t>
            </w:r>
          </w:p>
        </w:tc>
        <w:tc>
          <w:tcPr>
            <w:tcW w:w="201" w:type="pct"/>
            <w:tcBorders>
              <w:top w:val="nil"/>
              <w:left w:val="nil"/>
              <w:bottom w:val="single" w:sz="4" w:space="0" w:color="auto"/>
              <w:right w:val="single" w:sz="4" w:space="0" w:color="auto"/>
            </w:tcBorders>
            <w:vAlign w:val="center"/>
            <w:hideMark/>
          </w:tcPr>
          <w:p w14:paraId="54467850" w14:textId="77777777" w:rsidR="00D469C5" w:rsidRPr="001C6415" w:rsidRDefault="00D469C5" w:rsidP="00661C6E">
            <w:pPr>
              <w:jc w:val="center"/>
              <w:rPr>
                <w:color w:val="000000"/>
                <w:sz w:val="20"/>
                <w:szCs w:val="20"/>
              </w:rPr>
            </w:pPr>
            <w:r w:rsidRPr="001C6415">
              <w:rPr>
                <w:color w:val="000000"/>
                <w:sz w:val="20"/>
                <w:szCs w:val="20"/>
              </w:rPr>
              <w:t>3,02</w:t>
            </w:r>
          </w:p>
        </w:tc>
        <w:tc>
          <w:tcPr>
            <w:tcW w:w="201" w:type="pct"/>
            <w:tcBorders>
              <w:top w:val="nil"/>
              <w:left w:val="nil"/>
              <w:bottom w:val="single" w:sz="4" w:space="0" w:color="auto"/>
              <w:right w:val="single" w:sz="4" w:space="0" w:color="auto"/>
            </w:tcBorders>
            <w:vAlign w:val="center"/>
            <w:hideMark/>
          </w:tcPr>
          <w:p w14:paraId="2E827C5A" w14:textId="77777777" w:rsidR="00D469C5" w:rsidRPr="001C6415" w:rsidRDefault="00D469C5" w:rsidP="00661C6E">
            <w:pPr>
              <w:jc w:val="center"/>
              <w:rPr>
                <w:color w:val="000000"/>
                <w:sz w:val="20"/>
                <w:szCs w:val="20"/>
              </w:rPr>
            </w:pPr>
            <w:r w:rsidRPr="001C6415">
              <w:rPr>
                <w:color w:val="000000"/>
                <w:sz w:val="20"/>
                <w:szCs w:val="20"/>
              </w:rPr>
              <w:t>3,02</w:t>
            </w:r>
          </w:p>
        </w:tc>
        <w:tc>
          <w:tcPr>
            <w:tcW w:w="207" w:type="pct"/>
            <w:tcBorders>
              <w:top w:val="nil"/>
              <w:left w:val="nil"/>
              <w:bottom w:val="single" w:sz="4" w:space="0" w:color="auto"/>
              <w:right w:val="single" w:sz="4" w:space="0" w:color="auto"/>
            </w:tcBorders>
            <w:vAlign w:val="center"/>
            <w:hideMark/>
          </w:tcPr>
          <w:p w14:paraId="5EE95E69" w14:textId="77777777" w:rsidR="00D469C5" w:rsidRPr="001C6415" w:rsidRDefault="00D469C5" w:rsidP="00661C6E">
            <w:pPr>
              <w:jc w:val="center"/>
              <w:rPr>
                <w:color w:val="000000"/>
                <w:sz w:val="20"/>
                <w:szCs w:val="20"/>
              </w:rPr>
            </w:pPr>
            <w:r w:rsidRPr="001C6415">
              <w:rPr>
                <w:color w:val="000000"/>
                <w:sz w:val="20"/>
                <w:szCs w:val="20"/>
              </w:rPr>
              <w:t>3,02</w:t>
            </w:r>
          </w:p>
        </w:tc>
      </w:tr>
      <w:tr w:rsidR="00D469C5" w:rsidRPr="001C6415" w14:paraId="205A563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8E84F75" w14:textId="77777777" w:rsidR="00D469C5" w:rsidRPr="001C6415" w:rsidRDefault="00D469C5" w:rsidP="00661C6E">
            <w:pPr>
              <w:jc w:val="center"/>
              <w:rPr>
                <w:color w:val="000000"/>
                <w:sz w:val="20"/>
                <w:szCs w:val="20"/>
              </w:rPr>
            </w:pPr>
            <w:r w:rsidRPr="001C6415">
              <w:rPr>
                <w:color w:val="000000"/>
                <w:sz w:val="20"/>
                <w:szCs w:val="20"/>
              </w:rPr>
              <w:t>4.20</w:t>
            </w:r>
          </w:p>
        </w:tc>
        <w:tc>
          <w:tcPr>
            <w:tcW w:w="1585" w:type="pct"/>
            <w:vMerge w:val="restart"/>
            <w:tcBorders>
              <w:top w:val="nil"/>
              <w:left w:val="single" w:sz="4" w:space="0" w:color="auto"/>
              <w:bottom w:val="single" w:sz="4" w:space="0" w:color="auto"/>
              <w:right w:val="single" w:sz="4" w:space="0" w:color="auto"/>
            </w:tcBorders>
            <w:vAlign w:val="center"/>
            <w:hideMark/>
          </w:tcPr>
          <w:p w14:paraId="733CF51F" w14:textId="77777777" w:rsidR="00D469C5" w:rsidRPr="001C6415" w:rsidRDefault="00D469C5" w:rsidP="00661C6E">
            <w:pPr>
              <w:jc w:val="center"/>
              <w:rPr>
                <w:color w:val="000000"/>
                <w:sz w:val="20"/>
                <w:szCs w:val="20"/>
              </w:rPr>
            </w:pPr>
            <w:r w:rsidRPr="001C6415">
              <w:rPr>
                <w:color w:val="000000"/>
                <w:sz w:val="20"/>
                <w:szCs w:val="20"/>
              </w:rPr>
              <w:t>Котельная, с. Ефимьево, ул. Октябрьская, д.4</w:t>
            </w:r>
          </w:p>
        </w:tc>
        <w:tc>
          <w:tcPr>
            <w:tcW w:w="1487" w:type="pct"/>
            <w:tcBorders>
              <w:top w:val="nil"/>
              <w:left w:val="nil"/>
              <w:bottom w:val="single" w:sz="4" w:space="0" w:color="auto"/>
              <w:right w:val="single" w:sz="4" w:space="0" w:color="auto"/>
            </w:tcBorders>
            <w:vAlign w:val="center"/>
            <w:hideMark/>
          </w:tcPr>
          <w:p w14:paraId="04949A41"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53EE69FB"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C64AF20" w14:textId="77777777" w:rsidR="00D469C5" w:rsidRPr="001C6415" w:rsidRDefault="00D469C5" w:rsidP="00661C6E">
            <w:pPr>
              <w:jc w:val="center"/>
              <w:rPr>
                <w:color w:val="000000"/>
                <w:sz w:val="20"/>
                <w:szCs w:val="20"/>
              </w:rPr>
            </w:pPr>
            <w:r w:rsidRPr="001C6415">
              <w:rPr>
                <w:color w:val="000000"/>
                <w:sz w:val="20"/>
                <w:szCs w:val="20"/>
              </w:rPr>
              <w:t>95,61</w:t>
            </w:r>
          </w:p>
        </w:tc>
        <w:tc>
          <w:tcPr>
            <w:tcW w:w="238" w:type="pct"/>
            <w:tcBorders>
              <w:top w:val="nil"/>
              <w:left w:val="nil"/>
              <w:bottom w:val="single" w:sz="4" w:space="0" w:color="auto"/>
              <w:right w:val="single" w:sz="4" w:space="0" w:color="auto"/>
            </w:tcBorders>
            <w:vAlign w:val="center"/>
            <w:hideMark/>
          </w:tcPr>
          <w:p w14:paraId="3D9F62E0" w14:textId="77777777" w:rsidR="00D469C5" w:rsidRPr="001C6415" w:rsidRDefault="00D469C5" w:rsidP="00661C6E">
            <w:pPr>
              <w:jc w:val="center"/>
              <w:rPr>
                <w:color w:val="000000"/>
                <w:sz w:val="20"/>
                <w:szCs w:val="20"/>
              </w:rPr>
            </w:pPr>
            <w:r w:rsidRPr="001C6415">
              <w:rPr>
                <w:color w:val="000000"/>
                <w:sz w:val="20"/>
                <w:szCs w:val="20"/>
              </w:rPr>
              <w:t>95,61</w:t>
            </w:r>
          </w:p>
        </w:tc>
        <w:tc>
          <w:tcPr>
            <w:tcW w:w="200" w:type="pct"/>
            <w:tcBorders>
              <w:top w:val="nil"/>
              <w:left w:val="nil"/>
              <w:bottom w:val="single" w:sz="4" w:space="0" w:color="auto"/>
              <w:right w:val="single" w:sz="4" w:space="0" w:color="auto"/>
            </w:tcBorders>
            <w:vAlign w:val="center"/>
            <w:hideMark/>
          </w:tcPr>
          <w:p w14:paraId="26A0F5C8" w14:textId="77777777" w:rsidR="00D469C5" w:rsidRPr="001C6415" w:rsidRDefault="00D469C5" w:rsidP="00661C6E">
            <w:pPr>
              <w:jc w:val="center"/>
              <w:rPr>
                <w:color w:val="000000"/>
                <w:sz w:val="20"/>
                <w:szCs w:val="20"/>
              </w:rPr>
            </w:pPr>
            <w:r w:rsidRPr="001C6415">
              <w:rPr>
                <w:color w:val="000000"/>
                <w:sz w:val="20"/>
                <w:szCs w:val="20"/>
              </w:rPr>
              <w:t>95,61</w:t>
            </w:r>
          </w:p>
        </w:tc>
        <w:tc>
          <w:tcPr>
            <w:tcW w:w="200" w:type="pct"/>
            <w:tcBorders>
              <w:top w:val="nil"/>
              <w:left w:val="nil"/>
              <w:bottom w:val="single" w:sz="4" w:space="0" w:color="auto"/>
              <w:right w:val="single" w:sz="4" w:space="0" w:color="auto"/>
            </w:tcBorders>
            <w:vAlign w:val="center"/>
            <w:hideMark/>
          </w:tcPr>
          <w:p w14:paraId="0801BB4C" w14:textId="77777777" w:rsidR="00D469C5" w:rsidRPr="001C6415" w:rsidRDefault="00D469C5" w:rsidP="00661C6E">
            <w:pPr>
              <w:jc w:val="center"/>
              <w:rPr>
                <w:color w:val="000000"/>
                <w:sz w:val="20"/>
                <w:szCs w:val="20"/>
              </w:rPr>
            </w:pPr>
            <w:r w:rsidRPr="001C6415">
              <w:rPr>
                <w:color w:val="000000"/>
                <w:sz w:val="20"/>
                <w:szCs w:val="20"/>
              </w:rPr>
              <w:t>95,61</w:t>
            </w:r>
          </w:p>
        </w:tc>
        <w:tc>
          <w:tcPr>
            <w:tcW w:w="201" w:type="pct"/>
            <w:tcBorders>
              <w:top w:val="nil"/>
              <w:left w:val="nil"/>
              <w:bottom w:val="single" w:sz="4" w:space="0" w:color="auto"/>
              <w:right w:val="single" w:sz="4" w:space="0" w:color="auto"/>
            </w:tcBorders>
            <w:vAlign w:val="center"/>
            <w:hideMark/>
          </w:tcPr>
          <w:p w14:paraId="457B0A95" w14:textId="77777777" w:rsidR="00D469C5" w:rsidRPr="001C6415" w:rsidRDefault="00D469C5" w:rsidP="00661C6E">
            <w:pPr>
              <w:jc w:val="center"/>
              <w:rPr>
                <w:color w:val="000000"/>
                <w:sz w:val="20"/>
                <w:szCs w:val="20"/>
              </w:rPr>
            </w:pPr>
            <w:r w:rsidRPr="001C6415">
              <w:rPr>
                <w:color w:val="000000"/>
                <w:sz w:val="20"/>
                <w:szCs w:val="20"/>
              </w:rPr>
              <w:t>95,61</w:t>
            </w:r>
          </w:p>
        </w:tc>
        <w:tc>
          <w:tcPr>
            <w:tcW w:w="201" w:type="pct"/>
            <w:tcBorders>
              <w:top w:val="nil"/>
              <w:left w:val="nil"/>
              <w:bottom w:val="single" w:sz="4" w:space="0" w:color="auto"/>
              <w:right w:val="single" w:sz="4" w:space="0" w:color="auto"/>
            </w:tcBorders>
            <w:vAlign w:val="center"/>
            <w:hideMark/>
          </w:tcPr>
          <w:p w14:paraId="1C51C3E8" w14:textId="77777777" w:rsidR="00D469C5" w:rsidRPr="001C6415" w:rsidRDefault="00D469C5" w:rsidP="00661C6E">
            <w:pPr>
              <w:jc w:val="center"/>
              <w:rPr>
                <w:color w:val="000000"/>
                <w:sz w:val="20"/>
                <w:szCs w:val="20"/>
              </w:rPr>
            </w:pPr>
            <w:r w:rsidRPr="001C6415">
              <w:rPr>
                <w:color w:val="000000"/>
                <w:sz w:val="20"/>
                <w:szCs w:val="20"/>
              </w:rPr>
              <w:t>95,61</w:t>
            </w:r>
          </w:p>
        </w:tc>
        <w:tc>
          <w:tcPr>
            <w:tcW w:w="207" w:type="pct"/>
            <w:tcBorders>
              <w:top w:val="nil"/>
              <w:left w:val="nil"/>
              <w:bottom w:val="single" w:sz="4" w:space="0" w:color="auto"/>
              <w:right w:val="single" w:sz="4" w:space="0" w:color="auto"/>
            </w:tcBorders>
            <w:vAlign w:val="center"/>
            <w:hideMark/>
          </w:tcPr>
          <w:p w14:paraId="07D56397" w14:textId="77777777" w:rsidR="00D469C5" w:rsidRPr="001C6415" w:rsidRDefault="00D469C5" w:rsidP="00661C6E">
            <w:pPr>
              <w:jc w:val="center"/>
              <w:rPr>
                <w:color w:val="000000"/>
                <w:sz w:val="20"/>
                <w:szCs w:val="20"/>
              </w:rPr>
            </w:pPr>
            <w:r w:rsidRPr="001C6415">
              <w:rPr>
                <w:color w:val="000000"/>
                <w:sz w:val="20"/>
                <w:szCs w:val="20"/>
              </w:rPr>
              <w:t>95,61</w:t>
            </w:r>
          </w:p>
        </w:tc>
      </w:tr>
      <w:tr w:rsidR="00D469C5" w:rsidRPr="001C6415" w14:paraId="63A25E9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4A99AC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9A46DC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41389A9"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C94FE9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AF80421" w14:textId="77777777" w:rsidR="00D469C5" w:rsidRPr="001C6415" w:rsidRDefault="00D469C5" w:rsidP="00661C6E">
            <w:pPr>
              <w:jc w:val="center"/>
              <w:rPr>
                <w:color w:val="000000"/>
                <w:sz w:val="20"/>
                <w:szCs w:val="20"/>
              </w:rPr>
            </w:pPr>
            <w:r w:rsidRPr="001C6415">
              <w:rPr>
                <w:color w:val="000000"/>
                <w:sz w:val="20"/>
                <w:szCs w:val="20"/>
              </w:rPr>
              <w:t>44,16</w:t>
            </w:r>
          </w:p>
        </w:tc>
        <w:tc>
          <w:tcPr>
            <w:tcW w:w="238" w:type="pct"/>
            <w:tcBorders>
              <w:top w:val="nil"/>
              <w:left w:val="nil"/>
              <w:bottom w:val="single" w:sz="4" w:space="0" w:color="auto"/>
              <w:right w:val="single" w:sz="4" w:space="0" w:color="auto"/>
            </w:tcBorders>
            <w:vAlign w:val="center"/>
            <w:hideMark/>
          </w:tcPr>
          <w:p w14:paraId="47C349F1"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29F88861"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3E94C54F"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6C6239E5"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0F53EA00" w14:textId="77777777" w:rsidR="00D469C5" w:rsidRPr="001C6415" w:rsidRDefault="00D469C5" w:rsidP="00661C6E">
            <w:pPr>
              <w:jc w:val="center"/>
              <w:rPr>
                <w:color w:val="000000"/>
                <w:sz w:val="20"/>
                <w:szCs w:val="20"/>
              </w:rPr>
            </w:pPr>
            <w:r w:rsidRPr="001C6415">
              <w:rPr>
                <w:color w:val="000000"/>
                <w:sz w:val="20"/>
                <w:szCs w:val="20"/>
              </w:rPr>
              <w:t>44,16</w:t>
            </w:r>
          </w:p>
        </w:tc>
        <w:tc>
          <w:tcPr>
            <w:tcW w:w="207" w:type="pct"/>
            <w:tcBorders>
              <w:top w:val="nil"/>
              <w:left w:val="nil"/>
              <w:bottom w:val="single" w:sz="4" w:space="0" w:color="auto"/>
              <w:right w:val="single" w:sz="4" w:space="0" w:color="auto"/>
            </w:tcBorders>
            <w:vAlign w:val="center"/>
            <w:hideMark/>
          </w:tcPr>
          <w:p w14:paraId="2144B361" w14:textId="77777777" w:rsidR="00D469C5" w:rsidRPr="001C6415" w:rsidRDefault="00D469C5" w:rsidP="00661C6E">
            <w:pPr>
              <w:jc w:val="center"/>
              <w:rPr>
                <w:color w:val="000000"/>
                <w:sz w:val="20"/>
                <w:szCs w:val="20"/>
              </w:rPr>
            </w:pPr>
            <w:r w:rsidRPr="001C6415">
              <w:rPr>
                <w:color w:val="000000"/>
                <w:sz w:val="20"/>
                <w:szCs w:val="20"/>
              </w:rPr>
              <w:t>44,16</w:t>
            </w:r>
          </w:p>
        </w:tc>
      </w:tr>
      <w:tr w:rsidR="00D469C5" w:rsidRPr="001C6415" w14:paraId="710BCF1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71486B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981514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18FEF8"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6FA3D9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4918DCD6" w14:textId="77777777" w:rsidR="00D469C5" w:rsidRPr="001C6415" w:rsidRDefault="00D469C5" w:rsidP="00661C6E">
            <w:pPr>
              <w:jc w:val="center"/>
              <w:rPr>
                <w:color w:val="000000"/>
                <w:sz w:val="20"/>
                <w:szCs w:val="20"/>
              </w:rPr>
            </w:pPr>
            <w:r w:rsidRPr="001C6415">
              <w:rPr>
                <w:color w:val="000000"/>
                <w:sz w:val="20"/>
                <w:szCs w:val="20"/>
              </w:rPr>
              <w:t>2,17</w:t>
            </w:r>
          </w:p>
        </w:tc>
        <w:tc>
          <w:tcPr>
            <w:tcW w:w="238" w:type="pct"/>
            <w:tcBorders>
              <w:top w:val="nil"/>
              <w:left w:val="nil"/>
              <w:bottom w:val="single" w:sz="4" w:space="0" w:color="auto"/>
              <w:right w:val="single" w:sz="4" w:space="0" w:color="auto"/>
            </w:tcBorders>
            <w:vAlign w:val="center"/>
            <w:hideMark/>
          </w:tcPr>
          <w:p w14:paraId="59DCCC91" w14:textId="77777777" w:rsidR="00D469C5" w:rsidRPr="001C6415" w:rsidRDefault="00D469C5" w:rsidP="00661C6E">
            <w:pPr>
              <w:jc w:val="center"/>
              <w:rPr>
                <w:color w:val="000000"/>
                <w:sz w:val="20"/>
                <w:szCs w:val="20"/>
              </w:rPr>
            </w:pPr>
            <w:r w:rsidRPr="001C6415">
              <w:rPr>
                <w:color w:val="000000"/>
                <w:sz w:val="20"/>
                <w:szCs w:val="20"/>
              </w:rPr>
              <w:t>2,17</w:t>
            </w:r>
          </w:p>
        </w:tc>
        <w:tc>
          <w:tcPr>
            <w:tcW w:w="200" w:type="pct"/>
            <w:tcBorders>
              <w:top w:val="nil"/>
              <w:left w:val="nil"/>
              <w:bottom w:val="single" w:sz="4" w:space="0" w:color="auto"/>
              <w:right w:val="single" w:sz="4" w:space="0" w:color="auto"/>
            </w:tcBorders>
            <w:vAlign w:val="center"/>
            <w:hideMark/>
          </w:tcPr>
          <w:p w14:paraId="06A0B3D1" w14:textId="77777777" w:rsidR="00D469C5" w:rsidRPr="001C6415" w:rsidRDefault="00D469C5" w:rsidP="00661C6E">
            <w:pPr>
              <w:jc w:val="center"/>
              <w:rPr>
                <w:color w:val="000000"/>
                <w:sz w:val="20"/>
                <w:szCs w:val="20"/>
              </w:rPr>
            </w:pPr>
            <w:r w:rsidRPr="001C6415">
              <w:rPr>
                <w:color w:val="000000"/>
                <w:sz w:val="20"/>
                <w:szCs w:val="20"/>
              </w:rPr>
              <w:t>2,17</w:t>
            </w:r>
          </w:p>
        </w:tc>
        <w:tc>
          <w:tcPr>
            <w:tcW w:w="200" w:type="pct"/>
            <w:tcBorders>
              <w:top w:val="nil"/>
              <w:left w:val="nil"/>
              <w:bottom w:val="single" w:sz="4" w:space="0" w:color="auto"/>
              <w:right w:val="single" w:sz="4" w:space="0" w:color="auto"/>
            </w:tcBorders>
            <w:vAlign w:val="center"/>
            <w:hideMark/>
          </w:tcPr>
          <w:p w14:paraId="5E1F03EF" w14:textId="77777777" w:rsidR="00D469C5" w:rsidRPr="001C6415" w:rsidRDefault="00D469C5" w:rsidP="00661C6E">
            <w:pPr>
              <w:jc w:val="center"/>
              <w:rPr>
                <w:color w:val="000000"/>
                <w:sz w:val="20"/>
                <w:szCs w:val="20"/>
              </w:rPr>
            </w:pPr>
            <w:r w:rsidRPr="001C6415">
              <w:rPr>
                <w:color w:val="000000"/>
                <w:sz w:val="20"/>
                <w:szCs w:val="20"/>
              </w:rPr>
              <w:t>2,17</w:t>
            </w:r>
          </w:p>
        </w:tc>
        <w:tc>
          <w:tcPr>
            <w:tcW w:w="201" w:type="pct"/>
            <w:tcBorders>
              <w:top w:val="nil"/>
              <w:left w:val="nil"/>
              <w:bottom w:val="single" w:sz="4" w:space="0" w:color="auto"/>
              <w:right w:val="single" w:sz="4" w:space="0" w:color="auto"/>
            </w:tcBorders>
            <w:vAlign w:val="center"/>
            <w:hideMark/>
          </w:tcPr>
          <w:p w14:paraId="66E6CBB4" w14:textId="77777777" w:rsidR="00D469C5" w:rsidRPr="001C6415" w:rsidRDefault="00D469C5" w:rsidP="00661C6E">
            <w:pPr>
              <w:jc w:val="center"/>
              <w:rPr>
                <w:color w:val="000000"/>
                <w:sz w:val="20"/>
                <w:szCs w:val="20"/>
              </w:rPr>
            </w:pPr>
            <w:r w:rsidRPr="001C6415">
              <w:rPr>
                <w:color w:val="000000"/>
                <w:sz w:val="20"/>
                <w:szCs w:val="20"/>
              </w:rPr>
              <w:t>2,17</w:t>
            </w:r>
          </w:p>
        </w:tc>
        <w:tc>
          <w:tcPr>
            <w:tcW w:w="201" w:type="pct"/>
            <w:tcBorders>
              <w:top w:val="nil"/>
              <w:left w:val="nil"/>
              <w:bottom w:val="single" w:sz="4" w:space="0" w:color="auto"/>
              <w:right w:val="single" w:sz="4" w:space="0" w:color="auto"/>
            </w:tcBorders>
            <w:vAlign w:val="center"/>
            <w:hideMark/>
          </w:tcPr>
          <w:p w14:paraId="3F21971A" w14:textId="77777777" w:rsidR="00D469C5" w:rsidRPr="001C6415" w:rsidRDefault="00D469C5" w:rsidP="00661C6E">
            <w:pPr>
              <w:jc w:val="center"/>
              <w:rPr>
                <w:color w:val="000000"/>
                <w:sz w:val="20"/>
                <w:szCs w:val="20"/>
              </w:rPr>
            </w:pPr>
            <w:r w:rsidRPr="001C6415">
              <w:rPr>
                <w:color w:val="000000"/>
                <w:sz w:val="20"/>
                <w:szCs w:val="20"/>
              </w:rPr>
              <w:t>2,17</w:t>
            </w:r>
          </w:p>
        </w:tc>
        <w:tc>
          <w:tcPr>
            <w:tcW w:w="207" w:type="pct"/>
            <w:tcBorders>
              <w:top w:val="nil"/>
              <w:left w:val="nil"/>
              <w:bottom w:val="single" w:sz="4" w:space="0" w:color="auto"/>
              <w:right w:val="single" w:sz="4" w:space="0" w:color="auto"/>
            </w:tcBorders>
            <w:vAlign w:val="center"/>
            <w:hideMark/>
          </w:tcPr>
          <w:p w14:paraId="06AE8AB4" w14:textId="77777777" w:rsidR="00D469C5" w:rsidRPr="001C6415" w:rsidRDefault="00D469C5" w:rsidP="00661C6E">
            <w:pPr>
              <w:jc w:val="center"/>
              <w:rPr>
                <w:color w:val="000000"/>
                <w:sz w:val="20"/>
                <w:szCs w:val="20"/>
              </w:rPr>
            </w:pPr>
            <w:r w:rsidRPr="001C6415">
              <w:rPr>
                <w:color w:val="000000"/>
                <w:sz w:val="20"/>
                <w:szCs w:val="20"/>
              </w:rPr>
              <w:t>2,17</w:t>
            </w:r>
          </w:p>
        </w:tc>
      </w:tr>
      <w:tr w:rsidR="00D469C5" w:rsidRPr="001C6415" w14:paraId="6B49973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D148BEE" w14:textId="77777777" w:rsidR="00D469C5" w:rsidRPr="001C6415" w:rsidRDefault="00D469C5" w:rsidP="00661C6E">
            <w:pPr>
              <w:jc w:val="center"/>
              <w:rPr>
                <w:color w:val="000000"/>
                <w:sz w:val="20"/>
                <w:szCs w:val="20"/>
              </w:rPr>
            </w:pPr>
            <w:r w:rsidRPr="001C6415">
              <w:rPr>
                <w:color w:val="000000"/>
                <w:sz w:val="20"/>
                <w:szCs w:val="20"/>
              </w:rPr>
              <w:t>4.21</w:t>
            </w:r>
          </w:p>
        </w:tc>
        <w:tc>
          <w:tcPr>
            <w:tcW w:w="1585" w:type="pct"/>
            <w:vMerge w:val="restart"/>
            <w:tcBorders>
              <w:top w:val="nil"/>
              <w:left w:val="single" w:sz="4" w:space="0" w:color="auto"/>
              <w:bottom w:val="single" w:sz="4" w:space="0" w:color="auto"/>
              <w:right w:val="single" w:sz="4" w:space="0" w:color="auto"/>
            </w:tcBorders>
            <w:vAlign w:val="center"/>
            <w:hideMark/>
          </w:tcPr>
          <w:p w14:paraId="48491CED" w14:textId="77777777" w:rsidR="00D469C5" w:rsidRPr="001C6415" w:rsidRDefault="00D469C5" w:rsidP="00661C6E">
            <w:pPr>
              <w:jc w:val="center"/>
              <w:rPr>
                <w:color w:val="000000"/>
                <w:sz w:val="20"/>
                <w:szCs w:val="20"/>
              </w:rPr>
            </w:pPr>
            <w:r w:rsidRPr="001C6415">
              <w:rPr>
                <w:color w:val="000000"/>
                <w:sz w:val="20"/>
                <w:szCs w:val="20"/>
              </w:rPr>
              <w:t>Котельная, с. Купанское, ул. Советская, д. 60</w:t>
            </w:r>
          </w:p>
        </w:tc>
        <w:tc>
          <w:tcPr>
            <w:tcW w:w="1487" w:type="pct"/>
            <w:tcBorders>
              <w:top w:val="nil"/>
              <w:left w:val="nil"/>
              <w:bottom w:val="single" w:sz="4" w:space="0" w:color="auto"/>
              <w:right w:val="single" w:sz="4" w:space="0" w:color="auto"/>
            </w:tcBorders>
            <w:vAlign w:val="center"/>
            <w:hideMark/>
          </w:tcPr>
          <w:p w14:paraId="37E7867E"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81F53CF"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4DF0357" w14:textId="77777777" w:rsidR="00D469C5" w:rsidRPr="001C6415" w:rsidRDefault="00D469C5" w:rsidP="00661C6E">
            <w:pPr>
              <w:jc w:val="center"/>
              <w:rPr>
                <w:color w:val="000000"/>
                <w:sz w:val="20"/>
                <w:szCs w:val="20"/>
              </w:rPr>
            </w:pPr>
            <w:r w:rsidRPr="001C6415">
              <w:rPr>
                <w:color w:val="000000"/>
                <w:sz w:val="20"/>
                <w:szCs w:val="20"/>
              </w:rPr>
              <w:t>1 151,78</w:t>
            </w:r>
          </w:p>
        </w:tc>
        <w:tc>
          <w:tcPr>
            <w:tcW w:w="238" w:type="pct"/>
            <w:tcBorders>
              <w:top w:val="nil"/>
              <w:left w:val="nil"/>
              <w:bottom w:val="single" w:sz="4" w:space="0" w:color="auto"/>
              <w:right w:val="single" w:sz="4" w:space="0" w:color="auto"/>
            </w:tcBorders>
            <w:vAlign w:val="center"/>
            <w:hideMark/>
          </w:tcPr>
          <w:p w14:paraId="2A9003F6" w14:textId="77777777" w:rsidR="00D469C5" w:rsidRPr="001C6415" w:rsidRDefault="00D469C5" w:rsidP="00661C6E">
            <w:pPr>
              <w:jc w:val="center"/>
              <w:rPr>
                <w:color w:val="000000"/>
                <w:sz w:val="20"/>
                <w:szCs w:val="20"/>
              </w:rPr>
            </w:pPr>
            <w:r w:rsidRPr="001C6415">
              <w:rPr>
                <w:color w:val="000000"/>
                <w:sz w:val="20"/>
                <w:szCs w:val="20"/>
              </w:rPr>
              <w:t>1 151,78</w:t>
            </w:r>
          </w:p>
        </w:tc>
        <w:tc>
          <w:tcPr>
            <w:tcW w:w="200" w:type="pct"/>
            <w:tcBorders>
              <w:top w:val="nil"/>
              <w:left w:val="nil"/>
              <w:bottom w:val="single" w:sz="4" w:space="0" w:color="auto"/>
              <w:right w:val="single" w:sz="4" w:space="0" w:color="auto"/>
            </w:tcBorders>
            <w:vAlign w:val="center"/>
            <w:hideMark/>
          </w:tcPr>
          <w:p w14:paraId="71F4C8CF" w14:textId="77777777" w:rsidR="00D469C5" w:rsidRPr="001C6415" w:rsidRDefault="00D469C5" w:rsidP="00661C6E">
            <w:pPr>
              <w:jc w:val="center"/>
              <w:rPr>
                <w:color w:val="000000"/>
                <w:sz w:val="20"/>
                <w:szCs w:val="20"/>
              </w:rPr>
            </w:pPr>
            <w:r w:rsidRPr="001C6415">
              <w:rPr>
                <w:color w:val="000000"/>
                <w:sz w:val="20"/>
                <w:szCs w:val="20"/>
              </w:rPr>
              <w:t>1 151,78</w:t>
            </w:r>
          </w:p>
        </w:tc>
        <w:tc>
          <w:tcPr>
            <w:tcW w:w="200" w:type="pct"/>
            <w:tcBorders>
              <w:top w:val="nil"/>
              <w:left w:val="nil"/>
              <w:bottom w:val="single" w:sz="4" w:space="0" w:color="auto"/>
              <w:right w:val="single" w:sz="4" w:space="0" w:color="auto"/>
            </w:tcBorders>
            <w:vAlign w:val="center"/>
            <w:hideMark/>
          </w:tcPr>
          <w:p w14:paraId="56C8A23C" w14:textId="77777777" w:rsidR="00D469C5" w:rsidRPr="001C6415" w:rsidRDefault="00D469C5" w:rsidP="00661C6E">
            <w:pPr>
              <w:jc w:val="center"/>
              <w:rPr>
                <w:color w:val="000000"/>
                <w:sz w:val="20"/>
                <w:szCs w:val="20"/>
              </w:rPr>
            </w:pPr>
            <w:r w:rsidRPr="001C6415">
              <w:rPr>
                <w:color w:val="000000"/>
                <w:sz w:val="20"/>
                <w:szCs w:val="20"/>
              </w:rPr>
              <w:t>1 151,78</w:t>
            </w:r>
          </w:p>
        </w:tc>
        <w:tc>
          <w:tcPr>
            <w:tcW w:w="201" w:type="pct"/>
            <w:tcBorders>
              <w:top w:val="nil"/>
              <w:left w:val="nil"/>
              <w:bottom w:val="single" w:sz="4" w:space="0" w:color="auto"/>
              <w:right w:val="single" w:sz="4" w:space="0" w:color="auto"/>
            </w:tcBorders>
            <w:vAlign w:val="center"/>
            <w:hideMark/>
          </w:tcPr>
          <w:p w14:paraId="6A04CD82" w14:textId="77777777" w:rsidR="00D469C5" w:rsidRPr="001C6415" w:rsidRDefault="00D469C5" w:rsidP="00661C6E">
            <w:pPr>
              <w:jc w:val="center"/>
              <w:rPr>
                <w:color w:val="000000"/>
                <w:sz w:val="20"/>
                <w:szCs w:val="20"/>
              </w:rPr>
            </w:pPr>
            <w:r w:rsidRPr="001C6415">
              <w:rPr>
                <w:color w:val="000000"/>
                <w:sz w:val="20"/>
                <w:szCs w:val="20"/>
              </w:rPr>
              <w:t>1 151,78</w:t>
            </w:r>
          </w:p>
        </w:tc>
        <w:tc>
          <w:tcPr>
            <w:tcW w:w="201" w:type="pct"/>
            <w:tcBorders>
              <w:top w:val="nil"/>
              <w:left w:val="nil"/>
              <w:bottom w:val="single" w:sz="4" w:space="0" w:color="auto"/>
              <w:right w:val="single" w:sz="4" w:space="0" w:color="auto"/>
            </w:tcBorders>
            <w:vAlign w:val="center"/>
            <w:hideMark/>
          </w:tcPr>
          <w:p w14:paraId="554CDBC7" w14:textId="77777777" w:rsidR="00D469C5" w:rsidRPr="001C6415" w:rsidRDefault="00D469C5" w:rsidP="00661C6E">
            <w:pPr>
              <w:jc w:val="center"/>
              <w:rPr>
                <w:color w:val="000000"/>
                <w:sz w:val="20"/>
                <w:szCs w:val="20"/>
              </w:rPr>
            </w:pPr>
            <w:r w:rsidRPr="001C6415">
              <w:rPr>
                <w:color w:val="000000"/>
                <w:sz w:val="20"/>
                <w:szCs w:val="20"/>
              </w:rPr>
              <w:t>1 151,78</w:t>
            </w:r>
          </w:p>
        </w:tc>
        <w:tc>
          <w:tcPr>
            <w:tcW w:w="207" w:type="pct"/>
            <w:tcBorders>
              <w:top w:val="nil"/>
              <w:left w:val="nil"/>
              <w:bottom w:val="single" w:sz="4" w:space="0" w:color="auto"/>
              <w:right w:val="single" w:sz="4" w:space="0" w:color="auto"/>
            </w:tcBorders>
            <w:vAlign w:val="center"/>
            <w:hideMark/>
          </w:tcPr>
          <w:p w14:paraId="00983C2F" w14:textId="77777777" w:rsidR="00D469C5" w:rsidRPr="001C6415" w:rsidRDefault="00D469C5" w:rsidP="00661C6E">
            <w:pPr>
              <w:jc w:val="center"/>
              <w:rPr>
                <w:color w:val="000000"/>
                <w:sz w:val="20"/>
                <w:szCs w:val="20"/>
              </w:rPr>
            </w:pPr>
            <w:r w:rsidRPr="001C6415">
              <w:rPr>
                <w:color w:val="000000"/>
                <w:sz w:val="20"/>
                <w:szCs w:val="20"/>
              </w:rPr>
              <w:t>1 151,78</w:t>
            </w:r>
          </w:p>
        </w:tc>
      </w:tr>
      <w:tr w:rsidR="00D469C5" w:rsidRPr="001C6415" w14:paraId="77C746D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13ADF0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A8B61B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030969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30D7CB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7754C5E" w14:textId="77777777" w:rsidR="00D469C5" w:rsidRPr="001C6415" w:rsidRDefault="00D469C5" w:rsidP="00661C6E">
            <w:pPr>
              <w:jc w:val="center"/>
              <w:rPr>
                <w:color w:val="000000"/>
                <w:sz w:val="20"/>
                <w:szCs w:val="20"/>
              </w:rPr>
            </w:pPr>
            <w:r w:rsidRPr="001C6415">
              <w:rPr>
                <w:color w:val="000000"/>
                <w:sz w:val="20"/>
                <w:szCs w:val="20"/>
              </w:rPr>
              <w:t>1 185,03</w:t>
            </w:r>
          </w:p>
        </w:tc>
        <w:tc>
          <w:tcPr>
            <w:tcW w:w="238" w:type="pct"/>
            <w:tcBorders>
              <w:top w:val="nil"/>
              <w:left w:val="nil"/>
              <w:bottom w:val="single" w:sz="4" w:space="0" w:color="auto"/>
              <w:right w:val="single" w:sz="4" w:space="0" w:color="auto"/>
            </w:tcBorders>
            <w:vAlign w:val="center"/>
            <w:hideMark/>
          </w:tcPr>
          <w:p w14:paraId="69FFA995"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1019A7A7"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43416212"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3E5C336B"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722D5268" w14:textId="77777777" w:rsidR="00D469C5" w:rsidRPr="001C6415" w:rsidRDefault="00D469C5" w:rsidP="00661C6E">
            <w:pPr>
              <w:jc w:val="center"/>
              <w:rPr>
                <w:color w:val="000000"/>
                <w:sz w:val="20"/>
                <w:szCs w:val="20"/>
              </w:rPr>
            </w:pPr>
            <w:r w:rsidRPr="001C6415">
              <w:rPr>
                <w:color w:val="000000"/>
                <w:sz w:val="20"/>
                <w:szCs w:val="20"/>
              </w:rPr>
              <w:t>1 185,03</w:t>
            </w:r>
          </w:p>
        </w:tc>
        <w:tc>
          <w:tcPr>
            <w:tcW w:w="207" w:type="pct"/>
            <w:tcBorders>
              <w:top w:val="nil"/>
              <w:left w:val="nil"/>
              <w:bottom w:val="single" w:sz="4" w:space="0" w:color="auto"/>
              <w:right w:val="single" w:sz="4" w:space="0" w:color="auto"/>
            </w:tcBorders>
            <w:vAlign w:val="center"/>
            <w:hideMark/>
          </w:tcPr>
          <w:p w14:paraId="4FBF4502" w14:textId="77777777" w:rsidR="00D469C5" w:rsidRPr="001C6415" w:rsidRDefault="00D469C5" w:rsidP="00661C6E">
            <w:pPr>
              <w:jc w:val="center"/>
              <w:rPr>
                <w:color w:val="000000"/>
                <w:sz w:val="20"/>
                <w:szCs w:val="20"/>
              </w:rPr>
            </w:pPr>
            <w:r w:rsidRPr="001C6415">
              <w:rPr>
                <w:color w:val="000000"/>
                <w:sz w:val="20"/>
                <w:szCs w:val="20"/>
              </w:rPr>
              <w:t>1 185,03</w:t>
            </w:r>
          </w:p>
        </w:tc>
      </w:tr>
      <w:tr w:rsidR="00D469C5" w:rsidRPr="001C6415" w14:paraId="3D70A5D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2F5ECF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F909C9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9D3428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8AC762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5B3CD390" w14:textId="77777777" w:rsidR="00D469C5" w:rsidRPr="001C6415" w:rsidRDefault="00D469C5" w:rsidP="00661C6E">
            <w:pPr>
              <w:jc w:val="center"/>
              <w:rPr>
                <w:color w:val="000000"/>
                <w:sz w:val="20"/>
                <w:szCs w:val="20"/>
              </w:rPr>
            </w:pPr>
            <w:r w:rsidRPr="001C6415">
              <w:rPr>
                <w:color w:val="000000"/>
                <w:sz w:val="20"/>
                <w:szCs w:val="20"/>
              </w:rPr>
              <w:t>0,97</w:t>
            </w:r>
          </w:p>
        </w:tc>
        <w:tc>
          <w:tcPr>
            <w:tcW w:w="238" w:type="pct"/>
            <w:tcBorders>
              <w:top w:val="nil"/>
              <w:left w:val="nil"/>
              <w:bottom w:val="single" w:sz="4" w:space="0" w:color="auto"/>
              <w:right w:val="single" w:sz="4" w:space="0" w:color="auto"/>
            </w:tcBorders>
            <w:vAlign w:val="center"/>
            <w:hideMark/>
          </w:tcPr>
          <w:p w14:paraId="478D13A7" w14:textId="77777777" w:rsidR="00D469C5" w:rsidRPr="001C6415" w:rsidRDefault="00D469C5" w:rsidP="00661C6E">
            <w:pPr>
              <w:jc w:val="center"/>
              <w:rPr>
                <w:color w:val="000000"/>
                <w:sz w:val="20"/>
                <w:szCs w:val="20"/>
              </w:rPr>
            </w:pPr>
            <w:r w:rsidRPr="001C6415">
              <w:rPr>
                <w:color w:val="000000"/>
                <w:sz w:val="20"/>
                <w:szCs w:val="20"/>
              </w:rPr>
              <w:t>0,97</w:t>
            </w:r>
          </w:p>
        </w:tc>
        <w:tc>
          <w:tcPr>
            <w:tcW w:w="200" w:type="pct"/>
            <w:tcBorders>
              <w:top w:val="nil"/>
              <w:left w:val="nil"/>
              <w:bottom w:val="single" w:sz="4" w:space="0" w:color="auto"/>
              <w:right w:val="single" w:sz="4" w:space="0" w:color="auto"/>
            </w:tcBorders>
            <w:vAlign w:val="center"/>
            <w:hideMark/>
          </w:tcPr>
          <w:p w14:paraId="0A37CD6E" w14:textId="77777777" w:rsidR="00D469C5" w:rsidRPr="001C6415" w:rsidRDefault="00D469C5" w:rsidP="00661C6E">
            <w:pPr>
              <w:jc w:val="center"/>
              <w:rPr>
                <w:color w:val="000000"/>
                <w:sz w:val="20"/>
                <w:szCs w:val="20"/>
              </w:rPr>
            </w:pPr>
            <w:r w:rsidRPr="001C6415">
              <w:rPr>
                <w:color w:val="000000"/>
                <w:sz w:val="20"/>
                <w:szCs w:val="20"/>
              </w:rPr>
              <w:t>0,97</w:t>
            </w:r>
          </w:p>
        </w:tc>
        <w:tc>
          <w:tcPr>
            <w:tcW w:w="200" w:type="pct"/>
            <w:tcBorders>
              <w:top w:val="nil"/>
              <w:left w:val="nil"/>
              <w:bottom w:val="single" w:sz="4" w:space="0" w:color="auto"/>
              <w:right w:val="single" w:sz="4" w:space="0" w:color="auto"/>
            </w:tcBorders>
            <w:vAlign w:val="center"/>
            <w:hideMark/>
          </w:tcPr>
          <w:p w14:paraId="19D0ADAF" w14:textId="77777777" w:rsidR="00D469C5" w:rsidRPr="001C6415" w:rsidRDefault="00D469C5" w:rsidP="00661C6E">
            <w:pPr>
              <w:jc w:val="center"/>
              <w:rPr>
                <w:color w:val="000000"/>
                <w:sz w:val="20"/>
                <w:szCs w:val="20"/>
              </w:rPr>
            </w:pPr>
            <w:r w:rsidRPr="001C6415">
              <w:rPr>
                <w:color w:val="000000"/>
                <w:sz w:val="20"/>
                <w:szCs w:val="20"/>
              </w:rPr>
              <w:t>0,97</w:t>
            </w:r>
          </w:p>
        </w:tc>
        <w:tc>
          <w:tcPr>
            <w:tcW w:w="201" w:type="pct"/>
            <w:tcBorders>
              <w:top w:val="nil"/>
              <w:left w:val="nil"/>
              <w:bottom w:val="single" w:sz="4" w:space="0" w:color="auto"/>
              <w:right w:val="single" w:sz="4" w:space="0" w:color="auto"/>
            </w:tcBorders>
            <w:vAlign w:val="center"/>
            <w:hideMark/>
          </w:tcPr>
          <w:p w14:paraId="75A3D94E" w14:textId="77777777" w:rsidR="00D469C5" w:rsidRPr="001C6415" w:rsidRDefault="00D469C5" w:rsidP="00661C6E">
            <w:pPr>
              <w:jc w:val="center"/>
              <w:rPr>
                <w:color w:val="000000"/>
                <w:sz w:val="20"/>
                <w:szCs w:val="20"/>
              </w:rPr>
            </w:pPr>
            <w:r w:rsidRPr="001C6415">
              <w:rPr>
                <w:color w:val="000000"/>
                <w:sz w:val="20"/>
                <w:szCs w:val="20"/>
              </w:rPr>
              <w:t>0,97</w:t>
            </w:r>
          </w:p>
        </w:tc>
        <w:tc>
          <w:tcPr>
            <w:tcW w:w="201" w:type="pct"/>
            <w:tcBorders>
              <w:top w:val="nil"/>
              <w:left w:val="nil"/>
              <w:bottom w:val="single" w:sz="4" w:space="0" w:color="auto"/>
              <w:right w:val="single" w:sz="4" w:space="0" w:color="auto"/>
            </w:tcBorders>
            <w:vAlign w:val="center"/>
            <w:hideMark/>
          </w:tcPr>
          <w:p w14:paraId="29D47129" w14:textId="77777777" w:rsidR="00D469C5" w:rsidRPr="001C6415" w:rsidRDefault="00D469C5" w:rsidP="00661C6E">
            <w:pPr>
              <w:jc w:val="center"/>
              <w:rPr>
                <w:color w:val="000000"/>
                <w:sz w:val="20"/>
                <w:szCs w:val="20"/>
              </w:rPr>
            </w:pPr>
            <w:r w:rsidRPr="001C6415">
              <w:rPr>
                <w:color w:val="000000"/>
                <w:sz w:val="20"/>
                <w:szCs w:val="20"/>
              </w:rPr>
              <w:t>0,97</w:t>
            </w:r>
          </w:p>
        </w:tc>
        <w:tc>
          <w:tcPr>
            <w:tcW w:w="207" w:type="pct"/>
            <w:tcBorders>
              <w:top w:val="nil"/>
              <w:left w:val="nil"/>
              <w:bottom w:val="single" w:sz="4" w:space="0" w:color="auto"/>
              <w:right w:val="single" w:sz="4" w:space="0" w:color="auto"/>
            </w:tcBorders>
            <w:vAlign w:val="center"/>
            <w:hideMark/>
          </w:tcPr>
          <w:p w14:paraId="5605F40E" w14:textId="77777777" w:rsidR="00D469C5" w:rsidRPr="001C6415" w:rsidRDefault="00D469C5" w:rsidP="00661C6E">
            <w:pPr>
              <w:jc w:val="center"/>
              <w:rPr>
                <w:color w:val="000000"/>
                <w:sz w:val="20"/>
                <w:szCs w:val="20"/>
              </w:rPr>
            </w:pPr>
            <w:r w:rsidRPr="001C6415">
              <w:rPr>
                <w:color w:val="000000"/>
                <w:sz w:val="20"/>
                <w:szCs w:val="20"/>
              </w:rPr>
              <w:t>0,97</w:t>
            </w:r>
          </w:p>
        </w:tc>
      </w:tr>
      <w:tr w:rsidR="00D469C5" w:rsidRPr="001C6415" w14:paraId="1B0B272D"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596DA09" w14:textId="77777777" w:rsidR="00D469C5" w:rsidRPr="001C6415" w:rsidRDefault="00D469C5" w:rsidP="00661C6E">
            <w:pPr>
              <w:jc w:val="center"/>
              <w:rPr>
                <w:color w:val="000000"/>
                <w:sz w:val="20"/>
                <w:szCs w:val="20"/>
              </w:rPr>
            </w:pPr>
            <w:r w:rsidRPr="001C6415">
              <w:rPr>
                <w:color w:val="000000"/>
                <w:sz w:val="20"/>
                <w:szCs w:val="20"/>
              </w:rPr>
              <w:t>4.22</w:t>
            </w:r>
          </w:p>
        </w:tc>
        <w:tc>
          <w:tcPr>
            <w:tcW w:w="1585" w:type="pct"/>
            <w:vMerge w:val="restart"/>
            <w:tcBorders>
              <w:top w:val="nil"/>
              <w:left w:val="single" w:sz="4" w:space="0" w:color="auto"/>
              <w:bottom w:val="single" w:sz="4" w:space="0" w:color="auto"/>
              <w:right w:val="single" w:sz="4" w:space="0" w:color="auto"/>
            </w:tcBorders>
            <w:vAlign w:val="center"/>
            <w:hideMark/>
          </w:tcPr>
          <w:p w14:paraId="27375633" w14:textId="77777777" w:rsidR="00D469C5" w:rsidRPr="001C6415" w:rsidRDefault="00D469C5" w:rsidP="00661C6E">
            <w:pPr>
              <w:jc w:val="center"/>
              <w:rPr>
                <w:color w:val="000000"/>
                <w:sz w:val="20"/>
                <w:szCs w:val="20"/>
              </w:rPr>
            </w:pPr>
            <w:r w:rsidRPr="001C6415">
              <w:rPr>
                <w:color w:val="000000"/>
                <w:sz w:val="20"/>
                <w:szCs w:val="20"/>
              </w:rPr>
              <w:t>Котельная, с. Нагорье, ул. Молодежная, д. 14-б</w:t>
            </w:r>
          </w:p>
        </w:tc>
        <w:tc>
          <w:tcPr>
            <w:tcW w:w="1487" w:type="pct"/>
            <w:tcBorders>
              <w:top w:val="nil"/>
              <w:left w:val="nil"/>
              <w:bottom w:val="single" w:sz="4" w:space="0" w:color="auto"/>
              <w:right w:val="single" w:sz="4" w:space="0" w:color="auto"/>
            </w:tcBorders>
            <w:vAlign w:val="center"/>
            <w:hideMark/>
          </w:tcPr>
          <w:p w14:paraId="10F2AE95"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9204B9E"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701BCCB" w14:textId="77777777" w:rsidR="00D469C5" w:rsidRPr="001C6415" w:rsidRDefault="00D469C5" w:rsidP="00661C6E">
            <w:pPr>
              <w:jc w:val="center"/>
              <w:rPr>
                <w:color w:val="000000"/>
                <w:sz w:val="20"/>
                <w:szCs w:val="20"/>
              </w:rPr>
            </w:pPr>
            <w:r w:rsidRPr="001C6415">
              <w:rPr>
                <w:color w:val="000000"/>
                <w:sz w:val="20"/>
                <w:szCs w:val="20"/>
              </w:rPr>
              <w:t>1 800,03</w:t>
            </w:r>
          </w:p>
        </w:tc>
        <w:tc>
          <w:tcPr>
            <w:tcW w:w="238" w:type="pct"/>
            <w:tcBorders>
              <w:top w:val="nil"/>
              <w:left w:val="nil"/>
              <w:bottom w:val="single" w:sz="4" w:space="0" w:color="auto"/>
              <w:right w:val="single" w:sz="4" w:space="0" w:color="auto"/>
            </w:tcBorders>
            <w:vAlign w:val="center"/>
            <w:hideMark/>
          </w:tcPr>
          <w:p w14:paraId="18B4B421" w14:textId="77777777" w:rsidR="00D469C5" w:rsidRPr="001C6415" w:rsidRDefault="00D469C5" w:rsidP="00661C6E">
            <w:pPr>
              <w:jc w:val="center"/>
              <w:rPr>
                <w:color w:val="000000"/>
                <w:sz w:val="20"/>
                <w:szCs w:val="20"/>
              </w:rPr>
            </w:pPr>
            <w:r w:rsidRPr="001C6415">
              <w:rPr>
                <w:color w:val="000000"/>
                <w:sz w:val="20"/>
                <w:szCs w:val="20"/>
              </w:rPr>
              <w:t>1 800,03</w:t>
            </w:r>
          </w:p>
        </w:tc>
        <w:tc>
          <w:tcPr>
            <w:tcW w:w="200" w:type="pct"/>
            <w:tcBorders>
              <w:top w:val="nil"/>
              <w:left w:val="nil"/>
              <w:bottom w:val="single" w:sz="4" w:space="0" w:color="auto"/>
              <w:right w:val="single" w:sz="4" w:space="0" w:color="auto"/>
            </w:tcBorders>
            <w:vAlign w:val="center"/>
            <w:hideMark/>
          </w:tcPr>
          <w:p w14:paraId="676F1D8B" w14:textId="77777777" w:rsidR="00D469C5" w:rsidRPr="001C6415" w:rsidRDefault="00D469C5" w:rsidP="00661C6E">
            <w:pPr>
              <w:jc w:val="center"/>
              <w:rPr>
                <w:color w:val="000000"/>
                <w:sz w:val="20"/>
                <w:szCs w:val="20"/>
              </w:rPr>
            </w:pPr>
            <w:r w:rsidRPr="001C6415">
              <w:rPr>
                <w:color w:val="000000"/>
                <w:sz w:val="20"/>
                <w:szCs w:val="20"/>
              </w:rPr>
              <w:t>1 800,03</w:t>
            </w:r>
          </w:p>
        </w:tc>
        <w:tc>
          <w:tcPr>
            <w:tcW w:w="200" w:type="pct"/>
            <w:tcBorders>
              <w:top w:val="nil"/>
              <w:left w:val="nil"/>
              <w:bottom w:val="single" w:sz="4" w:space="0" w:color="auto"/>
              <w:right w:val="single" w:sz="4" w:space="0" w:color="auto"/>
            </w:tcBorders>
            <w:vAlign w:val="center"/>
            <w:hideMark/>
          </w:tcPr>
          <w:p w14:paraId="2CCD493F" w14:textId="77777777" w:rsidR="00D469C5" w:rsidRPr="001C6415" w:rsidRDefault="00D469C5" w:rsidP="00661C6E">
            <w:pPr>
              <w:jc w:val="center"/>
              <w:rPr>
                <w:color w:val="000000"/>
                <w:sz w:val="20"/>
                <w:szCs w:val="20"/>
              </w:rPr>
            </w:pPr>
            <w:r w:rsidRPr="001C6415">
              <w:rPr>
                <w:color w:val="000000"/>
                <w:sz w:val="20"/>
                <w:szCs w:val="20"/>
              </w:rPr>
              <w:t>1 800,03</w:t>
            </w:r>
          </w:p>
        </w:tc>
        <w:tc>
          <w:tcPr>
            <w:tcW w:w="201" w:type="pct"/>
            <w:tcBorders>
              <w:top w:val="nil"/>
              <w:left w:val="nil"/>
              <w:bottom w:val="single" w:sz="4" w:space="0" w:color="auto"/>
              <w:right w:val="single" w:sz="4" w:space="0" w:color="auto"/>
            </w:tcBorders>
            <w:vAlign w:val="center"/>
            <w:hideMark/>
          </w:tcPr>
          <w:p w14:paraId="5A7FB101" w14:textId="77777777" w:rsidR="00D469C5" w:rsidRPr="001C6415" w:rsidRDefault="00D469C5" w:rsidP="00661C6E">
            <w:pPr>
              <w:jc w:val="center"/>
              <w:rPr>
                <w:color w:val="000000"/>
                <w:sz w:val="20"/>
                <w:szCs w:val="20"/>
              </w:rPr>
            </w:pPr>
            <w:r w:rsidRPr="001C6415">
              <w:rPr>
                <w:color w:val="000000"/>
                <w:sz w:val="20"/>
                <w:szCs w:val="20"/>
              </w:rPr>
              <w:t>1 800,03</w:t>
            </w:r>
          </w:p>
        </w:tc>
        <w:tc>
          <w:tcPr>
            <w:tcW w:w="201" w:type="pct"/>
            <w:tcBorders>
              <w:top w:val="nil"/>
              <w:left w:val="nil"/>
              <w:bottom w:val="single" w:sz="4" w:space="0" w:color="auto"/>
              <w:right w:val="single" w:sz="4" w:space="0" w:color="auto"/>
            </w:tcBorders>
            <w:vAlign w:val="center"/>
            <w:hideMark/>
          </w:tcPr>
          <w:p w14:paraId="6FB65943" w14:textId="77777777" w:rsidR="00D469C5" w:rsidRPr="001C6415" w:rsidRDefault="00D469C5" w:rsidP="00661C6E">
            <w:pPr>
              <w:jc w:val="center"/>
              <w:rPr>
                <w:color w:val="000000"/>
                <w:sz w:val="20"/>
                <w:szCs w:val="20"/>
              </w:rPr>
            </w:pPr>
            <w:r w:rsidRPr="001C6415">
              <w:rPr>
                <w:color w:val="000000"/>
                <w:sz w:val="20"/>
                <w:szCs w:val="20"/>
              </w:rPr>
              <w:t>1 800,03</w:t>
            </w:r>
          </w:p>
        </w:tc>
        <w:tc>
          <w:tcPr>
            <w:tcW w:w="207" w:type="pct"/>
            <w:tcBorders>
              <w:top w:val="nil"/>
              <w:left w:val="nil"/>
              <w:bottom w:val="single" w:sz="4" w:space="0" w:color="auto"/>
              <w:right w:val="single" w:sz="4" w:space="0" w:color="auto"/>
            </w:tcBorders>
            <w:vAlign w:val="center"/>
            <w:hideMark/>
          </w:tcPr>
          <w:p w14:paraId="418B60BE" w14:textId="77777777" w:rsidR="00D469C5" w:rsidRPr="001C6415" w:rsidRDefault="00D469C5" w:rsidP="00661C6E">
            <w:pPr>
              <w:jc w:val="center"/>
              <w:rPr>
                <w:color w:val="000000"/>
                <w:sz w:val="20"/>
                <w:szCs w:val="20"/>
              </w:rPr>
            </w:pPr>
            <w:r w:rsidRPr="001C6415">
              <w:rPr>
                <w:color w:val="000000"/>
                <w:sz w:val="20"/>
                <w:szCs w:val="20"/>
              </w:rPr>
              <w:t>1 800,03</w:t>
            </w:r>
          </w:p>
        </w:tc>
      </w:tr>
      <w:tr w:rsidR="00D469C5" w:rsidRPr="001C6415" w14:paraId="2F6AEAE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5EAAE2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7271E7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C8024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E0C829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0F99233" w14:textId="77777777" w:rsidR="00D469C5" w:rsidRPr="001C6415" w:rsidRDefault="00D469C5" w:rsidP="00661C6E">
            <w:pPr>
              <w:jc w:val="center"/>
              <w:rPr>
                <w:color w:val="000000"/>
                <w:sz w:val="20"/>
                <w:szCs w:val="20"/>
              </w:rPr>
            </w:pPr>
            <w:r w:rsidRPr="001C6415">
              <w:rPr>
                <w:color w:val="000000"/>
                <w:sz w:val="20"/>
                <w:szCs w:val="20"/>
              </w:rPr>
              <w:t>1 041,36</w:t>
            </w:r>
          </w:p>
        </w:tc>
        <w:tc>
          <w:tcPr>
            <w:tcW w:w="238" w:type="pct"/>
            <w:tcBorders>
              <w:top w:val="nil"/>
              <w:left w:val="nil"/>
              <w:bottom w:val="single" w:sz="4" w:space="0" w:color="auto"/>
              <w:right w:val="single" w:sz="4" w:space="0" w:color="auto"/>
            </w:tcBorders>
            <w:vAlign w:val="center"/>
            <w:hideMark/>
          </w:tcPr>
          <w:p w14:paraId="716A77BB"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1C802C88"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7C3930F3"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3917C86C"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6070B1AC" w14:textId="77777777" w:rsidR="00D469C5" w:rsidRPr="001C6415" w:rsidRDefault="00D469C5" w:rsidP="00661C6E">
            <w:pPr>
              <w:jc w:val="center"/>
              <w:rPr>
                <w:color w:val="000000"/>
                <w:sz w:val="20"/>
                <w:szCs w:val="20"/>
              </w:rPr>
            </w:pPr>
            <w:r w:rsidRPr="001C6415">
              <w:rPr>
                <w:color w:val="000000"/>
                <w:sz w:val="20"/>
                <w:szCs w:val="20"/>
              </w:rPr>
              <w:t>1 041,36</w:t>
            </w:r>
          </w:p>
        </w:tc>
        <w:tc>
          <w:tcPr>
            <w:tcW w:w="207" w:type="pct"/>
            <w:tcBorders>
              <w:top w:val="nil"/>
              <w:left w:val="nil"/>
              <w:bottom w:val="single" w:sz="4" w:space="0" w:color="auto"/>
              <w:right w:val="single" w:sz="4" w:space="0" w:color="auto"/>
            </w:tcBorders>
            <w:vAlign w:val="center"/>
            <w:hideMark/>
          </w:tcPr>
          <w:p w14:paraId="5E5CF68A" w14:textId="77777777" w:rsidR="00D469C5" w:rsidRPr="001C6415" w:rsidRDefault="00D469C5" w:rsidP="00661C6E">
            <w:pPr>
              <w:jc w:val="center"/>
              <w:rPr>
                <w:color w:val="000000"/>
                <w:sz w:val="20"/>
                <w:szCs w:val="20"/>
              </w:rPr>
            </w:pPr>
            <w:r w:rsidRPr="001C6415">
              <w:rPr>
                <w:color w:val="000000"/>
                <w:sz w:val="20"/>
                <w:szCs w:val="20"/>
              </w:rPr>
              <w:t>1 041,36</w:t>
            </w:r>
          </w:p>
        </w:tc>
      </w:tr>
      <w:tr w:rsidR="00D469C5" w:rsidRPr="001C6415" w14:paraId="3AE8D80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3C30A9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C7A3F2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8D5EED8"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238C45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76D0F859" w14:textId="77777777" w:rsidR="00D469C5" w:rsidRPr="001C6415" w:rsidRDefault="00D469C5" w:rsidP="00661C6E">
            <w:pPr>
              <w:jc w:val="center"/>
              <w:rPr>
                <w:color w:val="000000"/>
                <w:sz w:val="20"/>
                <w:szCs w:val="20"/>
              </w:rPr>
            </w:pPr>
            <w:r w:rsidRPr="001C6415">
              <w:rPr>
                <w:color w:val="000000"/>
                <w:sz w:val="20"/>
                <w:szCs w:val="20"/>
              </w:rPr>
              <w:t>1,73</w:t>
            </w:r>
          </w:p>
        </w:tc>
        <w:tc>
          <w:tcPr>
            <w:tcW w:w="238" w:type="pct"/>
            <w:tcBorders>
              <w:top w:val="nil"/>
              <w:left w:val="nil"/>
              <w:bottom w:val="single" w:sz="4" w:space="0" w:color="auto"/>
              <w:right w:val="single" w:sz="4" w:space="0" w:color="auto"/>
            </w:tcBorders>
            <w:vAlign w:val="center"/>
            <w:hideMark/>
          </w:tcPr>
          <w:p w14:paraId="49D457C2" w14:textId="77777777" w:rsidR="00D469C5" w:rsidRPr="001C6415" w:rsidRDefault="00D469C5" w:rsidP="00661C6E">
            <w:pPr>
              <w:jc w:val="center"/>
              <w:rPr>
                <w:color w:val="000000"/>
                <w:sz w:val="20"/>
                <w:szCs w:val="20"/>
              </w:rPr>
            </w:pPr>
            <w:r w:rsidRPr="001C6415">
              <w:rPr>
                <w:color w:val="000000"/>
                <w:sz w:val="20"/>
                <w:szCs w:val="20"/>
              </w:rPr>
              <w:t>1,73</w:t>
            </w:r>
          </w:p>
        </w:tc>
        <w:tc>
          <w:tcPr>
            <w:tcW w:w="200" w:type="pct"/>
            <w:tcBorders>
              <w:top w:val="nil"/>
              <w:left w:val="nil"/>
              <w:bottom w:val="single" w:sz="4" w:space="0" w:color="auto"/>
              <w:right w:val="single" w:sz="4" w:space="0" w:color="auto"/>
            </w:tcBorders>
            <w:vAlign w:val="center"/>
            <w:hideMark/>
          </w:tcPr>
          <w:p w14:paraId="723776D4" w14:textId="77777777" w:rsidR="00D469C5" w:rsidRPr="001C6415" w:rsidRDefault="00D469C5" w:rsidP="00661C6E">
            <w:pPr>
              <w:jc w:val="center"/>
              <w:rPr>
                <w:color w:val="000000"/>
                <w:sz w:val="20"/>
                <w:szCs w:val="20"/>
              </w:rPr>
            </w:pPr>
            <w:r w:rsidRPr="001C6415">
              <w:rPr>
                <w:color w:val="000000"/>
                <w:sz w:val="20"/>
                <w:szCs w:val="20"/>
              </w:rPr>
              <w:t>1,73</w:t>
            </w:r>
          </w:p>
        </w:tc>
        <w:tc>
          <w:tcPr>
            <w:tcW w:w="200" w:type="pct"/>
            <w:tcBorders>
              <w:top w:val="nil"/>
              <w:left w:val="nil"/>
              <w:bottom w:val="single" w:sz="4" w:space="0" w:color="auto"/>
              <w:right w:val="single" w:sz="4" w:space="0" w:color="auto"/>
            </w:tcBorders>
            <w:vAlign w:val="center"/>
            <w:hideMark/>
          </w:tcPr>
          <w:p w14:paraId="54D69C8C" w14:textId="77777777" w:rsidR="00D469C5" w:rsidRPr="001C6415" w:rsidRDefault="00D469C5" w:rsidP="00661C6E">
            <w:pPr>
              <w:jc w:val="center"/>
              <w:rPr>
                <w:color w:val="000000"/>
                <w:sz w:val="20"/>
                <w:szCs w:val="20"/>
              </w:rPr>
            </w:pPr>
            <w:r w:rsidRPr="001C6415">
              <w:rPr>
                <w:color w:val="000000"/>
                <w:sz w:val="20"/>
                <w:szCs w:val="20"/>
              </w:rPr>
              <w:t>1,73</w:t>
            </w:r>
          </w:p>
        </w:tc>
        <w:tc>
          <w:tcPr>
            <w:tcW w:w="201" w:type="pct"/>
            <w:tcBorders>
              <w:top w:val="nil"/>
              <w:left w:val="nil"/>
              <w:bottom w:val="single" w:sz="4" w:space="0" w:color="auto"/>
              <w:right w:val="single" w:sz="4" w:space="0" w:color="auto"/>
            </w:tcBorders>
            <w:vAlign w:val="center"/>
            <w:hideMark/>
          </w:tcPr>
          <w:p w14:paraId="484098AD" w14:textId="77777777" w:rsidR="00D469C5" w:rsidRPr="001C6415" w:rsidRDefault="00D469C5" w:rsidP="00661C6E">
            <w:pPr>
              <w:jc w:val="center"/>
              <w:rPr>
                <w:color w:val="000000"/>
                <w:sz w:val="20"/>
                <w:szCs w:val="20"/>
              </w:rPr>
            </w:pPr>
            <w:r w:rsidRPr="001C6415">
              <w:rPr>
                <w:color w:val="000000"/>
                <w:sz w:val="20"/>
                <w:szCs w:val="20"/>
              </w:rPr>
              <w:t>1,73</w:t>
            </w:r>
          </w:p>
        </w:tc>
        <w:tc>
          <w:tcPr>
            <w:tcW w:w="201" w:type="pct"/>
            <w:tcBorders>
              <w:top w:val="nil"/>
              <w:left w:val="nil"/>
              <w:bottom w:val="single" w:sz="4" w:space="0" w:color="auto"/>
              <w:right w:val="single" w:sz="4" w:space="0" w:color="auto"/>
            </w:tcBorders>
            <w:vAlign w:val="center"/>
            <w:hideMark/>
          </w:tcPr>
          <w:p w14:paraId="712DFB50" w14:textId="77777777" w:rsidR="00D469C5" w:rsidRPr="001C6415" w:rsidRDefault="00D469C5" w:rsidP="00661C6E">
            <w:pPr>
              <w:jc w:val="center"/>
              <w:rPr>
                <w:color w:val="000000"/>
                <w:sz w:val="20"/>
                <w:szCs w:val="20"/>
              </w:rPr>
            </w:pPr>
            <w:r w:rsidRPr="001C6415">
              <w:rPr>
                <w:color w:val="000000"/>
                <w:sz w:val="20"/>
                <w:szCs w:val="20"/>
              </w:rPr>
              <w:t>1,73</w:t>
            </w:r>
          </w:p>
        </w:tc>
        <w:tc>
          <w:tcPr>
            <w:tcW w:w="207" w:type="pct"/>
            <w:tcBorders>
              <w:top w:val="nil"/>
              <w:left w:val="nil"/>
              <w:bottom w:val="single" w:sz="4" w:space="0" w:color="auto"/>
              <w:right w:val="single" w:sz="4" w:space="0" w:color="auto"/>
            </w:tcBorders>
            <w:vAlign w:val="center"/>
            <w:hideMark/>
          </w:tcPr>
          <w:p w14:paraId="0C0F1D6F" w14:textId="77777777" w:rsidR="00D469C5" w:rsidRPr="001C6415" w:rsidRDefault="00D469C5" w:rsidP="00661C6E">
            <w:pPr>
              <w:jc w:val="center"/>
              <w:rPr>
                <w:color w:val="000000"/>
                <w:sz w:val="20"/>
                <w:szCs w:val="20"/>
              </w:rPr>
            </w:pPr>
            <w:r w:rsidRPr="001C6415">
              <w:rPr>
                <w:color w:val="000000"/>
                <w:sz w:val="20"/>
                <w:szCs w:val="20"/>
              </w:rPr>
              <w:t>1,73</w:t>
            </w:r>
          </w:p>
        </w:tc>
      </w:tr>
      <w:tr w:rsidR="00D469C5" w:rsidRPr="001C6415" w14:paraId="7EBF2EA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11B57BC9" w14:textId="77777777" w:rsidR="00D469C5" w:rsidRPr="001C6415" w:rsidRDefault="00D469C5" w:rsidP="00661C6E">
            <w:pPr>
              <w:jc w:val="center"/>
              <w:rPr>
                <w:color w:val="000000"/>
                <w:sz w:val="20"/>
                <w:szCs w:val="20"/>
              </w:rPr>
            </w:pPr>
            <w:r w:rsidRPr="001C6415">
              <w:rPr>
                <w:color w:val="000000"/>
                <w:sz w:val="20"/>
                <w:szCs w:val="20"/>
              </w:rPr>
              <w:t>4.23</w:t>
            </w:r>
          </w:p>
        </w:tc>
        <w:tc>
          <w:tcPr>
            <w:tcW w:w="1585" w:type="pct"/>
            <w:vMerge w:val="restart"/>
            <w:tcBorders>
              <w:top w:val="nil"/>
              <w:left w:val="single" w:sz="4" w:space="0" w:color="auto"/>
              <w:bottom w:val="single" w:sz="4" w:space="0" w:color="auto"/>
              <w:right w:val="single" w:sz="4" w:space="0" w:color="auto"/>
            </w:tcBorders>
            <w:vAlign w:val="center"/>
            <w:hideMark/>
          </w:tcPr>
          <w:p w14:paraId="7A5A9AAB" w14:textId="77777777" w:rsidR="00D469C5" w:rsidRPr="001C6415" w:rsidRDefault="00D469C5" w:rsidP="00661C6E">
            <w:pPr>
              <w:jc w:val="center"/>
              <w:rPr>
                <w:color w:val="000000"/>
                <w:sz w:val="20"/>
                <w:szCs w:val="20"/>
              </w:rPr>
            </w:pPr>
            <w:r w:rsidRPr="001C6415">
              <w:rPr>
                <w:color w:val="000000"/>
                <w:sz w:val="20"/>
                <w:szCs w:val="20"/>
              </w:rPr>
              <w:t>Котельная, с. Новоселье, ул. Центральная, д.18</w:t>
            </w:r>
          </w:p>
        </w:tc>
        <w:tc>
          <w:tcPr>
            <w:tcW w:w="1487" w:type="pct"/>
            <w:tcBorders>
              <w:top w:val="nil"/>
              <w:left w:val="nil"/>
              <w:bottom w:val="single" w:sz="4" w:space="0" w:color="auto"/>
              <w:right w:val="single" w:sz="4" w:space="0" w:color="auto"/>
            </w:tcBorders>
            <w:vAlign w:val="center"/>
            <w:hideMark/>
          </w:tcPr>
          <w:p w14:paraId="00EC8B5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DAAF801"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2F8FEF3" w14:textId="77777777" w:rsidR="00D469C5" w:rsidRPr="001C6415" w:rsidRDefault="00D469C5" w:rsidP="00661C6E">
            <w:pPr>
              <w:jc w:val="center"/>
              <w:rPr>
                <w:color w:val="000000"/>
                <w:sz w:val="20"/>
                <w:szCs w:val="20"/>
              </w:rPr>
            </w:pPr>
            <w:r w:rsidRPr="001C6415">
              <w:rPr>
                <w:color w:val="000000"/>
                <w:sz w:val="20"/>
                <w:szCs w:val="20"/>
              </w:rPr>
              <w:t>1 237,86</w:t>
            </w:r>
          </w:p>
        </w:tc>
        <w:tc>
          <w:tcPr>
            <w:tcW w:w="238" w:type="pct"/>
            <w:tcBorders>
              <w:top w:val="nil"/>
              <w:left w:val="nil"/>
              <w:bottom w:val="single" w:sz="4" w:space="0" w:color="auto"/>
              <w:right w:val="single" w:sz="4" w:space="0" w:color="auto"/>
            </w:tcBorders>
            <w:vAlign w:val="center"/>
            <w:hideMark/>
          </w:tcPr>
          <w:p w14:paraId="5559ABA5" w14:textId="77777777" w:rsidR="00D469C5" w:rsidRPr="001C6415" w:rsidRDefault="00D469C5" w:rsidP="00661C6E">
            <w:pPr>
              <w:jc w:val="center"/>
              <w:rPr>
                <w:color w:val="000000"/>
                <w:sz w:val="20"/>
                <w:szCs w:val="20"/>
              </w:rPr>
            </w:pPr>
            <w:r w:rsidRPr="001C6415">
              <w:rPr>
                <w:color w:val="000000"/>
                <w:sz w:val="20"/>
                <w:szCs w:val="20"/>
              </w:rPr>
              <w:t>1 237,86</w:t>
            </w:r>
          </w:p>
        </w:tc>
        <w:tc>
          <w:tcPr>
            <w:tcW w:w="200" w:type="pct"/>
            <w:tcBorders>
              <w:top w:val="nil"/>
              <w:left w:val="nil"/>
              <w:bottom w:val="single" w:sz="4" w:space="0" w:color="auto"/>
              <w:right w:val="single" w:sz="4" w:space="0" w:color="auto"/>
            </w:tcBorders>
            <w:vAlign w:val="center"/>
            <w:hideMark/>
          </w:tcPr>
          <w:p w14:paraId="6C1AC8CF" w14:textId="77777777" w:rsidR="00D469C5" w:rsidRPr="001C6415" w:rsidRDefault="00D469C5" w:rsidP="00661C6E">
            <w:pPr>
              <w:jc w:val="center"/>
              <w:rPr>
                <w:color w:val="000000"/>
                <w:sz w:val="20"/>
                <w:szCs w:val="20"/>
              </w:rPr>
            </w:pPr>
            <w:r w:rsidRPr="001C6415">
              <w:rPr>
                <w:color w:val="000000"/>
                <w:sz w:val="20"/>
                <w:szCs w:val="20"/>
              </w:rPr>
              <w:t>1 237,86</w:t>
            </w:r>
          </w:p>
        </w:tc>
        <w:tc>
          <w:tcPr>
            <w:tcW w:w="200" w:type="pct"/>
            <w:tcBorders>
              <w:top w:val="nil"/>
              <w:left w:val="nil"/>
              <w:bottom w:val="single" w:sz="4" w:space="0" w:color="auto"/>
              <w:right w:val="single" w:sz="4" w:space="0" w:color="auto"/>
            </w:tcBorders>
            <w:vAlign w:val="center"/>
            <w:hideMark/>
          </w:tcPr>
          <w:p w14:paraId="5A968E4E" w14:textId="77777777" w:rsidR="00D469C5" w:rsidRPr="001C6415" w:rsidRDefault="00D469C5" w:rsidP="00661C6E">
            <w:pPr>
              <w:jc w:val="center"/>
              <w:rPr>
                <w:color w:val="000000"/>
                <w:sz w:val="20"/>
                <w:szCs w:val="20"/>
              </w:rPr>
            </w:pPr>
            <w:r w:rsidRPr="001C6415">
              <w:rPr>
                <w:color w:val="000000"/>
                <w:sz w:val="20"/>
                <w:szCs w:val="20"/>
              </w:rPr>
              <w:t>1 237,86</w:t>
            </w:r>
          </w:p>
        </w:tc>
        <w:tc>
          <w:tcPr>
            <w:tcW w:w="201" w:type="pct"/>
            <w:tcBorders>
              <w:top w:val="nil"/>
              <w:left w:val="nil"/>
              <w:bottom w:val="single" w:sz="4" w:space="0" w:color="auto"/>
              <w:right w:val="single" w:sz="4" w:space="0" w:color="auto"/>
            </w:tcBorders>
            <w:vAlign w:val="center"/>
            <w:hideMark/>
          </w:tcPr>
          <w:p w14:paraId="5CDE2FC2" w14:textId="77777777" w:rsidR="00D469C5" w:rsidRPr="001C6415" w:rsidRDefault="00D469C5" w:rsidP="00661C6E">
            <w:pPr>
              <w:jc w:val="center"/>
              <w:rPr>
                <w:color w:val="000000"/>
                <w:sz w:val="20"/>
                <w:szCs w:val="20"/>
              </w:rPr>
            </w:pPr>
            <w:r w:rsidRPr="001C6415">
              <w:rPr>
                <w:color w:val="000000"/>
                <w:sz w:val="20"/>
                <w:szCs w:val="20"/>
              </w:rPr>
              <w:t>1 237,86</w:t>
            </w:r>
          </w:p>
        </w:tc>
        <w:tc>
          <w:tcPr>
            <w:tcW w:w="201" w:type="pct"/>
            <w:tcBorders>
              <w:top w:val="nil"/>
              <w:left w:val="nil"/>
              <w:bottom w:val="single" w:sz="4" w:space="0" w:color="auto"/>
              <w:right w:val="single" w:sz="4" w:space="0" w:color="auto"/>
            </w:tcBorders>
            <w:vAlign w:val="center"/>
            <w:hideMark/>
          </w:tcPr>
          <w:p w14:paraId="52DB151E" w14:textId="77777777" w:rsidR="00D469C5" w:rsidRPr="001C6415" w:rsidRDefault="00D469C5" w:rsidP="00661C6E">
            <w:pPr>
              <w:jc w:val="center"/>
              <w:rPr>
                <w:color w:val="000000"/>
                <w:sz w:val="20"/>
                <w:szCs w:val="20"/>
              </w:rPr>
            </w:pPr>
            <w:r w:rsidRPr="001C6415">
              <w:rPr>
                <w:color w:val="000000"/>
                <w:sz w:val="20"/>
                <w:szCs w:val="20"/>
              </w:rPr>
              <w:t>1 237,86</w:t>
            </w:r>
          </w:p>
        </w:tc>
        <w:tc>
          <w:tcPr>
            <w:tcW w:w="207" w:type="pct"/>
            <w:tcBorders>
              <w:top w:val="nil"/>
              <w:left w:val="nil"/>
              <w:bottom w:val="single" w:sz="4" w:space="0" w:color="auto"/>
              <w:right w:val="single" w:sz="4" w:space="0" w:color="auto"/>
            </w:tcBorders>
            <w:vAlign w:val="center"/>
            <w:hideMark/>
          </w:tcPr>
          <w:p w14:paraId="39C61277" w14:textId="77777777" w:rsidR="00D469C5" w:rsidRPr="001C6415" w:rsidRDefault="00D469C5" w:rsidP="00661C6E">
            <w:pPr>
              <w:jc w:val="center"/>
              <w:rPr>
                <w:color w:val="000000"/>
                <w:sz w:val="20"/>
                <w:szCs w:val="20"/>
              </w:rPr>
            </w:pPr>
            <w:r w:rsidRPr="001C6415">
              <w:rPr>
                <w:color w:val="000000"/>
                <w:sz w:val="20"/>
                <w:szCs w:val="20"/>
              </w:rPr>
              <w:t>1 237,86</w:t>
            </w:r>
          </w:p>
        </w:tc>
      </w:tr>
      <w:tr w:rsidR="00D469C5" w:rsidRPr="001C6415" w14:paraId="138D1ED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76DAB3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54D27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BE8BCA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A999DF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24EFEE1" w14:textId="77777777" w:rsidR="00D469C5" w:rsidRPr="001C6415" w:rsidRDefault="00D469C5" w:rsidP="00661C6E">
            <w:pPr>
              <w:jc w:val="center"/>
              <w:rPr>
                <w:color w:val="000000"/>
                <w:sz w:val="20"/>
                <w:szCs w:val="20"/>
              </w:rPr>
            </w:pPr>
            <w:r w:rsidRPr="001C6415">
              <w:rPr>
                <w:color w:val="000000"/>
                <w:sz w:val="20"/>
                <w:szCs w:val="20"/>
              </w:rPr>
              <w:t>246,54</w:t>
            </w:r>
          </w:p>
        </w:tc>
        <w:tc>
          <w:tcPr>
            <w:tcW w:w="238" w:type="pct"/>
            <w:tcBorders>
              <w:top w:val="nil"/>
              <w:left w:val="nil"/>
              <w:bottom w:val="single" w:sz="4" w:space="0" w:color="auto"/>
              <w:right w:val="single" w:sz="4" w:space="0" w:color="auto"/>
            </w:tcBorders>
            <w:vAlign w:val="center"/>
            <w:hideMark/>
          </w:tcPr>
          <w:p w14:paraId="1B94BCE8"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341FC87B"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425AD300"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315D894F"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6C695B29" w14:textId="77777777" w:rsidR="00D469C5" w:rsidRPr="001C6415" w:rsidRDefault="00D469C5" w:rsidP="00661C6E">
            <w:pPr>
              <w:jc w:val="center"/>
              <w:rPr>
                <w:color w:val="000000"/>
                <w:sz w:val="20"/>
                <w:szCs w:val="20"/>
              </w:rPr>
            </w:pPr>
            <w:r w:rsidRPr="001C6415">
              <w:rPr>
                <w:color w:val="000000"/>
                <w:sz w:val="20"/>
                <w:szCs w:val="20"/>
              </w:rPr>
              <w:t>246,54</w:t>
            </w:r>
          </w:p>
        </w:tc>
        <w:tc>
          <w:tcPr>
            <w:tcW w:w="207" w:type="pct"/>
            <w:tcBorders>
              <w:top w:val="nil"/>
              <w:left w:val="nil"/>
              <w:bottom w:val="single" w:sz="4" w:space="0" w:color="auto"/>
              <w:right w:val="single" w:sz="4" w:space="0" w:color="auto"/>
            </w:tcBorders>
            <w:vAlign w:val="center"/>
            <w:hideMark/>
          </w:tcPr>
          <w:p w14:paraId="20DB2E54" w14:textId="77777777" w:rsidR="00D469C5" w:rsidRPr="001C6415" w:rsidRDefault="00D469C5" w:rsidP="00661C6E">
            <w:pPr>
              <w:jc w:val="center"/>
              <w:rPr>
                <w:color w:val="000000"/>
                <w:sz w:val="20"/>
                <w:szCs w:val="20"/>
              </w:rPr>
            </w:pPr>
            <w:r w:rsidRPr="001C6415">
              <w:rPr>
                <w:color w:val="000000"/>
                <w:sz w:val="20"/>
                <w:szCs w:val="20"/>
              </w:rPr>
              <w:t>246,54</w:t>
            </w:r>
          </w:p>
        </w:tc>
      </w:tr>
      <w:tr w:rsidR="00D469C5" w:rsidRPr="001C6415" w14:paraId="27D00FF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7E5CFA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65C7C4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517BF1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B0B1B1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041B289C" w14:textId="77777777" w:rsidR="00D469C5" w:rsidRPr="001C6415" w:rsidRDefault="00D469C5" w:rsidP="00661C6E">
            <w:pPr>
              <w:jc w:val="center"/>
              <w:rPr>
                <w:color w:val="000000"/>
                <w:sz w:val="20"/>
                <w:szCs w:val="20"/>
              </w:rPr>
            </w:pPr>
            <w:r w:rsidRPr="001C6415">
              <w:rPr>
                <w:color w:val="000000"/>
                <w:sz w:val="20"/>
                <w:szCs w:val="20"/>
              </w:rPr>
              <w:t>5,02</w:t>
            </w:r>
          </w:p>
        </w:tc>
        <w:tc>
          <w:tcPr>
            <w:tcW w:w="238" w:type="pct"/>
            <w:tcBorders>
              <w:top w:val="nil"/>
              <w:left w:val="nil"/>
              <w:bottom w:val="single" w:sz="4" w:space="0" w:color="auto"/>
              <w:right w:val="single" w:sz="4" w:space="0" w:color="auto"/>
            </w:tcBorders>
            <w:vAlign w:val="center"/>
            <w:hideMark/>
          </w:tcPr>
          <w:p w14:paraId="20F1A7B0" w14:textId="77777777" w:rsidR="00D469C5" w:rsidRPr="001C6415" w:rsidRDefault="00D469C5" w:rsidP="00661C6E">
            <w:pPr>
              <w:jc w:val="center"/>
              <w:rPr>
                <w:color w:val="000000"/>
                <w:sz w:val="20"/>
                <w:szCs w:val="20"/>
              </w:rPr>
            </w:pPr>
            <w:r w:rsidRPr="001C6415">
              <w:rPr>
                <w:color w:val="000000"/>
                <w:sz w:val="20"/>
                <w:szCs w:val="20"/>
              </w:rPr>
              <w:t>5,02</w:t>
            </w:r>
          </w:p>
        </w:tc>
        <w:tc>
          <w:tcPr>
            <w:tcW w:w="200" w:type="pct"/>
            <w:tcBorders>
              <w:top w:val="nil"/>
              <w:left w:val="nil"/>
              <w:bottom w:val="single" w:sz="4" w:space="0" w:color="auto"/>
              <w:right w:val="single" w:sz="4" w:space="0" w:color="auto"/>
            </w:tcBorders>
            <w:vAlign w:val="center"/>
            <w:hideMark/>
          </w:tcPr>
          <w:p w14:paraId="71BADB8F" w14:textId="77777777" w:rsidR="00D469C5" w:rsidRPr="001C6415" w:rsidRDefault="00D469C5" w:rsidP="00661C6E">
            <w:pPr>
              <w:jc w:val="center"/>
              <w:rPr>
                <w:color w:val="000000"/>
                <w:sz w:val="20"/>
                <w:szCs w:val="20"/>
              </w:rPr>
            </w:pPr>
            <w:r w:rsidRPr="001C6415">
              <w:rPr>
                <w:color w:val="000000"/>
                <w:sz w:val="20"/>
                <w:szCs w:val="20"/>
              </w:rPr>
              <w:t>5,02</w:t>
            </w:r>
          </w:p>
        </w:tc>
        <w:tc>
          <w:tcPr>
            <w:tcW w:w="200" w:type="pct"/>
            <w:tcBorders>
              <w:top w:val="nil"/>
              <w:left w:val="nil"/>
              <w:bottom w:val="single" w:sz="4" w:space="0" w:color="auto"/>
              <w:right w:val="single" w:sz="4" w:space="0" w:color="auto"/>
            </w:tcBorders>
            <w:vAlign w:val="center"/>
            <w:hideMark/>
          </w:tcPr>
          <w:p w14:paraId="2885E7E0" w14:textId="77777777" w:rsidR="00D469C5" w:rsidRPr="001C6415" w:rsidRDefault="00D469C5" w:rsidP="00661C6E">
            <w:pPr>
              <w:jc w:val="center"/>
              <w:rPr>
                <w:color w:val="000000"/>
                <w:sz w:val="20"/>
                <w:szCs w:val="20"/>
              </w:rPr>
            </w:pPr>
            <w:r w:rsidRPr="001C6415">
              <w:rPr>
                <w:color w:val="000000"/>
                <w:sz w:val="20"/>
                <w:szCs w:val="20"/>
              </w:rPr>
              <w:t>5,02</w:t>
            </w:r>
          </w:p>
        </w:tc>
        <w:tc>
          <w:tcPr>
            <w:tcW w:w="201" w:type="pct"/>
            <w:tcBorders>
              <w:top w:val="nil"/>
              <w:left w:val="nil"/>
              <w:bottom w:val="single" w:sz="4" w:space="0" w:color="auto"/>
              <w:right w:val="single" w:sz="4" w:space="0" w:color="auto"/>
            </w:tcBorders>
            <w:vAlign w:val="center"/>
            <w:hideMark/>
          </w:tcPr>
          <w:p w14:paraId="341D37A5" w14:textId="77777777" w:rsidR="00D469C5" w:rsidRPr="001C6415" w:rsidRDefault="00D469C5" w:rsidP="00661C6E">
            <w:pPr>
              <w:jc w:val="center"/>
              <w:rPr>
                <w:color w:val="000000"/>
                <w:sz w:val="20"/>
                <w:szCs w:val="20"/>
              </w:rPr>
            </w:pPr>
            <w:r w:rsidRPr="001C6415">
              <w:rPr>
                <w:color w:val="000000"/>
                <w:sz w:val="20"/>
                <w:szCs w:val="20"/>
              </w:rPr>
              <w:t>5,02</w:t>
            </w:r>
          </w:p>
        </w:tc>
        <w:tc>
          <w:tcPr>
            <w:tcW w:w="201" w:type="pct"/>
            <w:tcBorders>
              <w:top w:val="nil"/>
              <w:left w:val="nil"/>
              <w:bottom w:val="single" w:sz="4" w:space="0" w:color="auto"/>
              <w:right w:val="single" w:sz="4" w:space="0" w:color="auto"/>
            </w:tcBorders>
            <w:vAlign w:val="center"/>
            <w:hideMark/>
          </w:tcPr>
          <w:p w14:paraId="5FEC826A" w14:textId="77777777" w:rsidR="00D469C5" w:rsidRPr="001C6415" w:rsidRDefault="00D469C5" w:rsidP="00661C6E">
            <w:pPr>
              <w:jc w:val="center"/>
              <w:rPr>
                <w:color w:val="000000"/>
                <w:sz w:val="20"/>
                <w:szCs w:val="20"/>
              </w:rPr>
            </w:pPr>
            <w:r w:rsidRPr="001C6415">
              <w:rPr>
                <w:color w:val="000000"/>
                <w:sz w:val="20"/>
                <w:szCs w:val="20"/>
              </w:rPr>
              <w:t>5,02</w:t>
            </w:r>
          </w:p>
        </w:tc>
        <w:tc>
          <w:tcPr>
            <w:tcW w:w="207" w:type="pct"/>
            <w:tcBorders>
              <w:top w:val="nil"/>
              <w:left w:val="nil"/>
              <w:bottom w:val="single" w:sz="4" w:space="0" w:color="auto"/>
              <w:right w:val="single" w:sz="4" w:space="0" w:color="auto"/>
            </w:tcBorders>
            <w:vAlign w:val="center"/>
            <w:hideMark/>
          </w:tcPr>
          <w:p w14:paraId="0F5415AC" w14:textId="77777777" w:rsidR="00D469C5" w:rsidRPr="001C6415" w:rsidRDefault="00D469C5" w:rsidP="00661C6E">
            <w:pPr>
              <w:jc w:val="center"/>
              <w:rPr>
                <w:color w:val="000000"/>
                <w:sz w:val="20"/>
                <w:szCs w:val="20"/>
              </w:rPr>
            </w:pPr>
            <w:r w:rsidRPr="001C6415">
              <w:rPr>
                <w:color w:val="000000"/>
                <w:sz w:val="20"/>
                <w:szCs w:val="20"/>
              </w:rPr>
              <w:t>5,02</w:t>
            </w:r>
          </w:p>
        </w:tc>
      </w:tr>
      <w:tr w:rsidR="00D469C5" w:rsidRPr="001C6415" w14:paraId="39EC448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400940C" w14:textId="77777777" w:rsidR="00D469C5" w:rsidRPr="001C6415" w:rsidRDefault="00D469C5" w:rsidP="00661C6E">
            <w:pPr>
              <w:jc w:val="center"/>
              <w:rPr>
                <w:color w:val="000000"/>
                <w:sz w:val="20"/>
                <w:szCs w:val="20"/>
              </w:rPr>
            </w:pPr>
            <w:r w:rsidRPr="001C6415">
              <w:rPr>
                <w:color w:val="000000"/>
                <w:sz w:val="20"/>
                <w:szCs w:val="20"/>
              </w:rPr>
              <w:t>4.24</w:t>
            </w:r>
          </w:p>
        </w:tc>
        <w:tc>
          <w:tcPr>
            <w:tcW w:w="1585" w:type="pct"/>
            <w:vMerge w:val="restart"/>
            <w:tcBorders>
              <w:top w:val="nil"/>
              <w:left w:val="single" w:sz="4" w:space="0" w:color="auto"/>
              <w:bottom w:val="single" w:sz="4" w:space="0" w:color="auto"/>
              <w:right w:val="single" w:sz="4" w:space="0" w:color="auto"/>
            </w:tcBorders>
            <w:vAlign w:val="center"/>
            <w:hideMark/>
          </w:tcPr>
          <w:p w14:paraId="553C8818" w14:textId="77777777" w:rsidR="00D469C5" w:rsidRPr="001C6415" w:rsidRDefault="00D469C5" w:rsidP="00661C6E">
            <w:pPr>
              <w:jc w:val="center"/>
              <w:rPr>
                <w:color w:val="000000"/>
                <w:sz w:val="20"/>
                <w:szCs w:val="20"/>
              </w:rPr>
            </w:pPr>
            <w:r w:rsidRPr="001C6415">
              <w:rPr>
                <w:color w:val="000000"/>
                <w:sz w:val="20"/>
                <w:szCs w:val="20"/>
              </w:rPr>
              <w:t>Котельная, п. Дубки</w:t>
            </w:r>
          </w:p>
        </w:tc>
        <w:tc>
          <w:tcPr>
            <w:tcW w:w="1487" w:type="pct"/>
            <w:tcBorders>
              <w:top w:val="nil"/>
              <w:left w:val="nil"/>
              <w:bottom w:val="single" w:sz="4" w:space="0" w:color="auto"/>
              <w:right w:val="single" w:sz="4" w:space="0" w:color="auto"/>
            </w:tcBorders>
            <w:vAlign w:val="center"/>
            <w:hideMark/>
          </w:tcPr>
          <w:p w14:paraId="0E3DE4C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777D6008"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FD9FB49" w14:textId="77777777" w:rsidR="00D469C5" w:rsidRPr="001C6415" w:rsidRDefault="00D469C5" w:rsidP="00661C6E">
            <w:pPr>
              <w:jc w:val="center"/>
              <w:rPr>
                <w:color w:val="000000"/>
                <w:sz w:val="20"/>
                <w:szCs w:val="20"/>
              </w:rPr>
            </w:pPr>
            <w:r w:rsidRPr="001C6415">
              <w:rPr>
                <w:color w:val="000000"/>
                <w:sz w:val="20"/>
                <w:szCs w:val="20"/>
              </w:rPr>
              <w:t>3 775,94</w:t>
            </w:r>
          </w:p>
        </w:tc>
        <w:tc>
          <w:tcPr>
            <w:tcW w:w="238" w:type="pct"/>
            <w:tcBorders>
              <w:top w:val="nil"/>
              <w:left w:val="nil"/>
              <w:bottom w:val="single" w:sz="4" w:space="0" w:color="auto"/>
              <w:right w:val="single" w:sz="4" w:space="0" w:color="auto"/>
            </w:tcBorders>
            <w:vAlign w:val="center"/>
            <w:hideMark/>
          </w:tcPr>
          <w:p w14:paraId="0889D40C" w14:textId="77777777" w:rsidR="00D469C5" w:rsidRPr="001C6415" w:rsidRDefault="00D469C5" w:rsidP="00661C6E">
            <w:pPr>
              <w:jc w:val="center"/>
              <w:rPr>
                <w:color w:val="000000"/>
                <w:sz w:val="20"/>
                <w:szCs w:val="20"/>
              </w:rPr>
            </w:pPr>
            <w:r w:rsidRPr="001C6415">
              <w:rPr>
                <w:color w:val="000000"/>
                <w:sz w:val="20"/>
                <w:szCs w:val="20"/>
              </w:rPr>
              <w:t>3 775,94</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2A989080"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65A9C08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80EF56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E9F10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9D137C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A55555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6B6A240" w14:textId="77777777" w:rsidR="00D469C5" w:rsidRPr="001C6415" w:rsidRDefault="00D469C5" w:rsidP="00661C6E">
            <w:pPr>
              <w:jc w:val="center"/>
              <w:rPr>
                <w:color w:val="000000"/>
                <w:sz w:val="20"/>
                <w:szCs w:val="20"/>
              </w:rPr>
            </w:pPr>
            <w:r w:rsidRPr="001C6415">
              <w:rPr>
                <w:color w:val="000000"/>
                <w:sz w:val="20"/>
                <w:szCs w:val="20"/>
              </w:rPr>
              <w:t>1 411,94</w:t>
            </w:r>
          </w:p>
        </w:tc>
        <w:tc>
          <w:tcPr>
            <w:tcW w:w="238" w:type="pct"/>
            <w:tcBorders>
              <w:top w:val="nil"/>
              <w:left w:val="nil"/>
              <w:bottom w:val="single" w:sz="4" w:space="0" w:color="auto"/>
              <w:right w:val="single" w:sz="4" w:space="0" w:color="auto"/>
            </w:tcBorders>
            <w:vAlign w:val="center"/>
            <w:hideMark/>
          </w:tcPr>
          <w:p w14:paraId="277B2FF8" w14:textId="77777777" w:rsidR="00D469C5" w:rsidRPr="001C6415" w:rsidRDefault="00D469C5" w:rsidP="00661C6E">
            <w:pPr>
              <w:jc w:val="center"/>
              <w:rPr>
                <w:color w:val="000000"/>
                <w:sz w:val="20"/>
                <w:szCs w:val="20"/>
              </w:rPr>
            </w:pPr>
            <w:r w:rsidRPr="001C6415">
              <w:rPr>
                <w:color w:val="000000"/>
                <w:sz w:val="20"/>
                <w:szCs w:val="20"/>
              </w:rPr>
              <w:t>1 411,94</w:t>
            </w:r>
          </w:p>
        </w:tc>
        <w:tc>
          <w:tcPr>
            <w:tcW w:w="1009" w:type="pct"/>
            <w:gridSpan w:val="5"/>
            <w:vMerge/>
            <w:tcBorders>
              <w:top w:val="nil"/>
              <w:left w:val="nil"/>
              <w:bottom w:val="single" w:sz="4" w:space="0" w:color="auto"/>
              <w:right w:val="single" w:sz="4" w:space="0" w:color="auto"/>
            </w:tcBorders>
            <w:vAlign w:val="center"/>
            <w:hideMark/>
          </w:tcPr>
          <w:p w14:paraId="3BEBF1D8" w14:textId="77777777" w:rsidR="00D469C5" w:rsidRPr="001C6415" w:rsidRDefault="00D469C5" w:rsidP="00661C6E">
            <w:pPr>
              <w:rPr>
                <w:color w:val="000000"/>
                <w:sz w:val="20"/>
                <w:szCs w:val="20"/>
              </w:rPr>
            </w:pPr>
          </w:p>
        </w:tc>
      </w:tr>
      <w:tr w:rsidR="00D469C5" w:rsidRPr="001C6415" w14:paraId="201ACA2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C4B41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E2251E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5ACC12A"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7F7B5593"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398EE934" w14:textId="77777777" w:rsidR="00D469C5" w:rsidRPr="001C6415" w:rsidRDefault="00D469C5" w:rsidP="00661C6E">
            <w:pPr>
              <w:jc w:val="center"/>
              <w:rPr>
                <w:color w:val="000000"/>
                <w:sz w:val="20"/>
                <w:szCs w:val="20"/>
              </w:rPr>
            </w:pPr>
            <w:r w:rsidRPr="001C6415">
              <w:rPr>
                <w:color w:val="000000"/>
                <w:sz w:val="20"/>
                <w:szCs w:val="20"/>
              </w:rPr>
              <w:t>2,67</w:t>
            </w:r>
          </w:p>
        </w:tc>
        <w:tc>
          <w:tcPr>
            <w:tcW w:w="238" w:type="pct"/>
            <w:tcBorders>
              <w:top w:val="nil"/>
              <w:left w:val="nil"/>
              <w:bottom w:val="single" w:sz="4" w:space="0" w:color="auto"/>
              <w:right w:val="single" w:sz="4" w:space="0" w:color="auto"/>
            </w:tcBorders>
            <w:vAlign w:val="center"/>
            <w:hideMark/>
          </w:tcPr>
          <w:p w14:paraId="3A955305" w14:textId="77777777" w:rsidR="00D469C5" w:rsidRPr="001C6415" w:rsidRDefault="00D469C5" w:rsidP="00661C6E">
            <w:pPr>
              <w:jc w:val="center"/>
              <w:rPr>
                <w:color w:val="000000"/>
                <w:sz w:val="20"/>
                <w:szCs w:val="20"/>
              </w:rPr>
            </w:pPr>
            <w:r w:rsidRPr="001C6415">
              <w:rPr>
                <w:color w:val="000000"/>
                <w:sz w:val="20"/>
                <w:szCs w:val="20"/>
              </w:rPr>
              <w:t>2,67</w:t>
            </w:r>
          </w:p>
        </w:tc>
        <w:tc>
          <w:tcPr>
            <w:tcW w:w="1009" w:type="pct"/>
            <w:gridSpan w:val="5"/>
            <w:vMerge/>
            <w:tcBorders>
              <w:top w:val="nil"/>
              <w:left w:val="nil"/>
              <w:bottom w:val="single" w:sz="4" w:space="0" w:color="auto"/>
              <w:right w:val="single" w:sz="4" w:space="0" w:color="auto"/>
            </w:tcBorders>
            <w:vAlign w:val="center"/>
            <w:hideMark/>
          </w:tcPr>
          <w:p w14:paraId="0D9ECC93" w14:textId="77777777" w:rsidR="00D469C5" w:rsidRPr="001C6415" w:rsidRDefault="00D469C5" w:rsidP="00661C6E">
            <w:pPr>
              <w:rPr>
                <w:color w:val="000000"/>
                <w:sz w:val="20"/>
                <w:szCs w:val="20"/>
              </w:rPr>
            </w:pPr>
          </w:p>
        </w:tc>
      </w:tr>
      <w:tr w:rsidR="00D469C5" w:rsidRPr="001C6415" w14:paraId="5730050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EC99D65" w14:textId="77777777" w:rsidR="00D469C5" w:rsidRPr="001C6415" w:rsidRDefault="00D469C5" w:rsidP="00661C6E">
            <w:pPr>
              <w:jc w:val="center"/>
              <w:rPr>
                <w:color w:val="000000"/>
                <w:sz w:val="20"/>
                <w:szCs w:val="20"/>
              </w:rPr>
            </w:pPr>
            <w:r w:rsidRPr="001C6415">
              <w:rPr>
                <w:color w:val="000000"/>
                <w:sz w:val="20"/>
                <w:szCs w:val="20"/>
              </w:rPr>
              <w:t>4.25</w:t>
            </w:r>
          </w:p>
        </w:tc>
        <w:tc>
          <w:tcPr>
            <w:tcW w:w="1585" w:type="pct"/>
            <w:vMerge w:val="restart"/>
            <w:tcBorders>
              <w:top w:val="nil"/>
              <w:left w:val="single" w:sz="4" w:space="0" w:color="auto"/>
              <w:bottom w:val="single" w:sz="4" w:space="0" w:color="auto"/>
              <w:right w:val="single" w:sz="4" w:space="0" w:color="auto"/>
            </w:tcBorders>
            <w:vAlign w:val="center"/>
            <w:hideMark/>
          </w:tcPr>
          <w:p w14:paraId="57A80F1F"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Дубки, мощностью 2,5 МВт; КН ЗУ 76:11:010105:130</w:t>
            </w:r>
          </w:p>
        </w:tc>
        <w:tc>
          <w:tcPr>
            <w:tcW w:w="1487" w:type="pct"/>
            <w:tcBorders>
              <w:top w:val="nil"/>
              <w:left w:val="nil"/>
              <w:bottom w:val="single" w:sz="4" w:space="0" w:color="auto"/>
              <w:right w:val="single" w:sz="4" w:space="0" w:color="auto"/>
            </w:tcBorders>
            <w:vAlign w:val="center"/>
            <w:hideMark/>
          </w:tcPr>
          <w:p w14:paraId="6558F38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0833EA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07B135"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02639F6" w14:textId="77777777" w:rsidR="00D469C5" w:rsidRPr="001C6415" w:rsidRDefault="00D469C5" w:rsidP="00661C6E">
            <w:pPr>
              <w:jc w:val="center"/>
              <w:rPr>
                <w:color w:val="000000"/>
                <w:sz w:val="20"/>
                <w:szCs w:val="20"/>
              </w:rPr>
            </w:pPr>
            <w:r w:rsidRPr="001C6415">
              <w:rPr>
                <w:color w:val="000000"/>
                <w:sz w:val="20"/>
                <w:szCs w:val="20"/>
              </w:rPr>
              <w:t>3 775,94</w:t>
            </w:r>
          </w:p>
        </w:tc>
        <w:tc>
          <w:tcPr>
            <w:tcW w:w="200" w:type="pct"/>
            <w:tcBorders>
              <w:top w:val="nil"/>
              <w:left w:val="nil"/>
              <w:bottom w:val="single" w:sz="4" w:space="0" w:color="auto"/>
              <w:right w:val="single" w:sz="4" w:space="0" w:color="auto"/>
            </w:tcBorders>
            <w:vAlign w:val="center"/>
            <w:hideMark/>
          </w:tcPr>
          <w:p w14:paraId="658A67EF" w14:textId="77777777" w:rsidR="00D469C5" w:rsidRPr="001C6415" w:rsidRDefault="00D469C5" w:rsidP="00661C6E">
            <w:pPr>
              <w:jc w:val="center"/>
              <w:rPr>
                <w:color w:val="000000"/>
                <w:sz w:val="20"/>
                <w:szCs w:val="20"/>
              </w:rPr>
            </w:pPr>
            <w:r w:rsidRPr="001C6415">
              <w:rPr>
                <w:color w:val="000000"/>
                <w:sz w:val="20"/>
                <w:szCs w:val="20"/>
              </w:rPr>
              <w:t>3 775,94</w:t>
            </w:r>
          </w:p>
        </w:tc>
        <w:tc>
          <w:tcPr>
            <w:tcW w:w="201" w:type="pct"/>
            <w:tcBorders>
              <w:top w:val="nil"/>
              <w:left w:val="nil"/>
              <w:bottom w:val="single" w:sz="4" w:space="0" w:color="auto"/>
              <w:right w:val="single" w:sz="4" w:space="0" w:color="auto"/>
            </w:tcBorders>
            <w:vAlign w:val="center"/>
            <w:hideMark/>
          </w:tcPr>
          <w:p w14:paraId="09C2264D" w14:textId="77777777" w:rsidR="00D469C5" w:rsidRPr="001C6415" w:rsidRDefault="00D469C5" w:rsidP="00661C6E">
            <w:pPr>
              <w:jc w:val="center"/>
              <w:rPr>
                <w:color w:val="000000"/>
                <w:sz w:val="20"/>
                <w:szCs w:val="20"/>
              </w:rPr>
            </w:pPr>
            <w:r w:rsidRPr="001C6415">
              <w:rPr>
                <w:color w:val="000000"/>
                <w:sz w:val="20"/>
                <w:szCs w:val="20"/>
              </w:rPr>
              <w:t>3 775,94</w:t>
            </w:r>
          </w:p>
        </w:tc>
        <w:tc>
          <w:tcPr>
            <w:tcW w:w="201" w:type="pct"/>
            <w:tcBorders>
              <w:top w:val="nil"/>
              <w:left w:val="nil"/>
              <w:bottom w:val="single" w:sz="4" w:space="0" w:color="auto"/>
              <w:right w:val="single" w:sz="4" w:space="0" w:color="auto"/>
            </w:tcBorders>
            <w:vAlign w:val="center"/>
            <w:hideMark/>
          </w:tcPr>
          <w:p w14:paraId="78440FB7" w14:textId="77777777" w:rsidR="00D469C5" w:rsidRPr="001C6415" w:rsidRDefault="00D469C5" w:rsidP="00661C6E">
            <w:pPr>
              <w:jc w:val="center"/>
              <w:rPr>
                <w:color w:val="000000"/>
                <w:sz w:val="20"/>
                <w:szCs w:val="20"/>
              </w:rPr>
            </w:pPr>
            <w:r w:rsidRPr="001C6415">
              <w:rPr>
                <w:color w:val="000000"/>
                <w:sz w:val="20"/>
                <w:szCs w:val="20"/>
              </w:rPr>
              <w:t>3 775,94</w:t>
            </w:r>
          </w:p>
        </w:tc>
        <w:tc>
          <w:tcPr>
            <w:tcW w:w="207" w:type="pct"/>
            <w:tcBorders>
              <w:top w:val="nil"/>
              <w:left w:val="nil"/>
              <w:bottom w:val="single" w:sz="4" w:space="0" w:color="auto"/>
              <w:right w:val="single" w:sz="4" w:space="0" w:color="auto"/>
            </w:tcBorders>
            <w:vAlign w:val="center"/>
            <w:hideMark/>
          </w:tcPr>
          <w:p w14:paraId="661BE513" w14:textId="77777777" w:rsidR="00D469C5" w:rsidRPr="001C6415" w:rsidRDefault="00D469C5" w:rsidP="00661C6E">
            <w:pPr>
              <w:jc w:val="center"/>
              <w:rPr>
                <w:color w:val="000000"/>
                <w:sz w:val="20"/>
                <w:szCs w:val="20"/>
              </w:rPr>
            </w:pPr>
            <w:r w:rsidRPr="001C6415">
              <w:rPr>
                <w:color w:val="000000"/>
                <w:sz w:val="20"/>
                <w:szCs w:val="20"/>
              </w:rPr>
              <w:t>3 775,94</w:t>
            </w:r>
          </w:p>
        </w:tc>
      </w:tr>
      <w:tr w:rsidR="00D469C5" w:rsidRPr="001C6415" w14:paraId="477600A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83D084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8734A8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9FE385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8C436A6"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5A715E5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A3DEA61" w14:textId="77777777" w:rsidR="00D469C5" w:rsidRPr="001C6415" w:rsidRDefault="00D469C5" w:rsidP="00661C6E">
            <w:pPr>
              <w:jc w:val="center"/>
              <w:rPr>
                <w:color w:val="000000"/>
                <w:sz w:val="20"/>
                <w:szCs w:val="20"/>
              </w:rPr>
            </w:pPr>
            <w:r w:rsidRPr="001C6415">
              <w:rPr>
                <w:color w:val="000000"/>
                <w:sz w:val="20"/>
                <w:szCs w:val="20"/>
              </w:rPr>
              <w:t>1 411,94</w:t>
            </w:r>
          </w:p>
        </w:tc>
        <w:tc>
          <w:tcPr>
            <w:tcW w:w="200" w:type="pct"/>
            <w:tcBorders>
              <w:top w:val="nil"/>
              <w:left w:val="nil"/>
              <w:bottom w:val="single" w:sz="4" w:space="0" w:color="auto"/>
              <w:right w:val="single" w:sz="4" w:space="0" w:color="auto"/>
            </w:tcBorders>
            <w:vAlign w:val="center"/>
            <w:hideMark/>
          </w:tcPr>
          <w:p w14:paraId="445567DA"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1B7DDD28"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4699FB88" w14:textId="77777777" w:rsidR="00D469C5" w:rsidRPr="001C6415" w:rsidRDefault="00D469C5" w:rsidP="00661C6E">
            <w:pPr>
              <w:jc w:val="center"/>
              <w:rPr>
                <w:color w:val="000000"/>
                <w:sz w:val="20"/>
                <w:szCs w:val="20"/>
              </w:rPr>
            </w:pPr>
            <w:r w:rsidRPr="001C6415">
              <w:rPr>
                <w:color w:val="000000"/>
                <w:sz w:val="20"/>
                <w:szCs w:val="20"/>
              </w:rPr>
              <w:t>1 411,94</w:t>
            </w:r>
          </w:p>
        </w:tc>
        <w:tc>
          <w:tcPr>
            <w:tcW w:w="207" w:type="pct"/>
            <w:tcBorders>
              <w:top w:val="nil"/>
              <w:left w:val="nil"/>
              <w:bottom w:val="single" w:sz="4" w:space="0" w:color="auto"/>
              <w:right w:val="single" w:sz="4" w:space="0" w:color="auto"/>
            </w:tcBorders>
            <w:vAlign w:val="center"/>
            <w:hideMark/>
          </w:tcPr>
          <w:p w14:paraId="1C536C7F" w14:textId="77777777" w:rsidR="00D469C5" w:rsidRPr="001C6415" w:rsidRDefault="00D469C5" w:rsidP="00661C6E">
            <w:pPr>
              <w:jc w:val="center"/>
              <w:rPr>
                <w:color w:val="000000"/>
                <w:sz w:val="20"/>
                <w:szCs w:val="20"/>
              </w:rPr>
            </w:pPr>
            <w:r w:rsidRPr="001C6415">
              <w:rPr>
                <w:color w:val="000000"/>
                <w:sz w:val="20"/>
                <w:szCs w:val="20"/>
              </w:rPr>
              <w:t>1 411,94</w:t>
            </w:r>
          </w:p>
        </w:tc>
      </w:tr>
      <w:tr w:rsidR="00D469C5" w:rsidRPr="001C6415" w14:paraId="1E61D05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504E41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7ADECE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666A233"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A696C9A"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0977FCE8"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B2E0328" w14:textId="77777777" w:rsidR="00D469C5" w:rsidRPr="001C6415" w:rsidRDefault="00D469C5" w:rsidP="00661C6E">
            <w:pPr>
              <w:jc w:val="center"/>
              <w:rPr>
                <w:color w:val="000000"/>
                <w:sz w:val="20"/>
                <w:szCs w:val="20"/>
              </w:rPr>
            </w:pPr>
            <w:r w:rsidRPr="001C6415">
              <w:rPr>
                <w:color w:val="000000"/>
                <w:sz w:val="20"/>
                <w:szCs w:val="20"/>
              </w:rPr>
              <w:t>2,67</w:t>
            </w:r>
          </w:p>
        </w:tc>
        <w:tc>
          <w:tcPr>
            <w:tcW w:w="200" w:type="pct"/>
            <w:tcBorders>
              <w:top w:val="nil"/>
              <w:left w:val="nil"/>
              <w:bottom w:val="single" w:sz="4" w:space="0" w:color="auto"/>
              <w:right w:val="single" w:sz="4" w:space="0" w:color="auto"/>
            </w:tcBorders>
            <w:vAlign w:val="center"/>
            <w:hideMark/>
          </w:tcPr>
          <w:p w14:paraId="0F3BFC30" w14:textId="77777777" w:rsidR="00D469C5" w:rsidRPr="001C6415" w:rsidRDefault="00D469C5" w:rsidP="00661C6E">
            <w:pPr>
              <w:jc w:val="center"/>
              <w:rPr>
                <w:color w:val="000000"/>
                <w:sz w:val="20"/>
                <w:szCs w:val="20"/>
              </w:rPr>
            </w:pPr>
            <w:r w:rsidRPr="001C6415">
              <w:rPr>
                <w:color w:val="000000"/>
                <w:sz w:val="20"/>
                <w:szCs w:val="20"/>
              </w:rPr>
              <w:t>2,67</w:t>
            </w:r>
          </w:p>
        </w:tc>
        <w:tc>
          <w:tcPr>
            <w:tcW w:w="201" w:type="pct"/>
            <w:tcBorders>
              <w:top w:val="nil"/>
              <w:left w:val="nil"/>
              <w:bottom w:val="single" w:sz="4" w:space="0" w:color="auto"/>
              <w:right w:val="single" w:sz="4" w:space="0" w:color="auto"/>
            </w:tcBorders>
            <w:vAlign w:val="center"/>
            <w:hideMark/>
          </w:tcPr>
          <w:p w14:paraId="0B466B13" w14:textId="77777777" w:rsidR="00D469C5" w:rsidRPr="001C6415" w:rsidRDefault="00D469C5" w:rsidP="00661C6E">
            <w:pPr>
              <w:jc w:val="center"/>
              <w:rPr>
                <w:color w:val="000000"/>
                <w:sz w:val="20"/>
                <w:szCs w:val="20"/>
              </w:rPr>
            </w:pPr>
            <w:r w:rsidRPr="001C6415">
              <w:rPr>
                <w:color w:val="000000"/>
                <w:sz w:val="20"/>
                <w:szCs w:val="20"/>
              </w:rPr>
              <w:t>2,67</w:t>
            </w:r>
          </w:p>
        </w:tc>
        <w:tc>
          <w:tcPr>
            <w:tcW w:w="201" w:type="pct"/>
            <w:tcBorders>
              <w:top w:val="nil"/>
              <w:left w:val="nil"/>
              <w:bottom w:val="single" w:sz="4" w:space="0" w:color="auto"/>
              <w:right w:val="single" w:sz="4" w:space="0" w:color="auto"/>
            </w:tcBorders>
            <w:vAlign w:val="center"/>
            <w:hideMark/>
          </w:tcPr>
          <w:p w14:paraId="27865CC5" w14:textId="77777777" w:rsidR="00D469C5" w:rsidRPr="001C6415" w:rsidRDefault="00D469C5" w:rsidP="00661C6E">
            <w:pPr>
              <w:jc w:val="center"/>
              <w:rPr>
                <w:color w:val="000000"/>
                <w:sz w:val="20"/>
                <w:szCs w:val="20"/>
              </w:rPr>
            </w:pPr>
            <w:r w:rsidRPr="001C6415">
              <w:rPr>
                <w:color w:val="000000"/>
                <w:sz w:val="20"/>
                <w:szCs w:val="20"/>
              </w:rPr>
              <w:t>2,67</w:t>
            </w:r>
          </w:p>
        </w:tc>
        <w:tc>
          <w:tcPr>
            <w:tcW w:w="207" w:type="pct"/>
            <w:tcBorders>
              <w:top w:val="nil"/>
              <w:left w:val="nil"/>
              <w:bottom w:val="single" w:sz="4" w:space="0" w:color="auto"/>
              <w:right w:val="single" w:sz="4" w:space="0" w:color="auto"/>
            </w:tcBorders>
            <w:vAlign w:val="center"/>
            <w:hideMark/>
          </w:tcPr>
          <w:p w14:paraId="68A1B320" w14:textId="77777777" w:rsidR="00D469C5" w:rsidRPr="001C6415" w:rsidRDefault="00D469C5" w:rsidP="00661C6E">
            <w:pPr>
              <w:jc w:val="center"/>
              <w:rPr>
                <w:color w:val="000000"/>
                <w:sz w:val="20"/>
                <w:szCs w:val="20"/>
              </w:rPr>
            </w:pPr>
            <w:r w:rsidRPr="001C6415">
              <w:rPr>
                <w:color w:val="000000"/>
                <w:sz w:val="20"/>
                <w:szCs w:val="20"/>
              </w:rPr>
              <w:t>2,67</w:t>
            </w:r>
          </w:p>
        </w:tc>
      </w:tr>
      <w:tr w:rsidR="00D469C5" w:rsidRPr="001C6415" w14:paraId="672D9C6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98304F5" w14:textId="77777777" w:rsidR="00D469C5" w:rsidRPr="001C6415" w:rsidRDefault="00D469C5" w:rsidP="00661C6E">
            <w:pPr>
              <w:jc w:val="center"/>
              <w:rPr>
                <w:color w:val="000000"/>
                <w:sz w:val="20"/>
                <w:szCs w:val="20"/>
              </w:rPr>
            </w:pPr>
            <w:r w:rsidRPr="001C6415">
              <w:rPr>
                <w:color w:val="000000"/>
                <w:sz w:val="20"/>
                <w:szCs w:val="20"/>
              </w:rPr>
              <w:t>4.26</w:t>
            </w:r>
          </w:p>
        </w:tc>
        <w:tc>
          <w:tcPr>
            <w:tcW w:w="1585" w:type="pct"/>
            <w:vMerge w:val="restart"/>
            <w:tcBorders>
              <w:top w:val="nil"/>
              <w:left w:val="single" w:sz="4" w:space="0" w:color="auto"/>
              <w:bottom w:val="single" w:sz="4" w:space="0" w:color="auto"/>
              <w:right w:val="single" w:sz="4" w:space="0" w:color="auto"/>
            </w:tcBorders>
            <w:vAlign w:val="center"/>
            <w:hideMark/>
          </w:tcPr>
          <w:p w14:paraId="2261F2F0" w14:textId="77777777" w:rsidR="00D469C5" w:rsidRPr="001C6415" w:rsidRDefault="00D469C5" w:rsidP="00661C6E">
            <w:pPr>
              <w:jc w:val="center"/>
              <w:rPr>
                <w:color w:val="000000"/>
                <w:sz w:val="20"/>
                <w:szCs w:val="20"/>
              </w:rPr>
            </w:pPr>
            <w:r w:rsidRPr="001C6415">
              <w:rPr>
                <w:color w:val="000000"/>
                <w:sz w:val="20"/>
                <w:szCs w:val="20"/>
              </w:rPr>
              <w:t>Котельная, п.Рязанцево, ул. Гагарина д. 1/1</w:t>
            </w:r>
          </w:p>
        </w:tc>
        <w:tc>
          <w:tcPr>
            <w:tcW w:w="1487" w:type="pct"/>
            <w:tcBorders>
              <w:top w:val="nil"/>
              <w:left w:val="nil"/>
              <w:bottom w:val="single" w:sz="4" w:space="0" w:color="auto"/>
              <w:right w:val="single" w:sz="4" w:space="0" w:color="auto"/>
            </w:tcBorders>
            <w:vAlign w:val="center"/>
            <w:hideMark/>
          </w:tcPr>
          <w:p w14:paraId="22B1A30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3C8F69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FA9335C" w14:textId="77777777" w:rsidR="00D469C5" w:rsidRPr="001C6415" w:rsidRDefault="00D469C5" w:rsidP="00661C6E">
            <w:pPr>
              <w:jc w:val="center"/>
              <w:rPr>
                <w:color w:val="000000"/>
                <w:sz w:val="20"/>
                <w:szCs w:val="20"/>
              </w:rPr>
            </w:pPr>
            <w:r w:rsidRPr="001C6415">
              <w:rPr>
                <w:color w:val="000000"/>
                <w:sz w:val="20"/>
                <w:szCs w:val="20"/>
              </w:rPr>
              <w:t>1 656,65</w:t>
            </w:r>
          </w:p>
        </w:tc>
        <w:tc>
          <w:tcPr>
            <w:tcW w:w="238" w:type="pct"/>
            <w:tcBorders>
              <w:top w:val="nil"/>
              <w:left w:val="nil"/>
              <w:bottom w:val="single" w:sz="4" w:space="0" w:color="auto"/>
              <w:right w:val="single" w:sz="4" w:space="0" w:color="auto"/>
            </w:tcBorders>
            <w:vAlign w:val="center"/>
            <w:hideMark/>
          </w:tcPr>
          <w:p w14:paraId="392419DA" w14:textId="77777777" w:rsidR="00D469C5" w:rsidRPr="001C6415" w:rsidRDefault="00D469C5" w:rsidP="00661C6E">
            <w:pPr>
              <w:jc w:val="center"/>
              <w:rPr>
                <w:color w:val="000000"/>
                <w:sz w:val="20"/>
                <w:szCs w:val="20"/>
              </w:rPr>
            </w:pPr>
            <w:r w:rsidRPr="001C6415">
              <w:rPr>
                <w:color w:val="000000"/>
                <w:sz w:val="20"/>
                <w:szCs w:val="20"/>
              </w:rPr>
              <w:t>1 656,65</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9009A56"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47114F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BD6CA8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A23869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FEF0C8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0C036F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90963BE" w14:textId="77777777" w:rsidR="00D469C5" w:rsidRPr="001C6415" w:rsidRDefault="00D469C5" w:rsidP="00661C6E">
            <w:pPr>
              <w:jc w:val="center"/>
              <w:rPr>
                <w:color w:val="000000"/>
                <w:sz w:val="20"/>
                <w:szCs w:val="20"/>
              </w:rPr>
            </w:pPr>
            <w:r w:rsidRPr="001C6415">
              <w:rPr>
                <w:color w:val="000000"/>
                <w:sz w:val="20"/>
                <w:szCs w:val="20"/>
              </w:rPr>
              <w:t>690,49</w:t>
            </w:r>
          </w:p>
        </w:tc>
        <w:tc>
          <w:tcPr>
            <w:tcW w:w="238" w:type="pct"/>
            <w:tcBorders>
              <w:top w:val="nil"/>
              <w:left w:val="nil"/>
              <w:bottom w:val="single" w:sz="4" w:space="0" w:color="auto"/>
              <w:right w:val="single" w:sz="4" w:space="0" w:color="auto"/>
            </w:tcBorders>
            <w:vAlign w:val="center"/>
            <w:hideMark/>
          </w:tcPr>
          <w:p w14:paraId="58444AD6" w14:textId="77777777" w:rsidR="00D469C5" w:rsidRPr="001C6415" w:rsidRDefault="00D469C5" w:rsidP="00661C6E">
            <w:pPr>
              <w:jc w:val="center"/>
              <w:rPr>
                <w:color w:val="000000"/>
                <w:sz w:val="20"/>
                <w:szCs w:val="20"/>
              </w:rPr>
            </w:pPr>
            <w:r w:rsidRPr="001C6415">
              <w:rPr>
                <w:color w:val="000000"/>
                <w:sz w:val="20"/>
                <w:szCs w:val="20"/>
              </w:rPr>
              <w:t>690,49</w:t>
            </w:r>
          </w:p>
        </w:tc>
        <w:tc>
          <w:tcPr>
            <w:tcW w:w="1009" w:type="pct"/>
            <w:gridSpan w:val="5"/>
            <w:vMerge/>
            <w:tcBorders>
              <w:top w:val="nil"/>
              <w:left w:val="nil"/>
              <w:bottom w:val="single" w:sz="4" w:space="0" w:color="auto"/>
              <w:right w:val="single" w:sz="4" w:space="0" w:color="auto"/>
            </w:tcBorders>
            <w:vAlign w:val="center"/>
            <w:hideMark/>
          </w:tcPr>
          <w:p w14:paraId="4EF7D346" w14:textId="77777777" w:rsidR="00D469C5" w:rsidRPr="001C6415" w:rsidRDefault="00D469C5" w:rsidP="00661C6E">
            <w:pPr>
              <w:rPr>
                <w:color w:val="000000"/>
                <w:sz w:val="20"/>
                <w:szCs w:val="20"/>
              </w:rPr>
            </w:pPr>
          </w:p>
        </w:tc>
      </w:tr>
      <w:tr w:rsidR="00D469C5" w:rsidRPr="001C6415" w14:paraId="3A085AD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13E678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1776E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93A0863"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26090D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4DA13789" w14:textId="77777777" w:rsidR="00D469C5" w:rsidRPr="001C6415" w:rsidRDefault="00D469C5" w:rsidP="00661C6E">
            <w:pPr>
              <w:jc w:val="center"/>
              <w:rPr>
                <w:color w:val="000000"/>
                <w:sz w:val="20"/>
                <w:szCs w:val="20"/>
              </w:rPr>
            </w:pPr>
            <w:r w:rsidRPr="001C6415">
              <w:rPr>
                <w:color w:val="000000"/>
                <w:sz w:val="20"/>
                <w:szCs w:val="20"/>
              </w:rPr>
              <w:t>2,40</w:t>
            </w:r>
          </w:p>
        </w:tc>
        <w:tc>
          <w:tcPr>
            <w:tcW w:w="238" w:type="pct"/>
            <w:tcBorders>
              <w:top w:val="nil"/>
              <w:left w:val="nil"/>
              <w:bottom w:val="single" w:sz="4" w:space="0" w:color="auto"/>
              <w:right w:val="single" w:sz="4" w:space="0" w:color="auto"/>
            </w:tcBorders>
            <w:vAlign w:val="center"/>
            <w:hideMark/>
          </w:tcPr>
          <w:p w14:paraId="3CDC5BCA" w14:textId="77777777" w:rsidR="00D469C5" w:rsidRPr="001C6415" w:rsidRDefault="00D469C5" w:rsidP="00661C6E">
            <w:pPr>
              <w:jc w:val="center"/>
              <w:rPr>
                <w:color w:val="000000"/>
                <w:sz w:val="20"/>
                <w:szCs w:val="20"/>
              </w:rPr>
            </w:pPr>
            <w:r w:rsidRPr="001C6415">
              <w:rPr>
                <w:color w:val="000000"/>
                <w:sz w:val="20"/>
                <w:szCs w:val="20"/>
              </w:rPr>
              <w:t>2,40</w:t>
            </w:r>
          </w:p>
        </w:tc>
        <w:tc>
          <w:tcPr>
            <w:tcW w:w="1009" w:type="pct"/>
            <w:gridSpan w:val="5"/>
            <w:vMerge/>
            <w:tcBorders>
              <w:top w:val="nil"/>
              <w:left w:val="nil"/>
              <w:bottom w:val="single" w:sz="4" w:space="0" w:color="auto"/>
              <w:right w:val="single" w:sz="4" w:space="0" w:color="auto"/>
            </w:tcBorders>
            <w:vAlign w:val="center"/>
            <w:hideMark/>
          </w:tcPr>
          <w:p w14:paraId="6CBA16C4" w14:textId="77777777" w:rsidR="00D469C5" w:rsidRPr="001C6415" w:rsidRDefault="00D469C5" w:rsidP="00661C6E">
            <w:pPr>
              <w:rPr>
                <w:color w:val="000000"/>
                <w:sz w:val="20"/>
                <w:szCs w:val="20"/>
              </w:rPr>
            </w:pPr>
          </w:p>
        </w:tc>
      </w:tr>
      <w:tr w:rsidR="00D469C5" w:rsidRPr="001C6415" w14:paraId="332AE7C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D9274EC" w14:textId="77777777" w:rsidR="00D469C5" w:rsidRPr="001C6415" w:rsidRDefault="00D469C5" w:rsidP="00661C6E">
            <w:pPr>
              <w:jc w:val="center"/>
              <w:rPr>
                <w:color w:val="000000"/>
                <w:sz w:val="20"/>
                <w:szCs w:val="20"/>
              </w:rPr>
            </w:pPr>
            <w:r w:rsidRPr="001C6415">
              <w:rPr>
                <w:color w:val="000000"/>
                <w:sz w:val="20"/>
                <w:szCs w:val="20"/>
              </w:rPr>
              <w:t>4.27</w:t>
            </w:r>
          </w:p>
        </w:tc>
        <w:tc>
          <w:tcPr>
            <w:tcW w:w="1585" w:type="pct"/>
            <w:vMerge w:val="restart"/>
            <w:tcBorders>
              <w:top w:val="nil"/>
              <w:left w:val="single" w:sz="4" w:space="0" w:color="auto"/>
              <w:bottom w:val="single" w:sz="4" w:space="0" w:color="auto"/>
              <w:right w:val="single" w:sz="4" w:space="0" w:color="auto"/>
            </w:tcBorders>
            <w:vAlign w:val="center"/>
            <w:hideMark/>
          </w:tcPr>
          <w:p w14:paraId="269C7B1F"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1487" w:type="pct"/>
            <w:tcBorders>
              <w:top w:val="nil"/>
              <w:left w:val="nil"/>
              <w:bottom w:val="single" w:sz="4" w:space="0" w:color="auto"/>
              <w:right w:val="single" w:sz="4" w:space="0" w:color="auto"/>
            </w:tcBorders>
            <w:vAlign w:val="center"/>
            <w:hideMark/>
          </w:tcPr>
          <w:p w14:paraId="5C2C11A0"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21AD1E43"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EC2D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935650E" w14:textId="77777777" w:rsidR="00D469C5" w:rsidRPr="001C6415" w:rsidRDefault="00D469C5" w:rsidP="00661C6E">
            <w:pPr>
              <w:jc w:val="center"/>
              <w:rPr>
                <w:color w:val="000000"/>
                <w:sz w:val="20"/>
                <w:szCs w:val="20"/>
              </w:rPr>
            </w:pPr>
            <w:r w:rsidRPr="001C6415">
              <w:rPr>
                <w:color w:val="000000"/>
                <w:sz w:val="20"/>
                <w:szCs w:val="20"/>
              </w:rPr>
              <w:t>1 656,65</w:t>
            </w:r>
          </w:p>
        </w:tc>
        <w:tc>
          <w:tcPr>
            <w:tcW w:w="200" w:type="pct"/>
            <w:tcBorders>
              <w:top w:val="nil"/>
              <w:left w:val="nil"/>
              <w:bottom w:val="single" w:sz="4" w:space="0" w:color="auto"/>
              <w:right w:val="single" w:sz="4" w:space="0" w:color="auto"/>
            </w:tcBorders>
            <w:vAlign w:val="center"/>
            <w:hideMark/>
          </w:tcPr>
          <w:p w14:paraId="1072B7B6" w14:textId="77777777" w:rsidR="00D469C5" w:rsidRPr="001C6415" w:rsidRDefault="00D469C5" w:rsidP="00661C6E">
            <w:pPr>
              <w:jc w:val="center"/>
              <w:rPr>
                <w:color w:val="000000"/>
                <w:sz w:val="20"/>
                <w:szCs w:val="20"/>
              </w:rPr>
            </w:pPr>
            <w:r w:rsidRPr="001C6415">
              <w:rPr>
                <w:color w:val="000000"/>
                <w:sz w:val="20"/>
                <w:szCs w:val="20"/>
              </w:rPr>
              <w:t>1 656,65</w:t>
            </w:r>
          </w:p>
        </w:tc>
        <w:tc>
          <w:tcPr>
            <w:tcW w:w="201" w:type="pct"/>
            <w:tcBorders>
              <w:top w:val="nil"/>
              <w:left w:val="nil"/>
              <w:bottom w:val="single" w:sz="4" w:space="0" w:color="auto"/>
              <w:right w:val="single" w:sz="4" w:space="0" w:color="auto"/>
            </w:tcBorders>
            <w:vAlign w:val="center"/>
            <w:hideMark/>
          </w:tcPr>
          <w:p w14:paraId="1BFE6AB4" w14:textId="77777777" w:rsidR="00D469C5" w:rsidRPr="001C6415" w:rsidRDefault="00D469C5" w:rsidP="00661C6E">
            <w:pPr>
              <w:jc w:val="center"/>
              <w:rPr>
                <w:color w:val="000000"/>
                <w:sz w:val="20"/>
                <w:szCs w:val="20"/>
              </w:rPr>
            </w:pPr>
            <w:r w:rsidRPr="001C6415">
              <w:rPr>
                <w:color w:val="000000"/>
                <w:sz w:val="20"/>
                <w:szCs w:val="20"/>
              </w:rPr>
              <w:t>1 656,65</w:t>
            </w:r>
          </w:p>
        </w:tc>
        <w:tc>
          <w:tcPr>
            <w:tcW w:w="201" w:type="pct"/>
            <w:tcBorders>
              <w:top w:val="nil"/>
              <w:left w:val="nil"/>
              <w:bottom w:val="single" w:sz="4" w:space="0" w:color="auto"/>
              <w:right w:val="single" w:sz="4" w:space="0" w:color="auto"/>
            </w:tcBorders>
            <w:vAlign w:val="center"/>
            <w:hideMark/>
          </w:tcPr>
          <w:p w14:paraId="0A504DF7" w14:textId="77777777" w:rsidR="00D469C5" w:rsidRPr="001C6415" w:rsidRDefault="00D469C5" w:rsidP="00661C6E">
            <w:pPr>
              <w:jc w:val="center"/>
              <w:rPr>
                <w:color w:val="000000"/>
                <w:sz w:val="20"/>
                <w:szCs w:val="20"/>
              </w:rPr>
            </w:pPr>
            <w:r w:rsidRPr="001C6415">
              <w:rPr>
                <w:color w:val="000000"/>
                <w:sz w:val="20"/>
                <w:szCs w:val="20"/>
              </w:rPr>
              <w:t>1 656,65</w:t>
            </w:r>
          </w:p>
        </w:tc>
        <w:tc>
          <w:tcPr>
            <w:tcW w:w="207" w:type="pct"/>
            <w:tcBorders>
              <w:top w:val="nil"/>
              <w:left w:val="nil"/>
              <w:bottom w:val="single" w:sz="4" w:space="0" w:color="auto"/>
              <w:right w:val="single" w:sz="4" w:space="0" w:color="auto"/>
            </w:tcBorders>
            <w:vAlign w:val="center"/>
            <w:hideMark/>
          </w:tcPr>
          <w:p w14:paraId="45CBB6A6" w14:textId="77777777" w:rsidR="00D469C5" w:rsidRPr="001C6415" w:rsidRDefault="00D469C5" w:rsidP="00661C6E">
            <w:pPr>
              <w:jc w:val="center"/>
              <w:rPr>
                <w:color w:val="000000"/>
                <w:sz w:val="20"/>
                <w:szCs w:val="20"/>
              </w:rPr>
            </w:pPr>
            <w:r w:rsidRPr="001C6415">
              <w:rPr>
                <w:color w:val="000000"/>
                <w:sz w:val="20"/>
                <w:szCs w:val="20"/>
              </w:rPr>
              <w:t>1 656,65</w:t>
            </w:r>
          </w:p>
        </w:tc>
      </w:tr>
      <w:tr w:rsidR="00D469C5" w:rsidRPr="001C6415" w14:paraId="3DD2230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0B9A1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823061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ACD6B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BB57C07"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1C63DAB5"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3DCA1424" w14:textId="77777777" w:rsidR="00D469C5" w:rsidRPr="001C6415" w:rsidRDefault="00D469C5" w:rsidP="00661C6E">
            <w:pPr>
              <w:jc w:val="center"/>
              <w:rPr>
                <w:color w:val="000000"/>
                <w:sz w:val="20"/>
                <w:szCs w:val="20"/>
              </w:rPr>
            </w:pPr>
            <w:r w:rsidRPr="001C6415">
              <w:rPr>
                <w:color w:val="000000"/>
                <w:sz w:val="20"/>
                <w:szCs w:val="20"/>
              </w:rPr>
              <w:t>690,49</w:t>
            </w:r>
          </w:p>
        </w:tc>
        <w:tc>
          <w:tcPr>
            <w:tcW w:w="200" w:type="pct"/>
            <w:tcBorders>
              <w:top w:val="nil"/>
              <w:left w:val="nil"/>
              <w:bottom w:val="single" w:sz="4" w:space="0" w:color="auto"/>
              <w:right w:val="single" w:sz="4" w:space="0" w:color="auto"/>
            </w:tcBorders>
            <w:vAlign w:val="center"/>
            <w:hideMark/>
          </w:tcPr>
          <w:p w14:paraId="0C738060"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46108771"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0328C61B" w14:textId="77777777" w:rsidR="00D469C5" w:rsidRPr="001C6415" w:rsidRDefault="00D469C5" w:rsidP="00661C6E">
            <w:pPr>
              <w:jc w:val="center"/>
              <w:rPr>
                <w:color w:val="000000"/>
                <w:sz w:val="20"/>
                <w:szCs w:val="20"/>
              </w:rPr>
            </w:pPr>
            <w:r w:rsidRPr="001C6415">
              <w:rPr>
                <w:color w:val="000000"/>
                <w:sz w:val="20"/>
                <w:szCs w:val="20"/>
              </w:rPr>
              <w:t>690,49</w:t>
            </w:r>
          </w:p>
        </w:tc>
        <w:tc>
          <w:tcPr>
            <w:tcW w:w="207" w:type="pct"/>
            <w:tcBorders>
              <w:top w:val="nil"/>
              <w:left w:val="nil"/>
              <w:bottom w:val="single" w:sz="4" w:space="0" w:color="auto"/>
              <w:right w:val="single" w:sz="4" w:space="0" w:color="auto"/>
            </w:tcBorders>
            <w:vAlign w:val="center"/>
            <w:hideMark/>
          </w:tcPr>
          <w:p w14:paraId="4E44BB4C" w14:textId="77777777" w:rsidR="00D469C5" w:rsidRPr="001C6415" w:rsidRDefault="00D469C5" w:rsidP="00661C6E">
            <w:pPr>
              <w:jc w:val="center"/>
              <w:rPr>
                <w:color w:val="000000"/>
                <w:sz w:val="20"/>
                <w:szCs w:val="20"/>
              </w:rPr>
            </w:pPr>
            <w:r w:rsidRPr="001C6415">
              <w:rPr>
                <w:color w:val="000000"/>
                <w:sz w:val="20"/>
                <w:szCs w:val="20"/>
              </w:rPr>
              <w:t>690,49</w:t>
            </w:r>
          </w:p>
        </w:tc>
      </w:tr>
      <w:tr w:rsidR="00D469C5" w:rsidRPr="001C6415" w14:paraId="7029201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195F0B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41B43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3AC74BB"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A070B5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2B4AE78B"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73A1784A" w14:textId="77777777" w:rsidR="00D469C5" w:rsidRPr="001C6415" w:rsidRDefault="00D469C5" w:rsidP="00661C6E">
            <w:pPr>
              <w:jc w:val="center"/>
              <w:rPr>
                <w:color w:val="000000"/>
                <w:sz w:val="20"/>
                <w:szCs w:val="20"/>
              </w:rPr>
            </w:pPr>
            <w:r w:rsidRPr="001C6415">
              <w:rPr>
                <w:color w:val="000000"/>
                <w:sz w:val="20"/>
                <w:szCs w:val="20"/>
              </w:rPr>
              <w:t>2,40</w:t>
            </w:r>
          </w:p>
        </w:tc>
        <w:tc>
          <w:tcPr>
            <w:tcW w:w="200" w:type="pct"/>
            <w:tcBorders>
              <w:top w:val="nil"/>
              <w:left w:val="nil"/>
              <w:bottom w:val="single" w:sz="4" w:space="0" w:color="auto"/>
              <w:right w:val="single" w:sz="4" w:space="0" w:color="auto"/>
            </w:tcBorders>
            <w:vAlign w:val="center"/>
            <w:hideMark/>
          </w:tcPr>
          <w:p w14:paraId="1490A2F3" w14:textId="77777777" w:rsidR="00D469C5" w:rsidRPr="001C6415" w:rsidRDefault="00D469C5" w:rsidP="00661C6E">
            <w:pPr>
              <w:jc w:val="center"/>
              <w:rPr>
                <w:color w:val="000000"/>
                <w:sz w:val="20"/>
                <w:szCs w:val="20"/>
              </w:rPr>
            </w:pPr>
            <w:r w:rsidRPr="001C6415">
              <w:rPr>
                <w:color w:val="000000"/>
                <w:sz w:val="20"/>
                <w:szCs w:val="20"/>
              </w:rPr>
              <w:t>2,40</w:t>
            </w:r>
          </w:p>
        </w:tc>
        <w:tc>
          <w:tcPr>
            <w:tcW w:w="201" w:type="pct"/>
            <w:tcBorders>
              <w:top w:val="nil"/>
              <w:left w:val="nil"/>
              <w:bottom w:val="single" w:sz="4" w:space="0" w:color="auto"/>
              <w:right w:val="single" w:sz="4" w:space="0" w:color="auto"/>
            </w:tcBorders>
            <w:vAlign w:val="center"/>
            <w:hideMark/>
          </w:tcPr>
          <w:p w14:paraId="0BC805B1" w14:textId="77777777" w:rsidR="00D469C5" w:rsidRPr="001C6415" w:rsidRDefault="00D469C5" w:rsidP="00661C6E">
            <w:pPr>
              <w:jc w:val="center"/>
              <w:rPr>
                <w:color w:val="000000"/>
                <w:sz w:val="20"/>
                <w:szCs w:val="20"/>
              </w:rPr>
            </w:pPr>
            <w:r w:rsidRPr="001C6415">
              <w:rPr>
                <w:color w:val="000000"/>
                <w:sz w:val="20"/>
                <w:szCs w:val="20"/>
              </w:rPr>
              <w:t>2,40</w:t>
            </w:r>
          </w:p>
        </w:tc>
        <w:tc>
          <w:tcPr>
            <w:tcW w:w="201" w:type="pct"/>
            <w:tcBorders>
              <w:top w:val="nil"/>
              <w:left w:val="nil"/>
              <w:bottom w:val="single" w:sz="4" w:space="0" w:color="auto"/>
              <w:right w:val="single" w:sz="4" w:space="0" w:color="auto"/>
            </w:tcBorders>
            <w:vAlign w:val="center"/>
            <w:hideMark/>
          </w:tcPr>
          <w:p w14:paraId="138F20BC" w14:textId="77777777" w:rsidR="00D469C5" w:rsidRPr="001C6415" w:rsidRDefault="00D469C5" w:rsidP="00661C6E">
            <w:pPr>
              <w:jc w:val="center"/>
              <w:rPr>
                <w:color w:val="000000"/>
                <w:sz w:val="20"/>
                <w:szCs w:val="20"/>
              </w:rPr>
            </w:pPr>
            <w:r w:rsidRPr="001C6415">
              <w:rPr>
                <w:color w:val="000000"/>
                <w:sz w:val="20"/>
                <w:szCs w:val="20"/>
              </w:rPr>
              <w:t>2,40</w:t>
            </w:r>
          </w:p>
        </w:tc>
        <w:tc>
          <w:tcPr>
            <w:tcW w:w="207" w:type="pct"/>
            <w:tcBorders>
              <w:top w:val="nil"/>
              <w:left w:val="nil"/>
              <w:bottom w:val="single" w:sz="4" w:space="0" w:color="auto"/>
              <w:right w:val="single" w:sz="4" w:space="0" w:color="auto"/>
            </w:tcBorders>
            <w:vAlign w:val="center"/>
            <w:hideMark/>
          </w:tcPr>
          <w:p w14:paraId="74E78012" w14:textId="77777777" w:rsidR="00D469C5" w:rsidRPr="001C6415" w:rsidRDefault="00D469C5" w:rsidP="00661C6E">
            <w:pPr>
              <w:jc w:val="center"/>
              <w:rPr>
                <w:color w:val="000000"/>
                <w:sz w:val="20"/>
                <w:szCs w:val="20"/>
              </w:rPr>
            </w:pPr>
            <w:r w:rsidRPr="001C6415">
              <w:rPr>
                <w:color w:val="000000"/>
                <w:sz w:val="20"/>
                <w:szCs w:val="20"/>
              </w:rPr>
              <w:t>2,40</w:t>
            </w:r>
          </w:p>
        </w:tc>
      </w:tr>
      <w:tr w:rsidR="00D469C5" w:rsidRPr="001C6415" w14:paraId="0810D72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4C0B50B" w14:textId="77777777" w:rsidR="00D469C5" w:rsidRPr="001C6415" w:rsidRDefault="00D469C5" w:rsidP="00661C6E">
            <w:pPr>
              <w:jc w:val="center"/>
              <w:rPr>
                <w:color w:val="000000"/>
                <w:sz w:val="20"/>
                <w:szCs w:val="20"/>
              </w:rPr>
            </w:pPr>
            <w:r w:rsidRPr="001C6415">
              <w:rPr>
                <w:color w:val="000000"/>
                <w:sz w:val="20"/>
                <w:szCs w:val="20"/>
              </w:rPr>
              <w:t>4.28</w:t>
            </w:r>
          </w:p>
        </w:tc>
        <w:tc>
          <w:tcPr>
            <w:tcW w:w="1585" w:type="pct"/>
            <w:vMerge w:val="restart"/>
            <w:tcBorders>
              <w:top w:val="nil"/>
              <w:left w:val="single" w:sz="4" w:space="0" w:color="auto"/>
              <w:bottom w:val="single" w:sz="4" w:space="0" w:color="auto"/>
              <w:right w:val="single" w:sz="4" w:space="0" w:color="auto"/>
            </w:tcBorders>
            <w:vAlign w:val="center"/>
            <w:hideMark/>
          </w:tcPr>
          <w:p w14:paraId="1FEE6B19" w14:textId="77777777" w:rsidR="00D469C5" w:rsidRPr="001C6415" w:rsidRDefault="00D469C5" w:rsidP="00661C6E">
            <w:pPr>
              <w:jc w:val="center"/>
              <w:rPr>
                <w:color w:val="000000"/>
                <w:sz w:val="20"/>
                <w:szCs w:val="20"/>
              </w:rPr>
            </w:pPr>
            <w:r w:rsidRPr="001C6415">
              <w:rPr>
                <w:color w:val="000000"/>
                <w:sz w:val="20"/>
                <w:szCs w:val="20"/>
              </w:rPr>
              <w:t>Котельная, с.Елизарово, ул. Новая</w:t>
            </w:r>
          </w:p>
        </w:tc>
        <w:tc>
          <w:tcPr>
            <w:tcW w:w="1487" w:type="pct"/>
            <w:tcBorders>
              <w:top w:val="nil"/>
              <w:left w:val="nil"/>
              <w:bottom w:val="single" w:sz="4" w:space="0" w:color="auto"/>
              <w:right w:val="single" w:sz="4" w:space="0" w:color="auto"/>
            </w:tcBorders>
            <w:vAlign w:val="center"/>
            <w:hideMark/>
          </w:tcPr>
          <w:p w14:paraId="188F5A8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4E919D1A"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344CC08" w14:textId="77777777" w:rsidR="00D469C5" w:rsidRPr="001C6415" w:rsidRDefault="00D469C5" w:rsidP="00661C6E">
            <w:pPr>
              <w:jc w:val="center"/>
              <w:rPr>
                <w:color w:val="000000"/>
                <w:sz w:val="20"/>
                <w:szCs w:val="20"/>
              </w:rPr>
            </w:pPr>
            <w:r w:rsidRPr="001C6415">
              <w:rPr>
                <w:color w:val="000000"/>
                <w:sz w:val="20"/>
                <w:szCs w:val="20"/>
              </w:rPr>
              <w:t>784,08</w:t>
            </w:r>
          </w:p>
        </w:tc>
        <w:tc>
          <w:tcPr>
            <w:tcW w:w="238" w:type="pct"/>
            <w:tcBorders>
              <w:top w:val="nil"/>
              <w:left w:val="nil"/>
              <w:bottom w:val="single" w:sz="4" w:space="0" w:color="auto"/>
              <w:right w:val="single" w:sz="4" w:space="0" w:color="auto"/>
            </w:tcBorders>
            <w:vAlign w:val="center"/>
            <w:hideMark/>
          </w:tcPr>
          <w:p w14:paraId="415423BA" w14:textId="77777777" w:rsidR="00D469C5" w:rsidRPr="001C6415" w:rsidRDefault="00D469C5" w:rsidP="00661C6E">
            <w:pPr>
              <w:jc w:val="center"/>
              <w:rPr>
                <w:color w:val="000000"/>
                <w:sz w:val="20"/>
                <w:szCs w:val="20"/>
              </w:rPr>
            </w:pPr>
            <w:r w:rsidRPr="001C6415">
              <w:rPr>
                <w:color w:val="000000"/>
                <w:sz w:val="20"/>
                <w:szCs w:val="20"/>
              </w:rPr>
              <w:t>784,08</w:t>
            </w:r>
          </w:p>
        </w:tc>
        <w:tc>
          <w:tcPr>
            <w:tcW w:w="100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3EB61B9"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0970BA0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91B41C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5B60DE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4406F1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6F2E8A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FD31418" w14:textId="77777777" w:rsidR="00D469C5" w:rsidRPr="001C6415" w:rsidRDefault="00D469C5" w:rsidP="00661C6E">
            <w:pPr>
              <w:jc w:val="center"/>
              <w:rPr>
                <w:color w:val="000000"/>
                <w:sz w:val="20"/>
                <w:szCs w:val="20"/>
              </w:rPr>
            </w:pPr>
            <w:r w:rsidRPr="001C6415">
              <w:rPr>
                <w:color w:val="000000"/>
                <w:sz w:val="20"/>
                <w:szCs w:val="20"/>
              </w:rPr>
              <w:t>216,83</w:t>
            </w:r>
          </w:p>
        </w:tc>
        <w:tc>
          <w:tcPr>
            <w:tcW w:w="238" w:type="pct"/>
            <w:tcBorders>
              <w:top w:val="nil"/>
              <w:left w:val="nil"/>
              <w:bottom w:val="single" w:sz="4" w:space="0" w:color="auto"/>
              <w:right w:val="single" w:sz="4" w:space="0" w:color="auto"/>
            </w:tcBorders>
            <w:vAlign w:val="center"/>
            <w:hideMark/>
          </w:tcPr>
          <w:p w14:paraId="5FB6D1FB" w14:textId="77777777" w:rsidR="00D469C5" w:rsidRPr="001C6415" w:rsidRDefault="00D469C5" w:rsidP="00661C6E">
            <w:pPr>
              <w:jc w:val="center"/>
              <w:rPr>
                <w:color w:val="000000"/>
                <w:sz w:val="20"/>
                <w:szCs w:val="20"/>
              </w:rPr>
            </w:pPr>
            <w:r w:rsidRPr="001C6415">
              <w:rPr>
                <w:color w:val="000000"/>
                <w:sz w:val="20"/>
                <w:szCs w:val="20"/>
              </w:rPr>
              <w:t>216,83</w:t>
            </w:r>
          </w:p>
        </w:tc>
        <w:tc>
          <w:tcPr>
            <w:tcW w:w="1009" w:type="pct"/>
            <w:gridSpan w:val="5"/>
            <w:vMerge/>
            <w:tcBorders>
              <w:top w:val="nil"/>
              <w:left w:val="nil"/>
              <w:bottom w:val="single" w:sz="4" w:space="0" w:color="auto"/>
              <w:right w:val="single" w:sz="4" w:space="0" w:color="auto"/>
            </w:tcBorders>
            <w:vAlign w:val="center"/>
            <w:hideMark/>
          </w:tcPr>
          <w:p w14:paraId="03A26E5E" w14:textId="77777777" w:rsidR="00D469C5" w:rsidRPr="001C6415" w:rsidRDefault="00D469C5" w:rsidP="00661C6E">
            <w:pPr>
              <w:rPr>
                <w:color w:val="000000"/>
                <w:sz w:val="20"/>
                <w:szCs w:val="20"/>
              </w:rPr>
            </w:pPr>
          </w:p>
        </w:tc>
      </w:tr>
      <w:tr w:rsidR="00D469C5" w:rsidRPr="001C6415" w14:paraId="5B0AF53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49C987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6931BB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49A7A85"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55B07A7"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0414226" w14:textId="77777777" w:rsidR="00D469C5" w:rsidRPr="001C6415" w:rsidRDefault="00D469C5" w:rsidP="00661C6E">
            <w:pPr>
              <w:jc w:val="center"/>
              <w:rPr>
                <w:color w:val="000000"/>
                <w:sz w:val="20"/>
                <w:szCs w:val="20"/>
              </w:rPr>
            </w:pPr>
            <w:r w:rsidRPr="001C6415">
              <w:rPr>
                <w:color w:val="000000"/>
                <w:sz w:val="20"/>
                <w:szCs w:val="20"/>
              </w:rPr>
              <w:t>3,62</w:t>
            </w:r>
          </w:p>
        </w:tc>
        <w:tc>
          <w:tcPr>
            <w:tcW w:w="238" w:type="pct"/>
            <w:tcBorders>
              <w:top w:val="nil"/>
              <w:left w:val="nil"/>
              <w:bottom w:val="single" w:sz="4" w:space="0" w:color="auto"/>
              <w:right w:val="single" w:sz="4" w:space="0" w:color="auto"/>
            </w:tcBorders>
            <w:vAlign w:val="center"/>
            <w:hideMark/>
          </w:tcPr>
          <w:p w14:paraId="3293734A" w14:textId="77777777" w:rsidR="00D469C5" w:rsidRPr="001C6415" w:rsidRDefault="00D469C5" w:rsidP="00661C6E">
            <w:pPr>
              <w:jc w:val="center"/>
              <w:rPr>
                <w:color w:val="000000"/>
                <w:sz w:val="20"/>
                <w:szCs w:val="20"/>
              </w:rPr>
            </w:pPr>
            <w:r w:rsidRPr="001C6415">
              <w:rPr>
                <w:color w:val="000000"/>
                <w:sz w:val="20"/>
                <w:szCs w:val="20"/>
              </w:rPr>
              <w:t>3,62</w:t>
            </w:r>
          </w:p>
        </w:tc>
        <w:tc>
          <w:tcPr>
            <w:tcW w:w="1009" w:type="pct"/>
            <w:gridSpan w:val="5"/>
            <w:vMerge/>
            <w:tcBorders>
              <w:top w:val="nil"/>
              <w:left w:val="nil"/>
              <w:bottom w:val="single" w:sz="4" w:space="0" w:color="auto"/>
              <w:right w:val="single" w:sz="4" w:space="0" w:color="auto"/>
            </w:tcBorders>
            <w:vAlign w:val="center"/>
            <w:hideMark/>
          </w:tcPr>
          <w:p w14:paraId="5DBA9C4C" w14:textId="77777777" w:rsidR="00D469C5" w:rsidRPr="001C6415" w:rsidRDefault="00D469C5" w:rsidP="00661C6E">
            <w:pPr>
              <w:rPr>
                <w:color w:val="000000"/>
                <w:sz w:val="20"/>
                <w:szCs w:val="20"/>
              </w:rPr>
            </w:pPr>
          </w:p>
        </w:tc>
      </w:tr>
      <w:tr w:rsidR="00D469C5" w:rsidRPr="001C6415" w14:paraId="26CA55B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E6DFE25" w14:textId="77777777" w:rsidR="00D469C5" w:rsidRPr="001C6415" w:rsidRDefault="00D469C5" w:rsidP="00661C6E">
            <w:pPr>
              <w:jc w:val="center"/>
              <w:rPr>
                <w:color w:val="000000"/>
                <w:sz w:val="20"/>
                <w:szCs w:val="20"/>
              </w:rPr>
            </w:pPr>
            <w:r w:rsidRPr="001C6415">
              <w:rPr>
                <w:color w:val="000000"/>
                <w:sz w:val="20"/>
                <w:szCs w:val="20"/>
              </w:rPr>
              <w:t>4.29</w:t>
            </w:r>
          </w:p>
        </w:tc>
        <w:tc>
          <w:tcPr>
            <w:tcW w:w="1585" w:type="pct"/>
            <w:vMerge w:val="restart"/>
            <w:tcBorders>
              <w:top w:val="nil"/>
              <w:left w:val="single" w:sz="4" w:space="0" w:color="auto"/>
              <w:bottom w:val="single" w:sz="4" w:space="0" w:color="auto"/>
              <w:right w:val="single" w:sz="4" w:space="0" w:color="auto"/>
            </w:tcBorders>
            <w:vAlign w:val="center"/>
            <w:hideMark/>
          </w:tcPr>
          <w:p w14:paraId="6CBBB000"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1487" w:type="pct"/>
            <w:tcBorders>
              <w:top w:val="nil"/>
              <w:left w:val="nil"/>
              <w:bottom w:val="single" w:sz="4" w:space="0" w:color="auto"/>
              <w:right w:val="single" w:sz="4" w:space="0" w:color="auto"/>
            </w:tcBorders>
            <w:vAlign w:val="center"/>
            <w:hideMark/>
          </w:tcPr>
          <w:p w14:paraId="775BD2AD"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8AE3F98"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4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CA70B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453667D" w14:textId="77777777" w:rsidR="00D469C5" w:rsidRPr="001C6415" w:rsidRDefault="00D469C5" w:rsidP="00661C6E">
            <w:pPr>
              <w:jc w:val="center"/>
              <w:rPr>
                <w:color w:val="000000"/>
                <w:sz w:val="20"/>
                <w:szCs w:val="20"/>
              </w:rPr>
            </w:pPr>
            <w:r w:rsidRPr="001C6415">
              <w:rPr>
                <w:color w:val="000000"/>
                <w:sz w:val="20"/>
                <w:szCs w:val="20"/>
              </w:rPr>
              <w:t>784,08</w:t>
            </w:r>
          </w:p>
        </w:tc>
        <w:tc>
          <w:tcPr>
            <w:tcW w:w="200" w:type="pct"/>
            <w:tcBorders>
              <w:top w:val="nil"/>
              <w:left w:val="nil"/>
              <w:bottom w:val="single" w:sz="4" w:space="0" w:color="auto"/>
              <w:right w:val="single" w:sz="4" w:space="0" w:color="auto"/>
            </w:tcBorders>
            <w:vAlign w:val="center"/>
            <w:hideMark/>
          </w:tcPr>
          <w:p w14:paraId="4E8F97DC" w14:textId="77777777" w:rsidR="00D469C5" w:rsidRPr="001C6415" w:rsidRDefault="00D469C5" w:rsidP="00661C6E">
            <w:pPr>
              <w:jc w:val="center"/>
              <w:rPr>
                <w:color w:val="000000"/>
                <w:sz w:val="20"/>
                <w:szCs w:val="20"/>
              </w:rPr>
            </w:pPr>
            <w:r w:rsidRPr="001C6415">
              <w:rPr>
                <w:color w:val="000000"/>
                <w:sz w:val="20"/>
                <w:szCs w:val="20"/>
              </w:rPr>
              <w:t>784,08</w:t>
            </w:r>
          </w:p>
        </w:tc>
        <w:tc>
          <w:tcPr>
            <w:tcW w:w="201" w:type="pct"/>
            <w:tcBorders>
              <w:top w:val="nil"/>
              <w:left w:val="nil"/>
              <w:bottom w:val="single" w:sz="4" w:space="0" w:color="auto"/>
              <w:right w:val="single" w:sz="4" w:space="0" w:color="auto"/>
            </w:tcBorders>
            <w:vAlign w:val="center"/>
            <w:hideMark/>
          </w:tcPr>
          <w:p w14:paraId="75C1B394" w14:textId="77777777" w:rsidR="00D469C5" w:rsidRPr="001C6415" w:rsidRDefault="00D469C5" w:rsidP="00661C6E">
            <w:pPr>
              <w:jc w:val="center"/>
              <w:rPr>
                <w:color w:val="000000"/>
                <w:sz w:val="20"/>
                <w:szCs w:val="20"/>
              </w:rPr>
            </w:pPr>
            <w:r w:rsidRPr="001C6415">
              <w:rPr>
                <w:color w:val="000000"/>
                <w:sz w:val="20"/>
                <w:szCs w:val="20"/>
              </w:rPr>
              <w:t>784,08</w:t>
            </w:r>
          </w:p>
        </w:tc>
        <w:tc>
          <w:tcPr>
            <w:tcW w:w="201" w:type="pct"/>
            <w:tcBorders>
              <w:top w:val="nil"/>
              <w:left w:val="nil"/>
              <w:bottom w:val="single" w:sz="4" w:space="0" w:color="auto"/>
              <w:right w:val="single" w:sz="4" w:space="0" w:color="auto"/>
            </w:tcBorders>
            <w:vAlign w:val="center"/>
            <w:hideMark/>
          </w:tcPr>
          <w:p w14:paraId="23131ABF" w14:textId="77777777" w:rsidR="00D469C5" w:rsidRPr="001C6415" w:rsidRDefault="00D469C5" w:rsidP="00661C6E">
            <w:pPr>
              <w:jc w:val="center"/>
              <w:rPr>
                <w:color w:val="000000"/>
                <w:sz w:val="20"/>
                <w:szCs w:val="20"/>
              </w:rPr>
            </w:pPr>
            <w:r w:rsidRPr="001C6415">
              <w:rPr>
                <w:color w:val="000000"/>
                <w:sz w:val="20"/>
                <w:szCs w:val="20"/>
              </w:rPr>
              <w:t>784,08</w:t>
            </w:r>
          </w:p>
        </w:tc>
        <w:tc>
          <w:tcPr>
            <w:tcW w:w="207" w:type="pct"/>
            <w:tcBorders>
              <w:top w:val="nil"/>
              <w:left w:val="nil"/>
              <w:bottom w:val="single" w:sz="4" w:space="0" w:color="auto"/>
              <w:right w:val="single" w:sz="4" w:space="0" w:color="auto"/>
            </w:tcBorders>
            <w:vAlign w:val="center"/>
            <w:hideMark/>
          </w:tcPr>
          <w:p w14:paraId="2EF5CD1B" w14:textId="77777777" w:rsidR="00D469C5" w:rsidRPr="001C6415" w:rsidRDefault="00D469C5" w:rsidP="00661C6E">
            <w:pPr>
              <w:jc w:val="center"/>
              <w:rPr>
                <w:color w:val="000000"/>
                <w:sz w:val="20"/>
                <w:szCs w:val="20"/>
              </w:rPr>
            </w:pPr>
            <w:r w:rsidRPr="001C6415">
              <w:rPr>
                <w:color w:val="000000"/>
                <w:sz w:val="20"/>
                <w:szCs w:val="20"/>
              </w:rPr>
              <w:t>784,08</w:t>
            </w:r>
          </w:p>
        </w:tc>
      </w:tr>
      <w:tr w:rsidR="00D469C5" w:rsidRPr="001C6415" w14:paraId="43FBB2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47C75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BB8323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46B7CB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5A9C414F"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78262D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015D414" w14:textId="77777777" w:rsidR="00D469C5" w:rsidRPr="001C6415" w:rsidRDefault="00D469C5" w:rsidP="00661C6E">
            <w:pPr>
              <w:jc w:val="center"/>
              <w:rPr>
                <w:color w:val="000000"/>
                <w:sz w:val="20"/>
                <w:szCs w:val="20"/>
              </w:rPr>
            </w:pPr>
            <w:r w:rsidRPr="001C6415">
              <w:rPr>
                <w:color w:val="000000"/>
                <w:sz w:val="20"/>
                <w:szCs w:val="20"/>
              </w:rPr>
              <w:t>216,83</w:t>
            </w:r>
          </w:p>
        </w:tc>
        <w:tc>
          <w:tcPr>
            <w:tcW w:w="200" w:type="pct"/>
            <w:tcBorders>
              <w:top w:val="nil"/>
              <w:left w:val="nil"/>
              <w:bottom w:val="single" w:sz="4" w:space="0" w:color="auto"/>
              <w:right w:val="single" w:sz="4" w:space="0" w:color="auto"/>
            </w:tcBorders>
            <w:vAlign w:val="center"/>
            <w:hideMark/>
          </w:tcPr>
          <w:p w14:paraId="0075C92E"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41B388E2"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1F970F29" w14:textId="77777777" w:rsidR="00D469C5" w:rsidRPr="001C6415" w:rsidRDefault="00D469C5" w:rsidP="00661C6E">
            <w:pPr>
              <w:jc w:val="center"/>
              <w:rPr>
                <w:color w:val="000000"/>
                <w:sz w:val="20"/>
                <w:szCs w:val="20"/>
              </w:rPr>
            </w:pPr>
            <w:r w:rsidRPr="001C6415">
              <w:rPr>
                <w:color w:val="000000"/>
                <w:sz w:val="20"/>
                <w:szCs w:val="20"/>
              </w:rPr>
              <w:t>216,83</w:t>
            </w:r>
          </w:p>
        </w:tc>
        <w:tc>
          <w:tcPr>
            <w:tcW w:w="207" w:type="pct"/>
            <w:tcBorders>
              <w:top w:val="nil"/>
              <w:left w:val="nil"/>
              <w:bottom w:val="single" w:sz="4" w:space="0" w:color="auto"/>
              <w:right w:val="single" w:sz="4" w:space="0" w:color="auto"/>
            </w:tcBorders>
            <w:vAlign w:val="center"/>
            <w:hideMark/>
          </w:tcPr>
          <w:p w14:paraId="012D5AA9" w14:textId="77777777" w:rsidR="00D469C5" w:rsidRPr="001C6415" w:rsidRDefault="00D469C5" w:rsidP="00661C6E">
            <w:pPr>
              <w:jc w:val="center"/>
              <w:rPr>
                <w:color w:val="000000"/>
                <w:sz w:val="20"/>
                <w:szCs w:val="20"/>
              </w:rPr>
            </w:pPr>
            <w:r w:rsidRPr="001C6415">
              <w:rPr>
                <w:color w:val="000000"/>
                <w:sz w:val="20"/>
                <w:szCs w:val="20"/>
              </w:rPr>
              <w:t>216,83</w:t>
            </w:r>
          </w:p>
        </w:tc>
      </w:tr>
      <w:tr w:rsidR="00D469C5" w:rsidRPr="001C6415" w14:paraId="3DF839F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A073F2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30EE1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CE57BB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2AC91A24"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475" w:type="pct"/>
            <w:gridSpan w:val="2"/>
            <w:vMerge/>
            <w:tcBorders>
              <w:top w:val="nil"/>
              <w:left w:val="nil"/>
              <w:bottom w:val="single" w:sz="4" w:space="0" w:color="auto"/>
              <w:right w:val="single" w:sz="4" w:space="0" w:color="auto"/>
            </w:tcBorders>
            <w:vAlign w:val="center"/>
            <w:hideMark/>
          </w:tcPr>
          <w:p w14:paraId="7FFCA30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1A0830F9" w14:textId="77777777" w:rsidR="00D469C5" w:rsidRPr="001C6415" w:rsidRDefault="00D469C5" w:rsidP="00661C6E">
            <w:pPr>
              <w:jc w:val="center"/>
              <w:rPr>
                <w:color w:val="000000"/>
                <w:sz w:val="20"/>
                <w:szCs w:val="20"/>
              </w:rPr>
            </w:pPr>
            <w:r w:rsidRPr="001C6415">
              <w:rPr>
                <w:color w:val="000000"/>
                <w:sz w:val="20"/>
                <w:szCs w:val="20"/>
              </w:rPr>
              <w:t>3,62</w:t>
            </w:r>
          </w:p>
        </w:tc>
        <w:tc>
          <w:tcPr>
            <w:tcW w:w="200" w:type="pct"/>
            <w:tcBorders>
              <w:top w:val="nil"/>
              <w:left w:val="nil"/>
              <w:bottom w:val="single" w:sz="4" w:space="0" w:color="auto"/>
              <w:right w:val="single" w:sz="4" w:space="0" w:color="auto"/>
            </w:tcBorders>
            <w:vAlign w:val="center"/>
            <w:hideMark/>
          </w:tcPr>
          <w:p w14:paraId="474B6EB0" w14:textId="77777777" w:rsidR="00D469C5" w:rsidRPr="001C6415" w:rsidRDefault="00D469C5" w:rsidP="00661C6E">
            <w:pPr>
              <w:jc w:val="center"/>
              <w:rPr>
                <w:color w:val="000000"/>
                <w:sz w:val="20"/>
                <w:szCs w:val="20"/>
              </w:rPr>
            </w:pPr>
            <w:r w:rsidRPr="001C6415">
              <w:rPr>
                <w:color w:val="000000"/>
                <w:sz w:val="20"/>
                <w:szCs w:val="20"/>
              </w:rPr>
              <w:t>3,62</w:t>
            </w:r>
          </w:p>
        </w:tc>
        <w:tc>
          <w:tcPr>
            <w:tcW w:w="201" w:type="pct"/>
            <w:tcBorders>
              <w:top w:val="nil"/>
              <w:left w:val="nil"/>
              <w:bottom w:val="single" w:sz="4" w:space="0" w:color="auto"/>
              <w:right w:val="single" w:sz="4" w:space="0" w:color="auto"/>
            </w:tcBorders>
            <w:vAlign w:val="center"/>
            <w:hideMark/>
          </w:tcPr>
          <w:p w14:paraId="33E2328D" w14:textId="77777777" w:rsidR="00D469C5" w:rsidRPr="001C6415" w:rsidRDefault="00D469C5" w:rsidP="00661C6E">
            <w:pPr>
              <w:jc w:val="center"/>
              <w:rPr>
                <w:color w:val="000000"/>
                <w:sz w:val="20"/>
                <w:szCs w:val="20"/>
              </w:rPr>
            </w:pPr>
            <w:r w:rsidRPr="001C6415">
              <w:rPr>
                <w:color w:val="000000"/>
                <w:sz w:val="20"/>
                <w:szCs w:val="20"/>
              </w:rPr>
              <w:t>3,62</w:t>
            </w:r>
          </w:p>
        </w:tc>
        <w:tc>
          <w:tcPr>
            <w:tcW w:w="201" w:type="pct"/>
            <w:tcBorders>
              <w:top w:val="nil"/>
              <w:left w:val="nil"/>
              <w:bottom w:val="single" w:sz="4" w:space="0" w:color="auto"/>
              <w:right w:val="single" w:sz="4" w:space="0" w:color="auto"/>
            </w:tcBorders>
            <w:vAlign w:val="center"/>
            <w:hideMark/>
          </w:tcPr>
          <w:p w14:paraId="07BA122F" w14:textId="77777777" w:rsidR="00D469C5" w:rsidRPr="001C6415" w:rsidRDefault="00D469C5" w:rsidP="00661C6E">
            <w:pPr>
              <w:jc w:val="center"/>
              <w:rPr>
                <w:color w:val="000000"/>
                <w:sz w:val="20"/>
                <w:szCs w:val="20"/>
              </w:rPr>
            </w:pPr>
            <w:r w:rsidRPr="001C6415">
              <w:rPr>
                <w:color w:val="000000"/>
                <w:sz w:val="20"/>
                <w:szCs w:val="20"/>
              </w:rPr>
              <w:t>3,62</w:t>
            </w:r>
          </w:p>
        </w:tc>
        <w:tc>
          <w:tcPr>
            <w:tcW w:w="207" w:type="pct"/>
            <w:tcBorders>
              <w:top w:val="nil"/>
              <w:left w:val="nil"/>
              <w:bottom w:val="single" w:sz="4" w:space="0" w:color="auto"/>
              <w:right w:val="single" w:sz="4" w:space="0" w:color="auto"/>
            </w:tcBorders>
            <w:vAlign w:val="center"/>
            <w:hideMark/>
          </w:tcPr>
          <w:p w14:paraId="08584914" w14:textId="77777777" w:rsidR="00D469C5" w:rsidRPr="001C6415" w:rsidRDefault="00D469C5" w:rsidP="00661C6E">
            <w:pPr>
              <w:jc w:val="center"/>
              <w:rPr>
                <w:color w:val="000000"/>
                <w:sz w:val="20"/>
                <w:szCs w:val="20"/>
              </w:rPr>
            </w:pPr>
            <w:r w:rsidRPr="001C6415">
              <w:rPr>
                <w:color w:val="000000"/>
                <w:sz w:val="20"/>
                <w:szCs w:val="20"/>
              </w:rPr>
              <w:t>3,62</w:t>
            </w:r>
          </w:p>
        </w:tc>
      </w:tr>
      <w:tr w:rsidR="00D469C5" w:rsidRPr="001C6415" w14:paraId="4331E8C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6D581D0" w14:textId="77777777" w:rsidR="00D469C5" w:rsidRPr="001C6415" w:rsidRDefault="00D469C5" w:rsidP="00661C6E">
            <w:pPr>
              <w:jc w:val="center"/>
              <w:rPr>
                <w:color w:val="000000"/>
                <w:sz w:val="20"/>
                <w:szCs w:val="20"/>
              </w:rPr>
            </w:pPr>
            <w:r w:rsidRPr="001C6415">
              <w:rPr>
                <w:color w:val="000000"/>
                <w:sz w:val="20"/>
                <w:szCs w:val="20"/>
              </w:rPr>
              <w:t>4.30</w:t>
            </w:r>
          </w:p>
        </w:tc>
        <w:tc>
          <w:tcPr>
            <w:tcW w:w="1585" w:type="pct"/>
            <w:vMerge w:val="restart"/>
            <w:tcBorders>
              <w:top w:val="nil"/>
              <w:left w:val="single" w:sz="4" w:space="0" w:color="auto"/>
              <w:bottom w:val="single" w:sz="4" w:space="0" w:color="auto"/>
              <w:right w:val="single" w:sz="4" w:space="0" w:color="auto"/>
            </w:tcBorders>
            <w:vAlign w:val="center"/>
            <w:hideMark/>
          </w:tcPr>
          <w:p w14:paraId="77E1FFC5" w14:textId="77777777" w:rsidR="00D469C5" w:rsidRPr="001C6415" w:rsidRDefault="00D469C5" w:rsidP="00661C6E">
            <w:pPr>
              <w:jc w:val="center"/>
              <w:rPr>
                <w:color w:val="000000"/>
                <w:sz w:val="20"/>
                <w:szCs w:val="20"/>
              </w:rPr>
            </w:pPr>
            <w:r w:rsidRPr="001C6415">
              <w:rPr>
                <w:color w:val="000000"/>
                <w:sz w:val="20"/>
                <w:szCs w:val="20"/>
              </w:rPr>
              <w:t>Котельная, с. Дубровицы, ул. Крутец, д. 17</w:t>
            </w:r>
          </w:p>
        </w:tc>
        <w:tc>
          <w:tcPr>
            <w:tcW w:w="1487" w:type="pct"/>
            <w:tcBorders>
              <w:top w:val="nil"/>
              <w:left w:val="nil"/>
              <w:bottom w:val="single" w:sz="4" w:space="0" w:color="auto"/>
              <w:right w:val="single" w:sz="4" w:space="0" w:color="auto"/>
            </w:tcBorders>
            <w:vAlign w:val="center"/>
            <w:hideMark/>
          </w:tcPr>
          <w:p w14:paraId="341E2878"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4035FD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108038DC" w14:textId="77777777" w:rsidR="00D469C5" w:rsidRPr="001C6415" w:rsidRDefault="00D469C5" w:rsidP="00661C6E">
            <w:pPr>
              <w:jc w:val="center"/>
              <w:rPr>
                <w:color w:val="000000"/>
                <w:sz w:val="20"/>
                <w:szCs w:val="20"/>
              </w:rPr>
            </w:pPr>
            <w:r w:rsidRPr="001C6415">
              <w:rPr>
                <w:color w:val="000000"/>
                <w:sz w:val="20"/>
                <w:szCs w:val="20"/>
              </w:rPr>
              <w:t>1 654,23</w:t>
            </w:r>
          </w:p>
        </w:tc>
        <w:tc>
          <w:tcPr>
            <w:tcW w:w="238" w:type="pct"/>
            <w:tcBorders>
              <w:top w:val="nil"/>
              <w:left w:val="nil"/>
              <w:bottom w:val="single" w:sz="4" w:space="0" w:color="auto"/>
              <w:right w:val="single" w:sz="4" w:space="0" w:color="auto"/>
            </w:tcBorders>
            <w:vAlign w:val="center"/>
            <w:hideMark/>
          </w:tcPr>
          <w:p w14:paraId="22121888" w14:textId="77777777" w:rsidR="00D469C5" w:rsidRPr="001C6415" w:rsidRDefault="00D469C5" w:rsidP="00661C6E">
            <w:pPr>
              <w:jc w:val="center"/>
              <w:rPr>
                <w:color w:val="000000"/>
                <w:sz w:val="20"/>
                <w:szCs w:val="20"/>
              </w:rPr>
            </w:pPr>
            <w:r w:rsidRPr="001C6415">
              <w:rPr>
                <w:color w:val="000000"/>
                <w:sz w:val="20"/>
                <w:szCs w:val="20"/>
              </w:rPr>
              <w:t>1 654,23</w:t>
            </w:r>
          </w:p>
        </w:tc>
        <w:tc>
          <w:tcPr>
            <w:tcW w:w="200" w:type="pct"/>
            <w:tcBorders>
              <w:top w:val="nil"/>
              <w:left w:val="nil"/>
              <w:bottom w:val="single" w:sz="4" w:space="0" w:color="auto"/>
              <w:right w:val="single" w:sz="4" w:space="0" w:color="auto"/>
            </w:tcBorders>
            <w:vAlign w:val="center"/>
            <w:hideMark/>
          </w:tcPr>
          <w:p w14:paraId="2B43CD42" w14:textId="77777777" w:rsidR="00D469C5" w:rsidRPr="001C6415" w:rsidRDefault="00D469C5" w:rsidP="00661C6E">
            <w:pPr>
              <w:jc w:val="center"/>
              <w:rPr>
                <w:color w:val="000000"/>
                <w:sz w:val="20"/>
                <w:szCs w:val="20"/>
              </w:rPr>
            </w:pPr>
            <w:r w:rsidRPr="001C6415">
              <w:rPr>
                <w:color w:val="000000"/>
                <w:sz w:val="20"/>
                <w:szCs w:val="20"/>
              </w:rPr>
              <w:t>1 654,23</w:t>
            </w:r>
          </w:p>
        </w:tc>
        <w:tc>
          <w:tcPr>
            <w:tcW w:w="200" w:type="pct"/>
            <w:tcBorders>
              <w:top w:val="nil"/>
              <w:left w:val="nil"/>
              <w:bottom w:val="single" w:sz="4" w:space="0" w:color="auto"/>
              <w:right w:val="single" w:sz="4" w:space="0" w:color="auto"/>
            </w:tcBorders>
            <w:vAlign w:val="center"/>
            <w:hideMark/>
          </w:tcPr>
          <w:p w14:paraId="63262B20" w14:textId="77777777" w:rsidR="00D469C5" w:rsidRPr="001C6415" w:rsidRDefault="00D469C5" w:rsidP="00661C6E">
            <w:pPr>
              <w:jc w:val="center"/>
              <w:rPr>
                <w:color w:val="000000"/>
                <w:sz w:val="20"/>
                <w:szCs w:val="20"/>
              </w:rPr>
            </w:pPr>
            <w:r w:rsidRPr="001C6415">
              <w:rPr>
                <w:color w:val="000000"/>
                <w:sz w:val="20"/>
                <w:szCs w:val="20"/>
              </w:rPr>
              <w:t>1 654,23</w:t>
            </w:r>
          </w:p>
        </w:tc>
        <w:tc>
          <w:tcPr>
            <w:tcW w:w="201" w:type="pct"/>
            <w:tcBorders>
              <w:top w:val="nil"/>
              <w:left w:val="nil"/>
              <w:bottom w:val="single" w:sz="4" w:space="0" w:color="auto"/>
              <w:right w:val="single" w:sz="4" w:space="0" w:color="auto"/>
            </w:tcBorders>
            <w:vAlign w:val="center"/>
            <w:hideMark/>
          </w:tcPr>
          <w:p w14:paraId="4A5155C6" w14:textId="77777777" w:rsidR="00D469C5" w:rsidRPr="001C6415" w:rsidRDefault="00D469C5" w:rsidP="00661C6E">
            <w:pPr>
              <w:jc w:val="center"/>
              <w:rPr>
                <w:color w:val="000000"/>
                <w:sz w:val="20"/>
                <w:szCs w:val="20"/>
              </w:rPr>
            </w:pPr>
            <w:r w:rsidRPr="001C6415">
              <w:rPr>
                <w:color w:val="000000"/>
                <w:sz w:val="20"/>
                <w:szCs w:val="20"/>
              </w:rPr>
              <w:t>1 654,23</w:t>
            </w:r>
          </w:p>
        </w:tc>
        <w:tc>
          <w:tcPr>
            <w:tcW w:w="201" w:type="pct"/>
            <w:tcBorders>
              <w:top w:val="nil"/>
              <w:left w:val="nil"/>
              <w:bottom w:val="single" w:sz="4" w:space="0" w:color="auto"/>
              <w:right w:val="single" w:sz="4" w:space="0" w:color="auto"/>
            </w:tcBorders>
            <w:vAlign w:val="center"/>
            <w:hideMark/>
          </w:tcPr>
          <w:p w14:paraId="2D545D08" w14:textId="77777777" w:rsidR="00D469C5" w:rsidRPr="001C6415" w:rsidRDefault="00D469C5" w:rsidP="00661C6E">
            <w:pPr>
              <w:jc w:val="center"/>
              <w:rPr>
                <w:color w:val="000000"/>
                <w:sz w:val="20"/>
                <w:szCs w:val="20"/>
              </w:rPr>
            </w:pPr>
            <w:r w:rsidRPr="001C6415">
              <w:rPr>
                <w:color w:val="000000"/>
                <w:sz w:val="20"/>
                <w:szCs w:val="20"/>
              </w:rPr>
              <w:t>1 654,23</w:t>
            </w:r>
          </w:p>
        </w:tc>
        <w:tc>
          <w:tcPr>
            <w:tcW w:w="207" w:type="pct"/>
            <w:tcBorders>
              <w:top w:val="nil"/>
              <w:left w:val="nil"/>
              <w:bottom w:val="single" w:sz="4" w:space="0" w:color="auto"/>
              <w:right w:val="single" w:sz="4" w:space="0" w:color="auto"/>
            </w:tcBorders>
            <w:vAlign w:val="center"/>
            <w:hideMark/>
          </w:tcPr>
          <w:p w14:paraId="1881B60E" w14:textId="77777777" w:rsidR="00D469C5" w:rsidRPr="001C6415" w:rsidRDefault="00D469C5" w:rsidP="00661C6E">
            <w:pPr>
              <w:jc w:val="center"/>
              <w:rPr>
                <w:color w:val="000000"/>
                <w:sz w:val="20"/>
                <w:szCs w:val="20"/>
              </w:rPr>
            </w:pPr>
            <w:r w:rsidRPr="001C6415">
              <w:rPr>
                <w:color w:val="000000"/>
                <w:sz w:val="20"/>
                <w:szCs w:val="20"/>
              </w:rPr>
              <w:t>1 654,23</w:t>
            </w:r>
          </w:p>
        </w:tc>
      </w:tr>
      <w:tr w:rsidR="00D469C5" w:rsidRPr="001C6415" w14:paraId="426EA82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CBB6B1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D081A8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EFCB9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C636D5A"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D66E066" w14:textId="77777777" w:rsidR="00D469C5" w:rsidRPr="001C6415" w:rsidRDefault="00D469C5" w:rsidP="00661C6E">
            <w:pPr>
              <w:jc w:val="center"/>
              <w:rPr>
                <w:color w:val="000000"/>
                <w:sz w:val="20"/>
                <w:szCs w:val="20"/>
              </w:rPr>
            </w:pPr>
            <w:r w:rsidRPr="001C6415">
              <w:rPr>
                <w:color w:val="000000"/>
                <w:sz w:val="20"/>
                <w:szCs w:val="20"/>
              </w:rPr>
              <w:t>236,86</w:t>
            </w:r>
          </w:p>
        </w:tc>
        <w:tc>
          <w:tcPr>
            <w:tcW w:w="238" w:type="pct"/>
            <w:tcBorders>
              <w:top w:val="nil"/>
              <w:left w:val="nil"/>
              <w:bottom w:val="single" w:sz="4" w:space="0" w:color="auto"/>
              <w:right w:val="single" w:sz="4" w:space="0" w:color="auto"/>
            </w:tcBorders>
            <w:vAlign w:val="center"/>
            <w:hideMark/>
          </w:tcPr>
          <w:p w14:paraId="4EBB8691"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0B263688"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5406A851"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1E740C03"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64FD87BC" w14:textId="77777777" w:rsidR="00D469C5" w:rsidRPr="001C6415" w:rsidRDefault="00D469C5" w:rsidP="00661C6E">
            <w:pPr>
              <w:jc w:val="center"/>
              <w:rPr>
                <w:color w:val="000000"/>
                <w:sz w:val="20"/>
                <w:szCs w:val="20"/>
              </w:rPr>
            </w:pPr>
            <w:r w:rsidRPr="001C6415">
              <w:rPr>
                <w:color w:val="000000"/>
                <w:sz w:val="20"/>
                <w:szCs w:val="20"/>
              </w:rPr>
              <w:t>236,86</w:t>
            </w:r>
          </w:p>
        </w:tc>
        <w:tc>
          <w:tcPr>
            <w:tcW w:w="207" w:type="pct"/>
            <w:tcBorders>
              <w:top w:val="nil"/>
              <w:left w:val="nil"/>
              <w:bottom w:val="single" w:sz="4" w:space="0" w:color="auto"/>
              <w:right w:val="single" w:sz="4" w:space="0" w:color="auto"/>
            </w:tcBorders>
            <w:vAlign w:val="center"/>
            <w:hideMark/>
          </w:tcPr>
          <w:p w14:paraId="6D4D1D6C" w14:textId="77777777" w:rsidR="00D469C5" w:rsidRPr="001C6415" w:rsidRDefault="00D469C5" w:rsidP="00661C6E">
            <w:pPr>
              <w:jc w:val="center"/>
              <w:rPr>
                <w:color w:val="000000"/>
                <w:sz w:val="20"/>
                <w:szCs w:val="20"/>
              </w:rPr>
            </w:pPr>
            <w:r w:rsidRPr="001C6415">
              <w:rPr>
                <w:color w:val="000000"/>
                <w:sz w:val="20"/>
                <w:szCs w:val="20"/>
              </w:rPr>
              <w:t>236,86</w:t>
            </w:r>
          </w:p>
        </w:tc>
      </w:tr>
      <w:tr w:rsidR="00D469C5" w:rsidRPr="001C6415" w14:paraId="6EBAAEC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A36AE93"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ED40A4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79B2D91"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17300379"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2801ECBC" w14:textId="77777777" w:rsidR="00D469C5" w:rsidRPr="001C6415" w:rsidRDefault="00D469C5" w:rsidP="00661C6E">
            <w:pPr>
              <w:jc w:val="center"/>
              <w:rPr>
                <w:color w:val="000000"/>
                <w:sz w:val="20"/>
                <w:szCs w:val="20"/>
              </w:rPr>
            </w:pPr>
            <w:r w:rsidRPr="001C6415">
              <w:rPr>
                <w:color w:val="000000"/>
                <w:sz w:val="20"/>
                <w:szCs w:val="20"/>
              </w:rPr>
              <w:t>6,98</w:t>
            </w:r>
          </w:p>
        </w:tc>
        <w:tc>
          <w:tcPr>
            <w:tcW w:w="238" w:type="pct"/>
            <w:tcBorders>
              <w:top w:val="nil"/>
              <w:left w:val="nil"/>
              <w:bottom w:val="single" w:sz="4" w:space="0" w:color="auto"/>
              <w:right w:val="single" w:sz="4" w:space="0" w:color="auto"/>
            </w:tcBorders>
            <w:vAlign w:val="center"/>
            <w:hideMark/>
          </w:tcPr>
          <w:p w14:paraId="6CE3AF7A"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75CFCA96" w14:textId="77777777" w:rsidR="00D469C5" w:rsidRPr="001C6415" w:rsidRDefault="00D469C5" w:rsidP="00661C6E">
            <w:pPr>
              <w:jc w:val="center"/>
              <w:rPr>
                <w:color w:val="000000"/>
                <w:sz w:val="20"/>
                <w:szCs w:val="20"/>
              </w:rPr>
            </w:pPr>
            <w:r w:rsidRPr="001C6415">
              <w:rPr>
                <w:color w:val="000000"/>
                <w:sz w:val="20"/>
                <w:szCs w:val="20"/>
              </w:rPr>
              <w:t>6,98</w:t>
            </w:r>
          </w:p>
        </w:tc>
        <w:tc>
          <w:tcPr>
            <w:tcW w:w="200" w:type="pct"/>
            <w:tcBorders>
              <w:top w:val="nil"/>
              <w:left w:val="nil"/>
              <w:bottom w:val="single" w:sz="4" w:space="0" w:color="auto"/>
              <w:right w:val="single" w:sz="4" w:space="0" w:color="auto"/>
            </w:tcBorders>
            <w:vAlign w:val="center"/>
            <w:hideMark/>
          </w:tcPr>
          <w:p w14:paraId="3F9BD2A8"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57ED3BBD" w14:textId="77777777" w:rsidR="00D469C5" w:rsidRPr="001C6415" w:rsidRDefault="00D469C5" w:rsidP="00661C6E">
            <w:pPr>
              <w:jc w:val="center"/>
              <w:rPr>
                <w:color w:val="000000"/>
                <w:sz w:val="20"/>
                <w:szCs w:val="20"/>
              </w:rPr>
            </w:pPr>
            <w:r w:rsidRPr="001C6415">
              <w:rPr>
                <w:color w:val="000000"/>
                <w:sz w:val="20"/>
                <w:szCs w:val="20"/>
              </w:rPr>
              <w:t>6,98</w:t>
            </w:r>
          </w:p>
        </w:tc>
        <w:tc>
          <w:tcPr>
            <w:tcW w:w="201" w:type="pct"/>
            <w:tcBorders>
              <w:top w:val="nil"/>
              <w:left w:val="nil"/>
              <w:bottom w:val="single" w:sz="4" w:space="0" w:color="auto"/>
              <w:right w:val="single" w:sz="4" w:space="0" w:color="auto"/>
            </w:tcBorders>
            <w:vAlign w:val="center"/>
            <w:hideMark/>
          </w:tcPr>
          <w:p w14:paraId="4319B127" w14:textId="77777777" w:rsidR="00D469C5" w:rsidRPr="001C6415" w:rsidRDefault="00D469C5" w:rsidP="00661C6E">
            <w:pPr>
              <w:jc w:val="center"/>
              <w:rPr>
                <w:color w:val="000000"/>
                <w:sz w:val="20"/>
                <w:szCs w:val="20"/>
              </w:rPr>
            </w:pPr>
            <w:r w:rsidRPr="001C6415">
              <w:rPr>
                <w:color w:val="000000"/>
                <w:sz w:val="20"/>
                <w:szCs w:val="20"/>
              </w:rPr>
              <w:t>6,98</w:t>
            </w:r>
          </w:p>
        </w:tc>
        <w:tc>
          <w:tcPr>
            <w:tcW w:w="207" w:type="pct"/>
            <w:tcBorders>
              <w:top w:val="nil"/>
              <w:left w:val="nil"/>
              <w:bottom w:val="single" w:sz="4" w:space="0" w:color="auto"/>
              <w:right w:val="single" w:sz="4" w:space="0" w:color="auto"/>
            </w:tcBorders>
            <w:vAlign w:val="center"/>
            <w:hideMark/>
          </w:tcPr>
          <w:p w14:paraId="4BAE09CC" w14:textId="77777777" w:rsidR="00D469C5" w:rsidRPr="001C6415" w:rsidRDefault="00D469C5" w:rsidP="00661C6E">
            <w:pPr>
              <w:jc w:val="center"/>
              <w:rPr>
                <w:color w:val="000000"/>
                <w:sz w:val="20"/>
                <w:szCs w:val="20"/>
              </w:rPr>
            </w:pPr>
            <w:r w:rsidRPr="001C6415">
              <w:rPr>
                <w:color w:val="000000"/>
                <w:sz w:val="20"/>
                <w:szCs w:val="20"/>
              </w:rPr>
              <w:t>6,98</w:t>
            </w:r>
          </w:p>
        </w:tc>
      </w:tr>
      <w:tr w:rsidR="00D469C5" w:rsidRPr="001C6415" w14:paraId="311A9D39"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ACFCFB4" w14:textId="77777777" w:rsidR="00D469C5" w:rsidRPr="001C6415" w:rsidRDefault="00D469C5" w:rsidP="00661C6E">
            <w:pPr>
              <w:jc w:val="center"/>
              <w:rPr>
                <w:color w:val="000000"/>
                <w:sz w:val="20"/>
                <w:szCs w:val="20"/>
              </w:rPr>
            </w:pPr>
            <w:r w:rsidRPr="001C6415">
              <w:rPr>
                <w:color w:val="000000"/>
                <w:sz w:val="20"/>
                <w:szCs w:val="20"/>
              </w:rPr>
              <w:t>4.31</w:t>
            </w:r>
          </w:p>
        </w:tc>
        <w:tc>
          <w:tcPr>
            <w:tcW w:w="1585" w:type="pct"/>
            <w:vMerge w:val="restart"/>
            <w:tcBorders>
              <w:top w:val="nil"/>
              <w:left w:val="single" w:sz="4" w:space="0" w:color="auto"/>
              <w:bottom w:val="single" w:sz="4" w:space="0" w:color="auto"/>
              <w:right w:val="single" w:sz="4" w:space="0" w:color="auto"/>
            </w:tcBorders>
            <w:vAlign w:val="center"/>
            <w:hideMark/>
          </w:tcPr>
          <w:p w14:paraId="615FE3E9" w14:textId="77777777" w:rsidR="00D469C5" w:rsidRPr="001C6415" w:rsidRDefault="00D469C5" w:rsidP="00661C6E">
            <w:pPr>
              <w:jc w:val="center"/>
              <w:rPr>
                <w:color w:val="000000"/>
                <w:sz w:val="20"/>
                <w:szCs w:val="20"/>
              </w:rPr>
            </w:pPr>
            <w:r w:rsidRPr="001C6415">
              <w:rPr>
                <w:color w:val="000000"/>
                <w:sz w:val="20"/>
                <w:szCs w:val="20"/>
              </w:rPr>
              <w:t>Котельная, с. Кубринск ул. Парковая</w:t>
            </w:r>
          </w:p>
        </w:tc>
        <w:tc>
          <w:tcPr>
            <w:tcW w:w="1487" w:type="pct"/>
            <w:tcBorders>
              <w:top w:val="nil"/>
              <w:left w:val="nil"/>
              <w:bottom w:val="single" w:sz="4" w:space="0" w:color="auto"/>
              <w:right w:val="single" w:sz="4" w:space="0" w:color="auto"/>
            </w:tcBorders>
            <w:vAlign w:val="center"/>
            <w:hideMark/>
          </w:tcPr>
          <w:p w14:paraId="36B7525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31DE8E47"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204F5E3" w14:textId="77777777" w:rsidR="00D469C5" w:rsidRPr="001C6415" w:rsidRDefault="00D469C5" w:rsidP="00661C6E">
            <w:pPr>
              <w:jc w:val="center"/>
              <w:rPr>
                <w:color w:val="000000"/>
                <w:sz w:val="20"/>
                <w:szCs w:val="20"/>
              </w:rPr>
            </w:pPr>
            <w:r w:rsidRPr="001C6415">
              <w:rPr>
                <w:color w:val="000000"/>
                <w:sz w:val="20"/>
                <w:szCs w:val="20"/>
              </w:rPr>
              <w:t>0,00</w:t>
            </w:r>
          </w:p>
        </w:tc>
        <w:tc>
          <w:tcPr>
            <w:tcW w:w="238" w:type="pct"/>
            <w:tcBorders>
              <w:top w:val="nil"/>
              <w:left w:val="nil"/>
              <w:bottom w:val="single" w:sz="4" w:space="0" w:color="auto"/>
              <w:right w:val="single" w:sz="4" w:space="0" w:color="auto"/>
            </w:tcBorders>
            <w:vAlign w:val="center"/>
            <w:hideMark/>
          </w:tcPr>
          <w:p w14:paraId="5359D2DD"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37FB5A7A"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40CACD44"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3F318677"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6A00581F" w14:textId="77777777" w:rsidR="00D469C5" w:rsidRPr="001C6415" w:rsidRDefault="00D469C5" w:rsidP="00661C6E">
            <w:pPr>
              <w:jc w:val="center"/>
              <w:rPr>
                <w:color w:val="000000"/>
                <w:sz w:val="20"/>
                <w:szCs w:val="20"/>
              </w:rPr>
            </w:pPr>
            <w:r w:rsidRPr="001C6415">
              <w:rPr>
                <w:color w:val="000000"/>
                <w:sz w:val="20"/>
                <w:szCs w:val="20"/>
              </w:rPr>
              <w:t>0,00</w:t>
            </w:r>
          </w:p>
        </w:tc>
        <w:tc>
          <w:tcPr>
            <w:tcW w:w="207" w:type="pct"/>
            <w:tcBorders>
              <w:top w:val="nil"/>
              <w:left w:val="nil"/>
              <w:bottom w:val="single" w:sz="4" w:space="0" w:color="auto"/>
              <w:right w:val="single" w:sz="4" w:space="0" w:color="auto"/>
            </w:tcBorders>
            <w:vAlign w:val="center"/>
            <w:hideMark/>
          </w:tcPr>
          <w:p w14:paraId="2A4195C0" w14:textId="77777777" w:rsidR="00D469C5" w:rsidRPr="001C6415" w:rsidRDefault="00D469C5" w:rsidP="00661C6E">
            <w:pPr>
              <w:jc w:val="center"/>
              <w:rPr>
                <w:color w:val="000000"/>
                <w:sz w:val="20"/>
                <w:szCs w:val="20"/>
              </w:rPr>
            </w:pPr>
            <w:r w:rsidRPr="001C6415">
              <w:rPr>
                <w:color w:val="000000"/>
                <w:sz w:val="20"/>
                <w:szCs w:val="20"/>
              </w:rPr>
              <w:t>0,00</w:t>
            </w:r>
          </w:p>
        </w:tc>
      </w:tr>
      <w:tr w:rsidR="00D469C5" w:rsidRPr="001C6415" w14:paraId="4F9F4D1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50E6F9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5DB020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DEA16D7"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87B34CF"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9A5C909" w14:textId="77777777" w:rsidR="00D469C5" w:rsidRPr="001C6415" w:rsidRDefault="00D469C5" w:rsidP="00661C6E">
            <w:pPr>
              <w:jc w:val="center"/>
              <w:rPr>
                <w:color w:val="000000"/>
                <w:sz w:val="20"/>
                <w:szCs w:val="20"/>
              </w:rPr>
            </w:pPr>
            <w:r w:rsidRPr="001C6415">
              <w:rPr>
                <w:color w:val="000000"/>
                <w:sz w:val="20"/>
                <w:szCs w:val="20"/>
              </w:rPr>
              <w:t>1 320,26</w:t>
            </w:r>
          </w:p>
        </w:tc>
        <w:tc>
          <w:tcPr>
            <w:tcW w:w="238" w:type="pct"/>
            <w:tcBorders>
              <w:top w:val="nil"/>
              <w:left w:val="nil"/>
              <w:bottom w:val="single" w:sz="4" w:space="0" w:color="auto"/>
              <w:right w:val="single" w:sz="4" w:space="0" w:color="auto"/>
            </w:tcBorders>
            <w:vAlign w:val="center"/>
            <w:hideMark/>
          </w:tcPr>
          <w:p w14:paraId="281E1DF6"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267028FB"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37E0EB05"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4AA4DD62"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31CDC5C7" w14:textId="77777777" w:rsidR="00D469C5" w:rsidRPr="001C6415" w:rsidRDefault="00D469C5" w:rsidP="00661C6E">
            <w:pPr>
              <w:jc w:val="center"/>
              <w:rPr>
                <w:color w:val="000000"/>
                <w:sz w:val="20"/>
                <w:szCs w:val="20"/>
              </w:rPr>
            </w:pPr>
            <w:r w:rsidRPr="001C6415">
              <w:rPr>
                <w:color w:val="000000"/>
                <w:sz w:val="20"/>
                <w:szCs w:val="20"/>
              </w:rPr>
              <w:t>1 320,26</w:t>
            </w:r>
          </w:p>
        </w:tc>
        <w:tc>
          <w:tcPr>
            <w:tcW w:w="207" w:type="pct"/>
            <w:tcBorders>
              <w:top w:val="nil"/>
              <w:left w:val="nil"/>
              <w:bottom w:val="single" w:sz="4" w:space="0" w:color="auto"/>
              <w:right w:val="single" w:sz="4" w:space="0" w:color="auto"/>
            </w:tcBorders>
            <w:vAlign w:val="center"/>
            <w:hideMark/>
          </w:tcPr>
          <w:p w14:paraId="3E294094" w14:textId="77777777" w:rsidR="00D469C5" w:rsidRPr="001C6415" w:rsidRDefault="00D469C5" w:rsidP="00661C6E">
            <w:pPr>
              <w:jc w:val="center"/>
              <w:rPr>
                <w:color w:val="000000"/>
                <w:sz w:val="20"/>
                <w:szCs w:val="20"/>
              </w:rPr>
            </w:pPr>
            <w:r w:rsidRPr="001C6415">
              <w:rPr>
                <w:color w:val="000000"/>
                <w:sz w:val="20"/>
                <w:szCs w:val="20"/>
              </w:rPr>
              <w:t>1 320,26</w:t>
            </w:r>
          </w:p>
        </w:tc>
      </w:tr>
      <w:tr w:rsidR="00D469C5" w:rsidRPr="001C6415" w14:paraId="7A36F7B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D5CAD8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77A669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DBE986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63EA8B2D"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37EA27AC" w14:textId="77777777" w:rsidR="00D469C5" w:rsidRPr="001C6415" w:rsidRDefault="00D469C5" w:rsidP="00661C6E">
            <w:pPr>
              <w:jc w:val="center"/>
              <w:rPr>
                <w:color w:val="000000"/>
                <w:sz w:val="20"/>
                <w:szCs w:val="20"/>
              </w:rPr>
            </w:pPr>
            <w:r w:rsidRPr="001C6415">
              <w:rPr>
                <w:color w:val="000000"/>
                <w:sz w:val="20"/>
                <w:szCs w:val="20"/>
              </w:rPr>
              <w:t>0,00</w:t>
            </w:r>
          </w:p>
        </w:tc>
        <w:tc>
          <w:tcPr>
            <w:tcW w:w="238" w:type="pct"/>
            <w:tcBorders>
              <w:top w:val="nil"/>
              <w:left w:val="nil"/>
              <w:bottom w:val="single" w:sz="4" w:space="0" w:color="auto"/>
              <w:right w:val="single" w:sz="4" w:space="0" w:color="auto"/>
            </w:tcBorders>
            <w:vAlign w:val="center"/>
            <w:hideMark/>
          </w:tcPr>
          <w:p w14:paraId="2D00C1A9"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11123183"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02021C26"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25FEA211"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349C2BDD" w14:textId="77777777" w:rsidR="00D469C5" w:rsidRPr="001C6415" w:rsidRDefault="00D469C5" w:rsidP="00661C6E">
            <w:pPr>
              <w:jc w:val="center"/>
              <w:rPr>
                <w:color w:val="000000"/>
                <w:sz w:val="20"/>
                <w:szCs w:val="20"/>
              </w:rPr>
            </w:pPr>
            <w:r w:rsidRPr="001C6415">
              <w:rPr>
                <w:color w:val="000000"/>
                <w:sz w:val="20"/>
                <w:szCs w:val="20"/>
              </w:rPr>
              <w:t>0,00</w:t>
            </w:r>
          </w:p>
        </w:tc>
        <w:tc>
          <w:tcPr>
            <w:tcW w:w="207" w:type="pct"/>
            <w:tcBorders>
              <w:top w:val="nil"/>
              <w:left w:val="nil"/>
              <w:bottom w:val="single" w:sz="4" w:space="0" w:color="auto"/>
              <w:right w:val="single" w:sz="4" w:space="0" w:color="auto"/>
            </w:tcBorders>
            <w:vAlign w:val="center"/>
            <w:hideMark/>
          </w:tcPr>
          <w:p w14:paraId="664B84EA" w14:textId="77777777" w:rsidR="00D469C5" w:rsidRPr="001C6415" w:rsidRDefault="00D469C5" w:rsidP="00661C6E">
            <w:pPr>
              <w:jc w:val="center"/>
              <w:rPr>
                <w:color w:val="000000"/>
                <w:sz w:val="20"/>
                <w:szCs w:val="20"/>
              </w:rPr>
            </w:pPr>
            <w:r w:rsidRPr="001C6415">
              <w:rPr>
                <w:color w:val="000000"/>
                <w:sz w:val="20"/>
                <w:szCs w:val="20"/>
              </w:rPr>
              <w:t>0,00</w:t>
            </w:r>
          </w:p>
        </w:tc>
      </w:tr>
      <w:tr w:rsidR="00D469C5" w:rsidRPr="001C6415" w14:paraId="500E9F0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9CA5192" w14:textId="77777777" w:rsidR="00D469C5" w:rsidRPr="001C6415" w:rsidRDefault="00D469C5" w:rsidP="00661C6E">
            <w:pPr>
              <w:jc w:val="center"/>
              <w:rPr>
                <w:color w:val="000000"/>
                <w:sz w:val="20"/>
                <w:szCs w:val="20"/>
              </w:rPr>
            </w:pPr>
            <w:r w:rsidRPr="001C6415">
              <w:rPr>
                <w:color w:val="000000"/>
                <w:sz w:val="20"/>
                <w:szCs w:val="20"/>
              </w:rPr>
              <w:t>4.32</w:t>
            </w:r>
          </w:p>
        </w:tc>
        <w:tc>
          <w:tcPr>
            <w:tcW w:w="1585" w:type="pct"/>
            <w:vMerge w:val="restart"/>
            <w:tcBorders>
              <w:top w:val="nil"/>
              <w:left w:val="single" w:sz="4" w:space="0" w:color="auto"/>
              <w:bottom w:val="single" w:sz="4" w:space="0" w:color="auto"/>
              <w:right w:val="single" w:sz="4" w:space="0" w:color="auto"/>
            </w:tcBorders>
            <w:vAlign w:val="center"/>
            <w:hideMark/>
          </w:tcPr>
          <w:p w14:paraId="51A80E1A"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пл. Менделева, 2</w:t>
            </w:r>
          </w:p>
        </w:tc>
        <w:tc>
          <w:tcPr>
            <w:tcW w:w="1487" w:type="pct"/>
            <w:tcBorders>
              <w:top w:val="nil"/>
              <w:left w:val="nil"/>
              <w:bottom w:val="single" w:sz="4" w:space="0" w:color="auto"/>
              <w:right w:val="single" w:sz="4" w:space="0" w:color="auto"/>
            </w:tcBorders>
            <w:vAlign w:val="center"/>
            <w:hideMark/>
          </w:tcPr>
          <w:p w14:paraId="3731E0E6"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F8DAF26"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4985053E" w14:textId="77777777" w:rsidR="00D469C5" w:rsidRPr="001C6415" w:rsidRDefault="00D469C5" w:rsidP="00661C6E">
            <w:pPr>
              <w:jc w:val="center"/>
              <w:rPr>
                <w:color w:val="000000"/>
                <w:sz w:val="20"/>
                <w:szCs w:val="20"/>
              </w:rPr>
            </w:pPr>
            <w:r w:rsidRPr="001C6415">
              <w:rPr>
                <w:color w:val="000000"/>
                <w:sz w:val="20"/>
                <w:szCs w:val="20"/>
              </w:rPr>
              <w:t>9 911,00</w:t>
            </w:r>
          </w:p>
        </w:tc>
        <w:tc>
          <w:tcPr>
            <w:tcW w:w="238" w:type="pct"/>
            <w:tcBorders>
              <w:top w:val="nil"/>
              <w:left w:val="nil"/>
              <w:bottom w:val="single" w:sz="4" w:space="0" w:color="auto"/>
              <w:right w:val="single" w:sz="4" w:space="0" w:color="auto"/>
            </w:tcBorders>
            <w:vAlign w:val="center"/>
            <w:hideMark/>
          </w:tcPr>
          <w:p w14:paraId="0F26FD75" w14:textId="77777777" w:rsidR="00D469C5" w:rsidRPr="001C6415" w:rsidRDefault="00D469C5" w:rsidP="00661C6E">
            <w:pPr>
              <w:jc w:val="center"/>
              <w:rPr>
                <w:color w:val="000000"/>
                <w:sz w:val="20"/>
                <w:szCs w:val="20"/>
              </w:rPr>
            </w:pPr>
            <w:r w:rsidRPr="001C6415">
              <w:rPr>
                <w:color w:val="000000"/>
                <w:sz w:val="20"/>
                <w:szCs w:val="20"/>
              </w:rPr>
              <w:t>10 257,38</w:t>
            </w:r>
          </w:p>
        </w:tc>
        <w:tc>
          <w:tcPr>
            <w:tcW w:w="200" w:type="pct"/>
            <w:tcBorders>
              <w:top w:val="nil"/>
              <w:left w:val="nil"/>
              <w:bottom w:val="single" w:sz="4" w:space="0" w:color="auto"/>
              <w:right w:val="single" w:sz="4" w:space="0" w:color="auto"/>
            </w:tcBorders>
            <w:vAlign w:val="center"/>
            <w:hideMark/>
          </w:tcPr>
          <w:p w14:paraId="65D6347D" w14:textId="77777777" w:rsidR="00D469C5" w:rsidRPr="001C6415" w:rsidRDefault="00D469C5" w:rsidP="00661C6E">
            <w:pPr>
              <w:jc w:val="center"/>
              <w:rPr>
                <w:color w:val="000000"/>
                <w:sz w:val="20"/>
                <w:szCs w:val="20"/>
              </w:rPr>
            </w:pPr>
            <w:r w:rsidRPr="001C6415">
              <w:rPr>
                <w:color w:val="000000"/>
                <w:sz w:val="20"/>
                <w:szCs w:val="20"/>
              </w:rPr>
              <w:t>10 257,38</w:t>
            </w:r>
          </w:p>
        </w:tc>
        <w:tc>
          <w:tcPr>
            <w:tcW w:w="200" w:type="pct"/>
            <w:tcBorders>
              <w:top w:val="nil"/>
              <w:left w:val="nil"/>
              <w:bottom w:val="single" w:sz="4" w:space="0" w:color="auto"/>
              <w:right w:val="single" w:sz="4" w:space="0" w:color="auto"/>
            </w:tcBorders>
            <w:vAlign w:val="center"/>
            <w:hideMark/>
          </w:tcPr>
          <w:p w14:paraId="65A88815" w14:textId="77777777" w:rsidR="00D469C5" w:rsidRPr="001C6415" w:rsidRDefault="00D469C5" w:rsidP="00661C6E">
            <w:pPr>
              <w:jc w:val="center"/>
              <w:rPr>
                <w:color w:val="000000"/>
                <w:sz w:val="20"/>
                <w:szCs w:val="20"/>
              </w:rPr>
            </w:pPr>
            <w:r w:rsidRPr="001C6415">
              <w:rPr>
                <w:color w:val="000000"/>
                <w:sz w:val="20"/>
                <w:szCs w:val="20"/>
              </w:rPr>
              <w:t>10 257,38</w:t>
            </w:r>
          </w:p>
        </w:tc>
        <w:tc>
          <w:tcPr>
            <w:tcW w:w="201" w:type="pct"/>
            <w:tcBorders>
              <w:top w:val="nil"/>
              <w:left w:val="nil"/>
              <w:bottom w:val="single" w:sz="4" w:space="0" w:color="auto"/>
              <w:right w:val="single" w:sz="4" w:space="0" w:color="auto"/>
            </w:tcBorders>
            <w:vAlign w:val="center"/>
            <w:hideMark/>
          </w:tcPr>
          <w:p w14:paraId="0D798452" w14:textId="77777777" w:rsidR="00D469C5" w:rsidRPr="001C6415" w:rsidRDefault="00D469C5" w:rsidP="00661C6E">
            <w:pPr>
              <w:jc w:val="center"/>
              <w:rPr>
                <w:color w:val="000000"/>
                <w:sz w:val="20"/>
                <w:szCs w:val="20"/>
              </w:rPr>
            </w:pPr>
            <w:r w:rsidRPr="001C6415">
              <w:rPr>
                <w:color w:val="000000"/>
                <w:sz w:val="20"/>
                <w:szCs w:val="20"/>
              </w:rPr>
              <w:t>10 257,38</w:t>
            </w:r>
          </w:p>
        </w:tc>
        <w:tc>
          <w:tcPr>
            <w:tcW w:w="201" w:type="pct"/>
            <w:tcBorders>
              <w:top w:val="nil"/>
              <w:left w:val="nil"/>
              <w:bottom w:val="single" w:sz="4" w:space="0" w:color="auto"/>
              <w:right w:val="single" w:sz="4" w:space="0" w:color="auto"/>
            </w:tcBorders>
            <w:vAlign w:val="center"/>
            <w:hideMark/>
          </w:tcPr>
          <w:p w14:paraId="09D5E67B" w14:textId="77777777" w:rsidR="00D469C5" w:rsidRPr="001C6415" w:rsidRDefault="00D469C5" w:rsidP="00661C6E">
            <w:pPr>
              <w:jc w:val="center"/>
              <w:rPr>
                <w:color w:val="000000"/>
                <w:sz w:val="20"/>
                <w:szCs w:val="20"/>
              </w:rPr>
            </w:pPr>
            <w:r w:rsidRPr="001C6415">
              <w:rPr>
                <w:color w:val="000000"/>
                <w:sz w:val="20"/>
                <w:szCs w:val="20"/>
              </w:rPr>
              <w:t>10 257,38</w:t>
            </w:r>
          </w:p>
        </w:tc>
        <w:tc>
          <w:tcPr>
            <w:tcW w:w="207" w:type="pct"/>
            <w:tcBorders>
              <w:top w:val="nil"/>
              <w:left w:val="nil"/>
              <w:bottom w:val="single" w:sz="4" w:space="0" w:color="auto"/>
              <w:right w:val="single" w:sz="4" w:space="0" w:color="auto"/>
            </w:tcBorders>
            <w:vAlign w:val="center"/>
            <w:hideMark/>
          </w:tcPr>
          <w:p w14:paraId="6DF7A1FF" w14:textId="77777777" w:rsidR="00D469C5" w:rsidRPr="001C6415" w:rsidRDefault="00D469C5" w:rsidP="00661C6E">
            <w:pPr>
              <w:jc w:val="center"/>
              <w:rPr>
                <w:color w:val="000000"/>
                <w:sz w:val="20"/>
                <w:szCs w:val="20"/>
              </w:rPr>
            </w:pPr>
            <w:r w:rsidRPr="001C6415">
              <w:rPr>
                <w:color w:val="000000"/>
                <w:sz w:val="20"/>
                <w:szCs w:val="20"/>
              </w:rPr>
              <w:t>10 257,38</w:t>
            </w:r>
          </w:p>
        </w:tc>
      </w:tr>
      <w:tr w:rsidR="00D469C5" w:rsidRPr="001C6415" w14:paraId="386EB45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BF6F4C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C1A5DF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A93085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45B311D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1C0866E" w14:textId="77777777" w:rsidR="00D469C5" w:rsidRPr="001C6415" w:rsidRDefault="00D469C5" w:rsidP="00661C6E">
            <w:pPr>
              <w:jc w:val="center"/>
              <w:rPr>
                <w:color w:val="000000"/>
                <w:sz w:val="20"/>
                <w:szCs w:val="20"/>
              </w:rPr>
            </w:pPr>
            <w:r w:rsidRPr="001C6415">
              <w:rPr>
                <w:color w:val="000000"/>
                <w:sz w:val="20"/>
                <w:szCs w:val="20"/>
              </w:rPr>
              <w:t>32 921,79</w:t>
            </w:r>
          </w:p>
        </w:tc>
        <w:tc>
          <w:tcPr>
            <w:tcW w:w="238" w:type="pct"/>
            <w:tcBorders>
              <w:top w:val="nil"/>
              <w:left w:val="nil"/>
              <w:bottom w:val="single" w:sz="4" w:space="0" w:color="auto"/>
              <w:right w:val="single" w:sz="4" w:space="0" w:color="auto"/>
            </w:tcBorders>
            <w:vAlign w:val="center"/>
            <w:hideMark/>
          </w:tcPr>
          <w:p w14:paraId="51F1E035"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47333E94"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13F47EC6"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25B01E97"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70924438" w14:textId="77777777" w:rsidR="00D469C5" w:rsidRPr="001C6415" w:rsidRDefault="00D469C5" w:rsidP="00661C6E">
            <w:pPr>
              <w:jc w:val="center"/>
              <w:rPr>
                <w:color w:val="000000"/>
                <w:sz w:val="20"/>
                <w:szCs w:val="20"/>
              </w:rPr>
            </w:pPr>
            <w:r w:rsidRPr="001C6415">
              <w:rPr>
                <w:color w:val="000000"/>
                <w:sz w:val="20"/>
                <w:szCs w:val="20"/>
              </w:rPr>
              <w:t>32 921,79</w:t>
            </w:r>
          </w:p>
        </w:tc>
        <w:tc>
          <w:tcPr>
            <w:tcW w:w="207" w:type="pct"/>
            <w:tcBorders>
              <w:top w:val="nil"/>
              <w:left w:val="nil"/>
              <w:bottom w:val="single" w:sz="4" w:space="0" w:color="auto"/>
              <w:right w:val="single" w:sz="4" w:space="0" w:color="auto"/>
            </w:tcBorders>
            <w:vAlign w:val="center"/>
            <w:hideMark/>
          </w:tcPr>
          <w:p w14:paraId="36500F7B" w14:textId="77777777" w:rsidR="00D469C5" w:rsidRPr="001C6415" w:rsidRDefault="00D469C5" w:rsidP="00661C6E">
            <w:pPr>
              <w:jc w:val="center"/>
              <w:rPr>
                <w:color w:val="000000"/>
                <w:sz w:val="20"/>
                <w:szCs w:val="20"/>
              </w:rPr>
            </w:pPr>
            <w:r w:rsidRPr="001C6415">
              <w:rPr>
                <w:color w:val="000000"/>
                <w:sz w:val="20"/>
                <w:szCs w:val="20"/>
              </w:rPr>
              <w:t>32 921,79</w:t>
            </w:r>
          </w:p>
        </w:tc>
      </w:tr>
      <w:tr w:rsidR="00D469C5" w:rsidRPr="001C6415" w14:paraId="6571314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A08E1C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1CA019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DAB81C1"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79D8DAD"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4250E10B" w14:textId="77777777" w:rsidR="00D469C5" w:rsidRPr="001C6415" w:rsidRDefault="00D469C5" w:rsidP="00661C6E">
            <w:pPr>
              <w:jc w:val="center"/>
              <w:rPr>
                <w:color w:val="000000"/>
                <w:sz w:val="20"/>
                <w:szCs w:val="20"/>
              </w:rPr>
            </w:pPr>
            <w:r w:rsidRPr="001C6415">
              <w:rPr>
                <w:color w:val="000000"/>
                <w:sz w:val="20"/>
                <w:szCs w:val="20"/>
              </w:rPr>
              <w:t>0,30</w:t>
            </w:r>
          </w:p>
        </w:tc>
        <w:tc>
          <w:tcPr>
            <w:tcW w:w="238" w:type="pct"/>
            <w:tcBorders>
              <w:top w:val="nil"/>
              <w:left w:val="nil"/>
              <w:bottom w:val="single" w:sz="4" w:space="0" w:color="auto"/>
              <w:right w:val="single" w:sz="4" w:space="0" w:color="auto"/>
            </w:tcBorders>
            <w:vAlign w:val="center"/>
            <w:hideMark/>
          </w:tcPr>
          <w:p w14:paraId="33D62981"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3A0310C8"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22A7971C"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125CC778"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0C5D0636" w14:textId="77777777" w:rsidR="00D469C5" w:rsidRPr="001C6415" w:rsidRDefault="00D469C5" w:rsidP="00661C6E">
            <w:pPr>
              <w:jc w:val="center"/>
              <w:rPr>
                <w:color w:val="000000"/>
                <w:sz w:val="20"/>
                <w:szCs w:val="20"/>
              </w:rPr>
            </w:pPr>
            <w:r w:rsidRPr="001C6415">
              <w:rPr>
                <w:color w:val="000000"/>
                <w:sz w:val="20"/>
                <w:szCs w:val="20"/>
              </w:rPr>
              <w:t>0,31</w:t>
            </w:r>
          </w:p>
        </w:tc>
        <w:tc>
          <w:tcPr>
            <w:tcW w:w="207" w:type="pct"/>
            <w:tcBorders>
              <w:top w:val="nil"/>
              <w:left w:val="nil"/>
              <w:bottom w:val="single" w:sz="4" w:space="0" w:color="auto"/>
              <w:right w:val="single" w:sz="4" w:space="0" w:color="auto"/>
            </w:tcBorders>
            <w:vAlign w:val="center"/>
            <w:hideMark/>
          </w:tcPr>
          <w:p w14:paraId="67C40142" w14:textId="77777777" w:rsidR="00D469C5" w:rsidRPr="001C6415" w:rsidRDefault="00D469C5" w:rsidP="00661C6E">
            <w:pPr>
              <w:jc w:val="center"/>
              <w:rPr>
                <w:color w:val="000000"/>
                <w:sz w:val="20"/>
                <w:szCs w:val="20"/>
              </w:rPr>
            </w:pPr>
            <w:r w:rsidRPr="001C6415">
              <w:rPr>
                <w:color w:val="000000"/>
                <w:sz w:val="20"/>
                <w:szCs w:val="20"/>
              </w:rPr>
              <w:t>0,31</w:t>
            </w:r>
          </w:p>
        </w:tc>
      </w:tr>
      <w:tr w:rsidR="00D469C5" w:rsidRPr="001C6415" w14:paraId="66BEDEB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27CEECD" w14:textId="77777777" w:rsidR="00D469C5" w:rsidRPr="001C6415" w:rsidRDefault="00D469C5" w:rsidP="00661C6E">
            <w:pPr>
              <w:jc w:val="center"/>
              <w:rPr>
                <w:color w:val="000000"/>
                <w:sz w:val="20"/>
                <w:szCs w:val="20"/>
              </w:rPr>
            </w:pPr>
            <w:r w:rsidRPr="001C6415">
              <w:rPr>
                <w:color w:val="000000"/>
                <w:sz w:val="20"/>
                <w:szCs w:val="20"/>
              </w:rPr>
              <w:t>4.33</w:t>
            </w:r>
          </w:p>
        </w:tc>
        <w:tc>
          <w:tcPr>
            <w:tcW w:w="1585" w:type="pct"/>
            <w:vMerge w:val="restart"/>
            <w:tcBorders>
              <w:top w:val="nil"/>
              <w:left w:val="single" w:sz="4" w:space="0" w:color="auto"/>
              <w:bottom w:val="single" w:sz="4" w:space="0" w:color="auto"/>
              <w:right w:val="single" w:sz="4" w:space="0" w:color="auto"/>
            </w:tcBorders>
            <w:vAlign w:val="center"/>
            <w:hideMark/>
          </w:tcPr>
          <w:p w14:paraId="4DE1FF2B"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мкр. Чкаловский, 62</w:t>
            </w:r>
          </w:p>
        </w:tc>
        <w:tc>
          <w:tcPr>
            <w:tcW w:w="1487" w:type="pct"/>
            <w:tcBorders>
              <w:top w:val="nil"/>
              <w:left w:val="nil"/>
              <w:bottom w:val="single" w:sz="4" w:space="0" w:color="auto"/>
              <w:right w:val="single" w:sz="4" w:space="0" w:color="auto"/>
            </w:tcBorders>
            <w:vAlign w:val="center"/>
            <w:hideMark/>
          </w:tcPr>
          <w:p w14:paraId="72070682"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1291AD07"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238" w:type="pct"/>
            <w:tcBorders>
              <w:top w:val="nil"/>
              <w:left w:val="nil"/>
              <w:bottom w:val="single" w:sz="4" w:space="0" w:color="auto"/>
              <w:right w:val="single" w:sz="4" w:space="0" w:color="auto"/>
            </w:tcBorders>
            <w:vAlign w:val="center"/>
            <w:hideMark/>
          </w:tcPr>
          <w:p w14:paraId="79A7AC7F" w14:textId="77777777" w:rsidR="00D469C5" w:rsidRPr="001C6415" w:rsidRDefault="00D469C5" w:rsidP="00661C6E">
            <w:pPr>
              <w:jc w:val="center"/>
              <w:rPr>
                <w:color w:val="000000"/>
                <w:sz w:val="20"/>
                <w:szCs w:val="20"/>
              </w:rPr>
            </w:pPr>
            <w:r w:rsidRPr="001C6415">
              <w:rPr>
                <w:color w:val="000000"/>
                <w:sz w:val="20"/>
                <w:szCs w:val="20"/>
              </w:rPr>
              <w:t>н/д</w:t>
            </w:r>
          </w:p>
        </w:tc>
        <w:tc>
          <w:tcPr>
            <w:tcW w:w="238" w:type="pct"/>
            <w:tcBorders>
              <w:top w:val="nil"/>
              <w:left w:val="nil"/>
              <w:bottom w:val="single" w:sz="4" w:space="0" w:color="auto"/>
              <w:right w:val="single" w:sz="4" w:space="0" w:color="auto"/>
            </w:tcBorders>
            <w:vAlign w:val="center"/>
            <w:hideMark/>
          </w:tcPr>
          <w:p w14:paraId="309184DD"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59A2EE85"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5AA55528" w14:textId="77777777" w:rsidR="00D469C5" w:rsidRPr="001C6415" w:rsidRDefault="00D469C5" w:rsidP="00661C6E">
            <w:pPr>
              <w:jc w:val="center"/>
              <w:rPr>
                <w:color w:val="000000"/>
                <w:sz w:val="20"/>
                <w:szCs w:val="20"/>
              </w:rPr>
            </w:pPr>
            <w:r w:rsidRPr="001C6415">
              <w:rPr>
                <w:color w:val="000000"/>
                <w:sz w:val="20"/>
                <w:szCs w:val="20"/>
              </w:rPr>
              <w:t>н/д</w:t>
            </w:r>
          </w:p>
        </w:tc>
        <w:tc>
          <w:tcPr>
            <w:tcW w:w="6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3C0CE81"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6A1CE8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72E0A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9206BA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BCE1C50"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D210993"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4778FE14" w14:textId="77777777" w:rsidR="00D469C5" w:rsidRPr="001C6415" w:rsidRDefault="00D469C5" w:rsidP="00661C6E">
            <w:pPr>
              <w:jc w:val="center"/>
              <w:rPr>
                <w:color w:val="000000"/>
                <w:sz w:val="20"/>
                <w:szCs w:val="20"/>
              </w:rPr>
            </w:pPr>
            <w:r w:rsidRPr="001C6415">
              <w:rPr>
                <w:color w:val="000000"/>
                <w:sz w:val="20"/>
                <w:szCs w:val="20"/>
              </w:rPr>
              <w:t>1 554,47</w:t>
            </w:r>
          </w:p>
        </w:tc>
        <w:tc>
          <w:tcPr>
            <w:tcW w:w="238" w:type="pct"/>
            <w:tcBorders>
              <w:top w:val="nil"/>
              <w:left w:val="nil"/>
              <w:bottom w:val="single" w:sz="4" w:space="0" w:color="auto"/>
              <w:right w:val="single" w:sz="4" w:space="0" w:color="auto"/>
            </w:tcBorders>
            <w:vAlign w:val="center"/>
            <w:hideMark/>
          </w:tcPr>
          <w:p w14:paraId="07B82F85"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4003A429"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66BD7E20" w14:textId="77777777" w:rsidR="00D469C5" w:rsidRPr="001C6415" w:rsidRDefault="00D469C5" w:rsidP="00661C6E">
            <w:pPr>
              <w:jc w:val="center"/>
              <w:rPr>
                <w:color w:val="000000"/>
                <w:sz w:val="20"/>
                <w:szCs w:val="20"/>
              </w:rPr>
            </w:pPr>
            <w:r w:rsidRPr="001C6415">
              <w:rPr>
                <w:color w:val="000000"/>
                <w:sz w:val="20"/>
                <w:szCs w:val="20"/>
              </w:rPr>
              <w:t>1 554,47</w:t>
            </w:r>
          </w:p>
        </w:tc>
        <w:tc>
          <w:tcPr>
            <w:tcW w:w="609" w:type="pct"/>
            <w:gridSpan w:val="3"/>
            <w:vMerge/>
            <w:tcBorders>
              <w:top w:val="nil"/>
              <w:left w:val="nil"/>
              <w:bottom w:val="single" w:sz="4" w:space="0" w:color="auto"/>
              <w:right w:val="single" w:sz="4" w:space="0" w:color="auto"/>
            </w:tcBorders>
            <w:vAlign w:val="center"/>
            <w:hideMark/>
          </w:tcPr>
          <w:p w14:paraId="0E9C8B89" w14:textId="77777777" w:rsidR="00D469C5" w:rsidRPr="001C6415" w:rsidRDefault="00D469C5" w:rsidP="00661C6E">
            <w:pPr>
              <w:rPr>
                <w:color w:val="000000"/>
                <w:sz w:val="20"/>
                <w:szCs w:val="20"/>
              </w:rPr>
            </w:pPr>
          </w:p>
        </w:tc>
      </w:tr>
      <w:tr w:rsidR="00D469C5" w:rsidRPr="001C6415" w14:paraId="519A747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87DD183"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DDB63B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48CFDC7"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FF0B235"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238" w:type="pct"/>
            <w:tcBorders>
              <w:top w:val="nil"/>
              <w:left w:val="nil"/>
              <w:bottom w:val="single" w:sz="4" w:space="0" w:color="auto"/>
              <w:right w:val="single" w:sz="4" w:space="0" w:color="auto"/>
            </w:tcBorders>
            <w:vAlign w:val="center"/>
            <w:hideMark/>
          </w:tcPr>
          <w:p w14:paraId="1FF158D9" w14:textId="77777777" w:rsidR="00D469C5" w:rsidRPr="001C6415" w:rsidRDefault="00D469C5" w:rsidP="00661C6E">
            <w:pPr>
              <w:jc w:val="center"/>
              <w:rPr>
                <w:color w:val="000000"/>
                <w:sz w:val="20"/>
                <w:szCs w:val="20"/>
              </w:rPr>
            </w:pPr>
            <w:r w:rsidRPr="001C6415">
              <w:rPr>
                <w:color w:val="000000"/>
                <w:sz w:val="20"/>
                <w:szCs w:val="20"/>
              </w:rPr>
              <w:t>н/д</w:t>
            </w:r>
          </w:p>
        </w:tc>
        <w:tc>
          <w:tcPr>
            <w:tcW w:w="238" w:type="pct"/>
            <w:tcBorders>
              <w:top w:val="nil"/>
              <w:left w:val="nil"/>
              <w:bottom w:val="single" w:sz="4" w:space="0" w:color="auto"/>
              <w:right w:val="single" w:sz="4" w:space="0" w:color="auto"/>
            </w:tcBorders>
            <w:vAlign w:val="center"/>
            <w:hideMark/>
          </w:tcPr>
          <w:p w14:paraId="08EA3C26"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1D1243F1" w14:textId="77777777" w:rsidR="00D469C5" w:rsidRPr="001C6415" w:rsidRDefault="00D469C5" w:rsidP="00661C6E">
            <w:pPr>
              <w:jc w:val="center"/>
              <w:rPr>
                <w:color w:val="000000"/>
                <w:sz w:val="20"/>
                <w:szCs w:val="20"/>
              </w:rPr>
            </w:pPr>
            <w:r w:rsidRPr="001C6415">
              <w:rPr>
                <w:color w:val="000000"/>
                <w:sz w:val="20"/>
                <w:szCs w:val="20"/>
              </w:rPr>
              <w:t>н/д</w:t>
            </w:r>
          </w:p>
        </w:tc>
        <w:tc>
          <w:tcPr>
            <w:tcW w:w="200" w:type="pct"/>
            <w:tcBorders>
              <w:top w:val="nil"/>
              <w:left w:val="nil"/>
              <w:bottom w:val="single" w:sz="4" w:space="0" w:color="auto"/>
              <w:right w:val="single" w:sz="4" w:space="0" w:color="auto"/>
            </w:tcBorders>
            <w:vAlign w:val="center"/>
            <w:hideMark/>
          </w:tcPr>
          <w:p w14:paraId="60C528A0" w14:textId="77777777" w:rsidR="00D469C5" w:rsidRPr="001C6415" w:rsidRDefault="00D469C5" w:rsidP="00661C6E">
            <w:pPr>
              <w:jc w:val="center"/>
              <w:rPr>
                <w:color w:val="000000"/>
                <w:sz w:val="20"/>
                <w:szCs w:val="20"/>
              </w:rPr>
            </w:pPr>
            <w:r w:rsidRPr="001C6415">
              <w:rPr>
                <w:color w:val="000000"/>
                <w:sz w:val="20"/>
                <w:szCs w:val="20"/>
              </w:rPr>
              <w:t>н/д</w:t>
            </w:r>
          </w:p>
        </w:tc>
        <w:tc>
          <w:tcPr>
            <w:tcW w:w="609" w:type="pct"/>
            <w:gridSpan w:val="3"/>
            <w:vMerge/>
            <w:tcBorders>
              <w:top w:val="nil"/>
              <w:left w:val="nil"/>
              <w:bottom w:val="single" w:sz="4" w:space="0" w:color="auto"/>
              <w:right w:val="single" w:sz="4" w:space="0" w:color="auto"/>
            </w:tcBorders>
            <w:vAlign w:val="center"/>
            <w:hideMark/>
          </w:tcPr>
          <w:p w14:paraId="06B4652F" w14:textId="77777777" w:rsidR="00D469C5" w:rsidRPr="001C6415" w:rsidRDefault="00D469C5" w:rsidP="00661C6E">
            <w:pPr>
              <w:rPr>
                <w:color w:val="000000"/>
                <w:sz w:val="20"/>
                <w:szCs w:val="20"/>
              </w:rPr>
            </w:pPr>
          </w:p>
        </w:tc>
      </w:tr>
      <w:tr w:rsidR="00D469C5" w:rsidRPr="001C6415" w14:paraId="57DD1345"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D73FD5C" w14:textId="77777777" w:rsidR="00D469C5" w:rsidRPr="001C6415" w:rsidRDefault="00D469C5" w:rsidP="00661C6E">
            <w:pPr>
              <w:jc w:val="center"/>
              <w:rPr>
                <w:color w:val="000000"/>
                <w:sz w:val="20"/>
                <w:szCs w:val="20"/>
              </w:rPr>
            </w:pPr>
            <w:r w:rsidRPr="001C6415">
              <w:rPr>
                <w:color w:val="000000"/>
                <w:sz w:val="20"/>
                <w:szCs w:val="20"/>
              </w:rPr>
              <w:t>4.34</w:t>
            </w:r>
          </w:p>
        </w:tc>
        <w:tc>
          <w:tcPr>
            <w:tcW w:w="1585" w:type="pct"/>
            <w:vMerge w:val="restart"/>
            <w:tcBorders>
              <w:top w:val="nil"/>
              <w:left w:val="single" w:sz="4" w:space="0" w:color="auto"/>
              <w:bottom w:val="single" w:sz="4" w:space="0" w:color="auto"/>
              <w:right w:val="single" w:sz="4" w:space="0" w:color="auto"/>
            </w:tcBorders>
            <w:vAlign w:val="center"/>
            <w:hideMark/>
          </w:tcPr>
          <w:p w14:paraId="55CB885D"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1487" w:type="pct"/>
            <w:tcBorders>
              <w:top w:val="nil"/>
              <w:left w:val="nil"/>
              <w:bottom w:val="single" w:sz="4" w:space="0" w:color="auto"/>
              <w:right w:val="single" w:sz="4" w:space="0" w:color="auto"/>
            </w:tcBorders>
            <w:vAlign w:val="center"/>
            <w:hideMark/>
          </w:tcPr>
          <w:p w14:paraId="7C3B3EBC" w14:textId="77777777" w:rsidR="00D469C5" w:rsidRPr="001C6415" w:rsidRDefault="00D469C5" w:rsidP="00661C6E">
            <w:pPr>
              <w:rPr>
                <w:color w:val="000000"/>
                <w:sz w:val="20"/>
                <w:szCs w:val="20"/>
              </w:rPr>
            </w:pPr>
            <w:r w:rsidRPr="001C6415">
              <w:rPr>
                <w:color w:val="000000"/>
                <w:sz w:val="20"/>
                <w:szCs w:val="20"/>
              </w:rPr>
              <w:t xml:space="preserve">Потери тепловой энергии, Гкал </w:t>
            </w:r>
          </w:p>
        </w:tc>
        <w:tc>
          <w:tcPr>
            <w:tcW w:w="298" w:type="pct"/>
            <w:tcBorders>
              <w:top w:val="nil"/>
              <w:left w:val="nil"/>
              <w:bottom w:val="single" w:sz="4" w:space="0" w:color="auto"/>
              <w:right w:val="single" w:sz="4" w:space="0" w:color="auto"/>
            </w:tcBorders>
            <w:vAlign w:val="center"/>
            <w:hideMark/>
          </w:tcPr>
          <w:p w14:paraId="07E2A22B" w14:textId="77777777" w:rsidR="00D469C5" w:rsidRPr="001C6415" w:rsidRDefault="00D469C5" w:rsidP="00661C6E">
            <w:pPr>
              <w:jc w:val="center"/>
              <w:rPr>
                <w:color w:val="000000"/>
                <w:sz w:val="20"/>
                <w:szCs w:val="20"/>
              </w:rPr>
            </w:pPr>
            <w:r w:rsidRPr="001C6415">
              <w:rPr>
                <w:color w:val="000000"/>
                <w:sz w:val="20"/>
                <w:szCs w:val="20"/>
              </w:rPr>
              <w:t xml:space="preserve">Гкал </w:t>
            </w:r>
          </w:p>
        </w:tc>
        <w:tc>
          <w:tcPr>
            <w:tcW w:w="87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C74067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2A27E715" w14:textId="77777777" w:rsidR="00D469C5" w:rsidRPr="001C6415" w:rsidRDefault="00D469C5" w:rsidP="00661C6E">
            <w:pPr>
              <w:jc w:val="center"/>
              <w:rPr>
                <w:color w:val="000000"/>
                <w:sz w:val="20"/>
                <w:szCs w:val="20"/>
              </w:rPr>
            </w:pPr>
            <w:r w:rsidRPr="001C6415">
              <w:rPr>
                <w:color w:val="000000"/>
                <w:sz w:val="20"/>
                <w:szCs w:val="20"/>
              </w:rPr>
              <w:t>н/д</w:t>
            </w:r>
          </w:p>
        </w:tc>
        <w:tc>
          <w:tcPr>
            <w:tcW w:w="201" w:type="pct"/>
            <w:tcBorders>
              <w:top w:val="nil"/>
              <w:left w:val="nil"/>
              <w:bottom w:val="single" w:sz="4" w:space="0" w:color="auto"/>
              <w:right w:val="single" w:sz="4" w:space="0" w:color="auto"/>
            </w:tcBorders>
            <w:vAlign w:val="center"/>
            <w:hideMark/>
          </w:tcPr>
          <w:p w14:paraId="57D8D5C9" w14:textId="77777777" w:rsidR="00D469C5" w:rsidRPr="001C6415" w:rsidRDefault="00D469C5" w:rsidP="00661C6E">
            <w:pPr>
              <w:jc w:val="center"/>
              <w:rPr>
                <w:color w:val="000000"/>
                <w:sz w:val="20"/>
                <w:szCs w:val="20"/>
              </w:rPr>
            </w:pPr>
            <w:r w:rsidRPr="001C6415">
              <w:rPr>
                <w:color w:val="000000"/>
                <w:sz w:val="20"/>
                <w:szCs w:val="20"/>
              </w:rPr>
              <w:t>н/д</w:t>
            </w:r>
          </w:p>
        </w:tc>
        <w:tc>
          <w:tcPr>
            <w:tcW w:w="207" w:type="pct"/>
            <w:tcBorders>
              <w:top w:val="nil"/>
              <w:left w:val="nil"/>
              <w:bottom w:val="single" w:sz="4" w:space="0" w:color="auto"/>
              <w:right w:val="single" w:sz="4" w:space="0" w:color="auto"/>
            </w:tcBorders>
            <w:vAlign w:val="center"/>
            <w:hideMark/>
          </w:tcPr>
          <w:p w14:paraId="348E72F6" w14:textId="77777777" w:rsidR="00D469C5" w:rsidRPr="001C6415" w:rsidRDefault="00D469C5" w:rsidP="00661C6E">
            <w:pPr>
              <w:jc w:val="center"/>
              <w:rPr>
                <w:color w:val="000000"/>
                <w:sz w:val="20"/>
                <w:szCs w:val="20"/>
              </w:rPr>
            </w:pPr>
            <w:r w:rsidRPr="001C6415">
              <w:rPr>
                <w:color w:val="000000"/>
                <w:sz w:val="20"/>
                <w:szCs w:val="20"/>
              </w:rPr>
              <w:t>н/д</w:t>
            </w:r>
          </w:p>
        </w:tc>
      </w:tr>
      <w:tr w:rsidR="00D469C5" w:rsidRPr="001C6415" w14:paraId="752932D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73917F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459D0D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4AD03EC"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3C7C4356" w14:textId="77777777" w:rsidR="00D469C5" w:rsidRPr="001C6415" w:rsidRDefault="00D469C5" w:rsidP="00661C6E">
            <w:pPr>
              <w:jc w:val="center"/>
              <w:rPr>
                <w:color w:val="000000"/>
                <w:sz w:val="20"/>
                <w:szCs w:val="20"/>
              </w:rPr>
            </w:pPr>
            <w:r w:rsidRPr="001C6415">
              <w:rPr>
                <w:color w:val="000000"/>
                <w:sz w:val="20"/>
                <w:szCs w:val="20"/>
              </w:rPr>
              <w:t>м2</w:t>
            </w:r>
          </w:p>
        </w:tc>
        <w:tc>
          <w:tcPr>
            <w:tcW w:w="875" w:type="pct"/>
            <w:gridSpan w:val="4"/>
            <w:vMerge/>
            <w:tcBorders>
              <w:top w:val="nil"/>
              <w:left w:val="nil"/>
              <w:bottom w:val="single" w:sz="4" w:space="0" w:color="auto"/>
              <w:right w:val="single" w:sz="4" w:space="0" w:color="auto"/>
            </w:tcBorders>
            <w:vAlign w:val="center"/>
            <w:hideMark/>
          </w:tcPr>
          <w:p w14:paraId="0630027A"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7ADBB9B0" w14:textId="77777777" w:rsidR="00D469C5" w:rsidRPr="001C6415" w:rsidRDefault="00D469C5" w:rsidP="00661C6E">
            <w:pPr>
              <w:jc w:val="center"/>
              <w:rPr>
                <w:color w:val="000000"/>
                <w:sz w:val="20"/>
                <w:szCs w:val="20"/>
              </w:rPr>
            </w:pPr>
            <w:r w:rsidRPr="001C6415">
              <w:rPr>
                <w:color w:val="000000"/>
                <w:sz w:val="20"/>
                <w:szCs w:val="20"/>
              </w:rPr>
              <w:t>1 554,47</w:t>
            </w:r>
          </w:p>
        </w:tc>
        <w:tc>
          <w:tcPr>
            <w:tcW w:w="201" w:type="pct"/>
            <w:tcBorders>
              <w:top w:val="nil"/>
              <w:left w:val="nil"/>
              <w:bottom w:val="single" w:sz="4" w:space="0" w:color="auto"/>
              <w:right w:val="single" w:sz="4" w:space="0" w:color="auto"/>
            </w:tcBorders>
            <w:vAlign w:val="center"/>
            <w:hideMark/>
          </w:tcPr>
          <w:p w14:paraId="5A6F9E0E" w14:textId="77777777" w:rsidR="00D469C5" w:rsidRPr="001C6415" w:rsidRDefault="00D469C5" w:rsidP="00661C6E">
            <w:pPr>
              <w:jc w:val="center"/>
              <w:rPr>
                <w:color w:val="000000"/>
                <w:sz w:val="20"/>
                <w:szCs w:val="20"/>
              </w:rPr>
            </w:pPr>
            <w:r w:rsidRPr="001C6415">
              <w:rPr>
                <w:color w:val="000000"/>
                <w:sz w:val="20"/>
                <w:szCs w:val="20"/>
              </w:rPr>
              <w:t>1 554,47</w:t>
            </w:r>
          </w:p>
        </w:tc>
        <w:tc>
          <w:tcPr>
            <w:tcW w:w="207" w:type="pct"/>
            <w:tcBorders>
              <w:top w:val="nil"/>
              <w:left w:val="nil"/>
              <w:bottom w:val="single" w:sz="4" w:space="0" w:color="auto"/>
              <w:right w:val="single" w:sz="4" w:space="0" w:color="auto"/>
            </w:tcBorders>
            <w:vAlign w:val="center"/>
            <w:hideMark/>
          </w:tcPr>
          <w:p w14:paraId="070F6884" w14:textId="77777777" w:rsidR="00D469C5" w:rsidRPr="001C6415" w:rsidRDefault="00D469C5" w:rsidP="00661C6E">
            <w:pPr>
              <w:jc w:val="center"/>
              <w:rPr>
                <w:color w:val="000000"/>
                <w:sz w:val="20"/>
                <w:szCs w:val="20"/>
              </w:rPr>
            </w:pPr>
            <w:r w:rsidRPr="001C6415">
              <w:rPr>
                <w:color w:val="000000"/>
                <w:sz w:val="20"/>
                <w:szCs w:val="20"/>
              </w:rPr>
              <w:t>1 554,47</w:t>
            </w:r>
          </w:p>
        </w:tc>
      </w:tr>
      <w:tr w:rsidR="00D469C5" w:rsidRPr="001C6415" w14:paraId="2FD7B93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891613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C4B4A7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F751FCF" w14:textId="77777777" w:rsidR="00D469C5" w:rsidRPr="001C6415" w:rsidRDefault="00D469C5" w:rsidP="00661C6E">
            <w:pPr>
              <w:rPr>
                <w:color w:val="000000"/>
                <w:sz w:val="20"/>
                <w:szCs w:val="20"/>
              </w:rPr>
            </w:pPr>
            <w:r w:rsidRPr="001C6415">
              <w:rPr>
                <w:color w:val="000000"/>
                <w:sz w:val="20"/>
                <w:szCs w:val="20"/>
              </w:rPr>
              <w:t>Отношение величины технологических потерь тепловой энергии к материальной характеристике тепловой сети, Гкал/м</w:t>
            </w:r>
            <w:r w:rsidRPr="001C6415">
              <w:rPr>
                <w:color w:val="000000"/>
                <w:sz w:val="20"/>
                <w:szCs w:val="20"/>
                <w:vertAlign w:val="superscript"/>
              </w:rPr>
              <w:t>2</w:t>
            </w:r>
          </w:p>
        </w:tc>
        <w:tc>
          <w:tcPr>
            <w:tcW w:w="298" w:type="pct"/>
            <w:tcBorders>
              <w:top w:val="nil"/>
              <w:left w:val="nil"/>
              <w:bottom w:val="single" w:sz="4" w:space="0" w:color="auto"/>
              <w:right w:val="single" w:sz="4" w:space="0" w:color="auto"/>
            </w:tcBorders>
            <w:vAlign w:val="center"/>
            <w:hideMark/>
          </w:tcPr>
          <w:p w14:paraId="0B521AD9" w14:textId="77777777" w:rsidR="00D469C5" w:rsidRPr="001C6415" w:rsidRDefault="00D469C5" w:rsidP="00661C6E">
            <w:pPr>
              <w:jc w:val="center"/>
              <w:rPr>
                <w:color w:val="000000"/>
                <w:sz w:val="20"/>
                <w:szCs w:val="20"/>
              </w:rPr>
            </w:pPr>
            <w:r w:rsidRPr="001C6415">
              <w:rPr>
                <w:color w:val="000000"/>
                <w:sz w:val="20"/>
                <w:szCs w:val="20"/>
              </w:rPr>
              <w:t>Гкал/м2</w:t>
            </w:r>
          </w:p>
        </w:tc>
        <w:tc>
          <w:tcPr>
            <w:tcW w:w="875" w:type="pct"/>
            <w:gridSpan w:val="4"/>
            <w:vMerge/>
            <w:tcBorders>
              <w:top w:val="nil"/>
              <w:left w:val="nil"/>
              <w:bottom w:val="single" w:sz="4" w:space="0" w:color="auto"/>
              <w:right w:val="single" w:sz="4" w:space="0" w:color="auto"/>
            </w:tcBorders>
            <w:vAlign w:val="center"/>
            <w:hideMark/>
          </w:tcPr>
          <w:p w14:paraId="67DCB7B8"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1980F339" w14:textId="77777777" w:rsidR="00D469C5" w:rsidRPr="001C6415" w:rsidRDefault="00D469C5" w:rsidP="00661C6E">
            <w:pPr>
              <w:jc w:val="center"/>
              <w:rPr>
                <w:color w:val="000000"/>
                <w:sz w:val="20"/>
                <w:szCs w:val="20"/>
              </w:rPr>
            </w:pPr>
            <w:r w:rsidRPr="001C6415">
              <w:rPr>
                <w:color w:val="000000"/>
                <w:sz w:val="20"/>
                <w:szCs w:val="20"/>
              </w:rPr>
              <w:t>н/д</w:t>
            </w:r>
          </w:p>
        </w:tc>
        <w:tc>
          <w:tcPr>
            <w:tcW w:w="201" w:type="pct"/>
            <w:tcBorders>
              <w:top w:val="nil"/>
              <w:left w:val="nil"/>
              <w:bottom w:val="single" w:sz="4" w:space="0" w:color="auto"/>
              <w:right w:val="single" w:sz="4" w:space="0" w:color="auto"/>
            </w:tcBorders>
            <w:vAlign w:val="center"/>
            <w:hideMark/>
          </w:tcPr>
          <w:p w14:paraId="02FFA255" w14:textId="77777777" w:rsidR="00D469C5" w:rsidRPr="001C6415" w:rsidRDefault="00D469C5" w:rsidP="00661C6E">
            <w:pPr>
              <w:jc w:val="center"/>
              <w:rPr>
                <w:color w:val="000000"/>
                <w:sz w:val="20"/>
                <w:szCs w:val="20"/>
              </w:rPr>
            </w:pPr>
            <w:r w:rsidRPr="001C6415">
              <w:rPr>
                <w:color w:val="000000"/>
                <w:sz w:val="20"/>
                <w:szCs w:val="20"/>
              </w:rPr>
              <w:t>н/д</w:t>
            </w:r>
          </w:p>
        </w:tc>
        <w:tc>
          <w:tcPr>
            <w:tcW w:w="207" w:type="pct"/>
            <w:tcBorders>
              <w:top w:val="nil"/>
              <w:left w:val="nil"/>
              <w:bottom w:val="single" w:sz="4" w:space="0" w:color="auto"/>
              <w:right w:val="single" w:sz="4" w:space="0" w:color="auto"/>
            </w:tcBorders>
            <w:vAlign w:val="center"/>
            <w:hideMark/>
          </w:tcPr>
          <w:p w14:paraId="24035B71" w14:textId="77777777" w:rsidR="00D469C5" w:rsidRPr="001C6415" w:rsidRDefault="00D469C5" w:rsidP="00661C6E">
            <w:pPr>
              <w:jc w:val="center"/>
              <w:rPr>
                <w:color w:val="000000"/>
                <w:sz w:val="20"/>
                <w:szCs w:val="20"/>
              </w:rPr>
            </w:pPr>
            <w:r w:rsidRPr="001C6415">
              <w:rPr>
                <w:color w:val="000000"/>
                <w:sz w:val="20"/>
                <w:szCs w:val="20"/>
              </w:rPr>
              <w:t>н/д</w:t>
            </w:r>
          </w:p>
        </w:tc>
      </w:tr>
      <w:tr w:rsidR="00D469C5" w:rsidRPr="001C6415" w14:paraId="2AAC850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1EA8367" w14:textId="77777777" w:rsidR="00D469C5" w:rsidRPr="001C6415" w:rsidRDefault="00D469C5" w:rsidP="00661C6E">
            <w:pPr>
              <w:jc w:val="center"/>
              <w:rPr>
                <w:b/>
                <w:bCs/>
                <w:color w:val="000000"/>
                <w:sz w:val="20"/>
                <w:szCs w:val="20"/>
              </w:rPr>
            </w:pPr>
            <w:r w:rsidRPr="001C6415">
              <w:rPr>
                <w:b/>
                <w:bCs/>
                <w:color w:val="000000"/>
                <w:sz w:val="20"/>
                <w:szCs w:val="20"/>
              </w:rPr>
              <w:t>5</w:t>
            </w:r>
          </w:p>
        </w:tc>
        <w:tc>
          <w:tcPr>
            <w:tcW w:w="3072" w:type="pct"/>
            <w:gridSpan w:val="2"/>
            <w:tcBorders>
              <w:top w:val="single" w:sz="4" w:space="0" w:color="auto"/>
              <w:left w:val="nil"/>
              <w:bottom w:val="single" w:sz="4" w:space="0" w:color="auto"/>
              <w:right w:val="single" w:sz="4" w:space="0" w:color="auto"/>
            </w:tcBorders>
            <w:vAlign w:val="center"/>
            <w:hideMark/>
          </w:tcPr>
          <w:p w14:paraId="1CBFADE8" w14:textId="77777777" w:rsidR="00D469C5" w:rsidRPr="001C6415" w:rsidRDefault="00D469C5" w:rsidP="00661C6E">
            <w:pPr>
              <w:rPr>
                <w:b/>
                <w:bCs/>
                <w:color w:val="000000"/>
                <w:sz w:val="20"/>
                <w:szCs w:val="20"/>
              </w:rPr>
            </w:pPr>
            <w:r w:rsidRPr="001C6415">
              <w:rPr>
                <w:b/>
                <w:bCs/>
                <w:color w:val="000000"/>
                <w:sz w:val="20"/>
                <w:szCs w:val="20"/>
              </w:rPr>
              <w:t>Коэффициент использования установленной тепловой мощности</w:t>
            </w:r>
          </w:p>
        </w:tc>
        <w:tc>
          <w:tcPr>
            <w:tcW w:w="298" w:type="pct"/>
            <w:tcBorders>
              <w:top w:val="nil"/>
              <w:left w:val="nil"/>
              <w:bottom w:val="single" w:sz="4" w:space="0" w:color="auto"/>
              <w:right w:val="nil"/>
            </w:tcBorders>
            <w:vAlign w:val="center"/>
            <w:hideMark/>
          </w:tcPr>
          <w:p w14:paraId="007F6C90"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3747B2C" w14:textId="77777777" w:rsidR="00D469C5" w:rsidRPr="001C6415" w:rsidRDefault="00D469C5" w:rsidP="00661C6E">
            <w:pPr>
              <w:jc w:val="center"/>
              <w:rPr>
                <w:color w:val="000000"/>
                <w:sz w:val="20"/>
                <w:szCs w:val="20"/>
              </w:rPr>
            </w:pPr>
            <w:r w:rsidRPr="001C6415">
              <w:rPr>
                <w:color w:val="000000"/>
                <w:sz w:val="20"/>
                <w:szCs w:val="20"/>
              </w:rPr>
              <w:t>60,54</w:t>
            </w:r>
          </w:p>
        </w:tc>
        <w:tc>
          <w:tcPr>
            <w:tcW w:w="238" w:type="pct"/>
            <w:tcBorders>
              <w:top w:val="nil"/>
              <w:left w:val="nil"/>
              <w:bottom w:val="single" w:sz="4" w:space="0" w:color="auto"/>
              <w:right w:val="single" w:sz="4" w:space="0" w:color="auto"/>
            </w:tcBorders>
            <w:vAlign w:val="center"/>
            <w:hideMark/>
          </w:tcPr>
          <w:p w14:paraId="16A61CEE" w14:textId="77777777" w:rsidR="00D469C5" w:rsidRPr="001C6415" w:rsidRDefault="00D469C5" w:rsidP="00661C6E">
            <w:pPr>
              <w:jc w:val="center"/>
              <w:rPr>
                <w:color w:val="000000"/>
                <w:sz w:val="20"/>
                <w:szCs w:val="20"/>
              </w:rPr>
            </w:pPr>
            <w:r w:rsidRPr="001C6415">
              <w:rPr>
                <w:color w:val="000000"/>
                <w:sz w:val="20"/>
                <w:szCs w:val="20"/>
              </w:rPr>
              <w:t>60,54</w:t>
            </w:r>
          </w:p>
        </w:tc>
        <w:tc>
          <w:tcPr>
            <w:tcW w:w="200" w:type="pct"/>
            <w:tcBorders>
              <w:top w:val="nil"/>
              <w:left w:val="nil"/>
              <w:bottom w:val="single" w:sz="4" w:space="0" w:color="auto"/>
              <w:right w:val="single" w:sz="4" w:space="0" w:color="auto"/>
            </w:tcBorders>
            <w:vAlign w:val="center"/>
            <w:hideMark/>
          </w:tcPr>
          <w:p w14:paraId="7DB0A28C" w14:textId="77777777" w:rsidR="00D469C5" w:rsidRPr="001C6415" w:rsidRDefault="00D469C5" w:rsidP="00661C6E">
            <w:pPr>
              <w:jc w:val="center"/>
              <w:rPr>
                <w:color w:val="000000"/>
                <w:sz w:val="20"/>
                <w:szCs w:val="20"/>
              </w:rPr>
            </w:pPr>
            <w:r w:rsidRPr="001C6415">
              <w:rPr>
                <w:color w:val="000000"/>
                <w:sz w:val="20"/>
                <w:szCs w:val="20"/>
              </w:rPr>
              <w:t>72,67</w:t>
            </w:r>
          </w:p>
        </w:tc>
        <w:tc>
          <w:tcPr>
            <w:tcW w:w="200" w:type="pct"/>
            <w:tcBorders>
              <w:top w:val="nil"/>
              <w:left w:val="nil"/>
              <w:bottom w:val="single" w:sz="4" w:space="0" w:color="auto"/>
              <w:right w:val="single" w:sz="4" w:space="0" w:color="auto"/>
            </w:tcBorders>
            <w:vAlign w:val="center"/>
            <w:hideMark/>
          </w:tcPr>
          <w:p w14:paraId="7C58D35F" w14:textId="77777777" w:rsidR="00D469C5" w:rsidRPr="001C6415" w:rsidRDefault="00D469C5" w:rsidP="00661C6E">
            <w:pPr>
              <w:jc w:val="center"/>
              <w:rPr>
                <w:color w:val="000000"/>
                <w:sz w:val="20"/>
                <w:szCs w:val="20"/>
              </w:rPr>
            </w:pPr>
            <w:r w:rsidRPr="001C6415">
              <w:rPr>
                <w:color w:val="000000"/>
                <w:sz w:val="20"/>
                <w:szCs w:val="20"/>
              </w:rPr>
              <w:t>72,67</w:t>
            </w:r>
          </w:p>
        </w:tc>
        <w:tc>
          <w:tcPr>
            <w:tcW w:w="201" w:type="pct"/>
            <w:tcBorders>
              <w:top w:val="nil"/>
              <w:left w:val="nil"/>
              <w:bottom w:val="single" w:sz="4" w:space="0" w:color="auto"/>
              <w:right w:val="single" w:sz="4" w:space="0" w:color="auto"/>
            </w:tcBorders>
            <w:vAlign w:val="center"/>
            <w:hideMark/>
          </w:tcPr>
          <w:p w14:paraId="76B1EB81" w14:textId="77777777" w:rsidR="00D469C5" w:rsidRPr="001C6415" w:rsidRDefault="00D469C5" w:rsidP="00661C6E">
            <w:pPr>
              <w:jc w:val="center"/>
              <w:rPr>
                <w:color w:val="000000"/>
                <w:sz w:val="20"/>
                <w:szCs w:val="20"/>
              </w:rPr>
            </w:pPr>
            <w:r w:rsidRPr="001C6415">
              <w:rPr>
                <w:color w:val="000000"/>
                <w:sz w:val="20"/>
                <w:szCs w:val="20"/>
              </w:rPr>
              <w:t>73,12</w:t>
            </w:r>
          </w:p>
        </w:tc>
        <w:tc>
          <w:tcPr>
            <w:tcW w:w="201" w:type="pct"/>
            <w:tcBorders>
              <w:top w:val="nil"/>
              <w:left w:val="nil"/>
              <w:bottom w:val="single" w:sz="4" w:space="0" w:color="auto"/>
              <w:right w:val="single" w:sz="4" w:space="0" w:color="auto"/>
            </w:tcBorders>
            <w:vAlign w:val="center"/>
            <w:hideMark/>
          </w:tcPr>
          <w:p w14:paraId="22A4A7C8" w14:textId="77777777" w:rsidR="00D469C5" w:rsidRPr="001C6415" w:rsidRDefault="00D469C5" w:rsidP="00661C6E">
            <w:pPr>
              <w:jc w:val="center"/>
              <w:rPr>
                <w:color w:val="000000"/>
                <w:sz w:val="20"/>
                <w:szCs w:val="20"/>
              </w:rPr>
            </w:pPr>
            <w:r w:rsidRPr="001C6415">
              <w:rPr>
                <w:color w:val="000000"/>
                <w:sz w:val="20"/>
                <w:szCs w:val="20"/>
              </w:rPr>
              <w:t>73,12</w:t>
            </w:r>
          </w:p>
        </w:tc>
        <w:tc>
          <w:tcPr>
            <w:tcW w:w="207" w:type="pct"/>
            <w:tcBorders>
              <w:top w:val="nil"/>
              <w:left w:val="nil"/>
              <w:bottom w:val="single" w:sz="4" w:space="0" w:color="auto"/>
              <w:right w:val="single" w:sz="4" w:space="0" w:color="auto"/>
            </w:tcBorders>
            <w:vAlign w:val="center"/>
            <w:hideMark/>
          </w:tcPr>
          <w:p w14:paraId="21C55722" w14:textId="77777777" w:rsidR="00D469C5" w:rsidRPr="001C6415" w:rsidRDefault="00D469C5" w:rsidP="00661C6E">
            <w:pPr>
              <w:jc w:val="center"/>
              <w:rPr>
                <w:color w:val="000000"/>
                <w:sz w:val="20"/>
                <w:szCs w:val="20"/>
              </w:rPr>
            </w:pPr>
            <w:r w:rsidRPr="001C6415">
              <w:rPr>
                <w:color w:val="000000"/>
                <w:sz w:val="20"/>
                <w:szCs w:val="20"/>
              </w:rPr>
              <w:t>73,12</w:t>
            </w:r>
          </w:p>
        </w:tc>
      </w:tr>
      <w:tr w:rsidR="00D469C5" w:rsidRPr="001C6415" w14:paraId="57CDFA5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7781092" w14:textId="77777777" w:rsidR="00D469C5" w:rsidRPr="001C6415" w:rsidRDefault="00D469C5" w:rsidP="00661C6E">
            <w:pPr>
              <w:jc w:val="center"/>
              <w:rPr>
                <w:color w:val="000000"/>
                <w:sz w:val="20"/>
                <w:szCs w:val="20"/>
              </w:rPr>
            </w:pPr>
            <w:r w:rsidRPr="001C6415">
              <w:rPr>
                <w:color w:val="000000"/>
                <w:sz w:val="20"/>
                <w:szCs w:val="20"/>
              </w:rPr>
              <w:t>5.1</w:t>
            </w:r>
          </w:p>
        </w:tc>
        <w:tc>
          <w:tcPr>
            <w:tcW w:w="3072" w:type="pct"/>
            <w:gridSpan w:val="2"/>
            <w:tcBorders>
              <w:top w:val="single" w:sz="4" w:space="0" w:color="auto"/>
              <w:left w:val="nil"/>
              <w:bottom w:val="single" w:sz="4" w:space="0" w:color="auto"/>
              <w:right w:val="single" w:sz="4" w:space="0" w:color="auto"/>
            </w:tcBorders>
            <w:vAlign w:val="center"/>
            <w:hideMark/>
          </w:tcPr>
          <w:p w14:paraId="14207F44"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1я Ямская, 4</w:t>
            </w:r>
          </w:p>
        </w:tc>
        <w:tc>
          <w:tcPr>
            <w:tcW w:w="298" w:type="pct"/>
            <w:tcBorders>
              <w:top w:val="nil"/>
              <w:left w:val="nil"/>
              <w:bottom w:val="single" w:sz="4" w:space="0" w:color="auto"/>
              <w:right w:val="nil"/>
            </w:tcBorders>
            <w:vAlign w:val="center"/>
            <w:hideMark/>
          </w:tcPr>
          <w:p w14:paraId="3DBF1F75"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6826977B" w14:textId="77777777" w:rsidR="00D469C5" w:rsidRPr="001C6415" w:rsidRDefault="00D469C5" w:rsidP="00661C6E">
            <w:pPr>
              <w:jc w:val="center"/>
              <w:rPr>
                <w:color w:val="000000"/>
                <w:sz w:val="20"/>
                <w:szCs w:val="20"/>
              </w:rPr>
            </w:pPr>
            <w:r w:rsidRPr="001C6415">
              <w:rPr>
                <w:color w:val="000000"/>
                <w:sz w:val="20"/>
                <w:szCs w:val="20"/>
              </w:rPr>
              <w:t>40,79</w:t>
            </w:r>
          </w:p>
        </w:tc>
        <w:tc>
          <w:tcPr>
            <w:tcW w:w="238" w:type="pct"/>
            <w:tcBorders>
              <w:top w:val="nil"/>
              <w:left w:val="nil"/>
              <w:bottom w:val="single" w:sz="4" w:space="0" w:color="auto"/>
              <w:right w:val="single" w:sz="4" w:space="0" w:color="auto"/>
            </w:tcBorders>
            <w:vAlign w:val="center"/>
            <w:hideMark/>
          </w:tcPr>
          <w:p w14:paraId="2B8E2A91" w14:textId="77777777" w:rsidR="00D469C5" w:rsidRPr="001C6415" w:rsidRDefault="00D469C5" w:rsidP="00661C6E">
            <w:pPr>
              <w:jc w:val="center"/>
              <w:rPr>
                <w:color w:val="000000"/>
                <w:sz w:val="20"/>
                <w:szCs w:val="20"/>
              </w:rPr>
            </w:pPr>
            <w:r w:rsidRPr="001C6415">
              <w:rPr>
                <w:color w:val="000000"/>
                <w:sz w:val="20"/>
                <w:szCs w:val="20"/>
              </w:rPr>
              <w:t>40,79</w:t>
            </w:r>
          </w:p>
        </w:tc>
        <w:tc>
          <w:tcPr>
            <w:tcW w:w="200" w:type="pct"/>
            <w:tcBorders>
              <w:top w:val="nil"/>
              <w:left w:val="nil"/>
              <w:bottom w:val="single" w:sz="4" w:space="0" w:color="auto"/>
              <w:right w:val="single" w:sz="4" w:space="0" w:color="auto"/>
            </w:tcBorders>
            <w:vAlign w:val="center"/>
            <w:hideMark/>
          </w:tcPr>
          <w:p w14:paraId="0803D133" w14:textId="77777777" w:rsidR="00D469C5" w:rsidRPr="001C6415" w:rsidRDefault="00D469C5" w:rsidP="00661C6E">
            <w:pPr>
              <w:jc w:val="center"/>
              <w:rPr>
                <w:color w:val="000000"/>
                <w:sz w:val="20"/>
                <w:szCs w:val="20"/>
              </w:rPr>
            </w:pPr>
            <w:r w:rsidRPr="001C6415">
              <w:rPr>
                <w:color w:val="000000"/>
                <w:sz w:val="20"/>
                <w:szCs w:val="20"/>
              </w:rPr>
              <w:t>40,79</w:t>
            </w:r>
          </w:p>
        </w:tc>
        <w:tc>
          <w:tcPr>
            <w:tcW w:w="200" w:type="pct"/>
            <w:tcBorders>
              <w:top w:val="nil"/>
              <w:left w:val="nil"/>
              <w:bottom w:val="single" w:sz="4" w:space="0" w:color="auto"/>
              <w:right w:val="single" w:sz="4" w:space="0" w:color="auto"/>
            </w:tcBorders>
            <w:vAlign w:val="center"/>
            <w:hideMark/>
          </w:tcPr>
          <w:p w14:paraId="157D40CF" w14:textId="77777777" w:rsidR="00D469C5" w:rsidRPr="001C6415" w:rsidRDefault="00D469C5" w:rsidP="00661C6E">
            <w:pPr>
              <w:jc w:val="center"/>
              <w:rPr>
                <w:color w:val="000000"/>
                <w:sz w:val="20"/>
                <w:szCs w:val="20"/>
              </w:rPr>
            </w:pPr>
            <w:r w:rsidRPr="001C6415">
              <w:rPr>
                <w:color w:val="000000"/>
                <w:sz w:val="20"/>
                <w:szCs w:val="20"/>
              </w:rPr>
              <w:t>40,79</w:t>
            </w:r>
          </w:p>
        </w:tc>
        <w:tc>
          <w:tcPr>
            <w:tcW w:w="201" w:type="pct"/>
            <w:tcBorders>
              <w:top w:val="nil"/>
              <w:left w:val="nil"/>
              <w:bottom w:val="single" w:sz="4" w:space="0" w:color="auto"/>
              <w:right w:val="single" w:sz="4" w:space="0" w:color="auto"/>
            </w:tcBorders>
            <w:vAlign w:val="center"/>
            <w:hideMark/>
          </w:tcPr>
          <w:p w14:paraId="012C1048" w14:textId="77777777" w:rsidR="00D469C5" w:rsidRPr="001C6415" w:rsidRDefault="00D469C5" w:rsidP="00661C6E">
            <w:pPr>
              <w:jc w:val="center"/>
              <w:rPr>
                <w:color w:val="000000"/>
                <w:sz w:val="20"/>
                <w:szCs w:val="20"/>
              </w:rPr>
            </w:pPr>
            <w:r w:rsidRPr="001C6415">
              <w:rPr>
                <w:color w:val="000000"/>
                <w:sz w:val="20"/>
                <w:szCs w:val="20"/>
              </w:rPr>
              <w:t>40,79</w:t>
            </w:r>
          </w:p>
        </w:tc>
        <w:tc>
          <w:tcPr>
            <w:tcW w:w="201" w:type="pct"/>
            <w:tcBorders>
              <w:top w:val="nil"/>
              <w:left w:val="nil"/>
              <w:bottom w:val="single" w:sz="4" w:space="0" w:color="auto"/>
              <w:right w:val="single" w:sz="4" w:space="0" w:color="auto"/>
            </w:tcBorders>
            <w:vAlign w:val="center"/>
            <w:hideMark/>
          </w:tcPr>
          <w:p w14:paraId="12794DC9" w14:textId="77777777" w:rsidR="00D469C5" w:rsidRPr="001C6415" w:rsidRDefault="00D469C5" w:rsidP="00661C6E">
            <w:pPr>
              <w:jc w:val="center"/>
              <w:rPr>
                <w:color w:val="000000"/>
                <w:sz w:val="20"/>
                <w:szCs w:val="20"/>
              </w:rPr>
            </w:pPr>
            <w:r w:rsidRPr="001C6415">
              <w:rPr>
                <w:color w:val="000000"/>
                <w:sz w:val="20"/>
                <w:szCs w:val="20"/>
              </w:rPr>
              <w:t>40,79</w:t>
            </w:r>
          </w:p>
        </w:tc>
        <w:tc>
          <w:tcPr>
            <w:tcW w:w="207" w:type="pct"/>
            <w:tcBorders>
              <w:top w:val="nil"/>
              <w:left w:val="nil"/>
              <w:bottom w:val="single" w:sz="4" w:space="0" w:color="auto"/>
              <w:right w:val="single" w:sz="4" w:space="0" w:color="auto"/>
            </w:tcBorders>
            <w:vAlign w:val="center"/>
            <w:hideMark/>
          </w:tcPr>
          <w:p w14:paraId="52A9D144" w14:textId="77777777" w:rsidR="00D469C5" w:rsidRPr="001C6415" w:rsidRDefault="00D469C5" w:rsidP="00661C6E">
            <w:pPr>
              <w:jc w:val="center"/>
              <w:rPr>
                <w:color w:val="000000"/>
                <w:sz w:val="20"/>
                <w:szCs w:val="20"/>
              </w:rPr>
            </w:pPr>
            <w:r w:rsidRPr="001C6415">
              <w:rPr>
                <w:color w:val="000000"/>
                <w:sz w:val="20"/>
                <w:szCs w:val="20"/>
              </w:rPr>
              <w:t>40,79</w:t>
            </w:r>
          </w:p>
        </w:tc>
      </w:tr>
      <w:tr w:rsidR="00D469C5" w:rsidRPr="001C6415" w14:paraId="03EF718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40A2C5C" w14:textId="77777777" w:rsidR="00D469C5" w:rsidRPr="001C6415" w:rsidRDefault="00D469C5" w:rsidP="00661C6E">
            <w:pPr>
              <w:jc w:val="center"/>
              <w:rPr>
                <w:color w:val="000000"/>
                <w:sz w:val="20"/>
                <w:szCs w:val="20"/>
              </w:rPr>
            </w:pPr>
            <w:r w:rsidRPr="001C6415">
              <w:rPr>
                <w:color w:val="000000"/>
                <w:sz w:val="20"/>
                <w:szCs w:val="20"/>
              </w:rPr>
              <w:t>5.2</w:t>
            </w:r>
          </w:p>
        </w:tc>
        <w:tc>
          <w:tcPr>
            <w:tcW w:w="3072" w:type="pct"/>
            <w:gridSpan w:val="2"/>
            <w:tcBorders>
              <w:top w:val="single" w:sz="4" w:space="0" w:color="auto"/>
              <w:left w:val="nil"/>
              <w:bottom w:val="single" w:sz="4" w:space="0" w:color="auto"/>
              <w:right w:val="single" w:sz="4" w:space="0" w:color="auto"/>
            </w:tcBorders>
            <w:vAlign w:val="center"/>
            <w:hideMark/>
          </w:tcPr>
          <w:p w14:paraId="65547AD8"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15</w:t>
            </w:r>
          </w:p>
        </w:tc>
        <w:tc>
          <w:tcPr>
            <w:tcW w:w="298" w:type="pct"/>
            <w:tcBorders>
              <w:top w:val="nil"/>
              <w:left w:val="nil"/>
              <w:bottom w:val="single" w:sz="4" w:space="0" w:color="auto"/>
              <w:right w:val="nil"/>
            </w:tcBorders>
            <w:vAlign w:val="center"/>
            <w:hideMark/>
          </w:tcPr>
          <w:p w14:paraId="74F99DDC"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272A089E" w14:textId="77777777" w:rsidR="00D469C5" w:rsidRPr="001C6415" w:rsidRDefault="00D469C5" w:rsidP="00661C6E">
            <w:pPr>
              <w:jc w:val="center"/>
              <w:rPr>
                <w:color w:val="000000"/>
                <w:sz w:val="20"/>
                <w:szCs w:val="20"/>
              </w:rPr>
            </w:pPr>
            <w:r w:rsidRPr="001C6415">
              <w:rPr>
                <w:color w:val="000000"/>
                <w:sz w:val="20"/>
                <w:szCs w:val="20"/>
              </w:rPr>
              <w:t>94,23</w:t>
            </w:r>
          </w:p>
        </w:tc>
        <w:tc>
          <w:tcPr>
            <w:tcW w:w="238" w:type="pct"/>
            <w:tcBorders>
              <w:top w:val="nil"/>
              <w:left w:val="nil"/>
              <w:bottom w:val="single" w:sz="4" w:space="0" w:color="auto"/>
              <w:right w:val="single" w:sz="4" w:space="0" w:color="auto"/>
            </w:tcBorders>
            <w:vAlign w:val="center"/>
            <w:hideMark/>
          </w:tcPr>
          <w:p w14:paraId="12996D71" w14:textId="77777777" w:rsidR="00D469C5" w:rsidRPr="001C6415" w:rsidRDefault="00D469C5" w:rsidP="00661C6E">
            <w:pPr>
              <w:jc w:val="center"/>
              <w:rPr>
                <w:color w:val="000000"/>
                <w:sz w:val="20"/>
                <w:szCs w:val="20"/>
              </w:rPr>
            </w:pPr>
            <w:r w:rsidRPr="001C6415">
              <w:rPr>
                <w:color w:val="000000"/>
                <w:sz w:val="20"/>
                <w:szCs w:val="20"/>
              </w:rPr>
              <w:t>94,23</w:t>
            </w:r>
          </w:p>
        </w:tc>
        <w:tc>
          <w:tcPr>
            <w:tcW w:w="200" w:type="pct"/>
            <w:tcBorders>
              <w:top w:val="nil"/>
              <w:left w:val="nil"/>
              <w:bottom w:val="single" w:sz="4" w:space="0" w:color="auto"/>
              <w:right w:val="single" w:sz="4" w:space="0" w:color="auto"/>
            </w:tcBorders>
            <w:vAlign w:val="center"/>
            <w:hideMark/>
          </w:tcPr>
          <w:p w14:paraId="23084BF0" w14:textId="77777777" w:rsidR="00D469C5" w:rsidRPr="001C6415" w:rsidRDefault="00D469C5" w:rsidP="00661C6E">
            <w:pPr>
              <w:jc w:val="center"/>
              <w:rPr>
                <w:color w:val="000000"/>
                <w:sz w:val="20"/>
                <w:szCs w:val="20"/>
              </w:rPr>
            </w:pPr>
            <w:r w:rsidRPr="001C6415">
              <w:rPr>
                <w:color w:val="000000"/>
                <w:sz w:val="20"/>
                <w:szCs w:val="20"/>
              </w:rPr>
              <w:t>94,23</w:t>
            </w:r>
          </w:p>
        </w:tc>
        <w:tc>
          <w:tcPr>
            <w:tcW w:w="200" w:type="pct"/>
            <w:tcBorders>
              <w:top w:val="nil"/>
              <w:left w:val="nil"/>
              <w:bottom w:val="single" w:sz="4" w:space="0" w:color="auto"/>
              <w:right w:val="single" w:sz="4" w:space="0" w:color="auto"/>
            </w:tcBorders>
            <w:vAlign w:val="center"/>
            <w:hideMark/>
          </w:tcPr>
          <w:p w14:paraId="1055FF65" w14:textId="77777777" w:rsidR="00D469C5" w:rsidRPr="001C6415" w:rsidRDefault="00D469C5" w:rsidP="00661C6E">
            <w:pPr>
              <w:jc w:val="center"/>
              <w:rPr>
                <w:color w:val="000000"/>
                <w:sz w:val="20"/>
                <w:szCs w:val="20"/>
              </w:rPr>
            </w:pPr>
            <w:r w:rsidRPr="001C6415">
              <w:rPr>
                <w:color w:val="000000"/>
                <w:sz w:val="20"/>
                <w:szCs w:val="20"/>
              </w:rPr>
              <w:t>94,23</w:t>
            </w:r>
          </w:p>
        </w:tc>
        <w:tc>
          <w:tcPr>
            <w:tcW w:w="201" w:type="pct"/>
            <w:tcBorders>
              <w:top w:val="nil"/>
              <w:left w:val="nil"/>
              <w:bottom w:val="single" w:sz="4" w:space="0" w:color="auto"/>
              <w:right w:val="single" w:sz="4" w:space="0" w:color="auto"/>
            </w:tcBorders>
            <w:vAlign w:val="center"/>
            <w:hideMark/>
          </w:tcPr>
          <w:p w14:paraId="4E338AED" w14:textId="77777777" w:rsidR="00D469C5" w:rsidRPr="001C6415" w:rsidRDefault="00D469C5" w:rsidP="00661C6E">
            <w:pPr>
              <w:jc w:val="center"/>
              <w:rPr>
                <w:color w:val="000000"/>
                <w:sz w:val="20"/>
                <w:szCs w:val="20"/>
              </w:rPr>
            </w:pPr>
            <w:r w:rsidRPr="001C6415">
              <w:rPr>
                <w:color w:val="000000"/>
                <w:sz w:val="20"/>
                <w:szCs w:val="20"/>
              </w:rPr>
              <w:t>94,23</w:t>
            </w:r>
          </w:p>
        </w:tc>
        <w:tc>
          <w:tcPr>
            <w:tcW w:w="201" w:type="pct"/>
            <w:tcBorders>
              <w:top w:val="nil"/>
              <w:left w:val="nil"/>
              <w:bottom w:val="single" w:sz="4" w:space="0" w:color="auto"/>
              <w:right w:val="single" w:sz="4" w:space="0" w:color="auto"/>
            </w:tcBorders>
            <w:vAlign w:val="center"/>
            <w:hideMark/>
          </w:tcPr>
          <w:p w14:paraId="2A6579A5" w14:textId="77777777" w:rsidR="00D469C5" w:rsidRPr="001C6415" w:rsidRDefault="00D469C5" w:rsidP="00661C6E">
            <w:pPr>
              <w:jc w:val="center"/>
              <w:rPr>
                <w:color w:val="000000"/>
                <w:sz w:val="20"/>
                <w:szCs w:val="20"/>
              </w:rPr>
            </w:pPr>
            <w:r w:rsidRPr="001C6415">
              <w:rPr>
                <w:color w:val="000000"/>
                <w:sz w:val="20"/>
                <w:szCs w:val="20"/>
              </w:rPr>
              <w:t>94,23</w:t>
            </w:r>
          </w:p>
        </w:tc>
        <w:tc>
          <w:tcPr>
            <w:tcW w:w="207" w:type="pct"/>
            <w:tcBorders>
              <w:top w:val="nil"/>
              <w:left w:val="nil"/>
              <w:bottom w:val="single" w:sz="4" w:space="0" w:color="auto"/>
              <w:right w:val="single" w:sz="4" w:space="0" w:color="auto"/>
            </w:tcBorders>
            <w:vAlign w:val="center"/>
            <w:hideMark/>
          </w:tcPr>
          <w:p w14:paraId="11F876BA" w14:textId="77777777" w:rsidR="00D469C5" w:rsidRPr="001C6415" w:rsidRDefault="00D469C5" w:rsidP="00661C6E">
            <w:pPr>
              <w:jc w:val="center"/>
              <w:rPr>
                <w:color w:val="000000"/>
                <w:sz w:val="20"/>
                <w:szCs w:val="20"/>
              </w:rPr>
            </w:pPr>
            <w:r w:rsidRPr="001C6415">
              <w:rPr>
                <w:color w:val="000000"/>
                <w:sz w:val="20"/>
                <w:szCs w:val="20"/>
              </w:rPr>
              <w:t>94,23</w:t>
            </w:r>
          </w:p>
        </w:tc>
      </w:tr>
      <w:tr w:rsidR="00D469C5" w:rsidRPr="001C6415" w14:paraId="75938D5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3E1EA42" w14:textId="77777777" w:rsidR="00D469C5" w:rsidRPr="001C6415" w:rsidRDefault="00D469C5" w:rsidP="00661C6E">
            <w:pPr>
              <w:jc w:val="center"/>
              <w:rPr>
                <w:color w:val="000000"/>
                <w:sz w:val="20"/>
                <w:szCs w:val="20"/>
              </w:rPr>
            </w:pPr>
            <w:r w:rsidRPr="001C6415">
              <w:rPr>
                <w:color w:val="000000"/>
                <w:sz w:val="20"/>
                <w:szCs w:val="20"/>
              </w:rPr>
              <w:t>5.3</w:t>
            </w:r>
          </w:p>
        </w:tc>
        <w:tc>
          <w:tcPr>
            <w:tcW w:w="3072" w:type="pct"/>
            <w:gridSpan w:val="2"/>
            <w:tcBorders>
              <w:top w:val="single" w:sz="4" w:space="0" w:color="auto"/>
              <w:left w:val="nil"/>
              <w:bottom w:val="single" w:sz="4" w:space="0" w:color="auto"/>
              <w:right w:val="single" w:sz="4" w:space="0" w:color="auto"/>
            </w:tcBorders>
            <w:vAlign w:val="center"/>
            <w:hideMark/>
          </w:tcPr>
          <w:p w14:paraId="5CE4A6A3"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Московская, 26</w:t>
            </w:r>
          </w:p>
        </w:tc>
        <w:tc>
          <w:tcPr>
            <w:tcW w:w="298" w:type="pct"/>
            <w:tcBorders>
              <w:top w:val="nil"/>
              <w:left w:val="nil"/>
              <w:bottom w:val="single" w:sz="4" w:space="0" w:color="auto"/>
              <w:right w:val="nil"/>
            </w:tcBorders>
            <w:vAlign w:val="center"/>
            <w:hideMark/>
          </w:tcPr>
          <w:p w14:paraId="4AD9B20D"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1C9079B6" w14:textId="77777777" w:rsidR="00D469C5" w:rsidRPr="001C6415" w:rsidRDefault="00D469C5" w:rsidP="00661C6E">
            <w:pPr>
              <w:jc w:val="center"/>
              <w:rPr>
                <w:color w:val="000000"/>
                <w:sz w:val="20"/>
                <w:szCs w:val="20"/>
              </w:rPr>
            </w:pPr>
            <w:r w:rsidRPr="001C6415">
              <w:rPr>
                <w:color w:val="000000"/>
                <w:sz w:val="20"/>
                <w:szCs w:val="20"/>
              </w:rPr>
              <w:t>33,33</w:t>
            </w:r>
          </w:p>
        </w:tc>
        <w:tc>
          <w:tcPr>
            <w:tcW w:w="238" w:type="pct"/>
            <w:tcBorders>
              <w:top w:val="nil"/>
              <w:left w:val="nil"/>
              <w:bottom w:val="single" w:sz="4" w:space="0" w:color="auto"/>
              <w:right w:val="single" w:sz="4" w:space="0" w:color="auto"/>
            </w:tcBorders>
            <w:vAlign w:val="center"/>
            <w:hideMark/>
          </w:tcPr>
          <w:p w14:paraId="6D99FE8D" w14:textId="77777777" w:rsidR="00D469C5" w:rsidRPr="001C6415" w:rsidRDefault="00D469C5" w:rsidP="00661C6E">
            <w:pPr>
              <w:jc w:val="center"/>
              <w:rPr>
                <w:color w:val="000000"/>
                <w:sz w:val="20"/>
                <w:szCs w:val="20"/>
              </w:rPr>
            </w:pPr>
            <w:r w:rsidRPr="001C6415">
              <w:rPr>
                <w:color w:val="000000"/>
                <w:sz w:val="20"/>
                <w:szCs w:val="20"/>
              </w:rPr>
              <w:t>33,33</w:t>
            </w:r>
          </w:p>
        </w:tc>
        <w:tc>
          <w:tcPr>
            <w:tcW w:w="200" w:type="pct"/>
            <w:tcBorders>
              <w:top w:val="nil"/>
              <w:left w:val="nil"/>
              <w:bottom w:val="single" w:sz="4" w:space="0" w:color="auto"/>
              <w:right w:val="single" w:sz="4" w:space="0" w:color="auto"/>
            </w:tcBorders>
            <w:vAlign w:val="center"/>
            <w:hideMark/>
          </w:tcPr>
          <w:p w14:paraId="47C75358" w14:textId="77777777" w:rsidR="00D469C5" w:rsidRPr="001C6415" w:rsidRDefault="00D469C5" w:rsidP="00661C6E">
            <w:pPr>
              <w:jc w:val="center"/>
              <w:rPr>
                <w:color w:val="000000"/>
                <w:sz w:val="20"/>
                <w:szCs w:val="20"/>
              </w:rPr>
            </w:pPr>
            <w:r w:rsidRPr="001C6415">
              <w:rPr>
                <w:color w:val="000000"/>
                <w:sz w:val="20"/>
                <w:szCs w:val="20"/>
              </w:rPr>
              <w:t>33,33</w:t>
            </w:r>
          </w:p>
        </w:tc>
        <w:tc>
          <w:tcPr>
            <w:tcW w:w="200" w:type="pct"/>
            <w:tcBorders>
              <w:top w:val="nil"/>
              <w:left w:val="nil"/>
              <w:bottom w:val="single" w:sz="4" w:space="0" w:color="auto"/>
              <w:right w:val="single" w:sz="4" w:space="0" w:color="auto"/>
            </w:tcBorders>
            <w:vAlign w:val="center"/>
            <w:hideMark/>
          </w:tcPr>
          <w:p w14:paraId="44D53501" w14:textId="77777777" w:rsidR="00D469C5" w:rsidRPr="001C6415" w:rsidRDefault="00D469C5" w:rsidP="00661C6E">
            <w:pPr>
              <w:jc w:val="center"/>
              <w:rPr>
                <w:color w:val="000000"/>
                <w:sz w:val="20"/>
                <w:szCs w:val="20"/>
              </w:rPr>
            </w:pPr>
            <w:r w:rsidRPr="001C6415">
              <w:rPr>
                <w:color w:val="000000"/>
                <w:sz w:val="20"/>
                <w:szCs w:val="20"/>
              </w:rPr>
              <w:t>33,33</w:t>
            </w:r>
          </w:p>
        </w:tc>
        <w:tc>
          <w:tcPr>
            <w:tcW w:w="201" w:type="pct"/>
            <w:tcBorders>
              <w:top w:val="nil"/>
              <w:left w:val="nil"/>
              <w:bottom w:val="single" w:sz="4" w:space="0" w:color="auto"/>
              <w:right w:val="single" w:sz="4" w:space="0" w:color="auto"/>
            </w:tcBorders>
            <w:vAlign w:val="center"/>
            <w:hideMark/>
          </w:tcPr>
          <w:p w14:paraId="425F3FA1" w14:textId="77777777" w:rsidR="00D469C5" w:rsidRPr="001C6415" w:rsidRDefault="00D469C5" w:rsidP="00661C6E">
            <w:pPr>
              <w:jc w:val="center"/>
              <w:rPr>
                <w:color w:val="000000"/>
                <w:sz w:val="20"/>
                <w:szCs w:val="20"/>
              </w:rPr>
            </w:pPr>
            <w:r w:rsidRPr="001C6415">
              <w:rPr>
                <w:color w:val="000000"/>
                <w:sz w:val="20"/>
                <w:szCs w:val="20"/>
              </w:rPr>
              <w:t>33,33</w:t>
            </w:r>
          </w:p>
        </w:tc>
        <w:tc>
          <w:tcPr>
            <w:tcW w:w="201" w:type="pct"/>
            <w:tcBorders>
              <w:top w:val="nil"/>
              <w:left w:val="nil"/>
              <w:bottom w:val="single" w:sz="4" w:space="0" w:color="auto"/>
              <w:right w:val="single" w:sz="4" w:space="0" w:color="auto"/>
            </w:tcBorders>
            <w:vAlign w:val="center"/>
            <w:hideMark/>
          </w:tcPr>
          <w:p w14:paraId="5B18DC47" w14:textId="77777777" w:rsidR="00D469C5" w:rsidRPr="001C6415" w:rsidRDefault="00D469C5" w:rsidP="00661C6E">
            <w:pPr>
              <w:jc w:val="center"/>
              <w:rPr>
                <w:color w:val="000000"/>
                <w:sz w:val="20"/>
                <w:szCs w:val="20"/>
              </w:rPr>
            </w:pPr>
            <w:r w:rsidRPr="001C6415">
              <w:rPr>
                <w:color w:val="000000"/>
                <w:sz w:val="20"/>
                <w:szCs w:val="20"/>
              </w:rPr>
              <w:t>33,33</w:t>
            </w:r>
          </w:p>
        </w:tc>
        <w:tc>
          <w:tcPr>
            <w:tcW w:w="207" w:type="pct"/>
            <w:tcBorders>
              <w:top w:val="nil"/>
              <w:left w:val="nil"/>
              <w:bottom w:val="single" w:sz="4" w:space="0" w:color="auto"/>
              <w:right w:val="single" w:sz="4" w:space="0" w:color="auto"/>
            </w:tcBorders>
            <w:vAlign w:val="center"/>
            <w:hideMark/>
          </w:tcPr>
          <w:p w14:paraId="63C772FF" w14:textId="77777777" w:rsidR="00D469C5" w:rsidRPr="001C6415" w:rsidRDefault="00D469C5" w:rsidP="00661C6E">
            <w:pPr>
              <w:jc w:val="center"/>
              <w:rPr>
                <w:color w:val="000000"/>
                <w:sz w:val="20"/>
                <w:szCs w:val="20"/>
              </w:rPr>
            </w:pPr>
            <w:r w:rsidRPr="001C6415">
              <w:rPr>
                <w:color w:val="000000"/>
                <w:sz w:val="20"/>
                <w:szCs w:val="20"/>
              </w:rPr>
              <w:t>33,33</w:t>
            </w:r>
          </w:p>
        </w:tc>
      </w:tr>
      <w:tr w:rsidR="00D469C5" w:rsidRPr="001C6415" w14:paraId="2EE199E3"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8A2CB67" w14:textId="77777777" w:rsidR="00D469C5" w:rsidRPr="001C6415" w:rsidRDefault="00D469C5" w:rsidP="00661C6E">
            <w:pPr>
              <w:jc w:val="center"/>
              <w:rPr>
                <w:color w:val="000000"/>
                <w:sz w:val="20"/>
                <w:szCs w:val="20"/>
              </w:rPr>
            </w:pPr>
            <w:r w:rsidRPr="001C6415">
              <w:rPr>
                <w:color w:val="000000"/>
                <w:sz w:val="20"/>
                <w:szCs w:val="20"/>
              </w:rPr>
              <w:t>5.4</w:t>
            </w:r>
          </w:p>
        </w:tc>
        <w:tc>
          <w:tcPr>
            <w:tcW w:w="3072" w:type="pct"/>
            <w:gridSpan w:val="2"/>
            <w:tcBorders>
              <w:top w:val="single" w:sz="4" w:space="0" w:color="auto"/>
              <w:left w:val="nil"/>
              <w:bottom w:val="single" w:sz="4" w:space="0" w:color="auto"/>
              <w:right w:val="single" w:sz="4" w:space="0" w:color="auto"/>
            </w:tcBorders>
            <w:vAlign w:val="center"/>
            <w:hideMark/>
          </w:tcPr>
          <w:p w14:paraId="58620542"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ул. Зеленая</w:t>
            </w:r>
          </w:p>
        </w:tc>
        <w:tc>
          <w:tcPr>
            <w:tcW w:w="298" w:type="pct"/>
            <w:tcBorders>
              <w:top w:val="nil"/>
              <w:left w:val="nil"/>
              <w:bottom w:val="single" w:sz="4" w:space="0" w:color="auto"/>
              <w:right w:val="nil"/>
            </w:tcBorders>
            <w:vAlign w:val="center"/>
            <w:hideMark/>
          </w:tcPr>
          <w:p w14:paraId="4370A2D2"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53233711" w14:textId="77777777" w:rsidR="00D469C5" w:rsidRPr="001C6415" w:rsidRDefault="00D469C5" w:rsidP="00661C6E">
            <w:pPr>
              <w:jc w:val="center"/>
              <w:rPr>
                <w:color w:val="000000"/>
                <w:sz w:val="20"/>
                <w:szCs w:val="20"/>
              </w:rPr>
            </w:pPr>
            <w:r w:rsidRPr="001C6415">
              <w:rPr>
                <w:color w:val="000000"/>
                <w:sz w:val="20"/>
                <w:szCs w:val="20"/>
              </w:rPr>
              <w:t>51,67</w:t>
            </w:r>
          </w:p>
        </w:tc>
        <w:tc>
          <w:tcPr>
            <w:tcW w:w="238" w:type="pct"/>
            <w:tcBorders>
              <w:top w:val="nil"/>
              <w:left w:val="nil"/>
              <w:bottom w:val="single" w:sz="4" w:space="0" w:color="auto"/>
              <w:right w:val="single" w:sz="4" w:space="0" w:color="auto"/>
            </w:tcBorders>
            <w:vAlign w:val="center"/>
            <w:hideMark/>
          </w:tcPr>
          <w:p w14:paraId="09046CC8" w14:textId="77777777" w:rsidR="00D469C5" w:rsidRPr="001C6415" w:rsidRDefault="00D469C5" w:rsidP="00661C6E">
            <w:pPr>
              <w:jc w:val="center"/>
              <w:rPr>
                <w:color w:val="000000"/>
                <w:sz w:val="20"/>
                <w:szCs w:val="20"/>
              </w:rPr>
            </w:pPr>
            <w:r w:rsidRPr="001C6415">
              <w:rPr>
                <w:color w:val="000000"/>
                <w:sz w:val="20"/>
                <w:szCs w:val="20"/>
              </w:rPr>
              <w:t>51,67</w:t>
            </w:r>
          </w:p>
        </w:tc>
        <w:tc>
          <w:tcPr>
            <w:tcW w:w="200" w:type="pct"/>
            <w:tcBorders>
              <w:top w:val="nil"/>
              <w:left w:val="nil"/>
              <w:bottom w:val="single" w:sz="4" w:space="0" w:color="auto"/>
              <w:right w:val="single" w:sz="4" w:space="0" w:color="auto"/>
            </w:tcBorders>
            <w:vAlign w:val="center"/>
            <w:hideMark/>
          </w:tcPr>
          <w:p w14:paraId="09CDF3D3" w14:textId="77777777" w:rsidR="00D469C5" w:rsidRPr="001C6415" w:rsidRDefault="00D469C5" w:rsidP="00661C6E">
            <w:pPr>
              <w:jc w:val="center"/>
              <w:rPr>
                <w:color w:val="000000"/>
                <w:sz w:val="20"/>
                <w:szCs w:val="20"/>
              </w:rPr>
            </w:pPr>
            <w:r w:rsidRPr="001C6415">
              <w:rPr>
                <w:color w:val="000000"/>
                <w:sz w:val="20"/>
                <w:szCs w:val="20"/>
              </w:rPr>
              <w:t>51,67</w:t>
            </w:r>
          </w:p>
        </w:tc>
        <w:tc>
          <w:tcPr>
            <w:tcW w:w="200" w:type="pct"/>
            <w:tcBorders>
              <w:top w:val="nil"/>
              <w:left w:val="nil"/>
              <w:bottom w:val="single" w:sz="4" w:space="0" w:color="auto"/>
              <w:right w:val="single" w:sz="4" w:space="0" w:color="auto"/>
            </w:tcBorders>
            <w:vAlign w:val="center"/>
            <w:hideMark/>
          </w:tcPr>
          <w:p w14:paraId="3D0F9DD9" w14:textId="77777777" w:rsidR="00D469C5" w:rsidRPr="001C6415" w:rsidRDefault="00D469C5" w:rsidP="00661C6E">
            <w:pPr>
              <w:jc w:val="center"/>
              <w:rPr>
                <w:color w:val="000000"/>
                <w:sz w:val="20"/>
                <w:szCs w:val="20"/>
              </w:rPr>
            </w:pPr>
            <w:r w:rsidRPr="001C6415">
              <w:rPr>
                <w:color w:val="000000"/>
                <w:sz w:val="20"/>
                <w:szCs w:val="20"/>
              </w:rPr>
              <w:t>51,67</w:t>
            </w:r>
          </w:p>
        </w:tc>
        <w:tc>
          <w:tcPr>
            <w:tcW w:w="201" w:type="pct"/>
            <w:tcBorders>
              <w:top w:val="nil"/>
              <w:left w:val="nil"/>
              <w:bottom w:val="single" w:sz="4" w:space="0" w:color="auto"/>
              <w:right w:val="single" w:sz="4" w:space="0" w:color="auto"/>
            </w:tcBorders>
            <w:vAlign w:val="center"/>
            <w:hideMark/>
          </w:tcPr>
          <w:p w14:paraId="1B277084" w14:textId="77777777" w:rsidR="00D469C5" w:rsidRPr="001C6415" w:rsidRDefault="00D469C5" w:rsidP="00661C6E">
            <w:pPr>
              <w:jc w:val="center"/>
              <w:rPr>
                <w:color w:val="000000"/>
                <w:sz w:val="20"/>
                <w:szCs w:val="20"/>
              </w:rPr>
            </w:pPr>
            <w:r w:rsidRPr="001C6415">
              <w:rPr>
                <w:color w:val="000000"/>
                <w:sz w:val="20"/>
                <w:szCs w:val="20"/>
              </w:rPr>
              <w:t>51,67</w:t>
            </w:r>
          </w:p>
        </w:tc>
        <w:tc>
          <w:tcPr>
            <w:tcW w:w="201" w:type="pct"/>
            <w:tcBorders>
              <w:top w:val="nil"/>
              <w:left w:val="nil"/>
              <w:bottom w:val="single" w:sz="4" w:space="0" w:color="auto"/>
              <w:right w:val="single" w:sz="4" w:space="0" w:color="auto"/>
            </w:tcBorders>
            <w:vAlign w:val="center"/>
            <w:hideMark/>
          </w:tcPr>
          <w:p w14:paraId="531433E5" w14:textId="77777777" w:rsidR="00D469C5" w:rsidRPr="001C6415" w:rsidRDefault="00D469C5" w:rsidP="00661C6E">
            <w:pPr>
              <w:jc w:val="center"/>
              <w:rPr>
                <w:color w:val="000000"/>
                <w:sz w:val="20"/>
                <w:szCs w:val="20"/>
              </w:rPr>
            </w:pPr>
            <w:r w:rsidRPr="001C6415">
              <w:rPr>
                <w:color w:val="000000"/>
                <w:sz w:val="20"/>
                <w:szCs w:val="20"/>
              </w:rPr>
              <w:t>51,67</w:t>
            </w:r>
          </w:p>
        </w:tc>
        <w:tc>
          <w:tcPr>
            <w:tcW w:w="207" w:type="pct"/>
            <w:tcBorders>
              <w:top w:val="nil"/>
              <w:left w:val="nil"/>
              <w:bottom w:val="single" w:sz="4" w:space="0" w:color="auto"/>
              <w:right w:val="single" w:sz="4" w:space="0" w:color="auto"/>
            </w:tcBorders>
            <w:vAlign w:val="center"/>
            <w:hideMark/>
          </w:tcPr>
          <w:p w14:paraId="4917BE05" w14:textId="77777777" w:rsidR="00D469C5" w:rsidRPr="001C6415" w:rsidRDefault="00D469C5" w:rsidP="00661C6E">
            <w:pPr>
              <w:jc w:val="center"/>
              <w:rPr>
                <w:color w:val="000000"/>
                <w:sz w:val="20"/>
                <w:szCs w:val="20"/>
              </w:rPr>
            </w:pPr>
            <w:r w:rsidRPr="001C6415">
              <w:rPr>
                <w:color w:val="000000"/>
                <w:sz w:val="20"/>
                <w:szCs w:val="20"/>
              </w:rPr>
              <w:t>51,67</w:t>
            </w:r>
          </w:p>
        </w:tc>
      </w:tr>
      <w:tr w:rsidR="00D469C5" w:rsidRPr="001C6415" w14:paraId="3545964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FD96BAA" w14:textId="77777777" w:rsidR="00D469C5" w:rsidRPr="001C6415" w:rsidRDefault="00D469C5" w:rsidP="00661C6E">
            <w:pPr>
              <w:jc w:val="center"/>
              <w:rPr>
                <w:color w:val="000000"/>
                <w:sz w:val="20"/>
                <w:szCs w:val="20"/>
              </w:rPr>
            </w:pPr>
            <w:r w:rsidRPr="001C6415">
              <w:rPr>
                <w:color w:val="000000"/>
                <w:sz w:val="20"/>
                <w:szCs w:val="20"/>
              </w:rPr>
              <w:t>5.5</w:t>
            </w:r>
          </w:p>
        </w:tc>
        <w:tc>
          <w:tcPr>
            <w:tcW w:w="3072" w:type="pct"/>
            <w:gridSpan w:val="2"/>
            <w:tcBorders>
              <w:top w:val="single" w:sz="4" w:space="0" w:color="auto"/>
              <w:left w:val="nil"/>
              <w:bottom w:val="single" w:sz="4" w:space="0" w:color="auto"/>
              <w:right w:val="single" w:sz="4" w:space="0" w:color="auto"/>
            </w:tcBorders>
            <w:vAlign w:val="center"/>
            <w:hideMark/>
          </w:tcPr>
          <w:p w14:paraId="73041632"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пос. Молодежный, 10А</w:t>
            </w:r>
          </w:p>
        </w:tc>
        <w:tc>
          <w:tcPr>
            <w:tcW w:w="298" w:type="pct"/>
            <w:tcBorders>
              <w:top w:val="nil"/>
              <w:left w:val="nil"/>
              <w:bottom w:val="single" w:sz="4" w:space="0" w:color="auto"/>
              <w:right w:val="nil"/>
            </w:tcBorders>
            <w:vAlign w:val="center"/>
            <w:hideMark/>
          </w:tcPr>
          <w:p w14:paraId="7ED47A4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8637784" w14:textId="77777777" w:rsidR="00D469C5" w:rsidRPr="001C6415" w:rsidRDefault="00D469C5" w:rsidP="00661C6E">
            <w:pPr>
              <w:jc w:val="center"/>
              <w:rPr>
                <w:color w:val="000000"/>
                <w:sz w:val="20"/>
                <w:szCs w:val="20"/>
              </w:rPr>
            </w:pPr>
            <w:r w:rsidRPr="001C6415">
              <w:rPr>
                <w:color w:val="000000"/>
                <w:sz w:val="20"/>
                <w:szCs w:val="20"/>
              </w:rPr>
              <w:t>95,15</w:t>
            </w:r>
          </w:p>
        </w:tc>
        <w:tc>
          <w:tcPr>
            <w:tcW w:w="238" w:type="pct"/>
            <w:tcBorders>
              <w:top w:val="nil"/>
              <w:left w:val="nil"/>
              <w:bottom w:val="single" w:sz="4" w:space="0" w:color="auto"/>
              <w:right w:val="single" w:sz="4" w:space="0" w:color="auto"/>
            </w:tcBorders>
            <w:vAlign w:val="center"/>
            <w:hideMark/>
          </w:tcPr>
          <w:p w14:paraId="5AECE3AF" w14:textId="77777777" w:rsidR="00D469C5" w:rsidRPr="001C6415" w:rsidRDefault="00D469C5" w:rsidP="00661C6E">
            <w:pPr>
              <w:jc w:val="center"/>
              <w:rPr>
                <w:color w:val="000000"/>
                <w:sz w:val="20"/>
                <w:szCs w:val="20"/>
              </w:rPr>
            </w:pPr>
            <w:r w:rsidRPr="001C6415">
              <w:rPr>
                <w:color w:val="000000"/>
                <w:sz w:val="20"/>
                <w:szCs w:val="20"/>
              </w:rPr>
              <w:t>95,15</w:t>
            </w:r>
          </w:p>
        </w:tc>
        <w:tc>
          <w:tcPr>
            <w:tcW w:w="200" w:type="pct"/>
            <w:tcBorders>
              <w:top w:val="nil"/>
              <w:left w:val="nil"/>
              <w:bottom w:val="single" w:sz="4" w:space="0" w:color="auto"/>
              <w:right w:val="single" w:sz="4" w:space="0" w:color="auto"/>
            </w:tcBorders>
            <w:vAlign w:val="center"/>
            <w:hideMark/>
          </w:tcPr>
          <w:p w14:paraId="4CE79D85" w14:textId="77777777" w:rsidR="00D469C5" w:rsidRPr="001C6415" w:rsidRDefault="00D469C5" w:rsidP="00661C6E">
            <w:pPr>
              <w:jc w:val="center"/>
              <w:rPr>
                <w:color w:val="000000"/>
                <w:sz w:val="20"/>
                <w:szCs w:val="20"/>
              </w:rPr>
            </w:pPr>
            <w:r w:rsidRPr="001C6415">
              <w:rPr>
                <w:color w:val="000000"/>
                <w:sz w:val="20"/>
                <w:szCs w:val="20"/>
              </w:rPr>
              <w:t>95,15</w:t>
            </w:r>
          </w:p>
        </w:tc>
        <w:tc>
          <w:tcPr>
            <w:tcW w:w="200" w:type="pct"/>
            <w:tcBorders>
              <w:top w:val="nil"/>
              <w:left w:val="nil"/>
              <w:bottom w:val="single" w:sz="4" w:space="0" w:color="auto"/>
              <w:right w:val="single" w:sz="4" w:space="0" w:color="auto"/>
            </w:tcBorders>
            <w:vAlign w:val="center"/>
            <w:hideMark/>
          </w:tcPr>
          <w:p w14:paraId="6C92D533" w14:textId="77777777" w:rsidR="00D469C5" w:rsidRPr="001C6415" w:rsidRDefault="00D469C5" w:rsidP="00661C6E">
            <w:pPr>
              <w:jc w:val="center"/>
              <w:rPr>
                <w:color w:val="000000"/>
                <w:sz w:val="20"/>
                <w:szCs w:val="20"/>
              </w:rPr>
            </w:pPr>
            <w:r w:rsidRPr="001C6415">
              <w:rPr>
                <w:color w:val="000000"/>
                <w:sz w:val="20"/>
                <w:szCs w:val="20"/>
              </w:rPr>
              <w:t>95,15</w:t>
            </w:r>
          </w:p>
        </w:tc>
        <w:tc>
          <w:tcPr>
            <w:tcW w:w="201" w:type="pct"/>
            <w:tcBorders>
              <w:top w:val="nil"/>
              <w:left w:val="nil"/>
              <w:bottom w:val="single" w:sz="4" w:space="0" w:color="auto"/>
              <w:right w:val="single" w:sz="4" w:space="0" w:color="auto"/>
            </w:tcBorders>
            <w:vAlign w:val="center"/>
            <w:hideMark/>
          </w:tcPr>
          <w:p w14:paraId="5809F638" w14:textId="77777777" w:rsidR="00D469C5" w:rsidRPr="001C6415" w:rsidRDefault="00D469C5" w:rsidP="00661C6E">
            <w:pPr>
              <w:jc w:val="center"/>
              <w:rPr>
                <w:color w:val="000000"/>
                <w:sz w:val="20"/>
                <w:szCs w:val="20"/>
              </w:rPr>
            </w:pPr>
            <w:r w:rsidRPr="001C6415">
              <w:rPr>
                <w:color w:val="000000"/>
                <w:sz w:val="20"/>
                <w:szCs w:val="20"/>
              </w:rPr>
              <w:t>95,15</w:t>
            </w:r>
          </w:p>
        </w:tc>
        <w:tc>
          <w:tcPr>
            <w:tcW w:w="201" w:type="pct"/>
            <w:tcBorders>
              <w:top w:val="nil"/>
              <w:left w:val="nil"/>
              <w:bottom w:val="single" w:sz="4" w:space="0" w:color="auto"/>
              <w:right w:val="single" w:sz="4" w:space="0" w:color="auto"/>
            </w:tcBorders>
            <w:vAlign w:val="center"/>
            <w:hideMark/>
          </w:tcPr>
          <w:p w14:paraId="1137A361" w14:textId="77777777" w:rsidR="00D469C5" w:rsidRPr="001C6415" w:rsidRDefault="00D469C5" w:rsidP="00661C6E">
            <w:pPr>
              <w:jc w:val="center"/>
              <w:rPr>
                <w:color w:val="000000"/>
                <w:sz w:val="20"/>
                <w:szCs w:val="20"/>
              </w:rPr>
            </w:pPr>
            <w:r w:rsidRPr="001C6415">
              <w:rPr>
                <w:color w:val="000000"/>
                <w:sz w:val="20"/>
                <w:szCs w:val="20"/>
              </w:rPr>
              <w:t>95,15</w:t>
            </w:r>
          </w:p>
        </w:tc>
        <w:tc>
          <w:tcPr>
            <w:tcW w:w="207" w:type="pct"/>
            <w:tcBorders>
              <w:top w:val="nil"/>
              <w:left w:val="nil"/>
              <w:bottom w:val="single" w:sz="4" w:space="0" w:color="auto"/>
              <w:right w:val="single" w:sz="4" w:space="0" w:color="auto"/>
            </w:tcBorders>
            <w:vAlign w:val="center"/>
            <w:hideMark/>
          </w:tcPr>
          <w:p w14:paraId="1E837C55" w14:textId="77777777" w:rsidR="00D469C5" w:rsidRPr="001C6415" w:rsidRDefault="00D469C5" w:rsidP="00661C6E">
            <w:pPr>
              <w:jc w:val="center"/>
              <w:rPr>
                <w:color w:val="000000"/>
                <w:sz w:val="20"/>
                <w:szCs w:val="20"/>
              </w:rPr>
            </w:pPr>
            <w:r w:rsidRPr="001C6415">
              <w:rPr>
                <w:color w:val="000000"/>
                <w:sz w:val="20"/>
                <w:szCs w:val="20"/>
              </w:rPr>
              <w:t>95,15</w:t>
            </w:r>
          </w:p>
        </w:tc>
      </w:tr>
      <w:tr w:rsidR="00D469C5" w:rsidRPr="001C6415" w14:paraId="099BF94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9A313FC" w14:textId="77777777" w:rsidR="00D469C5" w:rsidRPr="001C6415" w:rsidRDefault="00D469C5" w:rsidP="00661C6E">
            <w:pPr>
              <w:jc w:val="center"/>
              <w:rPr>
                <w:color w:val="000000"/>
                <w:sz w:val="20"/>
                <w:szCs w:val="20"/>
              </w:rPr>
            </w:pPr>
            <w:r w:rsidRPr="001C6415">
              <w:rPr>
                <w:color w:val="000000"/>
                <w:sz w:val="20"/>
                <w:szCs w:val="20"/>
              </w:rPr>
              <w:t>5.6</w:t>
            </w:r>
          </w:p>
        </w:tc>
        <w:tc>
          <w:tcPr>
            <w:tcW w:w="3072" w:type="pct"/>
            <w:gridSpan w:val="2"/>
            <w:tcBorders>
              <w:top w:val="single" w:sz="4" w:space="0" w:color="auto"/>
              <w:left w:val="nil"/>
              <w:bottom w:val="single" w:sz="4" w:space="0" w:color="auto"/>
              <w:right w:val="single" w:sz="4" w:space="0" w:color="auto"/>
            </w:tcBorders>
            <w:vAlign w:val="center"/>
            <w:hideMark/>
          </w:tcPr>
          <w:p w14:paraId="10427D7F"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298" w:type="pct"/>
            <w:tcBorders>
              <w:top w:val="nil"/>
              <w:left w:val="nil"/>
              <w:bottom w:val="single" w:sz="4" w:space="0" w:color="auto"/>
              <w:right w:val="nil"/>
            </w:tcBorders>
            <w:vAlign w:val="center"/>
            <w:hideMark/>
          </w:tcPr>
          <w:p w14:paraId="61D52788"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95A87A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311356E1" w14:textId="77777777" w:rsidR="00D469C5" w:rsidRPr="001C6415" w:rsidRDefault="00D469C5" w:rsidP="00661C6E">
            <w:pPr>
              <w:jc w:val="center"/>
              <w:rPr>
                <w:color w:val="000000"/>
                <w:sz w:val="20"/>
                <w:szCs w:val="20"/>
              </w:rPr>
            </w:pPr>
            <w:r w:rsidRPr="001C6415">
              <w:rPr>
                <w:color w:val="000000"/>
                <w:sz w:val="20"/>
                <w:szCs w:val="20"/>
              </w:rPr>
              <w:t>89,48</w:t>
            </w:r>
          </w:p>
        </w:tc>
        <w:tc>
          <w:tcPr>
            <w:tcW w:w="200" w:type="pct"/>
            <w:tcBorders>
              <w:top w:val="nil"/>
              <w:left w:val="nil"/>
              <w:bottom w:val="single" w:sz="4" w:space="0" w:color="auto"/>
              <w:right w:val="single" w:sz="4" w:space="0" w:color="auto"/>
            </w:tcBorders>
            <w:vAlign w:val="center"/>
            <w:hideMark/>
          </w:tcPr>
          <w:p w14:paraId="4DF8D293" w14:textId="77777777" w:rsidR="00D469C5" w:rsidRPr="001C6415" w:rsidRDefault="00D469C5" w:rsidP="00661C6E">
            <w:pPr>
              <w:jc w:val="center"/>
              <w:rPr>
                <w:color w:val="000000"/>
                <w:sz w:val="20"/>
                <w:szCs w:val="20"/>
              </w:rPr>
            </w:pPr>
            <w:r w:rsidRPr="001C6415">
              <w:rPr>
                <w:color w:val="000000"/>
                <w:sz w:val="20"/>
                <w:szCs w:val="20"/>
              </w:rPr>
              <w:t>89,48</w:t>
            </w:r>
          </w:p>
        </w:tc>
        <w:tc>
          <w:tcPr>
            <w:tcW w:w="201" w:type="pct"/>
            <w:tcBorders>
              <w:top w:val="nil"/>
              <w:left w:val="nil"/>
              <w:bottom w:val="single" w:sz="4" w:space="0" w:color="auto"/>
              <w:right w:val="single" w:sz="4" w:space="0" w:color="auto"/>
            </w:tcBorders>
            <w:vAlign w:val="center"/>
            <w:hideMark/>
          </w:tcPr>
          <w:p w14:paraId="5DB32D43" w14:textId="77777777" w:rsidR="00D469C5" w:rsidRPr="001C6415" w:rsidRDefault="00D469C5" w:rsidP="00661C6E">
            <w:pPr>
              <w:jc w:val="center"/>
              <w:rPr>
                <w:color w:val="000000"/>
                <w:sz w:val="20"/>
                <w:szCs w:val="20"/>
              </w:rPr>
            </w:pPr>
            <w:r w:rsidRPr="001C6415">
              <w:rPr>
                <w:color w:val="000000"/>
                <w:sz w:val="20"/>
                <w:szCs w:val="20"/>
              </w:rPr>
              <w:t>89,48</w:t>
            </w:r>
          </w:p>
        </w:tc>
        <w:tc>
          <w:tcPr>
            <w:tcW w:w="201" w:type="pct"/>
            <w:tcBorders>
              <w:top w:val="nil"/>
              <w:left w:val="nil"/>
              <w:bottom w:val="single" w:sz="4" w:space="0" w:color="auto"/>
              <w:right w:val="single" w:sz="4" w:space="0" w:color="auto"/>
            </w:tcBorders>
            <w:vAlign w:val="center"/>
            <w:hideMark/>
          </w:tcPr>
          <w:p w14:paraId="3DDC57B4" w14:textId="77777777" w:rsidR="00D469C5" w:rsidRPr="001C6415" w:rsidRDefault="00D469C5" w:rsidP="00661C6E">
            <w:pPr>
              <w:jc w:val="center"/>
              <w:rPr>
                <w:color w:val="000000"/>
                <w:sz w:val="20"/>
                <w:szCs w:val="20"/>
              </w:rPr>
            </w:pPr>
            <w:r w:rsidRPr="001C6415">
              <w:rPr>
                <w:color w:val="000000"/>
                <w:sz w:val="20"/>
                <w:szCs w:val="20"/>
              </w:rPr>
              <w:t>89,48</w:t>
            </w:r>
          </w:p>
        </w:tc>
        <w:tc>
          <w:tcPr>
            <w:tcW w:w="207" w:type="pct"/>
            <w:tcBorders>
              <w:top w:val="nil"/>
              <w:left w:val="nil"/>
              <w:bottom w:val="single" w:sz="4" w:space="0" w:color="auto"/>
              <w:right w:val="single" w:sz="4" w:space="0" w:color="auto"/>
            </w:tcBorders>
            <w:vAlign w:val="center"/>
            <w:hideMark/>
          </w:tcPr>
          <w:p w14:paraId="491D719A" w14:textId="77777777" w:rsidR="00D469C5" w:rsidRPr="001C6415" w:rsidRDefault="00D469C5" w:rsidP="00661C6E">
            <w:pPr>
              <w:jc w:val="center"/>
              <w:rPr>
                <w:color w:val="000000"/>
                <w:sz w:val="20"/>
                <w:szCs w:val="20"/>
              </w:rPr>
            </w:pPr>
            <w:r w:rsidRPr="001C6415">
              <w:rPr>
                <w:color w:val="000000"/>
                <w:sz w:val="20"/>
                <w:szCs w:val="20"/>
              </w:rPr>
              <w:t>89,48</w:t>
            </w:r>
          </w:p>
        </w:tc>
      </w:tr>
      <w:tr w:rsidR="00D469C5" w:rsidRPr="001C6415" w14:paraId="6301DE0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FB74547" w14:textId="77777777" w:rsidR="00D469C5" w:rsidRPr="001C6415" w:rsidRDefault="00D469C5" w:rsidP="00661C6E">
            <w:pPr>
              <w:jc w:val="center"/>
              <w:rPr>
                <w:color w:val="000000"/>
                <w:sz w:val="20"/>
                <w:szCs w:val="20"/>
              </w:rPr>
            </w:pPr>
            <w:r w:rsidRPr="001C6415">
              <w:rPr>
                <w:color w:val="000000"/>
                <w:sz w:val="20"/>
                <w:szCs w:val="20"/>
              </w:rPr>
              <w:t>5.7</w:t>
            </w:r>
          </w:p>
        </w:tc>
        <w:tc>
          <w:tcPr>
            <w:tcW w:w="3072" w:type="pct"/>
            <w:gridSpan w:val="2"/>
            <w:tcBorders>
              <w:top w:val="single" w:sz="4" w:space="0" w:color="auto"/>
              <w:left w:val="nil"/>
              <w:bottom w:val="single" w:sz="4" w:space="0" w:color="auto"/>
              <w:right w:val="single" w:sz="4" w:space="0" w:color="auto"/>
            </w:tcBorders>
            <w:vAlign w:val="center"/>
            <w:hideMark/>
          </w:tcPr>
          <w:p w14:paraId="74E993E0"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298" w:type="pct"/>
            <w:tcBorders>
              <w:top w:val="nil"/>
              <w:left w:val="nil"/>
              <w:bottom w:val="single" w:sz="4" w:space="0" w:color="auto"/>
              <w:right w:val="nil"/>
            </w:tcBorders>
            <w:vAlign w:val="center"/>
            <w:hideMark/>
          </w:tcPr>
          <w:p w14:paraId="3FDAE579"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BA2186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48F82F6" w14:textId="77777777" w:rsidR="00D469C5" w:rsidRPr="001C6415" w:rsidRDefault="00D469C5" w:rsidP="00661C6E">
            <w:pPr>
              <w:jc w:val="center"/>
              <w:rPr>
                <w:color w:val="000000"/>
                <w:sz w:val="20"/>
                <w:szCs w:val="20"/>
              </w:rPr>
            </w:pPr>
            <w:r w:rsidRPr="001C6415">
              <w:rPr>
                <w:color w:val="000000"/>
                <w:sz w:val="20"/>
                <w:szCs w:val="20"/>
              </w:rPr>
              <w:t>92,07</w:t>
            </w:r>
          </w:p>
        </w:tc>
        <w:tc>
          <w:tcPr>
            <w:tcW w:w="200" w:type="pct"/>
            <w:tcBorders>
              <w:top w:val="nil"/>
              <w:left w:val="nil"/>
              <w:bottom w:val="single" w:sz="4" w:space="0" w:color="auto"/>
              <w:right w:val="single" w:sz="4" w:space="0" w:color="auto"/>
            </w:tcBorders>
            <w:vAlign w:val="center"/>
            <w:hideMark/>
          </w:tcPr>
          <w:p w14:paraId="309FD2C9" w14:textId="77777777" w:rsidR="00D469C5" w:rsidRPr="001C6415" w:rsidRDefault="00D469C5" w:rsidP="00661C6E">
            <w:pPr>
              <w:jc w:val="center"/>
              <w:rPr>
                <w:color w:val="000000"/>
                <w:sz w:val="20"/>
                <w:szCs w:val="20"/>
              </w:rPr>
            </w:pPr>
            <w:r w:rsidRPr="001C6415">
              <w:rPr>
                <w:color w:val="000000"/>
                <w:sz w:val="20"/>
                <w:szCs w:val="20"/>
              </w:rPr>
              <w:t>92,07</w:t>
            </w:r>
          </w:p>
        </w:tc>
        <w:tc>
          <w:tcPr>
            <w:tcW w:w="201" w:type="pct"/>
            <w:tcBorders>
              <w:top w:val="nil"/>
              <w:left w:val="nil"/>
              <w:bottom w:val="single" w:sz="4" w:space="0" w:color="auto"/>
              <w:right w:val="single" w:sz="4" w:space="0" w:color="auto"/>
            </w:tcBorders>
            <w:vAlign w:val="center"/>
            <w:hideMark/>
          </w:tcPr>
          <w:p w14:paraId="7E66446E" w14:textId="77777777" w:rsidR="00D469C5" w:rsidRPr="001C6415" w:rsidRDefault="00D469C5" w:rsidP="00661C6E">
            <w:pPr>
              <w:jc w:val="center"/>
              <w:rPr>
                <w:color w:val="000000"/>
                <w:sz w:val="20"/>
                <w:szCs w:val="20"/>
              </w:rPr>
            </w:pPr>
            <w:r w:rsidRPr="001C6415">
              <w:rPr>
                <w:color w:val="000000"/>
                <w:sz w:val="20"/>
                <w:szCs w:val="20"/>
              </w:rPr>
              <w:t>92,07</w:t>
            </w:r>
          </w:p>
        </w:tc>
        <w:tc>
          <w:tcPr>
            <w:tcW w:w="201" w:type="pct"/>
            <w:tcBorders>
              <w:top w:val="nil"/>
              <w:left w:val="nil"/>
              <w:bottom w:val="single" w:sz="4" w:space="0" w:color="auto"/>
              <w:right w:val="single" w:sz="4" w:space="0" w:color="auto"/>
            </w:tcBorders>
            <w:vAlign w:val="center"/>
            <w:hideMark/>
          </w:tcPr>
          <w:p w14:paraId="345C20E1" w14:textId="77777777" w:rsidR="00D469C5" w:rsidRPr="001C6415" w:rsidRDefault="00D469C5" w:rsidP="00661C6E">
            <w:pPr>
              <w:jc w:val="center"/>
              <w:rPr>
                <w:color w:val="000000"/>
                <w:sz w:val="20"/>
                <w:szCs w:val="20"/>
              </w:rPr>
            </w:pPr>
            <w:r w:rsidRPr="001C6415">
              <w:rPr>
                <w:color w:val="000000"/>
                <w:sz w:val="20"/>
                <w:szCs w:val="20"/>
              </w:rPr>
              <w:t>92,07</w:t>
            </w:r>
          </w:p>
        </w:tc>
        <w:tc>
          <w:tcPr>
            <w:tcW w:w="207" w:type="pct"/>
            <w:tcBorders>
              <w:top w:val="nil"/>
              <w:left w:val="nil"/>
              <w:bottom w:val="single" w:sz="4" w:space="0" w:color="auto"/>
              <w:right w:val="single" w:sz="4" w:space="0" w:color="auto"/>
            </w:tcBorders>
            <w:vAlign w:val="center"/>
            <w:hideMark/>
          </w:tcPr>
          <w:p w14:paraId="4D662763" w14:textId="77777777" w:rsidR="00D469C5" w:rsidRPr="001C6415" w:rsidRDefault="00D469C5" w:rsidP="00661C6E">
            <w:pPr>
              <w:jc w:val="center"/>
              <w:rPr>
                <w:color w:val="000000"/>
                <w:sz w:val="20"/>
                <w:szCs w:val="20"/>
              </w:rPr>
            </w:pPr>
            <w:r w:rsidRPr="001C6415">
              <w:rPr>
                <w:color w:val="000000"/>
                <w:sz w:val="20"/>
                <w:szCs w:val="20"/>
              </w:rPr>
              <w:t>92,07</w:t>
            </w:r>
          </w:p>
        </w:tc>
      </w:tr>
      <w:tr w:rsidR="00D469C5" w:rsidRPr="001C6415" w14:paraId="7D07869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9AF7CF2" w14:textId="77777777" w:rsidR="00D469C5" w:rsidRPr="001C6415" w:rsidRDefault="00D469C5" w:rsidP="00661C6E">
            <w:pPr>
              <w:jc w:val="center"/>
              <w:rPr>
                <w:color w:val="000000"/>
                <w:sz w:val="20"/>
                <w:szCs w:val="20"/>
              </w:rPr>
            </w:pPr>
            <w:r w:rsidRPr="001C6415">
              <w:rPr>
                <w:color w:val="000000"/>
                <w:sz w:val="20"/>
                <w:szCs w:val="20"/>
              </w:rPr>
              <w:t>5.8</w:t>
            </w:r>
          </w:p>
        </w:tc>
        <w:tc>
          <w:tcPr>
            <w:tcW w:w="3072" w:type="pct"/>
            <w:gridSpan w:val="2"/>
            <w:tcBorders>
              <w:top w:val="single" w:sz="4" w:space="0" w:color="auto"/>
              <w:left w:val="nil"/>
              <w:bottom w:val="single" w:sz="4" w:space="0" w:color="auto"/>
              <w:right w:val="single" w:sz="4" w:space="0" w:color="auto"/>
            </w:tcBorders>
            <w:vAlign w:val="center"/>
            <w:hideMark/>
          </w:tcPr>
          <w:p w14:paraId="3C5937EA"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298" w:type="pct"/>
            <w:tcBorders>
              <w:top w:val="nil"/>
              <w:left w:val="nil"/>
              <w:bottom w:val="single" w:sz="4" w:space="0" w:color="auto"/>
              <w:right w:val="nil"/>
            </w:tcBorders>
            <w:vAlign w:val="center"/>
            <w:hideMark/>
          </w:tcPr>
          <w:p w14:paraId="45C2EA58"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1A4FFBE"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1F40AB2" w14:textId="77777777" w:rsidR="00D469C5" w:rsidRPr="001C6415" w:rsidRDefault="00D469C5" w:rsidP="00661C6E">
            <w:pPr>
              <w:jc w:val="center"/>
              <w:rPr>
                <w:color w:val="000000"/>
                <w:sz w:val="20"/>
                <w:szCs w:val="20"/>
              </w:rPr>
            </w:pPr>
            <w:r w:rsidRPr="001C6415">
              <w:rPr>
                <w:color w:val="000000"/>
                <w:sz w:val="20"/>
                <w:szCs w:val="20"/>
              </w:rPr>
              <w:t>67,37</w:t>
            </w:r>
          </w:p>
        </w:tc>
        <w:tc>
          <w:tcPr>
            <w:tcW w:w="200" w:type="pct"/>
            <w:tcBorders>
              <w:top w:val="nil"/>
              <w:left w:val="nil"/>
              <w:bottom w:val="single" w:sz="4" w:space="0" w:color="auto"/>
              <w:right w:val="single" w:sz="4" w:space="0" w:color="auto"/>
            </w:tcBorders>
            <w:vAlign w:val="center"/>
            <w:hideMark/>
          </w:tcPr>
          <w:p w14:paraId="5A4B0D01" w14:textId="77777777" w:rsidR="00D469C5" w:rsidRPr="001C6415" w:rsidRDefault="00D469C5" w:rsidP="00661C6E">
            <w:pPr>
              <w:jc w:val="center"/>
              <w:rPr>
                <w:color w:val="000000"/>
                <w:sz w:val="20"/>
                <w:szCs w:val="20"/>
              </w:rPr>
            </w:pPr>
            <w:r w:rsidRPr="001C6415">
              <w:rPr>
                <w:color w:val="000000"/>
                <w:sz w:val="20"/>
                <w:szCs w:val="20"/>
              </w:rPr>
              <w:t>67,37</w:t>
            </w:r>
          </w:p>
        </w:tc>
        <w:tc>
          <w:tcPr>
            <w:tcW w:w="201" w:type="pct"/>
            <w:tcBorders>
              <w:top w:val="nil"/>
              <w:left w:val="nil"/>
              <w:bottom w:val="single" w:sz="4" w:space="0" w:color="auto"/>
              <w:right w:val="single" w:sz="4" w:space="0" w:color="auto"/>
            </w:tcBorders>
            <w:vAlign w:val="center"/>
            <w:hideMark/>
          </w:tcPr>
          <w:p w14:paraId="0C3EBE00" w14:textId="77777777" w:rsidR="00D469C5" w:rsidRPr="001C6415" w:rsidRDefault="00D469C5" w:rsidP="00661C6E">
            <w:pPr>
              <w:jc w:val="center"/>
              <w:rPr>
                <w:color w:val="000000"/>
                <w:sz w:val="20"/>
                <w:szCs w:val="20"/>
              </w:rPr>
            </w:pPr>
            <w:r w:rsidRPr="001C6415">
              <w:rPr>
                <w:color w:val="000000"/>
                <w:sz w:val="20"/>
                <w:szCs w:val="20"/>
              </w:rPr>
              <w:t>67,37</w:t>
            </w:r>
          </w:p>
        </w:tc>
        <w:tc>
          <w:tcPr>
            <w:tcW w:w="201" w:type="pct"/>
            <w:tcBorders>
              <w:top w:val="nil"/>
              <w:left w:val="nil"/>
              <w:bottom w:val="single" w:sz="4" w:space="0" w:color="auto"/>
              <w:right w:val="single" w:sz="4" w:space="0" w:color="auto"/>
            </w:tcBorders>
            <w:vAlign w:val="center"/>
            <w:hideMark/>
          </w:tcPr>
          <w:p w14:paraId="5E0BC949" w14:textId="77777777" w:rsidR="00D469C5" w:rsidRPr="001C6415" w:rsidRDefault="00D469C5" w:rsidP="00661C6E">
            <w:pPr>
              <w:jc w:val="center"/>
              <w:rPr>
                <w:color w:val="000000"/>
                <w:sz w:val="20"/>
                <w:szCs w:val="20"/>
              </w:rPr>
            </w:pPr>
            <w:r w:rsidRPr="001C6415">
              <w:rPr>
                <w:color w:val="000000"/>
                <w:sz w:val="20"/>
                <w:szCs w:val="20"/>
              </w:rPr>
              <w:t>67,37</w:t>
            </w:r>
          </w:p>
        </w:tc>
        <w:tc>
          <w:tcPr>
            <w:tcW w:w="207" w:type="pct"/>
            <w:tcBorders>
              <w:top w:val="nil"/>
              <w:left w:val="nil"/>
              <w:bottom w:val="single" w:sz="4" w:space="0" w:color="auto"/>
              <w:right w:val="single" w:sz="4" w:space="0" w:color="auto"/>
            </w:tcBorders>
            <w:vAlign w:val="center"/>
            <w:hideMark/>
          </w:tcPr>
          <w:p w14:paraId="0535D3B5" w14:textId="77777777" w:rsidR="00D469C5" w:rsidRPr="001C6415" w:rsidRDefault="00D469C5" w:rsidP="00661C6E">
            <w:pPr>
              <w:jc w:val="center"/>
              <w:rPr>
                <w:color w:val="000000"/>
                <w:sz w:val="20"/>
                <w:szCs w:val="20"/>
              </w:rPr>
            </w:pPr>
            <w:r w:rsidRPr="001C6415">
              <w:rPr>
                <w:color w:val="000000"/>
                <w:sz w:val="20"/>
                <w:szCs w:val="20"/>
              </w:rPr>
              <w:t>67,37</w:t>
            </w:r>
          </w:p>
        </w:tc>
      </w:tr>
      <w:tr w:rsidR="00D469C5" w:rsidRPr="001C6415" w14:paraId="5061322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4C345C5" w14:textId="77777777" w:rsidR="00D469C5" w:rsidRPr="001C6415" w:rsidRDefault="00D469C5" w:rsidP="00661C6E">
            <w:pPr>
              <w:jc w:val="center"/>
              <w:rPr>
                <w:color w:val="000000"/>
                <w:sz w:val="20"/>
                <w:szCs w:val="20"/>
              </w:rPr>
            </w:pPr>
            <w:r w:rsidRPr="001C6415">
              <w:rPr>
                <w:color w:val="000000"/>
                <w:sz w:val="20"/>
                <w:szCs w:val="20"/>
              </w:rPr>
              <w:t>5.9</w:t>
            </w:r>
          </w:p>
        </w:tc>
        <w:tc>
          <w:tcPr>
            <w:tcW w:w="3072" w:type="pct"/>
            <w:gridSpan w:val="2"/>
            <w:tcBorders>
              <w:top w:val="single" w:sz="4" w:space="0" w:color="auto"/>
              <w:left w:val="nil"/>
              <w:bottom w:val="single" w:sz="4" w:space="0" w:color="auto"/>
              <w:right w:val="single" w:sz="4" w:space="0" w:color="auto"/>
            </w:tcBorders>
            <w:vAlign w:val="center"/>
            <w:hideMark/>
          </w:tcPr>
          <w:p w14:paraId="7258543B"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298" w:type="pct"/>
            <w:tcBorders>
              <w:top w:val="nil"/>
              <w:left w:val="nil"/>
              <w:bottom w:val="single" w:sz="4" w:space="0" w:color="auto"/>
              <w:right w:val="nil"/>
            </w:tcBorders>
            <w:vAlign w:val="center"/>
            <w:hideMark/>
          </w:tcPr>
          <w:p w14:paraId="41A44814"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66E0FCA"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760A122" w14:textId="77777777" w:rsidR="00D469C5" w:rsidRPr="001C6415" w:rsidRDefault="00D469C5" w:rsidP="00661C6E">
            <w:pPr>
              <w:jc w:val="center"/>
              <w:rPr>
                <w:color w:val="000000"/>
                <w:sz w:val="20"/>
                <w:szCs w:val="20"/>
              </w:rPr>
            </w:pPr>
            <w:r w:rsidRPr="001C6415">
              <w:rPr>
                <w:color w:val="000000"/>
                <w:sz w:val="20"/>
                <w:szCs w:val="20"/>
              </w:rPr>
              <w:t>90,62</w:t>
            </w:r>
          </w:p>
        </w:tc>
        <w:tc>
          <w:tcPr>
            <w:tcW w:w="200" w:type="pct"/>
            <w:tcBorders>
              <w:top w:val="nil"/>
              <w:left w:val="nil"/>
              <w:bottom w:val="single" w:sz="4" w:space="0" w:color="auto"/>
              <w:right w:val="single" w:sz="4" w:space="0" w:color="auto"/>
            </w:tcBorders>
            <w:vAlign w:val="center"/>
            <w:hideMark/>
          </w:tcPr>
          <w:p w14:paraId="31126CA5" w14:textId="77777777" w:rsidR="00D469C5" w:rsidRPr="001C6415" w:rsidRDefault="00D469C5" w:rsidP="00661C6E">
            <w:pPr>
              <w:jc w:val="center"/>
              <w:rPr>
                <w:color w:val="000000"/>
                <w:sz w:val="20"/>
                <w:szCs w:val="20"/>
              </w:rPr>
            </w:pPr>
            <w:r w:rsidRPr="001C6415">
              <w:rPr>
                <w:color w:val="000000"/>
                <w:sz w:val="20"/>
                <w:szCs w:val="20"/>
              </w:rPr>
              <w:t>90,62</w:t>
            </w:r>
          </w:p>
        </w:tc>
        <w:tc>
          <w:tcPr>
            <w:tcW w:w="201" w:type="pct"/>
            <w:tcBorders>
              <w:top w:val="nil"/>
              <w:left w:val="nil"/>
              <w:bottom w:val="single" w:sz="4" w:space="0" w:color="auto"/>
              <w:right w:val="single" w:sz="4" w:space="0" w:color="auto"/>
            </w:tcBorders>
            <w:vAlign w:val="center"/>
            <w:hideMark/>
          </w:tcPr>
          <w:p w14:paraId="2ADEC0DF" w14:textId="77777777" w:rsidR="00D469C5" w:rsidRPr="001C6415" w:rsidRDefault="00D469C5" w:rsidP="00661C6E">
            <w:pPr>
              <w:jc w:val="center"/>
              <w:rPr>
                <w:color w:val="000000"/>
                <w:sz w:val="20"/>
                <w:szCs w:val="20"/>
              </w:rPr>
            </w:pPr>
            <w:r w:rsidRPr="001C6415">
              <w:rPr>
                <w:color w:val="000000"/>
                <w:sz w:val="20"/>
                <w:szCs w:val="20"/>
              </w:rPr>
              <w:t>90,62</w:t>
            </w:r>
          </w:p>
        </w:tc>
        <w:tc>
          <w:tcPr>
            <w:tcW w:w="201" w:type="pct"/>
            <w:tcBorders>
              <w:top w:val="nil"/>
              <w:left w:val="nil"/>
              <w:bottom w:val="single" w:sz="4" w:space="0" w:color="auto"/>
              <w:right w:val="single" w:sz="4" w:space="0" w:color="auto"/>
            </w:tcBorders>
            <w:vAlign w:val="center"/>
            <w:hideMark/>
          </w:tcPr>
          <w:p w14:paraId="3E99F710" w14:textId="77777777" w:rsidR="00D469C5" w:rsidRPr="001C6415" w:rsidRDefault="00D469C5" w:rsidP="00661C6E">
            <w:pPr>
              <w:jc w:val="center"/>
              <w:rPr>
                <w:color w:val="000000"/>
                <w:sz w:val="20"/>
                <w:szCs w:val="20"/>
              </w:rPr>
            </w:pPr>
            <w:r w:rsidRPr="001C6415">
              <w:rPr>
                <w:color w:val="000000"/>
                <w:sz w:val="20"/>
                <w:szCs w:val="20"/>
              </w:rPr>
              <w:t>90,62</w:t>
            </w:r>
          </w:p>
        </w:tc>
        <w:tc>
          <w:tcPr>
            <w:tcW w:w="207" w:type="pct"/>
            <w:tcBorders>
              <w:top w:val="nil"/>
              <w:left w:val="nil"/>
              <w:bottom w:val="single" w:sz="4" w:space="0" w:color="auto"/>
              <w:right w:val="single" w:sz="4" w:space="0" w:color="auto"/>
            </w:tcBorders>
            <w:vAlign w:val="center"/>
            <w:hideMark/>
          </w:tcPr>
          <w:p w14:paraId="33A808AA" w14:textId="77777777" w:rsidR="00D469C5" w:rsidRPr="001C6415" w:rsidRDefault="00D469C5" w:rsidP="00661C6E">
            <w:pPr>
              <w:jc w:val="center"/>
              <w:rPr>
                <w:color w:val="000000"/>
                <w:sz w:val="20"/>
                <w:szCs w:val="20"/>
              </w:rPr>
            </w:pPr>
            <w:r w:rsidRPr="001C6415">
              <w:rPr>
                <w:color w:val="000000"/>
                <w:sz w:val="20"/>
                <w:szCs w:val="20"/>
              </w:rPr>
              <w:t>90,62</w:t>
            </w:r>
          </w:p>
        </w:tc>
      </w:tr>
      <w:tr w:rsidR="00D469C5" w:rsidRPr="001C6415" w14:paraId="728FB57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BCDFE8D" w14:textId="77777777" w:rsidR="00D469C5" w:rsidRPr="001C6415" w:rsidRDefault="00D469C5" w:rsidP="00661C6E">
            <w:pPr>
              <w:jc w:val="center"/>
              <w:rPr>
                <w:color w:val="000000"/>
                <w:sz w:val="20"/>
                <w:szCs w:val="20"/>
              </w:rPr>
            </w:pPr>
            <w:r w:rsidRPr="001C6415">
              <w:rPr>
                <w:color w:val="000000"/>
                <w:sz w:val="20"/>
                <w:szCs w:val="20"/>
              </w:rPr>
              <w:t>5.10</w:t>
            </w:r>
          </w:p>
        </w:tc>
        <w:tc>
          <w:tcPr>
            <w:tcW w:w="3072" w:type="pct"/>
            <w:gridSpan w:val="2"/>
            <w:tcBorders>
              <w:top w:val="single" w:sz="4" w:space="0" w:color="auto"/>
              <w:left w:val="nil"/>
              <w:bottom w:val="single" w:sz="4" w:space="0" w:color="auto"/>
              <w:right w:val="single" w:sz="4" w:space="0" w:color="auto"/>
            </w:tcBorders>
            <w:vAlign w:val="center"/>
            <w:hideMark/>
          </w:tcPr>
          <w:p w14:paraId="68AB2EC7" w14:textId="77777777" w:rsidR="00D469C5" w:rsidRPr="001C6415" w:rsidRDefault="00D469C5" w:rsidP="00661C6E">
            <w:pPr>
              <w:rPr>
                <w:color w:val="000000"/>
                <w:sz w:val="20"/>
                <w:szCs w:val="20"/>
              </w:rPr>
            </w:pPr>
            <w:r w:rsidRPr="001C6415">
              <w:rPr>
                <w:color w:val="000000"/>
                <w:sz w:val="20"/>
                <w:szCs w:val="20"/>
              </w:rPr>
              <w:t>Котельная, п. Ивановское ул. Ленина, д.23а</w:t>
            </w:r>
          </w:p>
        </w:tc>
        <w:tc>
          <w:tcPr>
            <w:tcW w:w="298" w:type="pct"/>
            <w:tcBorders>
              <w:top w:val="nil"/>
              <w:left w:val="nil"/>
              <w:bottom w:val="single" w:sz="4" w:space="0" w:color="auto"/>
              <w:right w:val="nil"/>
            </w:tcBorders>
            <w:vAlign w:val="center"/>
            <w:hideMark/>
          </w:tcPr>
          <w:p w14:paraId="0A2E740B"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326851E" w14:textId="77777777" w:rsidR="00D469C5" w:rsidRPr="001C6415" w:rsidRDefault="00D469C5" w:rsidP="00661C6E">
            <w:pPr>
              <w:jc w:val="center"/>
              <w:rPr>
                <w:color w:val="000000"/>
                <w:sz w:val="20"/>
                <w:szCs w:val="20"/>
              </w:rPr>
            </w:pPr>
            <w:r w:rsidRPr="001C6415">
              <w:rPr>
                <w:color w:val="000000"/>
                <w:sz w:val="20"/>
                <w:szCs w:val="20"/>
              </w:rPr>
              <w:t>82,35</w:t>
            </w:r>
          </w:p>
        </w:tc>
        <w:tc>
          <w:tcPr>
            <w:tcW w:w="238" w:type="pct"/>
            <w:tcBorders>
              <w:top w:val="nil"/>
              <w:left w:val="nil"/>
              <w:bottom w:val="single" w:sz="4" w:space="0" w:color="auto"/>
              <w:right w:val="single" w:sz="4" w:space="0" w:color="auto"/>
            </w:tcBorders>
            <w:vAlign w:val="center"/>
            <w:hideMark/>
          </w:tcPr>
          <w:p w14:paraId="67CD8F6F" w14:textId="77777777" w:rsidR="00D469C5" w:rsidRPr="001C6415" w:rsidRDefault="00D469C5" w:rsidP="00661C6E">
            <w:pPr>
              <w:jc w:val="center"/>
              <w:rPr>
                <w:color w:val="000000"/>
                <w:sz w:val="20"/>
                <w:szCs w:val="20"/>
              </w:rPr>
            </w:pPr>
            <w:r w:rsidRPr="001C6415">
              <w:rPr>
                <w:color w:val="000000"/>
                <w:sz w:val="20"/>
                <w:szCs w:val="20"/>
              </w:rPr>
              <w:t>82,35</w:t>
            </w:r>
          </w:p>
        </w:tc>
        <w:tc>
          <w:tcPr>
            <w:tcW w:w="200" w:type="pct"/>
            <w:tcBorders>
              <w:top w:val="nil"/>
              <w:left w:val="nil"/>
              <w:bottom w:val="single" w:sz="4" w:space="0" w:color="auto"/>
              <w:right w:val="single" w:sz="4" w:space="0" w:color="auto"/>
            </w:tcBorders>
            <w:vAlign w:val="center"/>
            <w:hideMark/>
          </w:tcPr>
          <w:p w14:paraId="540496B9" w14:textId="77777777" w:rsidR="00D469C5" w:rsidRPr="001C6415" w:rsidRDefault="00D469C5" w:rsidP="00661C6E">
            <w:pPr>
              <w:jc w:val="center"/>
              <w:rPr>
                <w:color w:val="000000"/>
                <w:sz w:val="20"/>
                <w:szCs w:val="20"/>
              </w:rPr>
            </w:pPr>
            <w:r w:rsidRPr="001C6415">
              <w:rPr>
                <w:color w:val="000000"/>
                <w:sz w:val="20"/>
                <w:szCs w:val="20"/>
              </w:rPr>
              <w:t>82,35</w:t>
            </w:r>
          </w:p>
        </w:tc>
        <w:tc>
          <w:tcPr>
            <w:tcW w:w="200" w:type="pct"/>
            <w:tcBorders>
              <w:top w:val="nil"/>
              <w:left w:val="nil"/>
              <w:bottom w:val="single" w:sz="4" w:space="0" w:color="auto"/>
              <w:right w:val="single" w:sz="4" w:space="0" w:color="auto"/>
            </w:tcBorders>
            <w:vAlign w:val="center"/>
            <w:hideMark/>
          </w:tcPr>
          <w:p w14:paraId="4F172BA5" w14:textId="77777777" w:rsidR="00D469C5" w:rsidRPr="001C6415" w:rsidRDefault="00D469C5" w:rsidP="00661C6E">
            <w:pPr>
              <w:jc w:val="center"/>
              <w:rPr>
                <w:color w:val="000000"/>
                <w:sz w:val="20"/>
                <w:szCs w:val="20"/>
              </w:rPr>
            </w:pPr>
            <w:r w:rsidRPr="001C6415">
              <w:rPr>
                <w:color w:val="000000"/>
                <w:sz w:val="20"/>
                <w:szCs w:val="20"/>
              </w:rPr>
              <w:t>82,35</w:t>
            </w:r>
          </w:p>
        </w:tc>
        <w:tc>
          <w:tcPr>
            <w:tcW w:w="201" w:type="pct"/>
            <w:tcBorders>
              <w:top w:val="nil"/>
              <w:left w:val="nil"/>
              <w:bottom w:val="single" w:sz="4" w:space="0" w:color="auto"/>
              <w:right w:val="single" w:sz="4" w:space="0" w:color="auto"/>
            </w:tcBorders>
            <w:vAlign w:val="center"/>
            <w:hideMark/>
          </w:tcPr>
          <w:p w14:paraId="46F23D1F" w14:textId="77777777" w:rsidR="00D469C5" w:rsidRPr="001C6415" w:rsidRDefault="00D469C5" w:rsidP="00661C6E">
            <w:pPr>
              <w:jc w:val="center"/>
              <w:rPr>
                <w:color w:val="000000"/>
                <w:sz w:val="20"/>
                <w:szCs w:val="20"/>
              </w:rPr>
            </w:pPr>
            <w:r w:rsidRPr="001C6415">
              <w:rPr>
                <w:color w:val="000000"/>
                <w:sz w:val="20"/>
                <w:szCs w:val="20"/>
              </w:rPr>
              <w:t>82,35</w:t>
            </w:r>
          </w:p>
        </w:tc>
        <w:tc>
          <w:tcPr>
            <w:tcW w:w="201" w:type="pct"/>
            <w:tcBorders>
              <w:top w:val="nil"/>
              <w:left w:val="nil"/>
              <w:bottom w:val="single" w:sz="4" w:space="0" w:color="auto"/>
              <w:right w:val="single" w:sz="4" w:space="0" w:color="auto"/>
            </w:tcBorders>
            <w:vAlign w:val="center"/>
            <w:hideMark/>
          </w:tcPr>
          <w:p w14:paraId="561FA27B" w14:textId="77777777" w:rsidR="00D469C5" w:rsidRPr="001C6415" w:rsidRDefault="00D469C5" w:rsidP="00661C6E">
            <w:pPr>
              <w:jc w:val="center"/>
              <w:rPr>
                <w:color w:val="000000"/>
                <w:sz w:val="20"/>
                <w:szCs w:val="20"/>
              </w:rPr>
            </w:pPr>
            <w:r w:rsidRPr="001C6415">
              <w:rPr>
                <w:color w:val="000000"/>
                <w:sz w:val="20"/>
                <w:szCs w:val="20"/>
              </w:rPr>
              <w:t>82,35</w:t>
            </w:r>
          </w:p>
        </w:tc>
        <w:tc>
          <w:tcPr>
            <w:tcW w:w="207" w:type="pct"/>
            <w:tcBorders>
              <w:top w:val="nil"/>
              <w:left w:val="nil"/>
              <w:bottom w:val="single" w:sz="4" w:space="0" w:color="auto"/>
              <w:right w:val="single" w:sz="4" w:space="0" w:color="auto"/>
            </w:tcBorders>
            <w:vAlign w:val="center"/>
            <w:hideMark/>
          </w:tcPr>
          <w:p w14:paraId="16A928D2" w14:textId="77777777" w:rsidR="00D469C5" w:rsidRPr="001C6415" w:rsidRDefault="00D469C5" w:rsidP="00661C6E">
            <w:pPr>
              <w:jc w:val="center"/>
              <w:rPr>
                <w:color w:val="000000"/>
                <w:sz w:val="20"/>
                <w:szCs w:val="20"/>
              </w:rPr>
            </w:pPr>
            <w:r w:rsidRPr="001C6415">
              <w:rPr>
                <w:color w:val="000000"/>
                <w:sz w:val="20"/>
                <w:szCs w:val="20"/>
              </w:rPr>
              <w:t>82,35</w:t>
            </w:r>
          </w:p>
        </w:tc>
      </w:tr>
      <w:tr w:rsidR="00D469C5" w:rsidRPr="001C6415" w14:paraId="57BD645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E3254E7" w14:textId="77777777" w:rsidR="00D469C5" w:rsidRPr="001C6415" w:rsidRDefault="00D469C5" w:rsidP="00661C6E">
            <w:pPr>
              <w:jc w:val="center"/>
              <w:rPr>
                <w:color w:val="000000"/>
                <w:sz w:val="20"/>
                <w:szCs w:val="20"/>
              </w:rPr>
            </w:pPr>
            <w:r w:rsidRPr="001C6415">
              <w:rPr>
                <w:color w:val="000000"/>
                <w:sz w:val="20"/>
                <w:szCs w:val="20"/>
              </w:rPr>
              <w:t>5.11</w:t>
            </w:r>
          </w:p>
        </w:tc>
        <w:tc>
          <w:tcPr>
            <w:tcW w:w="3072" w:type="pct"/>
            <w:gridSpan w:val="2"/>
            <w:tcBorders>
              <w:top w:val="single" w:sz="4" w:space="0" w:color="auto"/>
              <w:left w:val="nil"/>
              <w:bottom w:val="single" w:sz="4" w:space="0" w:color="auto"/>
              <w:right w:val="single" w:sz="4" w:space="0" w:color="auto"/>
            </w:tcBorders>
            <w:vAlign w:val="center"/>
            <w:hideMark/>
          </w:tcPr>
          <w:p w14:paraId="3BEFE953" w14:textId="77777777" w:rsidR="00D469C5" w:rsidRPr="001C6415" w:rsidRDefault="00D469C5" w:rsidP="00661C6E">
            <w:pPr>
              <w:rPr>
                <w:color w:val="000000"/>
                <w:sz w:val="20"/>
                <w:szCs w:val="20"/>
              </w:rPr>
            </w:pPr>
            <w:r w:rsidRPr="001C6415">
              <w:rPr>
                <w:color w:val="000000"/>
                <w:sz w:val="20"/>
                <w:szCs w:val="20"/>
              </w:rPr>
              <w:t>Котельная, с. Бектышево ул. Центральная, д. 23</w:t>
            </w:r>
          </w:p>
        </w:tc>
        <w:tc>
          <w:tcPr>
            <w:tcW w:w="298" w:type="pct"/>
            <w:tcBorders>
              <w:top w:val="nil"/>
              <w:left w:val="nil"/>
              <w:bottom w:val="single" w:sz="4" w:space="0" w:color="auto"/>
              <w:right w:val="nil"/>
            </w:tcBorders>
            <w:vAlign w:val="center"/>
            <w:hideMark/>
          </w:tcPr>
          <w:p w14:paraId="7DD6F2F6"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A33B117" w14:textId="77777777" w:rsidR="00D469C5" w:rsidRPr="001C6415" w:rsidRDefault="00D469C5" w:rsidP="00661C6E">
            <w:pPr>
              <w:jc w:val="center"/>
              <w:rPr>
                <w:color w:val="000000"/>
                <w:sz w:val="20"/>
                <w:szCs w:val="20"/>
              </w:rPr>
            </w:pPr>
            <w:r w:rsidRPr="001C6415">
              <w:rPr>
                <w:color w:val="000000"/>
                <w:sz w:val="20"/>
                <w:szCs w:val="20"/>
              </w:rPr>
              <w:t>41,11</w:t>
            </w:r>
          </w:p>
        </w:tc>
        <w:tc>
          <w:tcPr>
            <w:tcW w:w="238" w:type="pct"/>
            <w:tcBorders>
              <w:top w:val="nil"/>
              <w:left w:val="nil"/>
              <w:bottom w:val="single" w:sz="4" w:space="0" w:color="auto"/>
              <w:right w:val="single" w:sz="4" w:space="0" w:color="auto"/>
            </w:tcBorders>
            <w:vAlign w:val="center"/>
            <w:hideMark/>
          </w:tcPr>
          <w:p w14:paraId="6C1DA495" w14:textId="77777777" w:rsidR="00D469C5" w:rsidRPr="001C6415" w:rsidRDefault="00D469C5" w:rsidP="00661C6E">
            <w:pPr>
              <w:jc w:val="center"/>
              <w:rPr>
                <w:color w:val="000000"/>
                <w:sz w:val="20"/>
                <w:szCs w:val="20"/>
              </w:rPr>
            </w:pPr>
            <w:r w:rsidRPr="001C6415">
              <w:rPr>
                <w:color w:val="000000"/>
                <w:sz w:val="20"/>
                <w:szCs w:val="20"/>
              </w:rPr>
              <w:t>41,11</w:t>
            </w:r>
          </w:p>
        </w:tc>
        <w:tc>
          <w:tcPr>
            <w:tcW w:w="200" w:type="pct"/>
            <w:tcBorders>
              <w:top w:val="nil"/>
              <w:left w:val="nil"/>
              <w:bottom w:val="single" w:sz="4" w:space="0" w:color="auto"/>
              <w:right w:val="single" w:sz="4" w:space="0" w:color="auto"/>
            </w:tcBorders>
            <w:vAlign w:val="center"/>
            <w:hideMark/>
          </w:tcPr>
          <w:p w14:paraId="483FD12E" w14:textId="77777777" w:rsidR="00D469C5" w:rsidRPr="001C6415" w:rsidRDefault="00D469C5" w:rsidP="00661C6E">
            <w:pPr>
              <w:jc w:val="center"/>
              <w:rPr>
                <w:color w:val="000000"/>
                <w:sz w:val="20"/>
                <w:szCs w:val="20"/>
              </w:rPr>
            </w:pPr>
            <w:r w:rsidRPr="001C6415">
              <w:rPr>
                <w:color w:val="000000"/>
                <w:sz w:val="20"/>
                <w:szCs w:val="20"/>
              </w:rPr>
              <w:t>41,11</w:t>
            </w:r>
          </w:p>
        </w:tc>
        <w:tc>
          <w:tcPr>
            <w:tcW w:w="200" w:type="pct"/>
            <w:tcBorders>
              <w:top w:val="nil"/>
              <w:left w:val="nil"/>
              <w:bottom w:val="single" w:sz="4" w:space="0" w:color="auto"/>
              <w:right w:val="single" w:sz="4" w:space="0" w:color="auto"/>
            </w:tcBorders>
            <w:vAlign w:val="center"/>
            <w:hideMark/>
          </w:tcPr>
          <w:p w14:paraId="53489EA9" w14:textId="77777777" w:rsidR="00D469C5" w:rsidRPr="001C6415" w:rsidRDefault="00D469C5" w:rsidP="00661C6E">
            <w:pPr>
              <w:jc w:val="center"/>
              <w:rPr>
                <w:color w:val="000000"/>
                <w:sz w:val="20"/>
                <w:szCs w:val="20"/>
              </w:rPr>
            </w:pPr>
            <w:r w:rsidRPr="001C6415">
              <w:rPr>
                <w:color w:val="000000"/>
                <w:sz w:val="20"/>
                <w:szCs w:val="20"/>
              </w:rPr>
              <w:t>41,11</w:t>
            </w:r>
          </w:p>
        </w:tc>
        <w:tc>
          <w:tcPr>
            <w:tcW w:w="201" w:type="pct"/>
            <w:tcBorders>
              <w:top w:val="nil"/>
              <w:left w:val="nil"/>
              <w:bottom w:val="single" w:sz="4" w:space="0" w:color="auto"/>
              <w:right w:val="single" w:sz="4" w:space="0" w:color="auto"/>
            </w:tcBorders>
            <w:vAlign w:val="center"/>
            <w:hideMark/>
          </w:tcPr>
          <w:p w14:paraId="23FBA824" w14:textId="77777777" w:rsidR="00D469C5" w:rsidRPr="001C6415" w:rsidRDefault="00D469C5" w:rsidP="00661C6E">
            <w:pPr>
              <w:jc w:val="center"/>
              <w:rPr>
                <w:color w:val="000000"/>
                <w:sz w:val="20"/>
                <w:szCs w:val="20"/>
              </w:rPr>
            </w:pPr>
            <w:r w:rsidRPr="001C6415">
              <w:rPr>
                <w:color w:val="000000"/>
                <w:sz w:val="20"/>
                <w:szCs w:val="20"/>
              </w:rPr>
              <w:t>41,11</w:t>
            </w:r>
          </w:p>
        </w:tc>
        <w:tc>
          <w:tcPr>
            <w:tcW w:w="201" w:type="pct"/>
            <w:tcBorders>
              <w:top w:val="nil"/>
              <w:left w:val="nil"/>
              <w:bottom w:val="single" w:sz="4" w:space="0" w:color="auto"/>
              <w:right w:val="single" w:sz="4" w:space="0" w:color="auto"/>
            </w:tcBorders>
            <w:vAlign w:val="center"/>
            <w:hideMark/>
          </w:tcPr>
          <w:p w14:paraId="086E3264" w14:textId="77777777" w:rsidR="00D469C5" w:rsidRPr="001C6415" w:rsidRDefault="00D469C5" w:rsidP="00661C6E">
            <w:pPr>
              <w:jc w:val="center"/>
              <w:rPr>
                <w:color w:val="000000"/>
                <w:sz w:val="20"/>
                <w:szCs w:val="20"/>
              </w:rPr>
            </w:pPr>
            <w:r w:rsidRPr="001C6415">
              <w:rPr>
                <w:color w:val="000000"/>
                <w:sz w:val="20"/>
                <w:szCs w:val="20"/>
              </w:rPr>
              <w:t>41,11</w:t>
            </w:r>
          </w:p>
        </w:tc>
        <w:tc>
          <w:tcPr>
            <w:tcW w:w="207" w:type="pct"/>
            <w:tcBorders>
              <w:top w:val="nil"/>
              <w:left w:val="nil"/>
              <w:bottom w:val="single" w:sz="4" w:space="0" w:color="auto"/>
              <w:right w:val="single" w:sz="4" w:space="0" w:color="auto"/>
            </w:tcBorders>
            <w:vAlign w:val="center"/>
            <w:hideMark/>
          </w:tcPr>
          <w:p w14:paraId="068FDA7B" w14:textId="77777777" w:rsidR="00D469C5" w:rsidRPr="001C6415" w:rsidRDefault="00D469C5" w:rsidP="00661C6E">
            <w:pPr>
              <w:jc w:val="center"/>
              <w:rPr>
                <w:color w:val="000000"/>
                <w:sz w:val="20"/>
                <w:szCs w:val="20"/>
              </w:rPr>
            </w:pPr>
            <w:r w:rsidRPr="001C6415">
              <w:rPr>
                <w:color w:val="000000"/>
                <w:sz w:val="20"/>
                <w:szCs w:val="20"/>
              </w:rPr>
              <w:t>41,11</w:t>
            </w:r>
          </w:p>
        </w:tc>
      </w:tr>
      <w:tr w:rsidR="00D469C5" w:rsidRPr="001C6415" w14:paraId="743062E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7BF5EA3" w14:textId="77777777" w:rsidR="00D469C5" w:rsidRPr="001C6415" w:rsidRDefault="00D469C5" w:rsidP="00661C6E">
            <w:pPr>
              <w:jc w:val="center"/>
              <w:rPr>
                <w:color w:val="000000"/>
                <w:sz w:val="20"/>
                <w:szCs w:val="20"/>
              </w:rPr>
            </w:pPr>
            <w:r w:rsidRPr="001C6415">
              <w:rPr>
                <w:color w:val="000000"/>
                <w:sz w:val="20"/>
                <w:szCs w:val="20"/>
              </w:rPr>
              <w:t>5.12</w:t>
            </w:r>
          </w:p>
        </w:tc>
        <w:tc>
          <w:tcPr>
            <w:tcW w:w="3072" w:type="pct"/>
            <w:gridSpan w:val="2"/>
            <w:tcBorders>
              <w:top w:val="single" w:sz="4" w:space="0" w:color="auto"/>
              <w:left w:val="nil"/>
              <w:bottom w:val="single" w:sz="4" w:space="0" w:color="auto"/>
              <w:right w:val="single" w:sz="4" w:space="0" w:color="auto"/>
            </w:tcBorders>
            <w:vAlign w:val="center"/>
            <w:hideMark/>
          </w:tcPr>
          <w:p w14:paraId="239E3E73" w14:textId="77777777" w:rsidR="00D469C5" w:rsidRPr="001C6415" w:rsidRDefault="00D469C5" w:rsidP="00661C6E">
            <w:pPr>
              <w:rPr>
                <w:color w:val="000000"/>
                <w:sz w:val="20"/>
                <w:szCs w:val="20"/>
              </w:rPr>
            </w:pPr>
            <w:r w:rsidRPr="001C6415">
              <w:rPr>
                <w:color w:val="000000"/>
                <w:sz w:val="20"/>
                <w:szCs w:val="20"/>
              </w:rPr>
              <w:t>Котельная, с. Смоленское ул. Центральная д. 45-а</w:t>
            </w:r>
          </w:p>
        </w:tc>
        <w:tc>
          <w:tcPr>
            <w:tcW w:w="298" w:type="pct"/>
            <w:tcBorders>
              <w:top w:val="nil"/>
              <w:left w:val="nil"/>
              <w:bottom w:val="single" w:sz="4" w:space="0" w:color="auto"/>
              <w:right w:val="nil"/>
            </w:tcBorders>
            <w:vAlign w:val="center"/>
            <w:hideMark/>
          </w:tcPr>
          <w:p w14:paraId="08CE943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8183ADF" w14:textId="77777777" w:rsidR="00D469C5" w:rsidRPr="001C6415" w:rsidRDefault="00D469C5" w:rsidP="00661C6E">
            <w:pPr>
              <w:jc w:val="center"/>
              <w:rPr>
                <w:color w:val="000000"/>
                <w:sz w:val="20"/>
                <w:szCs w:val="20"/>
              </w:rPr>
            </w:pPr>
            <w:r w:rsidRPr="001C6415">
              <w:rPr>
                <w:color w:val="000000"/>
                <w:sz w:val="20"/>
                <w:szCs w:val="20"/>
              </w:rPr>
              <w:t>50,00</w:t>
            </w:r>
          </w:p>
        </w:tc>
        <w:tc>
          <w:tcPr>
            <w:tcW w:w="238" w:type="pct"/>
            <w:tcBorders>
              <w:top w:val="nil"/>
              <w:left w:val="nil"/>
              <w:bottom w:val="single" w:sz="4" w:space="0" w:color="auto"/>
              <w:right w:val="single" w:sz="4" w:space="0" w:color="auto"/>
            </w:tcBorders>
            <w:vAlign w:val="center"/>
            <w:hideMark/>
          </w:tcPr>
          <w:p w14:paraId="54976EC0" w14:textId="77777777" w:rsidR="00D469C5" w:rsidRPr="001C6415" w:rsidRDefault="00D469C5" w:rsidP="00661C6E">
            <w:pPr>
              <w:jc w:val="center"/>
              <w:rPr>
                <w:color w:val="000000"/>
                <w:sz w:val="20"/>
                <w:szCs w:val="20"/>
              </w:rPr>
            </w:pPr>
            <w:r w:rsidRPr="001C6415">
              <w:rPr>
                <w:color w:val="000000"/>
                <w:sz w:val="20"/>
                <w:szCs w:val="20"/>
              </w:rPr>
              <w:t>50,00</w:t>
            </w:r>
          </w:p>
        </w:tc>
        <w:tc>
          <w:tcPr>
            <w:tcW w:w="1009" w:type="pct"/>
            <w:gridSpan w:val="5"/>
            <w:tcBorders>
              <w:top w:val="single" w:sz="4" w:space="0" w:color="auto"/>
              <w:left w:val="nil"/>
              <w:bottom w:val="single" w:sz="4" w:space="0" w:color="auto"/>
              <w:right w:val="single" w:sz="4" w:space="0" w:color="auto"/>
            </w:tcBorders>
            <w:vAlign w:val="center"/>
            <w:hideMark/>
          </w:tcPr>
          <w:p w14:paraId="5080B1C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9A9393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F4F0251" w14:textId="77777777" w:rsidR="00D469C5" w:rsidRPr="001C6415" w:rsidRDefault="00D469C5" w:rsidP="00661C6E">
            <w:pPr>
              <w:jc w:val="center"/>
              <w:rPr>
                <w:color w:val="000000"/>
                <w:sz w:val="20"/>
                <w:szCs w:val="20"/>
              </w:rPr>
            </w:pPr>
            <w:r w:rsidRPr="001C6415">
              <w:rPr>
                <w:color w:val="000000"/>
                <w:sz w:val="20"/>
                <w:szCs w:val="20"/>
              </w:rPr>
              <w:t>5.13</w:t>
            </w:r>
          </w:p>
        </w:tc>
        <w:tc>
          <w:tcPr>
            <w:tcW w:w="3072" w:type="pct"/>
            <w:gridSpan w:val="2"/>
            <w:tcBorders>
              <w:top w:val="single" w:sz="4" w:space="0" w:color="auto"/>
              <w:left w:val="nil"/>
              <w:bottom w:val="single" w:sz="4" w:space="0" w:color="auto"/>
              <w:right w:val="single" w:sz="4" w:space="0" w:color="auto"/>
            </w:tcBorders>
            <w:vAlign w:val="center"/>
            <w:hideMark/>
          </w:tcPr>
          <w:p w14:paraId="1518EBDE" w14:textId="77777777" w:rsidR="00D469C5" w:rsidRPr="001C6415" w:rsidRDefault="00D469C5" w:rsidP="00661C6E">
            <w:pP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298" w:type="pct"/>
            <w:tcBorders>
              <w:top w:val="nil"/>
              <w:left w:val="nil"/>
              <w:bottom w:val="single" w:sz="4" w:space="0" w:color="auto"/>
              <w:right w:val="nil"/>
            </w:tcBorders>
            <w:vAlign w:val="center"/>
            <w:hideMark/>
          </w:tcPr>
          <w:p w14:paraId="781D62A9"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A5EE462"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456C4829" w14:textId="77777777" w:rsidR="00D469C5" w:rsidRPr="001C6415" w:rsidRDefault="00D469C5" w:rsidP="00661C6E">
            <w:pPr>
              <w:jc w:val="center"/>
              <w:rPr>
                <w:color w:val="000000"/>
                <w:sz w:val="20"/>
                <w:szCs w:val="20"/>
              </w:rPr>
            </w:pPr>
            <w:r w:rsidRPr="001C6415">
              <w:rPr>
                <w:color w:val="000000"/>
                <w:sz w:val="20"/>
                <w:szCs w:val="20"/>
              </w:rPr>
              <w:t>70,16</w:t>
            </w:r>
          </w:p>
        </w:tc>
        <w:tc>
          <w:tcPr>
            <w:tcW w:w="200" w:type="pct"/>
            <w:tcBorders>
              <w:top w:val="nil"/>
              <w:left w:val="nil"/>
              <w:bottom w:val="single" w:sz="4" w:space="0" w:color="auto"/>
              <w:right w:val="single" w:sz="4" w:space="0" w:color="auto"/>
            </w:tcBorders>
            <w:vAlign w:val="center"/>
            <w:hideMark/>
          </w:tcPr>
          <w:p w14:paraId="66192E73" w14:textId="77777777" w:rsidR="00D469C5" w:rsidRPr="001C6415" w:rsidRDefault="00D469C5" w:rsidP="00661C6E">
            <w:pPr>
              <w:jc w:val="center"/>
              <w:rPr>
                <w:color w:val="000000"/>
                <w:sz w:val="20"/>
                <w:szCs w:val="20"/>
              </w:rPr>
            </w:pPr>
            <w:r w:rsidRPr="001C6415">
              <w:rPr>
                <w:color w:val="000000"/>
                <w:sz w:val="20"/>
                <w:szCs w:val="20"/>
              </w:rPr>
              <w:t>70,16</w:t>
            </w:r>
          </w:p>
        </w:tc>
        <w:tc>
          <w:tcPr>
            <w:tcW w:w="201" w:type="pct"/>
            <w:tcBorders>
              <w:top w:val="nil"/>
              <w:left w:val="nil"/>
              <w:bottom w:val="single" w:sz="4" w:space="0" w:color="auto"/>
              <w:right w:val="single" w:sz="4" w:space="0" w:color="auto"/>
            </w:tcBorders>
            <w:vAlign w:val="center"/>
            <w:hideMark/>
          </w:tcPr>
          <w:p w14:paraId="6F17DEA5" w14:textId="77777777" w:rsidR="00D469C5" w:rsidRPr="001C6415" w:rsidRDefault="00D469C5" w:rsidP="00661C6E">
            <w:pPr>
              <w:jc w:val="center"/>
              <w:rPr>
                <w:color w:val="000000"/>
                <w:sz w:val="20"/>
                <w:szCs w:val="20"/>
              </w:rPr>
            </w:pPr>
            <w:r w:rsidRPr="001C6415">
              <w:rPr>
                <w:color w:val="000000"/>
                <w:sz w:val="20"/>
                <w:szCs w:val="20"/>
              </w:rPr>
              <w:t>70,16</w:t>
            </w:r>
          </w:p>
        </w:tc>
        <w:tc>
          <w:tcPr>
            <w:tcW w:w="201" w:type="pct"/>
            <w:tcBorders>
              <w:top w:val="nil"/>
              <w:left w:val="nil"/>
              <w:bottom w:val="single" w:sz="4" w:space="0" w:color="auto"/>
              <w:right w:val="single" w:sz="4" w:space="0" w:color="auto"/>
            </w:tcBorders>
            <w:vAlign w:val="center"/>
            <w:hideMark/>
          </w:tcPr>
          <w:p w14:paraId="01C55D3A" w14:textId="77777777" w:rsidR="00D469C5" w:rsidRPr="001C6415" w:rsidRDefault="00D469C5" w:rsidP="00661C6E">
            <w:pPr>
              <w:jc w:val="center"/>
              <w:rPr>
                <w:color w:val="000000"/>
                <w:sz w:val="20"/>
                <w:szCs w:val="20"/>
              </w:rPr>
            </w:pPr>
            <w:r w:rsidRPr="001C6415">
              <w:rPr>
                <w:color w:val="000000"/>
                <w:sz w:val="20"/>
                <w:szCs w:val="20"/>
              </w:rPr>
              <w:t>70,16</w:t>
            </w:r>
          </w:p>
        </w:tc>
        <w:tc>
          <w:tcPr>
            <w:tcW w:w="207" w:type="pct"/>
            <w:tcBorders>
              <w:top w:val="nil"/>
              <w:left w:val="nil"/>
              <w:bottom w:val="single" w:sz="4" w:space="0" w:color="auto"/>
              <w:right w:val="single" w:sz="4" w:space="0" w:color="auto"/>
            </w:tcBorders>
            <w:vAlign w:val="center"/>
            <w:hideMark/>
          </w:tcPr>
          <w:p w14:paraId="0B962229" w14:textId="77777777" w:rsidR="00D469C5" w:rsidRPr="001C6415" w:rsidRDefault="00D469C5" w:rsidP="00661C6E">
            <w:pPr>
              <w:jc w:val="center"/>
              <w:rPr>
                <w:color w:val="000000"/>
                <w:sz w:val="20"/>
                <w:szCs w:val="20"/>
              </w:rPr>
            </w:pPr>
            <w:r w:rsidRPr="001C6415">
              <w:rPr>
                <w:color w:val="000000"/>
                <w:sz w:val="20"/>
                <w:szCs w:val="20"/>
              </w:rPr>
              <w:t>70,16</w:t>
            </w:r>
          </w:p>
        </w:tc>
      </w:tr>
      <w:tr w:rsidR="00D469C5" w:rsidRPr="001C6415" w14:paraId="163BB517"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C03E369" w14:textId="77777777" w:rsidR="00D469C5" w:rsidRPr="001C6415" w:rsidRDefault="00D469C5" w:rsidP="00661C6E">
            <w:pPr>
              <w:jc w:val="center"/>
              <w:rPr>
                <w:color w:val="000000"/>
                <w:sz w:val="20"/>
                <w:szCs w:val="20"/>
              </w:rPr>
            </w:pPr>
            <w:r w:rsidRPr="001C6415">
              <w:rPr>
                <w:color w:val="000000"/>
                <w:sz w:val="20"/>
                <w:szCs w:val="20"/>
              </w:rPr>
              <w:t>5.14</w:t>
            </w:r>
          </w:p>
        </w:tc>
        <w:tc>
          <w:tcPr>
            <w:tcW w:w="3072" w:type="pct"/>
            <w:gridSpan w:val="2"/>
            <w:tcBorders>
              <w:top w:val="single" w:sz="4" w:space="0" w:color="auto"/>
              <w:left w:val="nil"/>
              <w:bottom w:val="single" w:sz="4" w:space="0" w:color="auto"/>
              <w:right w:val="single" w:sz="4" w:space="0" w:color="auto"/>
            </w:tcBorders>
            <w:vAlign w:val="center"/>
            <w:hideMark/>
          </w:tcPr>
          <w:p w14:paraId="0C37FCD7" w14:textId="77777777" w:rsidR="00D469C5" w:rsidRPr="001C6415" w:rsidRDefault="00D469C5" w:rsidP="00661C6E">
            <w:pPr>
              <w:rPr>
                <w:color w:val="000000"/>
                <w:sz w:val="20"/>
                <w:szCs w:val="20"/>
              </w:rPr>
            </w:pPr>
            <w:r w:rsidRPr="001C6415">
              <w:rPr>
                <w:color w:val="000000"/>
                <w:sz w:val="20"/>
                <w:szCs w:val="20"/>
              </w:rPr>
              <w:t>Котельная, с. Берендеево ул. Некрасова, д.1З</w:t>
            </w:r>
          </w:p>
        </w:tc>
        <w:tc>
          <w:tcPr>
            <w:tcW w:w="298" w:type="pct"/>
            <w:tcBorders>
              <w:top w:val="nil"/>
              <w:left w:val="nil"/>
              <w:bottom w:val="single" w:sz="4" w:space="0" w:color="auto"/>
              <w:right w:val="nil"/>
            </w:tcBorders>
            <w:vAlign w:val="center"/>
            <w:hideMark/>
          </w:tcPr>
          <w:p w14:paraId="5AEB7D16"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172AA74C" w14:textId="77777777" w:rsidR="00D469C5" w:rsidRPr="001C6415" w:rsidRDefault="00D469C5" w:rsidP="00661C6E">
            <w:pPr>
              <w:jc w:val="center"/>
              <w:rPr>
                <w:color w:val="000000"/>
                <w:sz w:val="20"/>
                <w:szCs w:val="20"/>
              </w:rPr>
            </w:pPr>
            <w:r w:rsidRPr="001C6415">
              <w:rPr>
                <w:color w:val="000000"/>
                <w:sz w:val="20"/>
                <w:szCs w:val="20"/>
              </w:rPr>
              <w:t>64,34</w:t>
            </w:r>
          </w:p>
        </w:tc>
        <w:tc>
          <w:tcPr>
            <w:tcW w:w="238" w:type="pct"/>
            <w:tcBorders>
              <w:top w:val="nil"/>
              <w:left w:val="nil"/>
              <w:bottom w:val="single" w:sz="4" w:space="0" w:color="auto"/>
              <w:right w:val="single" w:sz="4" w:space="0" w:color="auto"/>
            </w:tcBorders>
            <w:vAlign w:val="center"/>
            <w:hideMark/>
          </w:tcPr>
          <w:p w14:paraId="5A60D8C9" w14:textId="77777777" w:rsidR="00D469C5" w:rsidRPr="001C6415" w:rsidRDefault="00D469C5" w:rsidP="00661C6E">
            <w:pPr>
              <w:jc w:val="center"/>
              <w:rPr>
                <w:color w:val="000000"/>
                <w:sz w:val="20"/>
                <w:szCs w:val="20"/>
              </w:rPr>
            </w:pPr>
            <w:r w:rsidRPr="001C6415">
              <w:rPr>
                <w:color w:val="000000"/>
                <w:sz w:val="20"/>
                <w:szCs w:val="20"/>
              </w:rPr>
              <w:t>64,34</w:t>
            </w:r>
          </w:p>
        </w:tc>
        <w:tc>
          <w:tcPr>
            <w:tcW w:w="200" w:type="pct"/>
            <w:tcBorders>
              <w:top w:val="nil"/>
              <w:left w:val="nil"/>
              <w:bottom w:val="single" w:sz="4" w:space="0" w:color="auto"/>
              <w:right w:val="single" w:sz="4" w:space="0" w:color="auto"/>
            </w:tcBorders>
            <w:vAlign w:val="center"/>
            <w:hideMark/>
          </w:tcPr>
          <w:p w14:paraId="5069907A" w14:textId="77777777" w:rsidR="00D469C5" w:rsidRPr="001C6415" w:rsidRDefault="00D469C5" w:rsidP="00661C6E">
            <w:pPr>
              <w:jc w:val="center"/>
              <w:rPr>
                <w:color w:val="000000"/>
                <w:sz w:val="20"/>
                <w:szCs w:val="20"/>
              </w:rPr>
            </w:pPr>
            <w:r w:rsidRPr="001C6415">
              <w:rPr>
                <w:color w:val="000000"/>
                <w:sz w:val="20"/>
                <w:szCs w:val="20"/>
              </w:rPr>
              <w:t>64,34</w:t>
            </w:r>
          </w:p>
        </w:tc>
        <w:tc>
          <w:tcPr>
            <w:tcW w:w="200" w:type="pct"/>
            <w:tcBorders>
              <w:top w:val="nil"/>
              <w:left w:val="nil"/>
              <w:bottom w:val="single" w:sz="4" w:space="0" w:color="auto"/>
              <w:right w:val="single" w:sz="4" w:space="0" w:color="auto"/>
            </w:tcBorders>
            <w:vAlign w:val="center"/>
            <w:hideMark/>
          </w:tcPr>
          <w:p w14:paraId="7CD88304" w14:textId="77777777" w:rsidR="00D469C5" w:rsidRPr="001C6415" w:rsidRDefault="00D469C5" w:rsidP="00661C6E">
            <w:pPr>
              <w:jc w:val="center"/>
              <w:rPr>
                <w:color w:val="000000"/>
                <w:sz w:val="20"/>
                <w:szCs w:val="20"/>
              </w:rPr>
            </w:pPr>
            <w:r w:rsidRPr="001C6415">
              <w:rPr>
                <w:color w:val="000000"/>
                <w:sz w:val="20"/>
                <w:szCs w:val="20"/>
              </w:rPr>
              <w:t>64,34</w:t>
            </w:r>
          </w:p>
        </w:tc>
        <w:tc>
          <w:tcPr>
            <w:tcW w:w="201" w:type="pct"/>
            <w:tcBorders>
              <w:top w:val="nil"/>
              <w:left w:val="nil"/>
              <w:bottom w:val="single" w:sz="4" w:space="0" w:color="auto"/>
              <w:right w:val="single" w:sz="4" w:space="0" w:color="auto"/>
            </w:tcBorders>
            <w:vAlign w:val="center"/>
            <w:hideMark/>
          </w:tcPr>
          <w:p w14:paraId="19272379" w14:textId="77777777" w:rsidR="00D469C5" w:rsidRPr="001C6415" w:rsidRDefault="00D469C5" w:rsidP="00661C6E">
            <w:pPr>
              <w:jc w:val="center"/>
              <w:rPr>
                <w:color w:val="000000"/>
                <w:sz w:val="20"/>
                <w:szCs w:val="20"/>
              </w:rPr>
            </w:pPr>
            <w:r w:rsidRPr="001C6415">
              <w:rPr>
                <w:color w:val="000000"/>
                <w:sz w:val="20"/>
                <w:szCs w:val="20"/>
              </w:rPr>
              <w:t>62,99</w:t>
            </w:r>
          </w:p>
        </w:tc>
        <w:tc>
          <w:tcPr>
            <w:tcW w:w="201" w:type="pct"/>
            <w:tcBorders>
              <w:top w:val="nil"/>
              <w:left w:val="nil"/>
              <w:bottom w:val="single" w:sz="4" w:space="0" w:color="auto"/>
              <w:right w:val="single" w:sz="4" w:space="0" w:color="auto"/>
            </w:tcBorders>
            <w:vAlign w:val="center"/>
            <w:hideMark/>
          </w:tcPr>
          <w:p w14:paraId="0D88858B" w14:textId="77777777" w:rsidR="00D469C5" w:rsidRPr="001C6415" w:rsidRDefault="00D469C5" w:rsidP="00661C6E">
            <w:pPr>
              <w:jc w:val="center"/>
              <w:rPr>
                <w:color w:val="000000"/>
                <w:sz w:val="20"/>
                <w:szCs w:val="20"/>
              </w:rPr>
            </w:pPr>
            <w:r w:rsidRPr="001C6415">
              <w:rPr>
                <w:color w:val="000000"/>
                <w:sz w:val="20"/>
                <w:szCs w:val="20"/>
              </w:rPr>
              <w:t>62,99</w:t>
            </w:r>
          </w:p>
        </w:tc>
        <w:tc>
          <w:tcPr>
            <w:tcW w:w="207" w:type="pct"/>
            <w:tcBorders>
              <w:top w:val="nil"/>
              <w:left w:val="nil"/>
              <w:bottom w:val="single" w:sz="4" w:space="0" w:color="auto"/>
              <w:right w:val="single" w:sz="4" w:space="0" w:color="auto"/>
            </w:tcBorders>
            <w:vAlign w:val="center"/>
            <w:hideMark/>
          </w:tcPr>
          <w:p w14:paraId="4977DBE5" w14:textId="77777777" w:rsidR="00D469C5" w:rsidRPr="001C6415" w:rsidRDefault="00D469C5" w:rsidP="00661C6E">
            <w:pPr>
              <w:jc w:val="center"/>
              <w:rPr>
                <w:color w:val="000000"/>
                <w:sz w:val="20"/>
                <w:szCs w:val="20"/>
              </w:rPr>
            </w:pPr>
            <w:r w:rsidRPr="001C6415">
              <w:rPr>
                <w:color w:val="000000"/>
                <w:sz w:val="20"/>
                <w:szCs w:val="20"/>
              </w:rPr>
              <w:t>62,99</w:t>
            </w:r>
          </w:p>
        </w:tc>
      </w:tr>
      <w:tr w:rsidR="00D469C5" w:rsidRPr="001C6415" w14:paraId="01BB579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B9EDF1E" w14:textId="77777777" w:rsidR="00D469C5" w:rsidRPr="001C6415" w:rsidRDefault="00D469C5" w:rsidP="00661C6E">
            <w:pPr>
              <w:jc w:val="center"/>
              <w:rPr>
                <w:color w:val="000000"/>
                <w:sz w:val="20"/>
                <w:szCs w:val="20"/>
              </w:rPr>
            </w:pPr>
            <w:r w:rsidRPr="001C6415">
              <w:rPr>
                <w:color w:val="000000"/>
                <w:sz w:val="20"/>
                <w:szCs w:val="20"/>
              </w:rPr>
              <w:t>5.15</w:t>
            </w:r>
          </w:p>
        </w:tc>
        <w:tc>
          <w:tcPr>
            <w:tcW w:w="3072" w:type="pct"/>
            <w:gridSpan w:val="2"/>
            <w:tcBorders>
              <w:top w:val="single" w:sz="4" w:space="0" w:color="auto"/>
              <w:left w:val="nil"/>
              <w:bottom w:val="single" w:sz="4" w:space="0" w:color="auto"/>
              <w:right w:val="single" w:sz="4" w:space="0" w:color="auto"/>
            </w:tcBorders>
            <w:vAlign w:val="center"/>
            <w:hideMark/>
          </w:tcPr>
          <w:p w14:paraId="68E2385E" w14:textId="77777777" w:rsidR="00D469C5" w:rsidRPr="001C6415" w:rsidRDefault="00D469C5" w:rsidP="00661C6E">
            <w:pPr>
              <w:rPr>
                <w:color w:val="000000"/>
                <w:sz w:val="20"/>
                <w:szCs w:val="20"/>
              </w:rPr>
            </w:pPr>
            <w:r w:rsidRPr="001C6415">
              <w:rPr>
                <w:color w:val="000000"/>
                <w:sz w:val="20"/>
                <w:szCs w:val="20"/>
              </w:rPr>
              <w:t>Котельная, с. Берендеево,участок №1</w:t>
            </w:r>
          </w:p>
        </w:tc>
        <w:tc>
          <w:tcPr>
            <w:tcW w:w="298" w:type="pct"/>
            <w:tcBorders>
              <w:top w:val="nil"/>
              <w:left w:val="nil"/>
              <w:bottom w:val="single" w:sz="4" w:space="0" w:color="auto"/>
              <w:right w:val="nil"/>
            </w:tcBorders>
            <w:vAlign w:val="center"/>
            <w:hideMark/>
          </w:tcPr>
          <w:p w14:paraId="49997060"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1E78E0E1" w14:textId="77777777" w:rsidR="00D469C5" w:rsidRPr="001C6415" w:rsidRDefault="00D469C5" w:rsidP="00661C6E">
            <w:pPr>
              <w:jc w:val="center"/>
              <w:rPr>
                <w:color w:val="000000"/>
                <w:sz w:val="20"/>
                <w:szCs w:val="20"/>
              </w:rPr>
            </w:pPr>
            <w:r w:rsidRPr="001C6415">
              <w:rPr>
                <w:color w:val="000000"/>
                <w:sz w:val="20"/>
                <w:szCs w:val="20"/>
              </w:rPr>
              <w:t>60,98</w:t>
            </w:r>
          </w:p>
        </w:tc>
        <w:tc>
          <w:tcPr>
            <w:tcW w:w="238" w:type="pct"/>
            <w:tcBorders>
              <w:top w:val="nil"/>
              <w:left w:val="nil"/>
              <w:bottom w:val="single" w:sz="4" w:space="0" w:color="auto"/>
              <w:right w:val="single" w:sz="4" w:space="0" w:color="auto"/>
            </w:tcBorders>
            <w:vAlign w:val="center"/>
            <w:hideMark/>
          </w:tcPr>
          <w:p w14:paraId="1E57CE97" w14:textId="77777777" w:rsidR="00D469C5" w:rsidRPr="001C6415" w:rsidRDefault="00D469C5" w:rsidP="00661C6E">
            <w:pPr>
              <w:jc w:val="center"/>
              <w:rPr>
                <w:color w:val="000000"/>
                <w:sz w:val="20"/>
                <w:szCs w:val="20"/>
              </w:rPr>
            </w:pPr>
            <w:r w:rsidRPr="001C6415">
              <w:rPr>
                <w:color w:val="000000"/>
                <w:sz w:val="20"/>
                <w:szCs w:val="20"/>
              </w:rPr>
              <w:t>60,98</w:t>
            </w:r>
          </w:p>
        </w:tc>
        <w:tc>
          <w:tcPr>
            <w:tcW w:w="200" w:type="pct"/>
            <w:tcBorders>
              <w:top w:val="nil"/>
              <w:left w:val="nil"/>
              <w:bottom w:val="single" w:sz="4" w:space="0" w:color="auto"/>
              <w:right w:val="single" w:sz="4" w:space="0" w:color="auto"/>
            </w:tcBorders>
            <w:vAlign w:val="center"/>
            <w:hideMark/>
          </w:tcPr>
          <w:p w14:paraId="299D28D6" w14:textId="77777777" w:rsidR="00D469C5" w:rsidRPr="001C6415" w:rsidRDefault="00D469C5" w:rsidP="00661C6E">
            <w:pPr>
              <w:jc w:val="center"/>
              <w:rPr>
                <w:color w:val="000000"/>
                <w:sz w:val="20"/>
                <w:szCs w:val="20"/>
              </w:rPr>
            </w:pPr>
            <w:r w:rsidRPr="001C6415">
              <w:rPr>
                <w:color w:val="000000"/>
                <w:sz w:val="20"/>
                <w:szCs w:val="20"/>
              </w:rPr>
              <w:t>60,98</w:t>
            </w:r>
          </w:p>
        </w:tc>
        <w:tc>
          <w:tcPr>
            <w:tcW w:w="200" w:type="pct"/>
            <w:tcBorders>
              <w:top w:val="nil"/>
              <w:left w:val="nil"/>
              <w:bottom w:val="single" w:sz="4" w:space="0" w:color="auto"/>
              <w:right w:val="single" w:sz="4" w:space="0" w:color="auto"/>
            </w:tcBorders>
            <w:vAlign w:val="center"/>
            <w:hideMark/>
          </w:tcPr>
          <w:p w14:paraId="0D345324" w14:textId="77777777" w:rsidR="00D469C5" w:rsidRPr="001C6415" w:rsidRDefault="00D469C5" w:rsidP="00661C6E">
            <w:pPr>
              <w:jc w:val="center"/>
              <w:rPr>
                <w:color w:val="000000"/>
                <w:sz w:val="20"/>
                <w:szCs w:val="20"/>
              </w:rPr>
            </w:pPr>
            <w:r w:rsidRPr="001C6415">
              <w:rPr>
                <w:color w:val="000000"/>
                <w:sz w:val="20"/>
                <w:szCs w:val="20"/>
              </w:rPr>
              <w:t>60,98</w:t>
            </w:r>
          </w:p>
        </w:tc>
        <w:tc>
          <w:tcPr>
            <w:tcW w:w="201" w:type="pct"/>
            <w:tcBorders>
              <w:top w:val="nil"/>
              <w:left w:val="nil"/>
              <w:bottom w:val="single" w:sz="4" w:space="0" w:color="auto"/>
              <w:right w:val="single" w:sz="4" w:space="0" w:color="auto"/>
            </w:tcBorders>
            <w:vAlign w:val="center"/>
            <w:hideMark/>
          </w:tcPr>
          <w:p w14:paraId="2B6644CD" w14:textId="77777777" w:rsidR="00D469C5" w:rsidRPr="001C6415" w:rsidRDefault="00D469C5" w:rsidP="00661C6E">
            <w:pPr>
              <w:jc w:val="center"/>
              <w:rPr>
                <w:color w:val="000000"/>
                <w:sz w:val="20"/>
                <w:szCs w:val="20"/>
              </w:rPr>
            </w:pPr>
            <w:r w:rsidRPr="001C6415">
              <w:rPr>
                <w:color w:val="000000"/>
                <w:sz w:val="20"/>
                <w:szCs w:val="20"/>
              </w:rPr>
              <w:t>60,98</w:t>
            </w:r>
          </w:p>
        </w:tc>
        <w:tc>
          <w:tcPr>
            <w:tcW w:w="201" w:type="pct"/>
            <w:tcBorders>
              <w:top w:val="nil"/>
              <w:left w:val="nil"/>
              <w:bottom w:val="single" w:sz="4" w:space="0" w:color="auto"/>
              <w:right w:val="single" w:sz="4" w:space="0" w:color="auto"/>
            </w:tcBorders>
            <w:vAlign w:val="center"/>
            <w:hideMark/>
          </w:tcPr>
          <w:p w14:paraId="0D6A3335" w14:textId="77777777" w:rsidR="00D469C5" w:rsidRPr="001C6415" w:rsidRDefault="00D469C5" w:rsidP="00661C6E">
            <w:pPr>
              <w:jc w:val="center"/>
              <w:rPr>
                <w:color w:val="000000"/>
                <w:sz w:val="20"/>
                <w:szCs w:val="20"/>
              </w:rPr>
            </w:pPr>
            <w:r w:rsidRPr="001C6415">
              <w:rPr>
                <w:color w:val="000000"/>
                <w:sz w:val="20"/>
                <w:szCs w:val="20"/>
              </w:rPr>
              <w:t>60,98</w:t>
            </w:r>
          </w:p>
        </w:tc>
        <w:tc>
          <w:tcPr>
            <w:tcW w:w="207" w:type="pct"/>
            <w:tcBorders>
              <w:top w:val="nil"/>
              <w:left w:val="nil"/>
              <w:bottom w:val="single" w:sz="4" w:space="0" w:color="auto"/>
              <w:right w:val="single" w:sz="4" w:space="0" w:color="auto"/>
            </w:tcBorders>
            <w:vAlign w:val="center"/>
            <w:hideMark/>
          </w:tcPr>
          <w:p w14:paraId="3E3B3DB6" w14:textId="77777777" w:rsidR="00D469C5" w:rsidRPr="001C6415" w:rsidRDefault="00D469C5" w:rsidP="00661C6E">
            <w:pPr>
              <w:jc w:val="center"/>
              <w:rPr>
                <w:color w:val="000000"/>
                <w:sz w:val="20"/>
                <w:szCs w:val="20"/>
              </w:rPr>
            </w:pPr>
            <w:r w:rsidRPr="001C6415">
              <w:rPr>
                <w:color w:val="000000"/>
                <w:sz w:val="20"/>
                <w:szCs w:val="20"/>
              </w:rPr>
              <w:t>60,98</w:t>
            </w:r>
          </w:p>
        </w:tc>
      </w:tr>
      <w:tr w:rsidR="00D469C5" w:rsidRPr="001C6415" w14:paraId="56BA7B6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B1B3776" w14:textId="77777777" w:rsidR="00D469C5" w:rsidRPr="001C6415" w:rsidRDefault="00D469C5" w:rsidP="00661C6E">
            <w:pPr>
              <w:jc w:val="center"/>
              <w:rPr>
                <w:color w:val="000000"/>
                <w:sz w:val="20"/>
                <w:szCs w:val="20"/>
              </w:rPr>
            </w:pPr>
            <w:r w:rsidRPr="001C6415">
              <w:rPr>
                <w:color w:val="000000"/>
                <w:sz w:val="20"/>
                <w:szCs w:val="20"/>
              </w:rPr>
              <w:t>5.16</w:t>
            </w:r>
          </w:p>
        </w:tc>
        <w:tc>
          <w:tcPr>
            <w:tcW w:w="3072" w:type="pct"/>
            <w:gridSpan w:val="2"/>
            <w:tcBorders>
              <w:top w:val="single" w:sz="4" w:space="0" w:color="auto"/>
              <w:left w:val="nil"/>
              <w:bottom w:val="single" w:sz="4" w:space="0" w:color="auto"/>
              <w:right w:val="single" w:sz="4" w:space="0" w:color="auto"/>
            </w:tcBorders>
            <w:vAlign w:val="center"/>
            <w:hideMark/>
          </w:tcPr>
          <w:p w14:paraId="2E2B5EEC" w14:textId="77777777" w:rsidR="00D469C5" w:rsidRPr="001C6415" w:rsidRDefault="00D469C5" w:rsidP="00661C6E">
            <w:pPr>
              <w:rPr>
                <w:color w:val="000000"/>
                <w:sz w:val="20"/>
                <w:szCs w:val="20"/>
              </w:rPr>
            </w:pPr>
            <w:r w:rsidRPr="001C6415">
              <w:rPr>
                <w:color w:val="000000"/>
                <w:sz w:val="20"/>
                <w:szCs w:val="20"/>
              </w:rPr>
              <w:t>Котельная, с. Глебовское, ул. Зелёная, д. 97</w:t>
            </w:r>
          </w:p>
        </w:tc>
        <w:tc>
          <w:tcPr>
            <w:tcW w:w="298" w:type="pct"/>
            <w:tcBorders>
              <w:top w:val="nil"/>
              <w:left w:val="nil"/>
              <w:bottom w:val="single" w:sz="4" w:space="0" w:color="auto"/>
              <w:right w:val="nil"/>
            </w:tcBorders>
            <w:vAlign w:val="center"/>
            <w:hideMark/>
          </w:tcPr>
          <w:p w14:paraId="50E53EEB"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5AB9AFF" w14:textId="77777777" w:rsidR="00D469C5" w:rsidRPr="001C6415" w:rsidRDefault="00D469C5" w:rsidP="00661C6E">
            <w:pPr>
              <w:jc w:val="center"/>
              <w:rPr>
                <w:color w:val="000000"/>
                <w:sz w:val="20"/>
                <w:szCs w:val="20"/>
              </w:rPr>
            </w:pPr>
            <w:r w:rsidRPr="001C6415">
              <w:rPr>
                <w:color w:val="000000"/>
                <w:sz w:val="20"/>
                <w:szCs w:val="20"/>
              </w:rPr>
              <w:t>44,12</w:t>
            </w:r>
          </w:p>
        </w:tc>
        <w:tc>
          <w:tcPr>
            <w:tcW w:w="238" w:type="pct"/>
            <w:tcBorders>
              <w:top w:val="nil"/>
              <w:left w:val="nil"/>
              <w:bottom w:val="single" w:sz="4" w:space="0" w:color="auto"/>
              <w:right w:val="single" w:sz="4" w:space="0" w:color="auto"/>
            </w:tcBorders>
            <w:vAlign w:val="center"/>
            <w:hideMark/>
          </w:tcPr>
          <w:p w14:paraId="2365EDB9" w14:textId="77777777" w:rsidR="00D469C5" w:rsidRPr="001C6415" w:rsidRDefault="00D469C5" w:rsidP="00661C6E">
            <w:pPr>
              <w:jc w:val="center"/>
              <w:rPr>
                <w:color w:val="000000"/>
                <w:sz w:val="20"/>
                <w:szCs w:val="20"/>
              </w:rPr>
            </w:pPr>
            <w:r w:rsidRPr="001C6415">
              <w:rPr>
                <w:color w:val="000000"/>
                <w:sz w:val="20"/>
                <w:szCs w:val="20"/>
              </w:rPr>
              <w:t>44,12</w:t>
            </w:r>
          </w:p>
        </w:tc>
        <w:tc>
          <w:tcPr>
            <w:tcW w:w="200" w:type="pct"/>
            <w:tcBorders>
              <w:top w:val="nil"/>
              <w:left w:val="nil"/>
              <w:bottom w:val="single" w:sz="4" w:space="0" w:color="auto"/>
              <w:right w:val="single" w:sz="4" w:space="0" w:color="auto"/>
            </w:tcBorders>
            <w:vAlign w:val="center"/>
            <w:hideMark/>
          </w:tcPr>
          <w:p w14:paraId="185D97D1" w14:textId="77777777" w:rsidR="00D469C5" w:rsidRPr="001C6415" w:rsidRDefault="00D469C5" w:rsidP="00661C6E">
            <w:pPr>
              <w:jc w:val="center"/>
              <w:rPr>
                <w:color w:val="000000"/>
                <w:sz w:val="20"/>
                <w:szCs w:val="20"/>
              </w:rPr>
            </w:pPr>
            <w:r w:rsidRPr="001C6415">
              <w:rPr>
                <w:color w:val="000000"/>
                <w:sz w:val="20"/>
                <w:szCs w:val="20"/>
              </w:rPr>
              <w:t>44,12</w:t>
            </w:r>
          </w:p>
        </w:tc>
        <w:tc>
          <w:tcPr>
            <w:tcW w:w="200" w:type="pct"/>
            <w:tcBorders>
              <w:top w:val="nil"/>
              <w:left w:val="nil"/>
              <w:bottom w:val="single" w:sz="4" w:space="0" w:color="auto"/>
              <w:right w:val="single" w:sz="4" w:space="0" w:color="auto"/>
            </w:tcBorders>
            <w:vAlign w:val="center"/>
            <w:hideMark/>
          </w:tcPr>
          <w:p w14:paraId="5995FCF3" w14:textId="77777777" w:rsidR="00D469C5" w:rsidRPr="001C6415" w:rsidRDefault="00D469C5" w:rsidP="00661C6E">
            <w:pPr>
              <w:jc w:val="center"/>
              <w:rPr>
                <w:color w:val="000000"/>
                <w:sz w:val="20"/>
                <w:szCs w:val="20"/>
              </w:rPr>
            </w:pPr>
            <w:r w:rsidRPr="001C6415">
              <w:rPr>
                <w:color w:val="000000"/>
                <w:sz w:val="20"/>
                <w:szCs w:val="20"/>
              </w:rPr>
              <w:t>44,12</w:t>
            </w:r>
          </w:p>
        </w:tc>
        <w:tc>
          <w:tcPr>
            <w:tcW w:w="201" w:type="pct"/>
            <w:tcBorders>
              <w:top w:val="nil"/>
              <w:left w:val="nil"/>
              <w:bottom w:val="single" w:sz="4" w:space="0" w:color="auto"/>
              <w:right w:val="single" w:sz="4" w:space="0" w:color="auto"/>
            </w:tcBorders>
            <w:vAlign w:val="center"/>
            <w:hideMark/>
          </w:tcPr>
          <w:p w14:paraId="6A15CFD0" w14:textId="77777777" w:rsidR="00D469C5" w:rsidRPr="001C6415" w:rsidRDefault="00D469C5" w:rsidP="00661C6E">
            <w:pPr>
              <w:jc w:val="center"/>
              <w:rPr>
                <w:color w:val="000000"/>
                <w:sz w:val="20"/>
                <w:szCs w:val="20"/>
              </w:rPr>
            </w:pPr>
            <w:r w:rsidRPr="001C6415">
              <w:rPr>
                <w:color w:val="000000"/>
                <w:sz w:val="20"/>
                <w:szCs w:val="20"/>
              </w:rPr>
              <w:t>44,12</w:t>
            </w:r>
          </w:p>
        </w:tc>
        <w:tc>
          <w:tcPr>
            <w:tcW w:w="201" w:type="pct"/>
            <w:tcBorders>
              <w:top w:val="nil"/>
              <w:left w:val="nil"/>
              <w:bottom w:val="single" w:sz="4" w:space="0" w:color="auto"/>
              <w:right w:val="single" w:sz="4" w:space="0" w:color="auto"/>
            </w:tcBorders>
            <w:vAlign w:val="center"/>
            <w:hideMark/>
          </w:tcPr>
          <w:p w14:paraId="61D26116" w14:textId="77777777" w:rsidR="00D469C5" w:rsidRPr="001C6415" w:rsidRDefault="00D469C5" w:rsidP="00661C6E">
            <w:pPr>
              <w:jc w:val="center"/>
              <w:rPr>
                <w:color w:val="000000"/>
                <w:sz w:val="20"/>
                <w:szCs w:val="20"/>
              </w:rPr>
            </w:pPr>
            <w:r w:rsidRPr="001C6415">
              <w:rPr>
                <w:color w:val="000000"/>
                <w:sz w:val="20"/>
                <w:szCs w:val="20"/>
              </w:rPr>
              <w:t>44,12</w:t>
            </w:r>
          </w:p>
        </w:tc>
        <w:tc>
          <w:tcPr>
            <w:tcW w:w="207" w:type="pct"/>
            <w:tcBorders>
              <w:top w:val="nil"/>
              <w:left w:val="nil"/>
              <w:bottom w:val="single" w:sz="4" w:space="0" w:color="auto"/>
              <w:right w:val="single" w:sz="4" w:space="0" w:color="auto"/>
            </w:tcBorders>
            <w:vAlign w:val="center"/>
            <w:hideMark/>
          </w:tcPr>
          <w:p w14:paraId="5EE372DD" w14:textId="77777777" w:rsidR="00D469C5" w:rsidRPr="001C6415" w:rsidRDefault="00D469C5" w:rsidP="00661C6E">
            <w:pPr>
              <w:jc w:val="center"/>
              <w:rPr>
                <w:color w:val="000000"/>
                <w:sz w:val="20"/>
                <w:szCs w:val="20"/>
              </w:rPr>
            </w:pPr>
            <w:r w:rsidRPr="001C6415">
              <w:rPr>
                <w:color w:val="000000"/>
                <w:sz w:val="20"/>
                <w:szCs w:val="20"/>
              </w:rPr>
              <w:t>44,12</w:t>
            </w:r>
          </w:p>
        </w:tc>
      </w:tr>
      <w:tr w:rsidR="00D469C5" w:rsidRPr="001C6415" w14:paraId="282A5AB2"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B1BEBB7" w14:textId="77777777" w:rsidR="00D469C5" w:rsidRPr="001C6415" w:rsidRDefault="00D469C5" w:rsidP="00661C6E">
            <w:pPr>
              <w:jc w:val="center"/>
              <w:rPr>
                <w:color w:val="000000"/>
                <w:sz w:val="20"/>
                <w:szCs w:val="20"/>
              </w:rPr>
            </w:pPr>
            <w:r w:rsidRPr="001C6415">
              <w:rPr>
                <w:color w:val="000000"/>
                <w:sz w:val="20"/>
                <w:szCs w:val="20"/>
              </w:rPr>
              <w:t>5.17</w:t>
            </w:r>
          </w:p>
        </w:tc>
        <w:tc>
          <w:tcPr>
            <w:tcW w:w="3072" w:type="pct"/>
            <w:gridSpan w:val="2"/>
            <w:tcBorders>
              <w:top w:val="single" w:sz="4" w:space="0" w:color="auto"/>
              <w:left w:val="nil"/>
              <w:bottom w:val="single" w:sz="4" w:space="0" w:color="auto"/>
              <w:right w:val="single" w:sz="4" w:space="0" w:color="auto"/>
            </w:tcBorders>
            <w:vAlign w:val="center"/>
            <w:hideMark/>
          </w:tcPr>
          <w:p w14:paraId="092E9D28" w14:textId="77777777" w:rsidR="00D469C5" w:rsidRPr="001C6415" w:rsidRDefault="00D469C5" w:rsidP="00661C6E">
            <w:pPr>
              <w:rPr>
                <w:color w:val="000000"/>
                <w:sz w:val="20"/>
                <w:szCs w:val="20"/>
              </w:rPr>
            </w:pPr>
            <w:r w:rsidRPr="001C6415">
              <w:rPr>
                <w:color w:val="000000"/>
                <w:sz w:val="20"/>
                <w:szCs w:val="20"/>
              </w:rPr>
              <w:t>Котельная, с. Новое, пер. Мирный, д.95</w:t>
            </w:r>
          </w:p>
        </w:tc>
        <w:tc>
          <w:tcPr>
            <w:tcW w:w="298" w:type="pct"/>
            <w:tcBorders>
              <w:top w:val="nil"/>
              <w:left w:val="nil"/>
              <w:bottom w:val="single" w:sz="4" w:space="0" w:color="auto"/>
              <w:right w:val="nil"/>
            </w:tcBorders>
            <w:vAlign w:val="center"/>
            <w:hideMark/>
          </w:tcPr>
          <w:p w14:paraId="5C4FBA8E"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9B4CE2C" w14:textId="77777777" w:rsidR="00D469C5" w:rsidRPr="001C6415" w:rsidRDefault="00D469C5" w:rsidP="00661C6E">
            <w:pPr>
              <w:jc w:val="center"/>
              <w:rPr>
                <w:color w:val="000000"/>
                <w:sz w:val="20"/>
                <w:szCs w:val="20"/>
              </w:rPr>
            </w:pPr>
            <w:r w:rsidRPr="001C6415">
              <w:rPr>
                <w:color w:val="000000"/>
                <w:sz w:val="20"/>
                <w:szCs w:val="20"/>
              </w:rPr>
              <w:t>53,85</w:t>
            </w:r>
          </w:p>
        </w:tc>
        <w:tc>
          <w:tcPr>
            <w:tcW w:w="238" w:type="pct"/>
            <w:tcBorders>
              <w:top w:val="nil"/>
              <w:left w:val="nil"/>
              <w:bottom w:val="single" w:sz="4" w:space="0" w:color="auto"/>
              <w:right w:val="single" w:sz="4" w:space="0" w:color="auto"/>
            </w:tcBorders>
            <w:vAlign w:val="center"/>
            <w:hideMark/>
          </w:tcPr>
          <w:p w14:paraId="2856601A" w14:textId="77777777" w:rsidR="00D469C5" w:rsidRPr="001C6415" w:rsidRDefault="00D469C5" w:rsidP="00661C6E">
            <w:pPr>
              <w:jc w:val="center"/>
              <w:rPr>
                <w:color w:val="000000"/>
                <w:sz w:val="20"/>
                <w:szCs w:val="20"/>
              </w:rPr>
            </w:pPr>
            <w:r w:rsidRPr="001C6415">
              <w:rPr>
                <w:color w:val="000000"/>
                <w:sz w:val="20"/>
                <w:szCs w:val="20"/>
              </w:rPr>
              <w:t>53,85</w:t>
            </w:r>
          </w:p>
        </w:tc>
        <w:tc>
          <w:tcPr>
            <w:tcW w:w="200" w:type="pct"/>
            <w:tcBorders>
              <w:top w:val="nil"/>
              <w:left w:val="nil"/>
              <w:bottom w:val="single" w:sz="4" w:space="0" w:color="auto"/>
              <w:right w:val="single" w:sz="4" w:space="0" w:color="auto"/>
            </w:tcBorders>
            <w:vAlign w:val="center"/>
            <w:hideMark/>
          </w:tcPr>
          <w:p w14:paraId="14B19180" w14:textId="77777777" w:rsidR="00D469C5" w:rsidRPr="001C6415" w:rsidRDefault="00D469C5" w:rsidP="00661C6E">
            <w:pPr>
              <w:jc w:val="center"/>
              <w:rPr>
                <w:color w:val="000000"/>
                <w:sz w:val="20"/>
                <w:szCs w:val="20"/>
              </w:rPr>
            </w:pPr>
            <w:r w:rsidRPr="001C6415">
              <w:rPr>
                <w:color w:val="000000"/>
                <w:sz w:val="20"/>
                <w:szCs w:val="20"/>
              </w:rPr>
              <w:t>53,85</w:t>
            </w:r>
          </w:p>
        </w:tc>
        <w:tc>
          <w:tcPr>
            <w:tcW w:w="200" w:type="pct"/>
            <w:tcBorders>
              <w:top w:val="nil"/>
              <w:left w:val="nil"/>
              <w:bottom w:val="single" w:sz="4" w:space="0" w:color="auto"/>
              <w:right w:val="single" w:sz="4" w:space="0" w:color="auto"/>
            </w:tcBorders>
            <w:vAlign w:val="center"/>
            <w:hideMark/>
          </w:tcPr>
          <w:p w14:paraId="7B279CFC" w14:textId="77777777" w:rsidR="00D469C5" w:rsidRPr="001C6415" w:rsidRDefault="00D469C5" w:rsidP="00661C6E">
            <w:pPr>
              <w:jc w:val="center"/>
              <w:rPr>
                <w:color w:val="000000"/>
                <w:sz w:val="20"/>
                <w:szCs w:val="20"/>
              </w:rPr>
            </w:pPr>
            <w:r w:rsidRPr="001C6415">
              <w:rPr>
                <w:color w:val="000000"/>
                <w:sz w:val="20"/>
                <w:szCs w:val="20"/>
              </w:rPr>
              <w:t>53,85</w:t>
            </w:r>
          </w:p>
        </w:tc>
        <w:tc>
          <w:tcPr>
            <w:tcW w:w="201" w:type="pct"/>
            <w:tcBorders>
              <w:top w:val="nil"/>
              <w:left w:val="nil"/>
              <w:bottom w:val="single" w:sz="4" w:space="0" w:color="auto"/>
              <w:right w:val="single" w:sz="4" w:space="0" w:color="auto"/>
            </w:tcBorders>
            <w:vAlign w:val="center"/>
            <w:hideMark/>
          </w:tcPr>
          <w:p w14:paraId="39BE664F" w14:textId="77777777" w:rsidR="00D469C5" w:rsidRPr="001C6415" w:rsidRDefault="00D469C5" w:rsidP="00661C6E">
            <w:pPr>
              <w:jc w:val="center"/>
              <w:rPr>
                <w:color w:val="000000"/>
                <w:sz w:val="20"/>
                <w:szCs w:val="20"/>
              </w:rPr>
            </w:pPr>
            <w:r w:rsidRPr="001C6415">
              <w:rPr>
                <w:color w:val="000000"/>
                <w:sz w:val="20"/>
                <w:szCs w:val="20"/>
              </w:rPr>
              <w:t>53,85</w:t>
            </w:r>
          </w:p>
        </w:tc>
        <w:tc>
          <w:tcPr>
            <w:tcW w:w="201" w:type="pct"/>
            <w:tcBorders>
              <w:top w:val="nil"/>
              <w:left w:val="nil"/>
              <w:bottom w:val="single" w:sz="4" w:space="0" w:color="auto"/>
              <w:right w:val="single" w:sz="4" w:space="0" w:color="auto"/>
            </w:tcBorders>
            <w:vAlign w:val="center"/>
            <w:hideMark/>
          </w:tcPr>
          <w:p w14:paraId="5867BACA" w14:textId="77777777" w:rsidR="00D469C5" w:rsidRPr="001C6415" w:rsidRDefault="00D469C5" w:rsidP="00661C6E">
            <w:pPr>
              <w:jc w:val="center"/>
              <w:rPr>
                <w:color w:val="000000"/>
                <w:sz w:val="20"/>
                <w:szCs w:val="20"/>
              </w:rPr>
            </w:pPr>
            <w:r w:rsidRPr="001C6415">
              <w:rPr>
                <w:color w:val="000000"/>
                <w:sz w:val="20"/>
                <w:szCs w:val="20"/>
              </w:rPr>
              <w:t>53,85</w:t>
            </w:r>
          </w:p>
        </w:tc>
        <w:tc>
          <w:tcPr>
            <w:tcW w:w="207" w:type="pct"/>
            <w:tcBorders>
              <w:top w:val="nil"/>
              <w:left w:val="nil"/>
              <w:bottom w:val="single" w:sz="4" w:space="0" w:color="auto"/>
              <w:right w:val="single" w:sz="4" w:space="0" w:color="auto"/>
            </w:tcBorders>
            <w:vAlign w:val="center"/>
            <w:hideMark/>
          </w:tcPr>
          <w:p w14:paraId="1E75CC46" w14:textId="77777777" w:rsidR="00D469C5" w:rsidRPr="001C6415" w:rsidRDefault="00D469C5" w:rsidP="00661C6E">
            <w:pPr>
              <w:jc w:val="center"/>
              <w:rPr>
                <w:color w:val="000000"/>
                <w:sz w:val="20"/>
                <w:szCs w:val="20"/>
              </w:rPr>
            </w:pPr>
            <w:r w:rsidRPr="001C6415">
              <w:rPr>
                <w:color w:val="000000"/>
                <w:sz w:val="20"/>
                <w:szCs w:val="20"/>
              </w:rPr>
              <w:t>53,85</w:t>
            </w:r>
          </w:p>
        </w:tc>
      </w:tr>
      <w:tr w:rsidR="00D469C5" w:rsidRPr="001C6415" w14:paraId="490935A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BE61A27" w14:textId="77777777" w:rsidR="00D469C5" w:rsidRPr="001C6415" w:rsidRDefault="00D469C5" w:rsidP="00661C6E">
            <w:pPr>
              <w:jc w:val="center"/>
              <w:rPr>
                <w:color w:val="000000"/>
                <w:sz w:val="20"/>
                <w:szCs w:val="20"/>
              </w:rPr>
            </w:pPr>
            <w:r w:rsidRPr="001C6415">
              <w:rPr>
                <w:color w:val="000000"/>
                <w:sz w:val="20"/>
                <w:szCs w:val="20"/>
              </w:rPr>
              <w:t>5.18</w:t>
            </w:r>
          </w:p>
        </w:tc>
        <w:tc>
          <w:tcPr>
            <w:tcW w:w="3072" w:type="pct"/>
            <w:gridSpan w:val="2"/>
            <w:tcBorders>
              <w:top w:val="single" w:sz="4" w:space="0" w:color="auto"/>
              <w:left w:val="nil"/>
              <w:bottom w:val="single" w:sz="4" w:space="0" w:color="auto"/>
              <w:right w:val="single" w:sz="4" w:space="0" w:color="auto"/>
            </w:tcBorders>
            <w:vAlign w:val="center"/>
            <w:hideMark/>
          </w:tcPr>
          <w:p w14:paraId="458652E9" w14:textId="77777777" w:rsidR="00D469C5" w:rsidRPr="001C6415" w:rsidRDefault="00D469C5" w:rsidP="00661C6E">
            <w:pPr>
              <w:rPr>
                <w:color w:val="000000"/>
                <w:sz w:val="20"/>
                <w:szCs w:val="20"/>
              </w:rPr>
            </w:pPr>
            <w:r w:rsidRPr="001C6415">
              <w:rPr>
                <w:color w:val="000000"/>
                <w:sz w:val="20"/>
                <w:szCs w:val="20"/>
              </w:rPr>
              <w:t>Котельная, д. Горки, пер. Производственный, д. 46</w:t>
            </w:r>
          </w:p>
        </w:tc>
        <w:tc>
          <w:tcPr>
            <w:tcW w:w="298" w:type="pct"/>
            <w:tcBorders>
              <w:top w:val="nil"/>
              <w:left w:val="nil"/>
              <w:bottom w:val="single" w:sz="4" w:space="0" w:color="auto"/>
              <w:right w:val="nil"/>
            </w:tcBorders>
            <w:vAlign w:val="center"/>
            <w:hideMark/>
          </w:tcPr>
          <w:p w14:paraId="4D27A18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46C1BE0" w14:textId="77777777" w:rsidR="00D469C5" w:rsidRPr="001C6415" w:rsidRDefault="00D469C5" w:rsidP="00661C6E">
            <w:pPr>
              <w:jc w:val="center"/>
              <w:rPr>
                <w:color w:val="000000"/>
                <w:sz w:val="20"/>
                <w:szCs w:val="20"/>
              </w:rPr>
            </w:pPr>
            <w:r w:rsidRPr="001C6415">
              <w:rPr>
                <w:color w:val="000000"/>
                <w:sz w:val="20"/>
                <w:szCs w:val="20"/>
              </w:rPr>
              <w:t>37,72</w:t>
            </w:r>
          </w:p>
        </w:tc>
        <w:tc>
          <w:tcPr>
            <w:tcW w:w="238" w:type="pct"/>
            <w:tcBorders>
              <w:top w:val="nil"/>
              <w:left w:val="nil"/>
              <w:bottom w:val="single" w:sz="4" w:space="0" w:color="auto"/>
              <w:right w:val="single" w:sz="4" w:space="0" w:color="auto"/>
            </w:tcBorders>
            <w:vAlign w:val="center"/>
            <w:hideMark/>
          </w:tcPr>
          <w:p w14:paraId="42760876" w14:textId="77777777" w:rsidR="00D469C5" w:rsidRPr="001C6415" w:rsidRDefault="00D469C5" w:rsidP="00661C6E">
            <w:pPr>
              <w:jc w:val="center"/>
              <w:rPr>
                <w:color w:val="000000"/>
                <w:sz w:val="20"/>
                <w:szCs w:val="20"/>
              </w:rPr>
            </w:pPr>
            <w:r w:rsidRPr="001C6415">
              <w:rPr>
                <w:color w:val="000000"/>
                <w:sz w:val="20"/>
                <w:szCs w:val="20"/>
              </w:rPr>
              <w:t>37,72</w:t>
            </w:r>
          </w:p>
        </w:tc>
        <w:tc>
          <w:tcPr>
            <w:tcW w:w="1009" w:type="pct"/>
            <w:gridSpan w:val="5"/>
            <w:tcBorders>
              <w:top w:val="single" w:sz="4" w:space="0" w:color="auto"/>
              <w:left w:val="nil"/>
              <w:bottom w:val="single" w:sz="4" w:space="0" w:color="auto"/>
              <w:right w:val="single" w:sz="4" w:space="0" w:color="auto"/>
            </w:tcBorders>
            <w:vAlign w:val="center"/>
            <w:hideMark/>
          </w:tcPr>
          <w:p w14:paraId="452F7786"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C7841D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15C500B" w14:textId="77777777" w:rsidR="00D469C5" w:rsidRPr="001C6415" w:rsidRDefault="00D469C5" w:rsidP="00661C6E">
            <w:pPr>
              <w:jc w:val="center"/>
              <w:rPr>
                <w:color w:val="000000"/>
                <w:sz w:val="20"/>
                <w:szCs w:val="20"/>
              </w:rPr>
            </w:pPr>
            <w:r w:rsidRPr="001C6415">
              <w:rPr>
                <w:color w:val="000000"/>
                <w:sz w:val="20"/>
                <w:szCs w:val="20"/>
              </w:rPr>
              <w:t>5.19</w:t>
            </w:r>
          </w:p>
        </w:tc>
        <w:tc>
          <w:tcPr>
            <w:tcW w:w="3072" w:type="pct"/>
            <w:gridSpan w:val="2"/>
            <w:tcBorders>
              <w:top w:val="single" w:sz="4" w:space="0" w:color="auto"/>
              <w:left w:val="nil"/>
              <w:bottom w:val="single" w:sz="4" w:space="0" w:color="auto"/>
              <w:right w:val="single" w:sz="4" w:space="0" w:color="auto"/>
            </w:tcBorders>
            <w:vAlign w:val="center"/>
            <w:hideMark/>
          </w:tcPr>
          <w:p w14:paraId="4D775996" w14:textId="77777777" w:rsidR="00D469C5" w:rsidRPr="001C6415" w:rsidRDefault="00D469C5" w:rsidP="00661C6E">
            <w:pP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298" w:type="pct"/>
            <w:tcBorders>
              <w:top w:val="nil"/>
              <w:left w:val="nil"/>
              <w:bottom w:val="single" w:sz="4" w:space="0" w:color="auto"/>
              <w:right w:val="nil"/>
            </w:tcBorders>
            <w:vAlign w:val="center"/>
            <w:hideMark/>
          </w:tcPr>
          <w:p w14:paraId="76B4B40B"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D6C0C86"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5293458" w14:textId="77777777" w:rsidR="00D469C5" w:rsidRPr="001C6415" w:rsidRDefault="00D469C5" w:rsidP="00661C6E">
            <w:pPr>
              <w:jc w:val="center"/>
              <w:rPr>
                <w:color w:val="000000"/>
                <w:sz w:val="20"/>
                <w:szCs w:val="20"/>
              </w:rPr>
            </w:pPr>
            <w:r w:rsidRPr="001C6415">
              <w:rPr>
                <w:color w:val="000000"/>
                <w:sz w:val="20"/>
                <w:szCs w:val="20"/>
              </w:rPr>
              <w:t>108,14</w:t>
            </w:r>
          </w:p>
        </w:tc>
        <w:tc>
          <w:tcPr>
            <w:tcW w:w="200" w:type="pct"/>
            <w:tcBorders>
              <w:top w:val="nil"/>
              <w:left w:val="nil"/>
              <w:bottom w:val="single" w:sz="4" w:space="0" w:color="auto"/>
              <w:right w:val="single" w:sz="4" w:space="0" w:color="auto"/>
            </w:tcBorders>
            <w:vAlign w:val="center"/>
            <w:hideMark/>
          </w:tcPr>
          <w:p w14:paraId="18C9C845" w14:textId="77777777" w:rsidR="00D469C5" w:rsidRPr="001C6415" w:rsidRDefault="00D469C5" w:rsidP="00661C6E">
            <w:pPr>
              <w:jc w:val="center"/>
              <w:rPr>
                <w:color w:val="000000"/>
                <w:sz w:val="20"/>
                <w:szCs w:val="20"/>
              </w:rPr>
            </w:pPr>
            <w:r w:rsidRPr="001C6415">
              <w:rPr>
                <w:color w:val="000000"/>
                <w:sz w:val="20"/>
                <w:szCs w:val="20"/>
              </w:rPr>
              <w:t>108,14</w:t>
            </w:r>
          </w:p>
        </w:tc>
        <w:tc>
          <w:tcPr>
            <w:tcW w:w="201" w:type="pct"/>
            <w:tcBorders>
              <w:top w:val="nil"/>
              <w:left w:val="nil"/>
              <w:bottom w:val="single" w:sz="4" w:space="0" w:color="auto"/>
              <w:right w:val="single" w:sz="4" w:space="0" w:color="auto"/>
            </w:tcBorders>
            <w:vAlign w:val="center"/>
            <w:hideMark/>
          </w:tcPr>
          <w:p w14:paraId="1014D0AB" w14:textId="77777777" w:rsidR="00D469C5" w:rsidRPr="001C6415" w:rsidRDefault="00D469C5" w:rsidP="00661C6E">
            <w:pPr>
              <w:jc w:val="center"/>
              <w:rPr>
                <w:color w:val="000000"/>
                <w:sz w:val="20"/>
                <w:szCs w:val="20"/>
              </w:rPr>
            </w:pPr>
            <w:r w:rsidRPr="001C6415">
              <w:rPr>
                <w:color w:val="000000"/>
                <w:sz w:val="20"/>
                <w:szCs w:val="20"/>
              </w:rPr>
              <w:t>108,14</w:t>
            </w:r>
          </w:p>
        </w:tc>
        <w:tc>
          <w:tcPr>
            <w:tcW w:w="201" w:type="pct"/>
            <w:tcBorders>
              <w:top w:val="nil"/>
              <w:left w:val="nil"/>
              <w:bottom w:val="single" w:sz="4" w:space="0" w:color="auto"/>
              <w:right w:val="single" w:sz="4" w:space="0" w:color="auto"/>
            </w:tcBorders>
            <w:vAlign w:val="center"/>
            <w:hideMark/>
          </w:tcPr>
          <w:p w14:paraId="0995DC2F" w14:textId="77777777" w:rsidR="00D469C5" w:rsidRPr="001C6415" w:rsidRDefault="00D469C5" w:rsidP="00661C6E">
            <w:pPr>
              <w:jc w:val="center"/>
              <w:rPr>
                <w:color w:val="000000"/>
                <w:sz w:val="20"/>
                <w:szCs w:val="20"/>
              </w:rPr>
            </w:pPr>
            <w:r w:rsidRPr="001C6415">
              <w:rPr>
                <w:color w:val="000000"/>
                <w:sz w:val="20"/>
                <w:szCs w:val="20"/>
              </w:rPr>
              <w:t>108,14</w:t>
            </w:r>
          </w:p>
        </w:tc>
        <w:tc>
          <w:tcPr>
            <w:tcW w:w="207" w:type="pct"/>
            <w:tcBorders>
              <w:top w:val="nil"/>
              <w:left w:val="nil"/>
              <w:bottom w:val="single" w:sz="4" w:space="0" w:color="auto"/>
              <w:right w:val="single" w:sz="4" w:space="0" w:color="auto"/>
            </w:tcBorders>
            <w:vAlign w:val="center"/>
            <w:hideMark/>
          </w:tcPr>
          <w:p w14:paraId="552CA30E" w14:textId="77777777" w:rsidR="00D469C5" w:rsidRPr="001C6415" w:rsidRDefault="00D469C5" w:rsidP="00661C6E">
            <w:pPr>
              <w:jc w:val="center"/>
              <w:rPr>
                <w:color w:val="000000"/>
                <w:sz w:val="20"/>
                <w:szCs w:val="20"/>
              </w:rPr>
            </w:pPr>
            <w:r w:rsidRPr="001C6415">
              <w:rPr>
                <w:color w:val="000000"/>
                <w:sz w:val="20"/>
                <w:szCs w:val="20"/>
              </w:rPr>
              <w:t>108,14</w:t>
            </w:r>
          </w:p>
        </w:tc>
      </w:tr>
      <w:tr w:rsidR="00D469C5" w:rsidRPr="001C6415" w14:paraId="6A9F00C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C823184" w14:textId="77777777" w:rsidR="00D469C5" w:rsidRPr="001C6415" w:rsidRDefault="00D469C5" w:rsidP="00661C6E">
            <w:pPr>
              <w:jc w:val="center"/>
              <w:rPr>
                <w:color w:val="000000"/>
                <w:sz w:val="20"/>
                <w:szCs w:val="20"/>
              </w:rPr>
            </w:pPr>
            <w:r w:rsidRPr="001C6415">
              <w:rPr>
                <w:color w:val="000000"/>
                <w:sz w:val="20"/>
                <w:szCs w:val="20"/>
              </w:rPr>
              <w:t>5.20</w:t>
            </w:r>
          </w:p>
        </w:tc>
        <w:tc>
          <w:tcPr>
            <w:tcW w:w="3072" w:type="pct"/>
            <w:gridSpan w:val="2"/>
            <w:tcBorders>
              <w:top w:val="single" w:sz="4" w:space="0" w:color="auto"/>
              <w:left w:val="nil"/>
              <w:bottom w:val="single" w:sz="4" w:space="0" w:color="auto"/>
              <w:right w:val="single" w:sz="4" w:space="0" w:color="auto"/>
            </w:tcBorders>
            <w:vAlign w:val="center"/>
            <w:hideMark/>
          </w:tcPr>
          <w:p w14:paraId="49B26414" w14:textId="77777777" w:rsidR="00D469C5" w:rsidRPr="001C6415" w:rsidRDefault="00D469C5" w:rsidP="00661C6E">
            <w:pPr>
              <w:rPr>
                <w:color w:val="000000"/>
                <w:sz w:val="20"/>
                <w:szCs w:val="20"/>
              </w:rPr>
            </w:pPr>
            <w:r w:rsidRPr="001C6415">
              <w:rPr>
                <w:color w:val="000000"/>
                <w:sz w:val="20"/>
                <w:szCs w:val="20"/>
              </w:rPr>
              <w:t>Котельная, с. Ефимьево, ул. Октябрьская, д.4</w:t>
            </w:r>
          </w:p>
        </w:tc>
        <w:tc>
          <w:tcPr>
            <w:tcW w:w="298" w:type="pct"/>
            <w:tcBorders>
              <w:top w:val="nil"/>
              <w:left w:val="nil"/>
              <w:bottom w:val="single" w:sz="4" w:space="0" w:color="auto"/>
              <w:right w:val="nil"/>
            </w:tcBorders>
            <w:vAlign w:val="center"/>
            <w:hideMark/>
          </w:tcPr>
          <w:p w14:paraId="5BB625E9"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5D942E5" w14:textId="77777777" w:rsidR="00D469C5" w:rsidRPr="001C6415" w:rsidRDefault="00D469C5" w:rsidP="00661C6E">
            <w:pPr>
              <w:jc w:val="center"/>
              <w:rPr>
                <w:color w:val="000000"/>
                <w:sz w:val="20"/>
                <w:szCs w:val="20"/>
              </w:rPr>
            </w:pPr>
            <w:r w:rsidRPr="001C6415">
              <w:rPr>
                <w:color w:val="000000"/>
                <w:sz w:val="20"/>
                <w:szCs w:val="20"/>
              </w:rPr>
              <w:t>67,65</w:t>
            </w:r>
          </w:p>
        </w:tc>
        <w:tc>
          <w:tcPr>
            <w:tcW w:w="238" w:type="pct"/>
            <w:tcBorders>
              <w:top w:val="nil"/>
              <w:left w:val="nil"/>
              <w:bottom w:val="single" w:sz="4" w:space="0" w:color="auto"/>
              <w:right w:val="single" w:sz="4" w:space="0" w:color="auto"/>
            </w:tcBorders>
            <w:vAlign w:val="center"/>
            <w:hideMark/>
          </w:tcPr>
          <w:p w14:paraId="2AE83092" w14:textId="77777777" w:rsidR="00D469C5" w:rsidRPr="001C6415" w:rsidRDefault="00D469C5" w:rsidP="00661C6E">
            <w:pPr>
              <w:jc w:val="center"/>
              <w:rPr>
                <w:color w:val="000000"/>
                <w:sz w:val="20"/>
                <w:szCs w:val="20"/>
              </w:rPr>
            </w:pPr>
            <w:r w:rsidRPr="001C6415">
              <w:rPr>
                <w:color w:val="000000"/>
                <w:sz w:val="20"/>
                <w:szCs w:val="20"/>
              </w:rPr>
              <w:t>67,65</w:t>
            </w:r>
          </w:p>
        </w:tc>
        <w:tc>
          <w:tcPr>
            <w:tcW w:w="200" w:type="pct"/>
            <w:tcBorders>
              <w:top w:val="nil"/>
              <w:left w:val="nil"/>
              <w:bottom w:val="single" w:sz="4" w:space="0" w:color="auto"/>
              <w:right w:val="single" w:sz="4" w:space="0" w:color="auto"/>
            </w:tcBorders>
            <w:vAlign w:val="center"/>
            <w:hideMark/>
          </w:tcPr>
          <w:p w14:paraId="289C21BD" w14:textId="77777777" w:rsidR="00D469C5" w:rsidRPr="001C6415" w:rsidRDefault="00D469C5" w:rsidP="00661C6E">
            <w:pPr>
              <w:jc w:val="center"/>
              <w:rPr>
                <w:color w:val="000000"/>
                <w:sz w:val="20"/>
                <w:szCs w:val="20"/>
              </w:rPr>
            </w:pPr>
            <w:r w:rsidRPr="001C6415">
              <w:rPr>
                <w:color w:val="000000"/>
                <w:sz w:val="20"/>
                <w:szCs w:val="20"/>
              </w:rPr>
              <w:t>67,65</w:t>
            </w:r>
          </w:p>
        </w:tc>
        <w:tc>
          <w:tcPr>
            <w:tcW w:w="200" w:type="pct"/>
            <w:tcBorders>
              <w:top w:val="nil"/>
              <w:left w:val="nil"/>
              <w:bottom w:val="single" w:sz="4" w:space="0" w:color="auto"/>
              <w:right w:val="single" w:sz="4" w:space="0" w:color="auto"/>
            </w:tcBorders>
            <w:vAlign w:val="center"/>
            <w:hideMark/>
          </w:tcPr>
          <w:p w14:paraId="08C71B31" w14:textId="77777777" w:rsidR="00D469C5" w:rsidRPr="001C6415" w:rsidRDefault="00D469C5" w:rsidP="00661C6E">
            <w:pPr>
              <w:jc w:val="center"/>
              <w:rPr>
                <w:color w:val="000000"/>
                <w:sz w:val="20"/>
                <w:szCs w:val="20"/>
              </w:rPr>
            </w:pPr>
            <w:r w:rsidRPr="001C6415">
              <w:rPr>
                <w:color w:val="000000"/>
                <w:sz w:val="20"/>
                <w:szCs w:val="20"/>
              </w:rPr>
              <w:t>67,65</w:t>
            </w:r>
          </w:p>
        </w:tc>
        <w:tc>
          <w:tcPr>
            <w:tcW w:w="201" w:type="pct"/>
            <w:tcBorders>
              <w:top w:val="nil"/>
              <w:left w:val="nil"/>
              <w:bottom w:val="single" w:sz="4" w:space="0" w:color="auto"/>
              <w:right w:val="single" w:sz="4" w:space="0" w:color="auto"/>
            </w:tcBorders>
            <w:vAlign w:val="center"/>
            <w:hideMark/>
          </w:tcPr>
          <w:p w14:paraId="596ADDDF" w14:textId="77777777" w:rsidR="00D469C5" w:rsidRPr="001C6415" w:rsidRDefault="00D469C5" w:rsidP="00661C6E">
            <w:pPr>
              <w:jc w:val="center"/>
              <w:rPr>
                <w:color w:val="000000"/>
                <w:sz w:val="20"/>
                <w:szCs w:val="20"/>
              </w:rPr>
            </w:pPr>
            <w:r w:rsidRPr="001C6415">
              <w:rPr>
                <w:color w:val="000000"/>
                <w:sz w:val="20"/>
                <w:szCs w:val="20"/>
              </w:rPr>
              <w:t>67,65</w:t>
            </w:r>
          </w:p>
        </w:tc>
        <w:tc>
          <w:tcPr>
            <w:tcW w:w="201" w:type="pct"/>
            <w:tcBorders>
              <w:top w:val="nil"/>
              <w:left w:val="nil"/>
              <w:bottom w:val="single" w:sz="4" w:space="0" w:color="auto"/>
              <w:right w:val="single" w:sz="4" w:space="0" w:color="auto"/>
            </w:tcBorders>
            <w:vAlign w:val="center"/>
            <w:hideMark/>
          </w:tcPr>
          <w:p w14:paraId="73CEA141" w14:textId="77777777" w:rsidR="00D469C5" w:rsidRPr="001C6415" w:rsidRDefault="00D469C5" w:rsidP="00661C6E">
            <w:pPr>
              <w:jc w:val="center"/>
              <w:rPr>
                <w:color w:val="000000"/>
                <w:sz w:val="20"/>
                <w:szCs w:val="20"/>
              </w:rPr>
            </w:pPr>
            <w:r w:rsidRPr="001C6415">
              <w:rPr>
                <w:color w:val="000000"/>
                <w:sz w:val="20"/>
                <w:szCs w:val="20"/>
              </w:rPr>
              <w:t>67,65</w:t>
            </w:r>
          </w:p>
        </w:tc>
        <w:tc>
          <w:tcPr>
            <w:tcW w:w="207" w:type="pct"/>
            <w:tcBorders>
              <w:top w:val="nil"/>
              <w:left w:val="nil"/>
              <w:bottom w:val="single" w:sz="4" w:space="0" w:color="auto"/>
              <w:right w:val="single" w:sz="4" w:space="0" w:color="auto"/>
            </w:tcBorders>
            <w:vAlign w:val="center"/>
            <w:hideMark/>
          </w:tcPr>
          <w:p w14:paraId="590D345F" w14:textId="77777777" w:rsidR="00D469C5" w:rsidRPr="001C6415" w:rsidRDefault="00D469C5" w:rsidP="00661C6E">
            <w:pPr>
              <w:jc w:val="center"/>
              <w:rPr>
                <w:color w:val="000000"/>
                <w:sz w:val="20"/>
                <w:szCs w:val="20"/>
              </w:rPr>
            </w:pPr>
            <w:r w:rsidRPr="001C6415">
              <w:rPr>
                <w:color w:val="000000"/>
                <w:sz w:val="20"/>
                <w:szCs w:val="20"/>
              </w:rPr>
              <w:t>67,65</w:t>
            </w:r>
          </w:p>
        </w:tc>
      </w:tr>
      <w:tr w:rsidR="00D469C5" w:rsidRPr="001C6415" w14:paraId="18A636DD"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0EE553E" w14:textId="77777777" w:rsidR="00D469C5" w:rsidRPr="001C6415" w:rsidRDefault="00D469C5" w:rsidP="00661C6E">
            <w:pPr>
              <w:jc w:val="center"/>
              <w:rPr>
                <w:color w:val="000000"/>
                <w:sz w:val="20"/>
                <w:szCs w:val="20"/>
              </w:rPr>
            </w:pPr>
            <w:r w:rsidRPr="001C6415">
              <w:rPr>
                <w:color w:val="000000"/>
                <w:sz w:val="20"/>
                <w:szCs w:val="20"/>
              </w:rPr>
              <w:lastRenderedPageBreak/>
              <w:t>5.21</w:t>
            </w:r>
          </w:p>
        </w:tc>
        <w:tc>
          <w:tcPr>
            <w:tcW w:w="3072" w:type="pct"/>
            <w:gridSpan w:val="2"/>
            <w:tcBorders>
              <w:top w:val="single" w:sz="4" w:space="0" w:color="auto"/>
              <w:left w:val="nil"/>
              <w:bottom w:val="single" w:sz="4" w:space="0" w:color="auto"/>
              <w:right w:val="single" w:sz="4" w:space="0" w:color="auto"/>
            </w:tcBorders>
            <w:vAlign w:val="center"/>
            <w:hideMark/>
          </w:tcPr>
          <w:p w14:paraId="02492224" w14:textId="77777777" w:rsidR="00D469C5" w:rsidRPr="001C6415" w:rsidRDefault="00D469C5" w:rsidP="00661C6E">
            <w:pPr>
              <w:rPr>
                <w:color w:val="000000"/>
                <w:sz w:val="20"/>
                <w:szCs w:val="20"/>
              </w:rPr>
            </w:pPr>
            <w:r w:rsidRPr="001C6415">
              <w:rPr>
                <w:color w:val="000000"/>
                <w:sz w:val="20"/>
                <w:szCs w:val="20"/>
              </w:rPr>
              <w:t>Котельная, с. Купанское, ул. Советская, д. 60</w:t>
            </w:r>
          </w:p>
        </w:tc>
        <w:tc>
          <w:tcPr>
            <w:tcW w:w="298" w:type="pct"/>
            <w:tcBorders>
              <w:top w:val="nil"/>
              <w:left w:val="nil"/>
              <w:bottom w:val="single" w:sz="4" w:space="0" w:color="auto"/>
              <w:right w:val="nil"/>
            </w:tcBorders>
            <w:vAlign w:val="center"/>
            <w:hideMark/>
          </w:tcPr>
          <w:p w14:paraId="4AAF60DF"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452421C8" w14:textId="77777777" w:rsidR="00D469C5" w:rsidRPr="001C6415" w:rsidRDefault="00D469C5" w:rsidP="00661C6E">
            <w:pPr>
              <w:jc w:val="center"/>
              <w:rPr>
                <w:color w:val="000000"/>
                <w:sz w:val="20"/>
                <w:szCs w:val="20"/>
              </w:rPr>
            </w:pPr>
            <w:r w:rsidRPr="001C6415">
              <w:rPr>
                <w:color w:val="000000"/>
                <w:sz w:val="20"/>
                <w:szCs w:val="20"/>
              </w:rPr>
              <w:t>57,75</w:t>
            </w:r>
          </w:p>
        </w:tc>
        <w:tc>
          <w:tcPr>
            <w:tcW w:w="238" w:type="pct"/>
            <w:tcBorders>
              <w:top w:val="nil"/>
              <w:left w:val="nil"/>
              <w:bottom w:val="single" w:sz="4" w:space="0" w:color="auto"/>
              <w:right w:val="single" w:sz="4" w:space="0" w:color="auto"/>
            </w:tcBorders>
            <w:vAlign w:val="center"/>
            <w:hideMark/>
          </w:tcPr>
          <w:p w14:paraId="1630CD2D" w14:textId="77777777" w:rsidR="00D469C5" w:rsidRPr="001C6415" w:rsidRDefault="00D469C5" w:rsidP="00661C6E">
            <w:pPr>
              <w:jc w:val="center"/>
              <w:rPr>
                <w:color w:val="000000"/>
                <w:sz w:val="20"/>
                <w:szCs w:val="20"/>
              </w:rPr>
            </w:pPr>
            <w:r w:rsidRPr="001C6415">
              <w:rPr>
                <w:color w:val="000000"/>
                <w:sz w:val="20"/>
                <w:szCs w:val="20"/>
              </w:rPr>
              <w:t>57,75</w:t>
            </w:r>
          </w:p>
        </w:tc>
        <w:tc>
          <w:tcPr>
            <w:tcW w:w="200" w:type="pct"/>
            <w:tcBorders>
              <w:top w:val="nil"/>
              <w:left w:val="nil"/>
              <w:bottom w:val="single" w:sz="4" w:space="0" w:color="auto"/>
              <w:right w:val="single" w:sz="4" w:space="0" w:color="auto"/>
            </w:tcBorders>
            <w:vAlign w:val="center"/>
            <w:hideMark/>
          </w:tcPr>
          <w:p w14:paraId="693BF0D1" w14:textId="77777777" w:rsidR="00D469C5" w:rsidRPr="001C6415" w:rsidRDefault="00D469C5" w:rsidP="00661C6E">
            <w:pPr>
              <w:jc w:val="center"/>
              <w:rPr>
                <w:color w:val="000000"/>
                <w:sz w:val="20"/>
                <w:szCs w:val="20"/>
              </w:rPr>
            </w:pPr>
            <w:r w:rsidRPr="001C6415">
              <w:rPr>
                <w:color w:val="000000"/>
                <w:sz w:val="20"/>
                <w:szCs w:val="20"/>
              </w:rPr>
              <w:t>57,75</w:t>
            </w:r>
          </w:p>
        </w:tc>
        <w:tc>
          <w:tcPr>
            <w:tcW w:w="200" w:type="pct"/>
            <w:tcBorders>
              <w:top w:val="nil"/>
              <w:left w:val="nil"/>
              <w:bottom w:val="single" w:sz="4" w:space="0" w:color="auto"/>
              <w:right w:val="single" w:sz="4" w:space="0" w:color="auto"/>
            </w:tcBorders>
            <w:vAlign w:val="center"/>
            <w:hideMark/>
          </w:tcPr>
          <w:p w14:paraId="3B9267FB" w14:textId="77777777" w:rsidR="00D469C5" w:rsidRPr="001C6415" w:rsidRDefault="00D469C5" w:rsidP="00661C6E">
            <w:pPr>
              <w:jc w:val="center"/>
              <w:rPr>
                <w:color w:val="000000"/>
                <w:sz w:val="20"/>
                <w:szCs w:val="20"/>
              </w:rPr>
            </w:pPr>
            <w:r w:rsidRPr="001C6415">
              <w:rPr>
                <w:color w:val="000000"/>
                <w:sz w:val="20"/>
                <w:szCs w:val="20"/>
              </w:rPr>
              <w:t>57,75</w:t>
            </w:r>
          </w:p>
        </w:tc>
        <w:tc>
          <w:tcPr>
            <w:tcW w:w="201" w:type="pct"/>
            <w:tcBorders>
              <w:top w:val="nil"/>
              <w:left w:val="nil"/>
              <w:bottom w:val="single" w:sz="4" w:space="0" w:color="auto"/>
              <w:right w:val="single" w:sz="4" w:space="0" w:color="auto"/>
            </w:tcBorders>
            <w:vAlign w:val="center"/>
            <w:hideMark/>
          </w:tcPr>
          <w:p w14:paraId="7AABCACB" w14:textId="77777777" w:rsidR="00D469C5" w:rsidRPr="001C6415" w:rsidRDefault="00D469C5" w:rsidP="00661C6E">
            <w:pPr>
              <w:jc w:val="center"/>
              <w:rPr>
                <w:color w:val="000000"/>
                <w:sz w:val="20"/>
                <w:szCs w:val="20"/>
              </w:rPr>
            </w:pPr>
            <w:r w:rsidRPr="001C6415">
              <w:rPr>
                <w:color w:val="000000"/>
                <w:sz w:val="20"/>
                <w:szCs w:val="20"/>
              </w:rPr>
              <w:t>57,75</w:t>
            </w:r>
          </w:p>
        </w:tc>
        <w:tc>
          <w:tcPr>
            <w:tcW w:w="201" w:type="pct"/>
            <w:tcBorders>
              <w:top w:val="nil"/>
              <w:left w:val="nil"/>
              <w:bottom w:val="single" w:sz="4" w:space="0" w:color="auto"/>
              <w:right w:val="single" w:sz="4" w:space="0" w:color="auto"/>
            </w:tcBorders>
            <w:vAlign w:val="center"/>
            <w:hideMark/>
          </w:tcPr>
          <w:p w14:paraId="2B8FB9F2" w14:textId="77777777" w:rsidR="00D469C5" w:rsidRPr="001C6415" w:rsidRDefault="00D469C5" w:rsidP="00661C6E">
            <w:pPr>
              <w:jc w:val="center"/>
              <w:rPr>
                <w:color w:val="000000"/>
                <w:sz w:val="20"/>
                <w:szCs w:val="20"/>
              </w:rPr>
            </w:pPr>
            <w:r w:rsidRPr="001C6415">
              <w:rPr>
                <w:color w:val="000000"/>
                <w:sz w:val="20"/>
                <w:szCs w:val="20"/>
              </w:rPr>
              <w:t>57,75</w:t>
            </w:r>
          </w:p>
        </w:tc>
        <w:tc>
          <w:tcPr>
            <w:tcW w:w="207" w:type="pct"/>
            <w:tcBorders>
              <w:top w:val="nil"/>
              <w:left w:val="nil"/>
              <w:bottom w:val="single" w:sz="4" w:space="0" w:color="auto"/>
              <w:right w:val="single" w:sz="4" w:space="0" w:color="auto"/>
            </w:tcBorders>
            <w:vAlign w:val="center"/>
            <w:hideMark/>
          </w:tcPr>
          <w:p w14:paraId="43DD377B" w14:textId="77777777" w:rsidR="00D469C5" w:rsidRPr="001C6415" w:rsidRDefault="00D469C5" w:rsidP="00661C6E">
            <w:pPr>
              <w:jc w:val="center"/>
              <w:rPr>
                <w:color w:val="000000"/>
                <w:sz w:val="20"/>
                <w:szCs w:val="20"/>
              </w:rPr>
            </w:pPr>
            <w:r w:rsidRPr="001C6415">
              <w:rPr>
                <w:color w:val="000000"/>
                <w:sz w:val="20"/>
                <w:szCs w:val="20"/>
              </w:rPr>
              <w:t>57,75</w:t>
            </w:r>
          </w:p>
        </w:tc>
      </w:tr>
      <w:tr w:rsidR="00D469C5" w:rsidRPr="001C6415" w14:paraId="015DB96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B937335" w14:textId="77777777" w:rsidR="00D469C5" w:rsidRPr="001C6415" w:rsidRDefault="00D469C5" w:rsidP="00661C6E">
            <w:pPr>
              <w:jc w:val="center"/>
              <w:rPr>
                <w:color w:val="000000"/>
                <w:sz w:val="20"/>
                <w:szCs w:val="20"/>
              </w:rPr>
            </w:pPr>
            <w:r w:rsidRPr="001C6415">
              <w:rPr>
                <w:color w:val="000000"/>
                <w:sz w:val="20"/>
                <w:szCs w:val="20"/>
              </w:rPr>
              <w:t>5.22</w:t>
            </w:r>
          </w:p>
        </w:tc>
        <w:tc>
          <w:tcPr>
            <w:tcW w:w="3072" w:type="pct"/>
            <w:gridSpan w:val="2"/>
            <w:tcBorders>
              <w:top w:val="single" w:sz="4" w:space="0" w:color="auto"/>
              <w:left w:val="nil"/>
              <w:bottom w:val="single" w:sz="4" w:space="0" w:color="auto"/>
              <w:right w:val="single" w:sz="4" w:space="0" w:color="auto"/>
            </w:tcBorders>
            <w:vAlign w:val="center"/>
            <w:hideMark/>
          </w:tcPr>
          <w:p w14:paraId="22B79791" w14:textId="77777777" w:rsidR="00D469C5" w:rsidRPr="001C6415" w:rsidRDefault="00D469C5" w:rsidP="00661C6E">
            <w:pPr>
              <w:rPr>
                <w:color w:val="000000"/>
                <w:sz w:val="20"/>
                <w:szCs w:val="20"/>
              </w:rPr>
            </w:pPr>
            <w:r w:rsidRPr="001C6415">
              <w:rPr>
                <w:color w:val="000000"/>
                <w:sz w:val="20"/>
                <w:szCs w:val="20"/>
              </w:rPr>
              <w:t>Котельная, с. Нагорье, ул. Молодежная, д. 14-б</w:t>
            </w:r>
          </w:p>
        </w:tc>
        <w:tc>
          <w:tcPr>
            <w:tcW w:w="298" w:type="pct"/>
            <w:tcBorders>
              <w:top w:val="nil"/>
              <w:left w:val="nil"/>
              <w:bottom w:val="single" w:sz="4" w:space="0" w:color="auto"/>
              <w:right w:val="nil"/>
            </w:tcBorders>
            <w:vAlign w:val="center"/>
            <w:hideMark/>
          </w:tcPr>
          <w:p w14:paraId="783E4AF2"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8CE2BBD" w14:textId="77777777" w:rsidR="00D469C5" w:rsidRPr="001C6415" w:rsidRDefault="00D469C5" w:rsidP="00661C6E">
            <w:pPr>
              <w:jc w:val="center"/>
              <w:rPr>
                <w:color w:val="000000"/>
                <w:sz w:val="20"/>
                <w:szCs w:val="20"/>
              </w:rPr>
            </w:pPr>
            <w:r w:rsidRPr="001C6415">
              <w:rPr>
                <w:color w:val="000000"/>
                <w:sz w:val="20"/>
                <w:szCs w:val="20"/>
              </w:rPr>
              <w:t>78,84</w:t>
            </w:r>
          </w:p>
        </w:tc>
        <w:tc>
          <w:tcPr>
            <w:tcW w:w="238" w:type="pct"/>
            <w:tcBorders>
              <w:top w:val="nil"/>
              <w:left w:val="nil"/>
              <w:bottom w:val="single" w:sz="4" w:space="0" w:color="auto"/>
              <w:right w:val="single" w:sz="4" w:space="0" w:color="auto"/>
            </w:tcBorders>
            <w:vAlign w:val="center"/>
            <w:hideMark/>
          </w:tcPr>
          <w:p w14:paraId="6870B505" w14:textId="77777777" w:rsidR="00D469C5" w:rsidRPr="001C6415" w:rsidRDefault="00D469C5" w:rsidP="00661C6E">
            <w:pPr>
              <w:jc w:val="center"/>
              <w:rPr>
                <w:color w:val="000000"/>
                <w:sz w:val="20"/>
                <w:szCs w:val="20"/>
              </w:rPr>
            </w:pPr>
            <w:r w:rsidRPr="001C6415">
              <w:rPr>
                <w:color w:val="000000"/>
                <w:sz w:val="20"/>
                <w:szCs w:val="20"/>
              </w:rPr>
              <w:t>78,84</w:t>
            </w:r>
          </w:p>
        </w:tc>
        <w:tc>
          <w:tcPr>
            <w:tcW w:w="200" w:type="pct"/>
            <w:tcBorders>
              <w:top w:val="nil"/>
              <w:left w:val="nil"/>
              <w:bottom w:val="single" w:sz="4" w:space="0" w:color="auto"/>
              <w:right w:val="single" w:sz="4" w:space="0" w:color="auto"/>
            </w:tcBorders>
            <w:vAlign w:val="center"/>
            <w:hideMark/>
          </w:tcPr>
          <w:p w14:paraId="46DD65F8" w14:textId="77777777" w:rsidR="00D469C5" w:rsidRPr="001C6415" w:rsidRDefault="00D469C5" w:rsidP="00661C6E">
            <w:pPr>
              <w:jc w:val="center"/>
              <w:rPr>
                <w:color w:val="000000"/>
                <w:sz w:val="20"/>
                <w:szCs w:val="20"/>
              </w:rPr>
            </w:pPr>
            <w:r w:rsidRPr="001C6415">
              <w:rPr>
                <w:color w:val="000000"/>
                <w:sz w:val="20"/>
                <w:szCs w:val="20"/>
              </w:rPr>
              <w:t>78,84</w:t>
            </w:r>
          </w:p>
        </w:tc>
        <w:tc>
          <w:tcPr>
            <w:tcW w:w="200" w:type="pct"/>
            <w:tcBorders>
              <w:top w:val="nil"/>
              <w:left w:val="nil"/>
              <w:bottom w:val="single" w:sz="4" w:space="0" w:color="auto"/>
              <w:right w:val="single" w:sz="4" w:space="0" w:color="auto"/>
            </w:tcBorders>
            <w:vAlign w:val="center"/>
            <w:hideMark/>
          </w:tcPr>
          <w:p w14:paraId="369DBD2D" w14:textId="77777777" w:rsidR="00D469C5" w:rsidRPr="001C6415" w:rsidRDefault="00D469C5" w:rsidP="00661C6E">
            <w:pPr>
              <w:jc w:val="center"/>
              <w:rPr>
                <w:color w:val="000000"/>
                <w:sz w:val="20"/>
                <w:szCs w:val="20"/>
              </w:rPr>
            </w:pPr>
            <w:r w:rsidRPr="001C6415">
              <w:rPr>
                <w:color w:val="000000"/>
                <w:sz w:val="20"/>
                <w:szCs w:val="20"/>
              </w:rPr>
              <w:t>78,84</w:t>
            </w:r>
          </w:p>
        </w:tc>
        <w:tc>
          <w:tcPr>
            <w:tcW w:w="201" w:type="pct"/>
            <w:tcBorders>
              <w:top w:val="nil"/>
              <w:left w:val="nil"/>
              <w:bottom w:val="single" w:sz="4" w:space="0" w:color="auto"/>
              <w:right w:val="single" w:sz="4" w:space="0" w:color="auto"/>
            </w:tcBorders>
            <w:vAlign w:val="center"/>
            <w:hideMark/>
          </w:tcPr>
          <w:p w14:paraId="5C6F3845" w14:textId="77777777" w:rsidR="00D469C5" w:rsidRPr="001C6415" w:rsidRDefault="00D469C5" w:rsidP="00661C6E">
            <w:pPr>
              <w:jc w:val="center"/>
              <w:rPr>
                <w:color w:val="000000"/>
                <w:sz w:val="20"/>
                <w:szCs w:val="20"/>
              </w:rPr>
            </w:pPr>
            <w:r w:rsidRPr="001C6415">
              <w:rPr>
                <w:color w:val="000000"/>
                <w:sz w:val="20"/>
                <w:szCs w:val="20"/>
              </w:rPr>
              <w:t>78,84</w:t>
            </w:r>
          </w:p>
        </w:tc>
        <w:tc>
          <w:tcPr>
            <w:tcW w:w="201" w:type="pct"/>
            <w:tcBorders>
              <w:top w:val="nil"/>
              <w:left w:val="nil"/>
              <w:bottom w:val="single" w:sz="4" w:space="0" w:color="auto"/>
              <w:right w:val="single" w:sz="4" w:space="0" w:color="auto"/>
            </w:tcBorders>
            <w:vAlign w:val="center"/>
            <w:hideMark/>
          </w:tcPr>
          <w:p w14:paraId="31CE8F80" w14:textId="77777777" w:rsidR="00D469C5" w:rsidRPr="001C6415" w:rsidRDefault="00D469C5" w:rsidP="00661C6E">
            <w:pPr>
              <w:jc w:val="center"/>
              <w:rPr>
                <w:color w:val="000000"/>
                <w:sz w:val="20"/>
                <w:szCs w:val="20"/>
              </w:rPr>
            </w:pPr>
            <w:r w:rsidRPr="001C6415">
              <w:rPr>
                <w:color w:val="000000"/>
                <w:sz w:val="20"/>
                <w:szCs w:val="20"/>
              </w:rPr>
              <w:t>78,84</w:t>
            </w:r>
          </w:p>
        </w:tc>
        <w:tc>
          <w:tcPr>
            <w:tcW w:w="207" w:type="pct"/>
            <w:tcBorders>
              <w:top w:val="nil"/>
              <w:left w:val="nil"/>
              <w:bottom w:val="single" w:sz="4" w:space="0" w:color="auto"/>
              <w:right w:val="single" w:sz="4" w:space="0" w:color="auto"/>
            </w:tcBorders>
            <w:vAlign w:val="center"/>
            <w:hideMark/>
          </w:tcPr>
          <w:p w14:paraId="5C63F292" w14:textId="77777777" w:rsidR="00D469C5" w:rsidRPr="001C6415" w:rsidRDefault="00D469C5" w:rsidP="00661C6E">
            <w:pPr>
              <w:jc w:val="center"/>
              <w:rPr>
                <w:color w:val="000000"/>
                <w:sz w:val="20"/>
                <w:szCs w:val="20"/>
              </w:rPr>
            </w:pPr>
            <w:r w:rsidRPr="001C6415">
              <w:rPr>
                <w:color w:val="000000"/>
                <w:sz w:val="20"/>
                <w:szCs w:val="20"/>
              </w:rPr>
              <w:t>78,84</w:t>
            </w:r>
          </w:p>
        </w:tc>
      </w:tr>
      <w:tr w:rsidR="00D469C5" w:rsidRPr="001C6415" w14:paraId="6F44558B"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39EB9FB" w14:textId="77777777" w:rsidR="00D469C5" w:rsidRPr="001C6415" w:rsidRDefault="00D469C5" w:rsidP="00661C6E">
            <w:pPr>
              <w:jc w:val="center"/>
              <w:rPr>
                <w:color w:val="000000"/>
                <w:sz w:val="20"/>
                <w:szCs w:val="20"/>
              </w:rPr>
            </w:pPr>
            <w:r w:rsidRPr="001C6415">
              <w:rPr>
                <w:color w:val="000000"/>
                <w:sz w:val="20"/>
                <w:szCs w:val="20"/>
              </w:rPr>
              <w:t>5.23</w:t>
            </w:r>
          </w:p>
        </w:tc>
        <w:tc>
          <w:tcPr>
            <w:tcW w:w="3072" w:type="pct"/>
            <w:gridSpan w:val="2"/>
            <w:tcBorders>
              <w:top w:val="single" w:sz="4" w:space="0" w:color="auto"/>
              <w:left w:val="nil"/>
              <w:bottom w:val="single" w:sz="4" w:space="0" w:color="auto"/>
              <w:right w:val="single" w:sz="4" w:space="0" w:color="auto"/>
            </w:tcBorders>
            <w:vAlign w:val="center"/>
            <w:hideMark/>
          </w:tcPr>
          <w:p w14:paraId="7B517493" w14:textId="77777777" w:rsidR="00D469C5" w:rsidRPr="001C6415" w:rsidRDefault="00D469C5" w:rsidP="00661C6E">
            <w:pPr>
              <w:rPr>
                <w:color w:val="000000"/>
                <w:sz w:val="20"/>
                <w:szCs w:val="20"/>
              </w:rPr>
            </w:pPr>
            <w:r w:rsidRPr="001C6415">
              <w:rPr>
                <w:color w:val="000000"/>
                <w:sz w:val="20"/>
                <w:szCs w:val="20"/>
              </w:rPr>
              <w:t>Котельная, с. Новоселье, ул. Центральная, д.18</w:t>
            </w:r>
          </w:p>
        </w:tc>
        <w:tc>
          <w:tcPr>
            <w:tcW w:w="298" w:type="pct"/>
            <w:tcBorders>
              <w:top w:val="nil"/>
              <w:left w:val="nil"/>
              <w:bottom w:val="single" w:sz="4" w:space="0" w:color="auto"/>
              <w:right w:val="nil"/>
            </w:tcBorders>
            <w:vAlign w:val="center"/>
            <w:hideMark/>
          </w:tcPr>
          <w:p w14:paraId="7EF21F0C"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299E02AD" w14:textId="77777777" w:rsidR="00D469C5" w:rsidRPr="001C6415" w:rsidRDefault="00D469C5" w:rsidP="00661C6E">
            <w:pPr>
              <w:jc w:val="center"/>
              <w:rPr>
                <w:color w:val="000000"/>
                <w:sz w:val="20"/>
                <w:szCs w:val="20"/>
              </w:rPr>
            </w:pPr>
            <w:r w:rsidRPr="001C6415">
              <w:rPr>
                <w:color w:val="000000"/>
                <w:sz w:val="20"/>
                <w:szCs w:val="20"/>
              </w:rPr>
              <w:t>43,28</w:t>
            </w:r>
          </w:p>
        </w:tc>
        <w:tc>
          <w:tcPr>
            <w:tcW w:w="238" w:type="pct"/>
            <w:tcBorders>
              <w:top w:val="nil"/>
              <w:left w:val="nil"/>
              <w:bottom w:val="single" w:sz="4" w:space="0" w:color="auto"/>
              <w:right w:val="single" w:sz="4" w:space="0" w:color="auto"/>
            </w:tcBorders>
            <w:vAlign w:val="center"/>
            <w:hideMark/>
          </w:tcPr>
          <w:p w14:paraId="2DD96F4E" w14:textId="77777777" w:rsidR="00D469C5" w:rsidRPr="001C6415" w:rsidRDefault="00D469C5" w:rsidP="00661C6E">
            <w:pPr>
              <w:jc w:val="center"/>
              <w:rPr>
                <w:color w:val="000000"/>
                <w:sz w:val="20"/>
                <w:szCs w:val="20"/>
              </w:rPr>
            </w:pPr>
            <w:r w:rsidRPr="001C6415">
              <w:rPr>
                <w:color w:val="000000"/>
                <w:sz w:val="20"/>
                <w:szCs w:val="20"/>
              </w:rPr>
              <w:t>43,28</w:t>
            </w:r>
          </w:p>
        </w:tc>
        <w:tc>
          <w:tcPr>
            <w:tcW w:w="200" w:type="pct"/>
            <w:tcBorders>
              <w:top w:val="nil"/>
              <w:left w:val="nil"/>
              <w:bottom w:val="single" w:sz="4" w:space="0" w:color="auto"/>
              <w:right w:val="single" w:sz="4" w:space="0" w:color="auto"/>
            </w:tcBorders>
            <w:vAlign w:val="center"/>
            <w:hideMark/>
          </w:tcPr>
          <w:p w14:paraId="098FCF9E" w14:textId="77777777" w:rsidR="00D469C5" w:rsidRPr="001C6415" w:rsidRDefault="00D469C5" w:rsidP="00661C6E">
            <w:pPr>
              <w:jc w:val="center"/>
              <w:rPr>
                <w:color w:val="000000"/>
                <w:sz w:val="20"/>
                <w:szCs w:val="20"/>
              </w:rPr>
            </w:pPr>
            <w:r w:rsidRPr="001C6415">
              <w:rPr>
                <w:color w:val="000000"/>
                <w:sz w:val="20"/>
                <w:szCs w:val="20"/>
              </w:rPr>
              <w:t>43,28</w:t>
            </w:r>
          </w:p>
        </w:tc>
        <w:tc>
          <w:tcPr>
            <w:tcW w:w="200" w:type="pct"/>
            <w:tcBorders>
              <w:top w:val="nil"/>
              <w:left w:val="nil"/>
              <w:bottom w:val="single" w:sz="4" w:space="0" w:color="auto"/>
              <w:right w:val="single" w:sz="4" w:space="0" w:color="auto"/>
            </w:tcBorders>
            <w:vAlign w:val="center"/>
            <w:hideMark/>
          </w:tcPr>
          <w:p w14:paraId="6D1C906D" w14:textId="77777777" w:rsidR="00D469C5" w:rsidRPr="001C6415" w:rsidRDefault="00D469C5" w:rsidP="00661C6E">
            <w:pPr>
              <w:jc w:val="center"/>
              <w:rPr>
                <w:color w:val="000000"/>
                <w:sz w:val="20"/>
                <w:szCs w:val="20"/>
              </w:rPr>
            </w:pPr>
            <w:r w:rsidRPr="001C6415">
              <w:rPr>
                <w:color w:val="000000"/>
                <w:sz w:val="20"/>
                <w:szCs w:val="20"/>
              </w:rPr>
              <w:t>43,28</w:t>
            </w:r>
          </w:p>
        </w:tc>
        <w:tc>
          <w:tcPr>
            <w:tcW w:w="201" w:type="pct"/>
            <w:tcBorders>
              <w:top w:val="nil"/>
              <w:left w:val="nil"/>
              <w:bottom w:val="single" w:sz="4" w:space="0" w:color="auto"/>
              <w:right w:val="single" w:sz="4" w:space="0" w:color="auto"/>
            </w:tcBorders>
            <w:vAlign w:val="center"/>
            <w:hideMark/>
          </w:tcPr>
          <w:p w14:paraId="7BDD8FFE" w14:textId="77777777" w:rsidR="00D469C5" w:rsidRPr="001C6415" w:rsidRDefault="00D469C5" w:rsidP="00661C6E">
            <w:pPr>
              <w:jc w:val="center"/>
              <w:rPr>
                <w:color w:val="000000"/>
                <w:sz w:val="20"/>
                <w:szCs w:val="20"/>
              </w:rPr>
            </w:pPr>
            <w:r w:rsidRPr="001C6415">
              <w:rPr>
                <w:color w:val="000000"/>
                <w:sz w:val="20"/>
                <w:szCs w:val="20"/>
              </w:rPr>
              <w:t>43,28</w:t>
            </w:r>
          </w:p>
        </w:tc>
        <w:tc>
          <w:tcPr>
            <w:tcW w:w="201" w:type="pct"/>
            <w:tcBorders>
              <w:top w:val="nil"/>
              <w:left w:val="nil"/>
              <w:bottom w:val="single" w:sz="4" w:space="0" w:color="auto"/>
              <w:right w:val="single" w:sz="4" w:space="0" w:color="auto"/>
            </w:tcBorders>
            <w:vAlign w:val="center"/>
            <w:hideMark/>
          </w:tcPr>
          <w:p w14:paraId="7DEA00C6" w14:textId="77777777" w:rsidR="00D469C5" w:rsidRPr="001C6415" w:rsidRDefault="00D469C5" w:rsidP="00661C6E">
            <w:pPr>
              <w:jc w:val="center"/>
              <w:rPr>
                <w:color w:val="000000"/>
                <w:sz w:val="20"/>
                <w:szCs w:val="20"/>
              </w:rPr>
            </w:pPr>
            <w:r w:rsidRPr="001C6415">
              <w:rPr>
                <w:color w:val="000000"/>
                <w:sz w:val="20"/>
                <w:szCs w:val="20"/>
              </w:rPr>
              <w:t>43,28</w:t>
            </w:r>
          </w:p>
        </w:tc>
        <w:tc>
          <w:tcPr>
            <w:tcW w:w="207" w:type="pct"/>
            <w:tcBorders>
              <w:top w:val="nil"/>
              <w:left w:val="nil"/>
              <w:bottom w:val="single" w:sz="4" w:space="0" w:color="auto"/>
              <w:right w:val="single" w:sz="4" w:space="0" w:color="auto"/>
            </w:tcBorders>
            <w:vAlign w:val="center"/>
            <w:hideMark/>
          </w:tcPr>
          <w:p w14:paraId="152CB5BA" w14:textId="77777777" w:rsidR="00D469C5" w:rsidRPr="001C6415" w:rsidRDefault="00D469C5" w:rsidP="00661C6E">
            <w:pPr>
              <w:jc w:val="center"/>
              <w:rPr>
                <w:color w:val="000000"/>
                <w:sz w:val="20"/>
                <w:szCs w:val="20"/>
              </w:rPr>
            </w:pPr>
            <w:r w:rsidRPr="001C6415">
              <w:rPr>
                <w:color w:val="000000"/>
                <w:sz w:val="20"/>
                <w:szCs w:val="20"/>
              </w:rPr>
              <w:t>43,28</w:t>
            </w:r>
          </w:p>
        </w:tc>
      </w:tr>
      <w:tr w:rsidR="00D469C5" w:rsidRPr="001C6415" w14:paraId="5ECA186D"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B929F72" w14:textId="77777777" w:rsidR="00D469C5" w:rsidRPr="001C6415" w:rsidRDefault="00D469C5" w:rsidP="00661C6E">
            <w:pPr>
              <w:jc w:val="center"/>
              <w:rPr>
                <w:color w:val="000000"/>
                <w:sz w:val="20"/>
                <w:szCs w:val="20"/>
              </w:rPr>
            </w:pPr>
            <w:r w:rsidRPr="001C6415">
              <w:rPr>
                <w:color w:val="000000"/>
                <w:sz w:val="20"/>
                <w:szCs w:val="20"/>
              </w:rPr>
              <w:t>5.24</w:t>
            </w:r>
          </w:p>
        </w:tc>
        <w:tc>
          <w:tcPr>
            <w:tcW w:w="3072" w:type="pct"/>
            <w:gridSpan w:val="2"/>
            <w:tcBorders>
              <w:top w:val="single" w:sz="4" w:space="0" w:color="auto"/>
              <w:left w:val="nil"/>
              <w:bottom w:val="single" w:sz="4" w:space="0" w:color="auto"/>
              <w:right w:val="single" w:sz="4" w:space="0" w:color="auto"/>
            </w:tcBorders>
            <w:vAlign w:val="center"/>
            <w:hideMark/>
          </w:tcPr>
          <w:p w14:paraId="32FBAC43" w14:textId="77777777" w:rsidR="00D469C5" w:rsidRPr="001C6415" w:rsidRDefault="00D469C5" w:rsidP="00661C6E">
            <w:pPr>
              <w:rPr>
                <w:color w:val="000000"/>
                <w:sz w:val="20"/>
                <w:szCs w:val="20"/>
              </w:rPr>
            </w:pPr>
            <w:r w:rsidRPr="001C6415">
              <w:rPr>
                <w:color w:val="000000"/>
                <w:sz w:val="20"/>
                <w:szCs w:val="20"/>
              </w:rPr>
              <w:t>Котельная, п. Дубки</w:t>
            </w:r>
          </w:p>
        </w:tc>
        <w:tc>
          <w:tcPr>
            <w:tcW w:w="298" w:type="pct"/>
            <w:tcBorders>
              <w:top w:val="nil"/>
              <w:left w:val="nil"/>
              <w:bottom w:val="single" w:sz="4" w:space="0" w:color="auto"/>
              <w:right w:val="nil"/>
            </w:tcBorders>
            <w:vAlign w:val="center"/>
            <w:hideMark/>
          </w:tcPr>
          <w:p w14:paraId="7C0C43A1"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7D8B67A7" w14:textId="77777777" w:rsidR="00D469C5" w:rsidRPr="001C6415" w:rsidRDefault="00D469C5" w:rsidP="00661C6E">
            <w:pPr>
              <w:jc w:val="center"/>
              <w:rPr>
                <w:color w:val="000000"/>
                <w:sz w:val="20"/>
                <w:szCs w:val="20"/>
              </w:rPr>
            </w:pPr>
            <w:r w:rsidRPr="001C6415">
              <w:rPr>
                <w:color w:val="000000"/>
                <w:sz w:val="20"/>
                <w:szCs w:val="20"/>
              </w:rPr>
              <w:t>58,71</w:t>
            </w:r>
          </w:p>
        </w:tc>
        <w:tc>
          <w:tcPr>
            <w:tcW w:w="238" w:type="pct"/>
            <w:tcBorders>
              <w:top w:val="nil"/>
              <w:left w:val="nil"/>
              <w:bottom w:val="single" w:sz="4" w:space="0" w:color="auto"/>
              <w:right w:val="single" w:sz="4" w:space="0" w:color="auto"/>
            </w:tcBorders>
            <w:vAlign w:val="center"/>
            <w:hideMark/>
          </w:tcPr>
          <w:p w14:paraId="68146EB9" w14:textId="77777777" w:rsidR="00D469C5" w:rsidRPr="001C6415" w:rsidRDefault="00D469C5" w:rsidP="00661C6E">
            <w:pPr>
              <w:jc w:val="center"/>
              <w:rPr>
                <w:color w:val="000000"/>
                <w:sz w:val="20"/>
                <w:szCs w:val="20"/>
              </w:rPr>
            </w:pPr>
            <w:r w:rsidRPr="001C6415">
              <w:rPr>
                <w:color w:val="000000"/>
                <w:sz w:val="20"/>
                <w:szCs w:val="20"/>
              </w:rPr>
              <w:t>58,71</w:t>
            </w:r>
          </w:p>
        </w:tc>
        <w:tc>
          <w:tcPr>
            <w:tcW w:w="1009" w:type="pct"/>
            <w:gridSpan w:val="5"/>
            <w:tcBorders>
              <w:top w:val="single" w:sz="4" w:space="0" w:color="auto"/>
              <w:left w:val="nil"/>
              <w:bottom w:val="single" w:sz="4" w:space="0" w:color="auto"/>
              <w:right w:val="single" w:sz="4" w:space="0" w:color="auto"/>
            </w:tcBorders>
            <w:vAlign w:val="center"/>
            <w:hideMark/>
          </w:tcPr>
          <w:p w14:paraId="72E88F30"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602521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A17EE55" w14:textId="77777777" w:rsidR="00D469C5" w:rsidRPr="001C6415" w:rsidRDefault="00D469C5" w:rsidP="00661C6E">
            <w:pPr>
              <w:jc w:val="center"/>
              <w:rPr>
                <w:color w:val="000000"/>
                <w:sz w:val="20"/>
                <w:szCs w:val="20"/>
              </w:rPr>
            </w:pPr>
            <w:r w:rsidRPr="001C6415">
              <w:rPr>
                <w:color w:val="000000"/>
                <w:sz w:val="20"/>
                <w:szCs w:val="20"/>
              </w:rPr>
              <w:t>5.25</w:t>
            </w:r>
          </w:p>
        </w:tc>
        <w:tc>
          <w:tcPr>
            <w:tcW w:w="3072" w:type="pct"/>
            <w:gridSpan w:val="2"/>
            <w:tcBorders>
              <w:top w:val="single" w:sz="4" w:space="0" w:color="auto"/>
              <w:left w:val="nil"/>
              <w:bottom w:val="single" w:sz="4" w:space="0" w:color="auto"/>
              <w:right w:val="single" w:sz="4" w:space="0" w:color="auto"/>
            </w:tcBorders>
            <w:vAlign w:val="center"/>
            <w:hideMark/>
          </w:tcPr>
          <w:p w14:paraId="531EF976" w14:textId="77777777" w:rsidR="00D469C5" w:rsidRPr="001C6415" w:rsidRDefault="00D469C5" w:rsidP="00661C6E">
            <w:pPr>
              <w:rPr>
                <w:color w:val="000000"/>
                <w:sz w:val="20"/>
                <w:szCs w:val="20"/>
              </w:rPr>
            </w:pPr>
            <w:r w:rsidRPr="001C6415">
              <w:rPr>
                <w:color w:val="000000"/>
                <w:sz w:val="20"/>
                <w:szCs w:val="20"/>
              </w:rPr>
              <w:t>Новая газовая котельная в п. Дубки, мощностью 2,5 МВт; КН ЗУ 76:11:010105:130</w:t>
            </w:r>
          </w:p>
        </w:tc>
        <w:tc>
          <w:tcPr>
            <w:tcW w:w="298" w:type="pct"/>
            <w:tcBorders>
              <w:top w:val="nil"/>
              <w:left w:val="nil"/>
              <w:bottom w:val="single" w:sz="4" w:space="0" w:color="auto"/>
              <w:right w:val="nil"/>
            </w:tcBorders>
            <w:vAlign w:val="center"/>
            <w:hideMark/>
          </w:tcPr>
          <w:p w14:paraId="665501C0"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631137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3C3B716" w14:textId="77777777" w:rsidR="00D469C5" w:rsidRPr="001C6415" w:rsidRDefault="00D469C5" w:rsidP="00661C6E">
            <w:pPr>
              <w:jc w:val="center"/>
              <w:rPr>
                <w:color w:val="000000"/>
                <w:sz w:val="20"/>
                <w:szCs w:val="20"/>
              </w:rPr>
            </w:pPr>
            <w:r w:rsidRPr="001C6415">
              <w:rPr>
                <w:color w:val="000000"/>
                <w:sz w:val="20"/>
                <w:szCs w:val="20"/>
              </w:rPr>
              <w:t>117,21</w:t>
            </w:r>
          </w:p>
        </w:tc>
        <w:tc>
          <w:tcPr>
            <w:tcW w:w="200" w:type="pct"/>
            <w:tcBorders>
              <w:top w:val="nil"/>
              <w:left w:val="nil"/>
              <w:bottom w:val="single" w:sz="4" w:space="0" w:color="auto"/>
              <w:right w:val="single" w:sz="4" w:space="0" w:color="auto"/>
            </w:tcBorders>
            <w:vAlign w:val="center"/>
            <w:hideMark/>
          </w:tcPr>
          <w:p w14:paraId="06538317" w14:textId="77777777" w:rsidR="00D469C5" w:rsidRPr="001C6415" w:rsidRDefault="00D469C5" w:rsidP="00661C6E">
            <w:pPr>
              <w:jc w:val="center"/>
              <w:rPr>
                <w:color w:val="000000"/>
                <w:sz w:val="20"/>
                <w:szCs w:val="20"/>
              </w:rPr>
            </w:pPr>
            <w:r w:rsidRPr="001C6415">
              <w:rPr>
                <w:color w:val="000000"/>
                <w:sz w:val="20"/>
                <w:szCs w:val="20"/>
              </w:rPr>
              <w:t>117,21</w:t>
            </w:r>
          </w:p>
        </w:tc>
        <w:tc>
          <w:tcPr>
            <w:tcW w:w="201" w:type="pct"/>
            <w:tcBorders>
              <w:top w:val="nil"/>
              <w:left w:val="nil"/>
              <w:bottom w:val="single" w:sz="4" w:space="0" w:color="auto"/>
              <w:right w:val="single" w:sz="4" w:space="0" w:color="auto"/>
            </w:tcBorders>
            <w:vAlign w:val="center"/>
            <w:hideMark/>
          </w:tcPr>
          <w:p w14:paraId="4CD8B065" w14:textId="77777777" w:rsidR="00D469C5" w:rsidRPr="001C6415" w:rsidRDefault="00D469C5" w:rsidP="00661C6E">
            <w:pPr>
              <w:jc w:val="center"/>
              <w:rPr>
                <w:color w:val="000000"/>
                <w:sz w:val="20"/>
                <w:szCs w:val="20"/>
              </w:rPr>
            </w:pPr>
            <w:r w:rsidRPr="001C6415">
              <w:rPr>
                <w:color w:val="000000"/>
                <w:sz w:val="20"/>
                <w:szCs w:val="20"/>
              </w:rPr>
              <w:t>117,21</w:t>
            </w:r>
          </w:p>
        </w:tc>
        <w:tc>
          <w:tcPr>
            <w:tcW w:w="201" w:type="pct"/>
            <w:tcBorders>
              <w:top w:val="nil"/>
              <w:left w:val="nil"/>
              <w:bottom w:val="single" w:sz="4" w:space="0" w:color="auto"/>
              <w:right w:val="single" w:sz="4" w:space="0" w:color="auto"/>
            </w:tcBorders>
            <w:vAlign w:val="center"/>
            <w:hideMark/>
          </w:tcPr>
          <w:p w14:paraId="2FF3DE85" w14:textId="77777777" w:rsidR="00D469C5" w:rsidRPr="001C6415" w:rsidRDefault="00D469C5" w:rsidP="00661C6E">
            <w:pPr>
              <w:jc w:val="center"/>
              <w:rPr>
                <w:color w:val="000000"/>
                <w:sz w:val="20"/>
                <w:szCs w:val="20"/>
              </w:rPr>
            </w:pPr>
            <w:r w:rsidRPr="001C6415">
              <w:rPr>
                <w:color w:val="000000"/>
                <w:sz w:val="20"/>
                <w:szCs w:val="20"/>
              </w:rPr>
              <w:t>117,21</w:t>
            </w:r>
          </w:p>
        </w:tc>
        <w:tc>
          <w:tcPr>
            <w:tcW w:w="207" w:type="pct"/>
            <w:tcBorders>
              <w:top w:val="nil"/>
              <w:left w:val="nil"/>
              <w:bottom w:val="single" w:sz="4" w:space="0" w:color="auto"/>
              <w:right w:val="single" w:sz="4" w:space="0" w:color="auto"/>
            </w:tcBorders>
            <w:vAlign w:val="center"/>
            <w:hideMark/>
          </w:tcPr>
          <w:p w14:paraId="39AC6743" w14:textId="77777777" w:rsidR="00D469C5" w:rsidRPr="001C6415" w:rsidRDefault="00D469C5" w:rsidP="00661C6E">
            <w:pPr>
              <w:jc w:val="center"/>
              <w:rPr>
                <w:color w:val="000000"/>
                <w:sz w:val="20"/>
                <w:szCs w:val="20"/>
              </w:rPr>
            </w:pPr>
            <w:r w:rsidRPr="001C6415">
              <w:rPr>
                <w:color w:val="000000"/>
                <w:sz w:val="20"/>
                <w:szCs w:val="20"/>
              </w:rPr>
              <w:t>117,21</w:t>
            </w:r>
          </w:p>
        </w:tc>
      </w:tr>
      <w:tr w:rsidR="00D469C5" w:rsidRPr="001C6415" w14:paraId="12F3362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2148457" w14:textId="77777777" w:rsidR="00D469C5" w:rsidRPr="001C6415" w:rsidRDefault="00D469C5" w:rsidP="00661C6E">
            <w:pPr>
              <w:jc w:val="center"/>
              <w:rPr>
                <w:color w:val="000000"/>
                <w:sz w:val="20"/>
                <w:szCs w:val="20"/>
              </w:rPr>
            </w:pPr>
            <w:r w:rsidRPr="001C6415">
              <w:rPr>
                <w:color w:val="000000"/>
                <w:sz w:val="20"/>
                <w:szCs w:val="20"/>
              </w:rPr>
              <w:t>5.26</w:t>
            </w:r>
          </w:p>
        </w:tc>
        <w:tc>
          <w:tcPr>
            <w:tcW w:w="3072" w:type="pct"/>
            <w:gridSpan w:val="2"/>
            <w:tcBorders>
              <w:top w:val="single" w:sz="4" w:space="0" w:color="auto"/>
              <w:left w:val="nil"/>
              <w:bottom w:val="single" w:sz="4" w:space="0" w:color="auto"/>
              <w:right w:val="single" w:sz="4" w:space="0" w:color="auto"/>
            </w:tcBorders>
            <w:vAlign w:val="center"/>
            <w:hideMark/>
          </w:tcPr>
          <w:p w14:paraId="2825CFBB" w14:textId="77777777" w:rsidR="00D469C5" w:rsidRPr="001C6415" w:rsidRDefault="00D469C5" w:rsidP="00661C6E">
            <w:pPr>
              <w:rPr>
                <w:color w:val="000000"/>
                <w:sz w:val="20"/>
                <w:szCs w:val="20"/>
              </w:rPr>
            </w:pPr>
            <w:r w:rsidRPr="001C6415">
              <w:rPr>
                <w:color w:val="000000"/>
                <w:sz w:val="20"/>
                <w:szCs w:val="20"/>
              </w:rPr>
              <w:t>Котельная, п.Рязанцево, ул. Гагарина д. 1/1</w:t>
            </w:r>
          </w:p>
        </w:tc>
        <w:tc>
          <w:tcPr>
            <w:tcW w:w="298" w:type="pct"/>
            <w:tcBorders>
              <w:top w:val="nil"/>
              <w:left w:val="nil"/>
              <w:bottom w:val="single" w:sz="4" w:space="0" w:color="auto"/>
              <w:right w:val="nil"/>
            </w:tcBorders>
            <w:vAlign w:val="center"/>
            <w:hideMark/>
          </w:tcPr>
          <w:p w14:paraId="4D9EEF68"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655344A4" w14:textId="77777777" w:rsidR="00D469C5" w:rsidRPr="001C6415" w:rsidRDefault="00D469C5" w:rsidP="00661C6E">
            <w:pPr>
              <w:jc w:val="center"/>
              <w:rPr>
                <w:color w:val="000000"/>
                <w:sz w:val="20"/>
                <w:szCs w:val="20"/>
              </w:rPr>
            </w:pPr>
            <w:r w:rsidRPr="001C6415">
              <w:rPr>
                <w:color w:val="000000"/>
                <w:sz w:val="20"/>
                <w:szCs w:val="20"/>
              </w:rPr>
              <w:t>69,78</w:t>
            </w:r>
          </w:p>
        </w:tc>
        <w:tc>
          <w:tcPr>
            <w:tcW w:w="238" w:type="pct"/>
            <w:tcBorders>
              <w:top w:val="nil"/>
              <w:left w:val="nil"/>
              <w:bottom w:val="single" w:sz="4" w:space="0" w:color="auto"/>
              <w:right w:val="single" w:sz="4" w:space="0" w:color="auto"/>
            </w:tcBorders>
            <w:vAlign w:val="center"/>
            <w:hideMark/>
          </w:tcPr>
          <w:p w14:paraId="467D3BF1" w14:textId="77777777" w:rsidR="00D469C5" w:rsidRPr="001C6415" w:rsidRDefault="00D469C5" w:rsidP="00661C6E">
            <w:pPr>
              <w:jc w:val="center"/>
              <w:rPr>
                <w:color w:val="000000"/>
                <w:sz w:val="20"/>
                <w:szCs w:val="20"/>
              </w:rPr>
            </w:pPr>
            <w:r w:rsidRPr="001C6415">
              <w:rPr>
                <w:color w:val="000000"/>
                <w:sz w:val="20"/>
                <w:szCs w:val="20"/>
              </w:rPr>
              <w:t>69,78</w:t>
            </w:r>
          </w:p>
        </w:tc>
        <w:tc>
          <w:tcPr>
            <w:tcW w:w="1009" w:type="pct"/>
            <w:gridSpan w:val="5"/>
            <w:tcBorders>
              <w:top w:val="single" w:sz="4" w:space="0" w:color="auto"/>
              <w:left w:val="nil"/>
              <w:bottom w:val="single" w:sz="4" w:space="0" w:color="auto"/>
              <w:right w:val="single" w:sz="4" w:space="0" w:color="auto"/>
            </w:tcBorders>
            <w:vAlign w:val="center"/>
            <w:hideMark/>
          </w:tcPr>
          <w:p w14:paraId="4D7169C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025DE45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17726279" w14:textId="77777777" w:rsidR="00D469C5" w:rsidRPr="001C6415" w:rsidRDefault="00D469C5" w:rsidP="00661C6E">
            <w:pPr>
              <w:jc w:val="center"/>
              <w:rPr>
                <w:color w:val="000000"/>
                <w:sz w:val="20"/>
                <w:szCs w:val="20"/>
              </w:rPr>
            </w:pPr>
            <w:r w:rsidRPr="001C6415">
              <w:rPr>
                <w:color w:val="000000"/>
                <w:sz w:val="20"/>
                <w:szCs w:val="20"/>
              </w:rPr>
              <w:t>5.27</w:t>
            </w:r>
          </w:p>
        </w:tc>
        <w:tc>
          <w:tcPr>
            <w:tcW w:w="3072" w:type="pct"/>
            <w:gridSpan w:val="2"/>
            <w:tcBorders>
              <w:top w:val="single" w:sz="4" w:space="0" w:color="auto"/>
              <w:left w:val="nil"/>
              <w:bottom w:val="single" w:sz="4" w:space="0" w:color="auto"/>
              <w:right w:val="single" w:sz="4" w:space="0" w:color="auto"/>
            </w:tcBorders>
            <w:vAlign w:val="center"/>
            <w:hideMark/>
          </w:tcPr>
          <w:p w14:paraId="1A3874AE" w14:textId="77777777" w:rsidR="00D469C5" w:rsidRPr="001C6415" w:rsidRDefault="00D469C5" w:rsidP="00661C6E">
            <w:pP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298" w:type="pct"/>
            <w:tcBorders>
              <w:top w:val="nil"/>
              <w:left w:val="nil"/>
              <w:bottom w:val="single" w:sz="4" w:space="0" w:color="auto"/>
              <w:right w:val="nil"/>
            </w:tcBorders>
            <w:vAlign w:val="center"/>
            <w:hideMark/>
          </w:tcPr>
          <w:p w14:paraId="02E0FDF3"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C7AF260"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3B10EF6" w14:textId="77777777" w:rsidR="00D469C5" w:rsidRPr="001C6415" w:rsidRDefault="00D469C5" w:rsidP="00661C6E">
            <w:pPr>
              <w:jc w:val="center"/>
              <w:rPr>
                <w:color w:val="000000"/>
                <w:sz w:val="20"/>
                <w:szCs w:val="20"/>
              </w:rPr>
            </w:pPr>
            <w:r w:rsidRPr="001C6415">
              <w:rPr>
                <w:color w:val="000000"/>
                <w:sz w:val="20"/>
                <w:szCs w:val="20"/>
              </w:rPr>
              <w:t>93,41</w:t>
            </w:r>
          </w:p>
        </w:tc>
        <w:tc>
          <w:tcPr>
            <w:tcW w:w="200" w:type="pct"/>
            <w:tcBorders>
              <w:top w:val="nil"/>
              <w:left w:val="nil"/>
              <w:bottom w:val="single" w:sz="4" w:space="0" w:color="auto"/>
              <w:right w:val="single" w:sz="4" w:space="0" w:color="auto"/>
            </w:tcBorders>
            <w:vAlign w:val="center"/>
            <w:hideMark/>
          </w:tcPr>
          <w:p w14:paraId="1A97EC25" w14:textId="77777777" w:rsidR="00D469C5" w:rsidRPr="001C6415" w:rsidRDefault="00D469C5" w:rsidP="00661C6E">
            <w:pPr>
              <w:jc w:val="center"/>
              <w:rPr>
                <w:color w:val="000000"/>
                <w:sz w:val="20"/>
                <w:szCs w:val="20"/>
              </w:rPr>
            </w:pPr>
            <w:r w:rsidRPr="001C6415">
              <w:rPr>
                <w:color w:val="000000"/>
                <w:sz w:val="20"/>
                <w:szCs w:val="20"/>
              </w:rPr>
              <w:t>93,41</w:t>
            </w:r>
          </w:p>
        </w:tc>
        <w:tc>
          <w:tcPr>
            <w:tcW w:w="201" w:type="pct"/>
            <w:tcBorders>
              <w:top w:val="nil"/>
              <w:left w:val="nil"/>
              <w:bottom w:val="single" w:sz="4" w:space="0" w:color="auto"/>
              <w:right w:val="single" w:sz="4" w:space="0" w:color="auto"/>
            </w:tcBorders>
            <w:vAlign w:val="center"/>
            <w:hideMark/>
          </w:tcPr>
          <w:p w14:paraId="514B0A80" w14:textId="77777777" w:rsidR="00D469C5" w:rsidRPr="001C6415" w:rsidRDefault="00D469C5" w:rsidP="00661C6E">
            <w:pPr>
              <w:jc w:val="center"/>
              <w:rPr>
                <w:color w:val="000000"/>
                <w:sz w:val="20"/>
                <w:szCs w:val="20"/>
              </w:rPr>
            </w:pPr>
            <w:r w:rsidRPr="001C6415">
              <w:rPr>
                <w:color w:val="000000"/>
                <w:sz w:val="20"/>
                <w:szCs w:val="20"/>
              </w:rPr>
              <w:t>93,41</w:t>
            </w:r>
          </w:p>
        </w:tc>
        <w:tc>
          <w:tcPr>
            <w:tcW w:w="201" w:type="pct"/>
            <w:tcBorders>
              <w:top w:val="nil"/>
              <w:left w:val="nil"/>
              <w:bottom w:val="single" w:sz="4" w:space="0" w:color="auto"/>
              <w:right w:val="single" w:sz="4" w:space="0" w:color="auto"/>
            </w:tcBorders>
            <w:vAlign w:val="center"/>
            <w:hideMark/>
          </w:tcPr>
          <w:p w14:paraId="46DEC025" w14:textId="77777777" w:rsidR="00D469C5" w:rsidRPr="001C6415" w:rsidRDefault="00D469C5" w:rsidP="00661C6E">
            <w:pPr>
              <w:jc w:val="center"/>
              <w:rPr>
                <w:color w:val="000000"/>
                <w:sz w:val="20"/>
                <w:szCs w:val="20"/>
              </w:rPr>
            </w:pPr>
            <w:r w:rsidRPr="001C6415">
              <w:rPr>
                <w:color w:val="000000"/>
                <w:sz w:val="20"/>
                <w:szCs w:val="20"/>
              </w:rPr>
              <w:t>93,41</w:t>
            </w:r>
          </w:p>
        </w:tc>
        <w:tc>
          <w:tcPr>
            <w:tcW w:w="207" w:type="pct"/>
            <w:tcBorders>
              <w:top w:val="nil"/>
              <w:left w:val="nil"/>
              <w:bottom w:val="single" w:sz="4" w:space="0" w:color="auto"/>
              <w:right w:val="single" w:sz="4" w:space="0" w:color="auto"/>
            </w:tcBorders>
            <w:vAlign w:val="center"/>
            <w:hideMark/>
          </w:tcPr>
          <w:p w14:paraId="6A7E17A4" w14:textId="77777777" w:rsidR="00D469C5" w:rsidRPr="001C6415" w:rsidRDefault="00D469C5" w:rsidP="00661C6E">
            <w:pPr>
              <w:jc w:val="center"/>
              <w:rPr>
                <w:color w:val="000000"/>
                <w:sz w:val="20"/>
                <w:szCs w:val="20"/>
              </w:rPr>
            </w:pPr>
            <w:r w:rsidRPr="001C6415">
              <w:rPr>
                <w:color w:val="000000"/>
                <w:sz w:val="20"/>
                <w:szCs w:val="20"/>
              </w:rPr>
              <w:t>93,41</w:t>
            </w:r>
          </w:p>
        </w:tc>
      </w:tr>
      <w:tr w:rsidR="00D469C5" w:rsidRPr="001C6415" w14:paraId="25B3DDC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70EB24D" w14:textId="77777777" w:rsidR="00D469C5" w:rsidRPr="001C6415" w:rsidRDefault="00D469C5" w:rsidP="00661C6E">
            <w:pPr>
              <w:jc w:val="center"/>
              <w:rPr>
                <w:color w:val="000000"/>
                <w:sz w:val="20"/>
                <w:szCs w:val="20"/>
              </w:rPr>
            </w:pPr>
            <w:r w:rsidRPr="001C6415">
              <w:rPr>
                <w:color w:val="000000"/>
                <w:sz w:val="20"/>
                <w:szCs w:val="20"/>
              </w:rPr>
              <w:t>5.28</w:t>
            </w:r>
          </w:p>
        </w:tc>
        <w:tc>
          <w:tcPr>
            <w:tcW w:w="3072" w:type="pct"/>
            <w:gridSpan w:val="2"/>
            <w:tcBorders>
              <w:top w:val="single" w:sz="4" w:space="0" w:color="auto"/>
              <w:left w:val="nil"/>
              <w:bottom w:val="single" w:sz="4" w:space="0" w:color="auto"/>
              <w:right w:val="single" w:sz="4" w:space="0" w:color="auto"/>
            </w:tcBorders>
            <w:vAlign w:val="center"/>
            <w:hideMark/>
          </w:tcPr>
          <w:p w14:paraId="39DB311B" w14:textId="77777777" w:rsidR="00D469C5" w:rsidRPr="001C6415" w:rsidRDefault="00D469C5" w:rsidP="00661C6E">
            <w:pPr>
              <w:rPr>
                <w:color w:val="000000"/>
                <w:sz w:val="20"/>
                <w:szCs w:val="20"/>
              </w:rPr>
            </w:pPr>
            <w:r w:rsidRPr="001C6415">
              <w:rPr>
                <w:color w:val="000000"/>
                <w:sz w:val="20"/>
                <w:szCs w:val="20"/>
              </w:rPr>
              <w:t>Котельная, с.Елизарово, ул. Новая</w:t>
            </w:r>
          </w:p>
        </w:tc>
        <w:tc>
          <w:tcPr>
            <w:tcW w:w="298" w:type="pct"/>
            <w:tcBorders>
              <w:top w:val="nil"/>
              <w:left w:val="nil"/>
              <w:bottom w:val="single" w:sz="4" w:space="0" w:color="auto"/>
              <w:right w:val="nil"/>
            </w:tcBorders>
            <w:vAlign w:val="center"/>
            <w:hideMark/>
          </w:tcPr>
          <w:p w14:paraId="28F7B05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41343FFC" w14:textId="77777777" w:rsidR="00D469C5" w:rsidRPr="001C6415" w:rsidRDefault="00D469C5" w:rsidP="00661C6E">
            <w:pPr>
              <w:jc w:val="center"/>
              <w:rPr>
                <w:color w:val="000000"/>
                <w:sz w:val="20"/>
                <w:szCs w:val="20"/>
              </w:rPr>
            </w:pPr>
            <w:r w:rsidRPr="001C6415">
              <w:rPr>
                <w:color w:val="000000"/>
                <w:sz w:val="20"/>
                <w:szCs w:val="20"/>
              </w:rPr>
              <w:t>30,36</w:t>
            </w:r>
          </w:p>
        </w:tc>
        <w:tc>
          <w:tcPr>
            <w:tcW w:w="238" w:type="pct"/>
            <w:tcBorders>
              <w:top w:val="nil"/>
              <w:left w:val="nil"/>
              <w:bottom w:val="single" w:sz="4" w:space="0" w:color="auto"/>
              <w:right w:val="single" w:sz="4" w:space="0" w:color="auto"/>
            </w:tcBorders>
            <w:vAlign w:val="center"/>
            <w:hideMark/>
          </w:tcPr>
          <w:p w14:paraId="0C878C9A" w14:textId="77777777" w:rsidR="00D469C5" w:rsidRPr="001C6415" w:rsidRDefault="00D469C5" w:rsidP="00661C6E">
            <w:pPr>
              <w:jc w:val="center"/>
              <w:rPr>
                <w:color w:val="000000"/>
                <w:sz w:val="20"/>
                <w:szCs w:val="20"/>
              </w:rPr>
            </w:pPr>
            <w:r w:rsidRPr="001C6415">
              <w:rPr>
                <w:color w:val="000000"/>
                <w:sz w:val="20"/>
                <w:szCs w:val="20"/>
              </w:rPr>
              <w:t>30,36</w:t>
            </w:r>
          </w:p>
        </w:tc>
        <w:tc>
          <w:tcPr>
            <w:tcW w:w="1009" w:type="pct"/>
            <w:gridSpan w:val="5"/>
            <w:tcBorders>
              <w:top w:val="single" w:sz="4" w:space="0" w:color="auto"/>
              <w:left w:val="nil"/>
              <w:bottom w:val="single" w:sz="4" w:space="0" w:color="auto"/>
              <w:right w:val="single" w:sz="4" w:space="0" w:color="auto"/>
            </w:tcBorders>
            <w:vAlign w:val="center"/>
            <w:hideMark/>
          </w:tcPr>
          <w:p w14:paraId="4729B28E"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6814290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0502697" w14:textId="77777777" w:rsidR="00D469C5" w:rsidRPr="001C6415" w:rsidRDefault="00D469C5" w:rsidP="00661C6E">
            <w:pPr>
              <w:jc w:val="center"/>
              <w:rPr>
                <w:color w:val="000000"/>
                <w:sz w:val="20"/>
                <w:szCs w:val="20"/>
              </w:rPr>
            </w:pPr>
            <w:r w:rsidRPr="001C6415">
              <w:rPr>
                <w:color w:val="000000"/>
                <w:sz w:val="20"/>
                <w:szCs w:val="20"/>
              </w:rPr>
              <w:t>5.29</w:t>
            </w:r>
          </w:p>
        </w:tc>
        <w:tc>
          <w:tcPr>
            <w:tcW w:w="3072" w:type="pct"/>
            <w:gridSpan w:val="2"/>
            <w:tcBorders>
              <w:top w:val="single" w:sz="4" w:space="0" w:color="auto"/>
              <w:left w:val="nil"/>
              <w:bottom w:val="single" w:sz="4" w:space="0" w:color="auto"/>
              <w:right w:val="single" w:sz="4" w:space="0" w:color="auto"/>
            </w:tcBorders>
            <w:vAlign w:val="center"/>
            <w:hideMark/>
          </w:tcPr>
          <w:p w14:paraId="1DE515AC" w14:textId="77777777" w:rsidR="00D469C5" w:rsidRPr="001C6415" w:rsidRDefault="00D469C5" w:rsidP="00661C6E">
            <w:pP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298" w:type="pct"/>
            <w:tcBorders>
              <w:top w:val="nil"/>
              <w:left w:val="nil"/>
              <w:bottom w:val="single" w:sz="4" w:space="0" w:color="auto"/>
              <w:right w:val="nil"/>
            </w:tcBorders>
            <w:vAlign w:val="center"/>
            <w:hideMark/>
          </w:tcPr>
          <w:p w14:paraId="787D1E68" w14:textId="77777777" w:rsidR="00D469C5" w:rsidRPr="001C6415" w:rsidRDefault="00D469C5" w:rsidP="00661C6E">
            <w:pPr>
              <w:jc w:val="center"/>
              <w:rPr>
                <w:color w:val="000000"/>
                <w:sz w:val="20"/>
                <w:szCs w:val="20"/>
              </w:rPr>
            </w:pPr>
            <w:r w:rsidRPr="001C6415">
              <w:rPr>
                <w:color w:val="000000"/>
                <w:sz w:val="20"/>
                <w:szCs w:val="20"/>
              </w:rPr>
              <w:t>%</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7304697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B4F442A" w14:textId="77777777" w:rsidR="00D469C5" w:rsidRPr="001C6415" w:rsidRDefault="00D469C5" w:rsidP="00661C6E">
            <w:pPr>
              <w:jc w:val="center"/>
              <w:rPr>
                <w:color w:val="000000"/>
                <w:sz w:val="20"/>
                <w:szCs w:val="20"/>
              </w:rPr>
            </w:pPr>
            <w:r w:rsidRPr="001C6415">
              <w:rPr>
                <w:color w:val="000000"/>
                <w:sz w:val="20"/>
                <w:szCs w:val="20"/>
              </w:rPr>
              <w:t>100,00</w:t>
            </w:r>
          </w:p>
        </w:tc>
        <w:tc>
          <w:tcPr>
            <w:tcW w:w="200" w:type="pct"/>
            <w:tcBorders>
              <w:top w:val="nil"/>
              <w:left w:val="nil"/>
              <w:bottom w:val="single" w:sz="4" w:space="0" w:color="auto"/>
              <w:right w:val="single" w:sz="4" w:space="0" w:color="auto"/>
            </w:tcBorders>
            <w:vAlign w:val="center"/>
            <w:hideMark/>
          </w:tcPr>
          <w:p w14:paraId="7AF6C6D0" w14:textId="77777777" w:rsidR="00D469C5" w:rsidRPr="001C6415" w:rsidRDefault="00D469C5" w:rsidP="00661C6E">
            <w:pPr>
              <w:jc w:val="center"/>
              <w:rPr>
                <w:color w:val="000000"/>
                <w:sz w:val="20"/>
                <w:szCs w:val="20"/>
              </w:rPr>
            </w:pPr>
            <w:r w:rsidRPr="001C6415">
              <w:rPr>
                <w:color w:val="000000"/>
                <w:sz w:val="20"/>
                <w:szCs w:val="20"/>
              </w:rPr>
              <w:t>100,00</w:t>
            </w:r>
          </w:p>
        </w:tc>
        <w:tc>
          <w:tcPr>
            <w:tcW w:w="201" w:type="pct"/>
            <w:tcBorders>
              <w:top w:val="nil"/>
              <w:left w:val="nil"/>
              <w:bottom w:val="single" w:sz="4" w:space="0" w:color="auto"/>
              <w:right w:val="single" w:sz="4" w:space="0" w:color="auto"/>
            </w:tcBorders>
            <w:vAlign w:val="center"/>
            <w:hideMark/>
          </w:tcPr>
          <w:p w14:paraId="6836054F" w14:textId="77777777" w:rsidR="00D469C5" w:rsidRPr="001C6415" w:rsidRDefault="00D469C5" w:rsidP="00661C6E">
            <w:pPr>
              <w:jc w:val="center"/>
              <w:rPr>
                <w:color w:val="000000"/>
                <w:sz w:val="20"/>
                <w:szCs w:val="20"/>
              </w:rPr>
            </w:pPr>
            <w:r w:rsidRPr="001C6415">
              <w:rPr>
                <w:color w:val="000000"/>
                <w:sz w:val="20"/>
                <w:szCs w:val="20"/>
              </w:rPr>
              <w:t>100,00</w:t>
            </w:r>
          </w:p>
        </w:tc>
        <w:tc>
          <w:tcPr>
            <w:tcW w:w="201" w:type="pct"/>
            <w:tcBorders>
              <w:top w:val="nil"/>
              <w:left w:val="nil"/>
              <w:bottom w:val="single" w:sz="4" w:space="0" w:color="auto"/>
              <w:right w:val="single" w:sz="4" w:space="0" w:color="auto"/>
            </w:tcBorders>
            <w:vAlign w:val="center"/>
            <w:hideMark/>
          </w:tcPr>
          <w:p w14:paraId="7B768954" w14:textId="77777777" w:rsidR="00D469C5" w:rsidRPr="001C6415" w:rsidRDefault="00D469C5" w:rsidP="00661C6E">
            <w:pPr>
              <w:jc w:val="center"/>
              <w:rPr>
                <w:color w:val="000000"/>
                <w:sz w:val="20"/>
                <w:szCs w:val="20"/>
              </w:rPr>
            </w:pPr>
            <w:r w:rsidRPr="001C6415">
              <w:rPr>
                <w:color w:val="000000"/>
                <w:sz w:val="20"/>
                <w:szCs w:val="20"/>
              </w:rPr>
              <w:t>100,00</w:t>
            </w:r>
          </w:p>
        </w:tc>
        <w:tc>
          <w:tcPr>
            <w:tcW w:w="207" w:type="pct"/>
            <w:tcBorders>
              <w:top w:val="nil"/>
              <w:left w:val="nil"/>
              <w:bottom w:val="single" w:sz="4" w:space="0" w:color="auto"/>
              <w:right w:val="single" w:sz="4" w:space="0" w:color="auto"/>
            </w:tcBorders>
            <w:vAlign w:val="center"/>
            <w:hideMark/>
          </w:tcPr>
          <w:p w14:paraId="0D7F4F5C" w14:textId="77777777" w:rsidR="00D469C5" w:rsidRPr="001C6415" w:rsidRDefault="00D469C5" w:rsidP="00661C6E">
            <w:pPr>
              <w:jc w:val="center"/>
              <w:rPr>
                <w:color w:val="000000"/>
                <w:sz w:val="20"/>
                <w:szCs w:val="20"/>
              </w:rPr>
            </w:pPr>
            <w:r w:rsidRPr="001C6415">
              <w:rPr>
                <w:color w:val="000000"/>
                <w:sz w:val="20"/>
                <w:szCs w:val="20"/>
              </w:rPr>
              <w:t>100,00</w:t>
            </w:r>
          </w:p>
        </w:tc>
      </w:tr>
      <w:tr w:rsidR="00D469C5" w:rsidRPr="001C6415" w14:paraId="5FE20FC6"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875E81F" w14:textId="77777777" w:rsidR="00D469C5" w:rsidRPr="001C6415" w:rsidRDefault="00D469C5" w:rsidP="00661C6E">
            <w:pPr>
              <w:jc w:val="center"/>
              <w:rPr>
                <w:color w:val="000000"/>
                <w:sz w:val="20"/>
                <w:szCs w:val="20"/>
              </w:rPr>
            </w:pPr>
            <w:r w:rsidRPr="001C6415">
              <w:rPr>
                <w:color w:val="000000"/>
                <w:sz w:val="20"/>
                <w:szCs w:val="20"/>
              </w:rPr>
              <w:t>5.30</w:t>
            </w:r>
          </w:p>
        </w:tc>
        <w:tc>
          <w:tcPr>
            <w:tcW w:w="3072" w:type="pct"/>
            <w:gridSpan w:val="2"/>
            <w:tcBorders>
              <w:top w:val="single" w:sz="4" w:space="0" w:color="auto"/>
              <w:left w:val="nil"/>
              <w:bottom w:val="single" w:sz="4" w:space="0" w:color="auto"/>
              <w:right w:val="single" w:sz="4" w:space="0" w:color="auto"/>
            </w:tcBorders>
            <w:vAlign w:val="center"/>
            <w:hideMark/>
          </w:tcPr>
          <w:p w14:paraId="0E56E886" w14:textId="77777777" w:rsidR="00D469C5" w:rsidRPr="001C6415" w:rsidRDefault="00D469C5" w:rsidP="00661C6E">
            <w:pPr>
              <w:rPr>
                <w:color w:val="000000"/>
                <w:sz w:val="20"/>
                <w:szCs w:val="20"/>
              </w:rPr>
            </w:pPr>
            <w:r w:rsidRPr="001C6415">
              <w:rPr>
                <w:color w:val="000000"/>
                <w:sz w:val="20"/>
                <w:szCs w:val="20"/>
              </w:rPr>
              <w:t>Котельная, с. Дубровицы, ул. Крутец, д. 17</w:t>
            </w:r>
          </w:p>
        </w:tc>
        <w:tc>
          <w:tcPr>
            <w:tcW w:w="298" w:type="pct"/>
            <w:tcBorders>
              <w:top w:val="nil"/>
              <w:left w:val="nil"/>
              <w:bottom w:val="single" w:sz="4" w:space="0" w:color="auto"/>
              <w:right w:val="nil"/>
            </w:tcBorders>
            <w:vAlign w:val="center"/>
            <w:hideMark/>
          </w:tcPr>
          <w:p w14:paraId="37230870"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56078D86" w14:textId="77777777" w:rsidR="00D469C5" w:rsidRPr="001C6415" w:rsidRDefault="00D469C5" w:rsidP="00661C6E">
            <w:pPr>
              <w:jc w:val="center"/>
              <w:rPr>
                <w:color w:val="000000"/>
                <w:sz w:val="20"/>
                <w:szCs w:val="20"/>
              </w:rPr>
            </w:pPr>
            <w:r w:rsidRPr="001C6415">
              <w:rPr>
                <w:color w:val="000000"/>
                <w:sz w:val="20"/>
                <w:szCs w:val="20"/>
              </w:rPr>
              <w:t>69,70</w:t>
            </w:r>
          </w:p>
        </w:tc>
        <w:tc>
          <w:tcPr>
            <w:tcW w:w="238" w:type="pct"/>
            <w:tcBorders>
              <w:top w:val="nil"/>
              <w:left w:val="nil"/>
              <w:bottom w:val="single" w:sz="4" w:space="0" w:color="auto"/>
              <w:right w:val="single" w:sz="4" w:space="0" w:color="auto"/>
            </w:tcBorders>
            <w:vAlign w:val="center"/>
            <w:hideMark/>
          </w:tcPr>
          <w:p w14:paraId="7ACD298A" w14:textId="77777777" w:rsidR="00D469C5" w:rsidRPr="001C6415" w:rsidRDefault="00D469C5" w:rsidP="00661C6E">
            <w:pPr>
              <w:jc w:val="center"/>
              <w:rPr>
                <w:color w:val="000000"/>
                <w:sz w:val="20"/>
                <w:szCs w:val="20"/>
              </w:rPr>
            </w:pPr>
            <w:r w:rsidRPr="001C6415">
              <w:rPr>
                <w:color w:val="000000"/>
                <w:sz w:val="20"/>
                <w:szCs w:val="20"/>
              </w:rPr>
              <w:t>69,70</w:t>
            </w:r>
          </w:p>
        </w:tc>
        <w:tc>
          <w:tcPr>
            <w:tcW w:w="200" w:type="pct"/>
            <w:tcBorders>
              <w:top w:val="nil"/>
              <w:left w:val="nil"/>
              <w:bottom w:val="single" w:sz="4" w:space="0" w:color="auto"/>
              <w:right w:val="single" w:sz="4" w:space="0" w:color="auto"/>
            </w:tcBorders>
            <w:vAlign w:val="center"/>
            <w:hideMark/>
          </w:tcPr>
          <w:p w14:paraId="2BBF877F" w14:textId="77777777" w:rsidR="00D469C5" w:rsidRPr="001C6415" w:rsidRDefault="00D469C5" w:rsidP="00661C6E">
            <w:pPr>
              <w:jc w:val="center"/>
              <w:rPr>
                <w:color w:val="000000"/>
                <w:sz w:val="20"/>
                <w:szCs w:val="20"/>
              </w:rPr>
            </w:pPr>
            <w:r w:rsidRPr="001C6415">
              <w:rPr>
                <w:color w:val="000000"/>
                <w:sz w:val="20"/>
                <w:szCs w:val="20"/>
              </w:rPr>
              <w:t>69,70</w:t>
            </w:r>
          </w:p>
        </w:tc>
        <w:tc>
          <w:tcPr>
            <w:tcW w:w="200" w:type="pct"/>
            <w:tcBorders>
              <w:top w:val="nil"/>
              <w:left w:val="nil"/>
              <w:bottom w:val="single" w:sz="4" w:space="0" w:color="auto"/>
              <w:right w:val="single" w:sz="4" w:space="0" w:color="auto"/>
            </w:tcBorders>
            <w:vAlign w:val="center"/>
            <w:hideMark/>
          </w:tcPr>
          <w:p w14:paraId="6DBDF06C" w14:textId="77777777" w:rsidR="00D469C5" w:rsidRPr="001C6415" w:rsidRDefault="00D469C5" w:rsidP="00661C6E">
            <w:pPr>
              <w:jc w:val="center"/>
              <w:rPr>
                <w:color w:val="000000"/>
                <w:sz w:val="20"/>
                <w:szCs w:val="20"/>
              </w:rPr>
            </w:pPr>
            <w:r w:rsidRPr="001C6415">
              <w:rPr>
                <w:color w:val="000000"/>
                <w:sz w:val="20"/>
                <w:szCs w:val="20"/>
              </w:rPr>
              <w:t>69,70</w:t>
            </w:r>
          </w:p>
        </w:tc>
        <w:tc>
          <w:tcPr>
            <w:tcW w:w="201" w:type="pct"/>
            <w:tcBorders>
              <w:top w:val="nil"/>
              <w:left w:val="nil"/>
              <w:bottom w:val="single" w:sz="4" w:space="0" w:color="auto"/>
              <w:right w:val="single" w:sz="4" w:space="0" w:color="auto"/>
            </w:tcBorders>
            <w:vAlign w:val="center"/>
            <w:hideMark/>
          </w:tcPr>
          <w:p w14:paraId="2ABD3E8B" w14:textId="77777777" w:rsidR="00D469C5" w:rsidRPr="001C6415" w:rsidRDefault="00D469C5" w:rsidP="00661C6E">
            <w:pPr>
              <w:jc w:val="center"/>
              <w:rPr>
                <w:color w:val="000000"/>
                <w:sz w:val="20"/>
                <w:szCs w:val="20"/>
              </w:rPr>
            </w:pPr>
            <w:r w:rsidRPr="001C6415">
              <w:rPr>
                <w:color w:val="000000"/>
                <w:sz w:val="20"/>
                <w:szCs w:val="20"/>
              </w:rPr>
              <w:t>69,70</w:t>
            </w:r>
          </w:p>
        </w:tc>
        <w:tc>
          <w:tcPr>
            <w:tcW w:w="201" w:type="pct"/>
            <w:tcBorders>
              <w:top w:val="nil"/>
              <w:left w:val="nil"/>
              <w:bottom w:val="single" w:sz="4" w:space="0" w:color="auto"/>
              <w:right w:val="single" w:sz="4" w:space="0" w:color="auto"/>
            </w:tcBorders>
            <w:vAlign w:val="center"/>
            <w:hideMark/>
          </w:tcPr>
          <w:p w14:paraId="39153622" w14:textId="77777777" w:rsidR="00D469C5" w:rsidRPr="001C6415" w:rsidRDefault="00D469C5" w:rsidP="00661C6E">
            <w:pPr>
              <w:jc w:val="center"/>
              <w:rPr>
                <w:color w:val="000000"/>
                <w:sz w:val="20"/>
                <w:szCs w:val="20"/>
              </w:rPr>
            </w:pPr>
            <w:r w:rsidRPr="001C6415">
              <w:rPr>
                <w:color w:val="000000"/>
                <w:sz w:val="20"/>
                <w:szCs w:val="20"/>
              </w:rPr>
              <w:t>69,70</w:t>
            </w:r>
          </w:p>
        </w:tc>
        <w:tc>
          <w:tcPr>
            <w:tcW w:w="207" w:type="pct"/>
            <w:tcBorders>
              <w:top w:val="nil"/>
              <w:left w:val="nil"/>
              <w:bottom w:val="single" w:sz="4" w:space="0" w:color="auto"/>
              <w:right w:val="single" w:sz="4" w:space="0" w:color="auto"/>
            </w:tcBorders>
            <w:vAlign w:val="center"/>
            <w:hideMark/>
          </w:tcPr>
          <w:p w14:paraId="7DCA95CF" w14:textId="77777777" w:rsidR="00D469C5" w:rsidRPr="001C6415" w:rsidRDefault="00D469C5" w:rsidP="00661C6E">
            <w:pPr>
              <w:jc w:val="center"/>
              <w:rPr>
                <w:color w:val="000000"/>
                <w:sz w:val="20"/>
                <w:szCs w:val="20"/>
              </w:rPr>
            </w:pPr>
            <w:r w:rsidRPr="001C6415">
              <w:rPr>
                <w:color w:val="000000"/>
                <w:sz w:val="20"/>
                <w:szCs w:val="20"/>
              </w:rPr>
              <w:t>69,70</w:t>
            </w:r>
          </w:p>
        </w:tc>
      </w:tr>
      <w:tr w:rsidR="00D469C5" w:rsidRPr="001C6415" w14:paraId="5910605F"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E83F638" w14:textId="77777777" w:rsidR="00D469C5" w:rsidRPr="001C6415" w:rsidRDefault="00D469C5" w:rsidP="00661C6E">
            <w:pPr>
              <w:jc w:val="center"/>
              <w:rPr>
                <w:color w:val="000000"/>
                <w:sz w:val="20"/>
                <w:szCs w:val="20"/>
              </w:rPr>
            </w:pPr>
            <w:r w:rsidRPr="001C6415">
              <w:rPr>
                <w:color w:val="000000"/>
                <w:sz w:val="20"/>
                <w:szCs w:val="20"/>
              </w:rPr>
              <w:t>5.31</w:t>
            </w:r>
          </w:p>
        </w:tc>
        <w:tc>
          <w:tcPr>
            <w:tcW w:w="3072" w:type="pct"/>
            <w:gridSpan w:val="2"/>
            <w:tcBorders>
              <w:top w:val="single" w:sz="4" w:space="0" w:color="auto"/>
              <w:left w:val="nil"/>
              <w:bottom w:val="single" w:sz="4" w:space="0" w:color="auto"/>
              <w:right w:val="single" w:sz="4" w:space="0" w:color="auto"/>
            </w:tcBorders>
            <w:vAlign w:val="center"/>
            <w:hideMark/>
          </w:tcPr>
          <w:p w14:paraId="2789B3A3" w14:textId="77777777" w:rsidR="00D469C5" w:rsidRPr="001C6415" w:rsidRDefault="00D469C5" w:rsidP="00661C6E">
            <w:pPr>
              <w:rPr>
                <w:color w:val="000000"/>
                <w:sz w:val="20"/>
                <w:szCs w:val="20"/>
              </w:rPr>
            </w:pPr>
            <w:r w:rsidRPr="001C6415">
              <w:rPr>
                <w:color w:val="000000"/>
                <w:sz w:val="20"/>
                <w:szCs w:val="20"/>
              </w:rPr>
              <w:t>Котельная, с. Кубринск ул. Парковая</w:t>
            </w:r>
          </w:p>
        </w:tc>
        <w:tc>
          <w:tcPr>
            <w:tcW w:w="298" w:type="pct"/>
            <w:tcBorders>
              <w:top w:val="nil"/>
              <w:left w:val="nil"/>
              <w:bottom w:val="single" w:sz="4" w:space="0" w:color="auto"/>
              <w:right w:val="nil"/>
            </w:tcBorders>
            <w:vAlign w:val="center"/>
            <w:hideMark/>
          </w:tcPr>
          <w:p w14:paraId="68BD4044"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3F57588E" w14:textId="77777777" w:rsidR="00D469C5" w:rsidRPr="001C6415" w:rsidRDefault="00D469C5" w:rsidP="00661C6E">
            <w:pPr>
              <w:jc w:val="center"/>
              <w:rPr>
                <w:color w:val="000000"/>
                <w:sz w:val="20"/>
                <w:szCs w:val="20"/>
              </w:rPr>
            </w:pPr>
            <w:r w:rsidRPr="001C6415">
              <w:rPr>
                <w:color w:val="000000"/>
                <w:sz w:val="20"/>
                <w:szCs w:val="20"/>
              </w:rPr>
              <w:t>85,61</w:t>
            </w:r>
          </w:p>
        </w:tc>
        <w:tc>
          <w:tcPr>
            <w:tcW w:w="238" w:type="pct"/>
            <w:tcBorders>
              <w:top w:val="nil"/>
              <w:left w:val="nil"/>
              <w:bottom w:val="single" w:sz="4" w:space="0" w:color="auto"/>
              <w:right w:val="single" w:sz="4" w:space="0" w:color="auto"/>
            </w:tcBorders>
            <w:vAlign w:val="center"/>
            <w:hideMark/>
          </w:tcPr>
          <w:p w14:paraId="14ED0FFD" w14:textId="77777777" w:rsidR="00D469C5" w:rsidRPr="001C6415" w:rsidRDefault="00D469C5" w:rsidP="00661C6E">
            <w:pPr>
              <w:jc w:val="center"/>
              <w:rPr>
                <w:color w:val="000000"/>
                <w:sz w:val="20"/>
                <w:szCs w:val="20"/>
              </w:rPr>
            </w:pPr>
            <w:r w:rsidRPr="001C6415">
              <w:rPr>
                <w:color w:val="000000"/>
                <w:sz w:val="20"/>
                <w:szCs w:val="20"/>
              </w:rPr>
              <w:t>85,61</w:t>
            </w:r>
          </w:p>
        </w:tc>
        <w:tc>
          <w:tcPr>
            <w:tcW w:w="200" w:type="pct"/>
            <w:tcBorders>
              <w:top w:val="nil"/>
              <w:left w:val="nil"/>
              <w:bottom w:val="single" w:sz="4" w:space="0" w:color="auto"/>
              <w:right w:val="single" w:sz="4" w:space="0" w:color="auto"/>
            </w:tcBorders>
            <w:vAlign w:val="center"/>
            <w:hideMark/>
          </w:tcPr>
          <w:p w14:paraId="658B0C90" w14:textId="77777777" w:rsidR="00D469C5" w:rsidRPr="001C6415" w:rsidRDefault="00D469C5" w:rsidP="00661C6E">
            <w:pPr>
              <w:jc w:val="center"/>
              <w:rPr>
                <w:color w:val="000000"/>
                <w:sz w:val="20"/>
                <w:szCs w:val="20"/>
              </w:rPr>
            </w:pPr>
            <w:r w:rsidRPr="001C6415">
              <w:rPr>
                <w:color w:val="000000"/>
                <w:sz w:val="20"/>
                <w:szCs w:val="20"/>
              </w:rPr>
              <w:t>85,61</w:t>
            </w:r>
          </w:p>
        </w:tc>
        <w:tc>
          <w:tcPr>
            <w:tcW w:w="200" w:type="pct"/>
            <w:tcBorders>
              <w:top w:val="nil"/>
              <w:left w:val="nil"/>
              <w:bottom w:val="single" w:sz="4" w:space="0" w:color="auto"/>
              <w:right w:val="single" w:sz="4" w:space="0" w:color="auto"/>
            </w:tcBorders>
            <w:vAlign w:val="center"/>
            <w:hideMark/>
          </w:tcPr>
          <w:p w14:paraId="226DDE3C" w14:textId="77777777" w:rsidR="00D469C5" w:rsidRPr="001C6415" w:rsidRDefault="00D469C5" w:rsidP="00661C6E">
            <w:pPr>
              <w:jc w:val="center"/>
              <w:rPr>
                <w:color w:val="000000"/>
                <w:sz w:val="20"/>
                <w:szCs w:val="20"/>
              </w:rPr>
            </w:pPr>
            <w:r w:rsidRPr="001C6415">
              <w:rPr>
                <w:color w:val="000000"/>
                <w:sz w:val="20"/>
                <w:szCs w:val="20"/>
              </w:rPr>
              <w:t>85,61</w:t>
            </w:r>
          </w:p>
        </w:tc>
        <w:tc>
          <w:tcPr>
            <w:tcW w:w="201" w:type="pct"/>
            <w:tcBorders>
              <w:top w:val="nil"/>
              <w:left w:val="nil"/>
              <w:bottom w:val="single" w:sz="4" w:space="0" w:color="auto"/>
              <w:right w:val="single" w:sz="4" w:space="0" w:color="auto"/>
            </w:tcBorders>
            <w:vAlign w:val="center"/>
            <w:hideMark/>
          </w:tcPr>
          <w:p w14:paraId="6BF3692E" w14:textId="77777777" w:rsidR="00D469C5" w:rsidRPr="001C6415" w:rsidRDefault="00D469C5" w:rsidP="00661C6E">
            <w:pPr>
              <w:jc w:val="center"/>
              <w:rPr>
                <w:color w:val="000000"/>
                <w:sz w:val="20"/>
                <w:szCs w:val="20"/>
              </w:rPr>
            </w:pPr>
            <w:r w:rsidRPr="001C6415">
              <w:rPr>
                <w:color w:val="000000"/>
                <w:sz w:val="20"/>
                <w:szCs w:val="20"/>
              </w:rPr>
              <w:t>85,61</w:t>
            </w:r>
          </w:p>
        </w:tc>
        <w:tc>
          <w:tcPr>
            <w:tcW w:w="201" w:type="pct"/>
            <w:tcBorders>
              <w:top w:val="nil"/>
              <w:left w:val="nil"/>
              <w:bottom w:val="single" w:sz="4" w:space="0" w:color="auto"/>
              <w:right w:val="single" w:sz="4" w:space="0" w:color="auto"/>
            </w:tcBorders>
            <w:vAlign w:val="center"/>
            <w:hideMark/>
          </w:tcPr>
          <w:p w14:paraId="7416EB31" w14:textId="77777777" w:rsidR="00D469C5" w:rsidRPr="001C6415" w:rsidRDefault="00D469C5" w:rsidP="00661C6E">
            <w:pPr>
              <w:jc w:val="center"/>
              <w:rPr>
                <w:color w:val="000000"/>
                <w:sz w:val="20"/>
                <w:szCs w:val="20"/>
              </w:rPr>
            </w:pPr>
            <w:r w:rsidRPr="001C6415">
              <w:rPr>
                <w:color w:val="000000"/>
                <w:sz w:val="20"/>
                <w:szCs w:val="20"/>
              </w:rPr>
              <w:t>85,61</w:t>
            </w:r>
          </w:p>
        </w:tc>
        <w:tc>
          <w:tcPr>
            <w:tcW w:w="207" w:type="pct"/>
            <w:tcBorders>
              <w:top w:val="nil"/>
              <w:left w:val="nil"/>
              <w:bottom w:val="single" w:sz="4" w:space="0" w:color="auto"/>
              <w:right w:val="single" w:sz="4" w:space="0" w:color="auto"/>
            </w:tcBorders>
            <w:vAlign w:val="center"/>
            <w:hideMark/>
          </w:tcPr>
          <w:p w14:paraId="2E499CC8" w14:textId="77777777" w:rsidR="00D469C5" w:rsidRPr="001C6415" w:rsidRDefault="00D469C5" w:rsidP="00661C6E">
            <w:pPr>
              <w:jc w:val="center"/>
              <w:rPr>
                <w:color w:val="000000"/>
                <w:sz w:val="20"/>
                <w:szCs w:val="20"/>
              </w:rPr>
            </w:pPr>
            <w:r w:rsidRPr="001C6415">
              <w:rPr>
                <w:color w:val="000000"/>
                <w:sz w:val="20"/>
                <w:szCs w:val="20"/>
              </w:rPr>
              <w:t>85,61</w:t>
            </w:r>
          </w:p>
        </w:tc>
      </w:tr>
      <w:tr w:rsidR="00D469C5" w:rsidRPr="001C6415" w14:paraId="45D0073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44E13CC" w14:textId="77777777" w:rsidR="00D469C5" w:rsidRPr="001C6415" w:rsidRDefault="00D469C5" w:rsidP="00661C6E">
            <w:pPr>
              <w:jc w:val="center"/>
              <w:rPr>
                <w:color w:val="000000"/>
                <w:sz w:val="20"/>
                <w:szCs w:val="20"/>
              </w:rPr>
            </w:pPr>
            <w:r w:rsidRPr="001C6415">
              <w:rPr>
                <w:color w:val="000000"/>
                <w:sz w:val="20"/>
                <w:szCs w:val="20"/>
              </w:rPr>
              <w:t>5.32</w:t>
            </w:r>
          </w:p>
        </w:tc>
        <w:tc>
          <w:tcPr>
            <w:tcW w:w="3072" w:type="pct"/>
            <w:gridSpan w:val="2"/>
            <w:tcBorders>
              <w:top w:val="single" w:sz="4" w:space="0" w:color="auto"/>
              <w:left w:val="nil"/>
              <w:bottom w:val="single" w:sz="4" w:space="0" w:color="auto"/>
              <w:right w:val="single" w:sz="4" w:space="0" w:color="auto"/>
            </w:tcBorders>
            <w:vAlign w:val="center"/>
            <w:hideMark/>
          </w:tcPr>
          <w:p w14:paraId="225A598B"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пл. Менделева, 2</w:t>
            </w:r>
          </w:p>
        </w:tc>
        <w:tc>
          <w:tcPr>
            <w:tcW w:w="298" w:type="pct"/>
            <w:tcBorders>
              <w:top w:val="nil"/>
              <w:left w:val="nil"/>
              <w:bottom w:val="single" w:sz="4" w:space="0" w:color="auto"/>
              <w:right w:val="nil"/>
            </w:tcBorders>
            <w:vAlign w:val="center"/>
            <w:hideMark/>
          </w:tcPr>
          <w:p w14:paraId="7F29FA91"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087E7B0D" w14:textId="77777777" w:rsidR="00D469C5" w:rsidRPr="001C6415" w:rsidRDefault="00D469C5" w:rsidP="00661C6E">
            <w:pPr>
              <w:jc w:val="center"/>
              <w:rPr>
                <w:color w:val="000000"/>
                <w:sz w:val="20"/>
                <w:szCs w:val="20"/>
              </w:rPr>
            </w:pPr>
            <w:r w:rsidRPr="001C6415">
              <w:rPr>
                <w:color w:val="000000"/>
                <w:sz w:val="20"/>
                <w:szCs w:val="20"/>
              </w:rPr>
              <w:t>65,64</w:t>
            </w:r>
          </w:p>
        </w:tc>
        <w:tc>
          <w:tcPr>
            <w:tcW w:w="238" w:type="pct"/>
            <w:tcBorders>
              <w:top w:val="nil"/>
              <w:left w:val="nil"/>
              <w:bottom w:val="single" w:sz="4" w:space="0" w:color="auto"/>
              <w:right w:val="single" w:sz="4" w:space="0" w:color="auto"/>
            </w:tcBorders>
            <w:vAlign w:val="center"/>
            <w:hideMark/>
          </w:tcPr>
          <w:p w14:paraId="77434443" w14:textId="77777777" w:rsidR="00D469C5" w:rsidRPr="001C6415" w:rsidRDefault="00D469C5" w:rsidP="00661C6E">
            <w:pPr>
              <w:jc w:val="center"/>
              <w:rPr>
                <w:color w:val="000000"/>
                <w:sz w:val="20"/>
                <w:szCs w:val="20"/>
              </w:rPr>
            </w:pPr>
            <w:r w:rsidRPr="001C6415">
              <w:rPr>
                <w:color w:val="000000"/>
                <w:sz w:val="20"/>
                <w:szCs w:val="20"/>
              </w:rPr>
              <w:t>65,58</w:t>
            </w:r>
          </w:p>
        </w:tc>
        <w:tc>
          <w:tcPr>
            <w:tcW w:w="200" w:type="pct"/>
            <w:tcBorders>
              <w:top w:val="nil"/>
              <w:left w:val="nil"/>
              <w:bottom w:val="single" w:sz="4" w:space="0" w:color="auto"/>
              <w:right w:val="single" w:sz="4" w:space="0" w:color="auto"/>
            </w:tcBorders>
            <w:vAlign w:val="center"/>
            <w:hideMark/>
          </w:tcPr>
          <w:p w14:paraId="6A9EB46D" w14:textId="77777777" w:rsidR="00D469C5" w:rsidRPr="001C6415" w:rsidRDefault="00D469C5" w:rsidP="00661C6E">
            <w:pPr>
              <w:jc w:val="center"/>
              <w:rPr>
                <w:color w:val="000000"/>
                <w:sz w:val="20"/>
                <w:szCs w:val="20"/>
              </w:rPr>
            </w:pPr>
            <w:r w:rsidRPr="001C6415">
              <w:rPr>
                <w:color w:val="000000"/>
                <w:sz w:val="20"/>
                <w:szCs w:val="20"/>
              </w:rPr>
              <w:t>65,50</w:t>
            </w:r>
          </w:p>
        </w:tc>
        <w:tc>
          <w:tcPr>
            <w:tcW w:w="200" w:type="pct"/>
            <w:tcBorders>
              <w:top w:val="nil"/>
              <w:left w:val="nil"/>
              <w:bottom w:val="single" w:sz="4" w:space="0" w:color="auto"/>
              <w:right w:val="single" w:sz="4" w:space="0" w:color="auto"/>
            </w:tcBorders>
            <w:vAlign w:val="center"/>
            <w:hideMark/>
          </w:tcPr>
          <w:p w14:paraId="657C9DA0" w14:textId="77777777" w:rsidR="00D469C5" w:rsidRPr="001C6415" w:rsidRDefault="00D469C5" w:rsidP="00661C6E">
            <w:pPr>
              <w:jc w:val="center"/>
              <w:rPr>
                <w:color w:val="000000"/>
                <w:sz w:val="20"/>
                <w:szCs w:val="20"/>
              </w:rPr>
            </w:pPr>
            <w:r w:rsidRPr="001C6415">
              <w:rPr>
                <w:color w:val="000000"/>
                <w:sz w:val="20"/>
                <w:szCs w:val="20"/>
              </w:rPr>
              <w:t>65,48</w:t>
            </w:r>
          </w:p>
        </w:tc>
        <w:tc>
          <w:tcPr>
            <w:tcW w:w="201" w:type="pct"/>
            <w:tcBorders>
              <w:top w:val="nil"/>
              <w:left w:val="nil"/>
              <w:bottom w:val="single" w:sz="4" w:space="0" w:color="auto"/>
              <w:right w:val="single" w:sz="4" w:space="0" w:color="auto"/>
            </w:tcBorders>
            <w:vAlign w:val="center"/>
            <w:hideMark/>
          </w:tcPr>
          <w:p w14:paraId="78B7EFC5" w14:textId="77777777" w:rsidR="00D469C5" w:rsidRPr="001C6415" w:rsidRDefault="00D469C5" w:rsidP="00661C6E">
            <w:pPr>
              <w:jc w:val="center"/>
              <w:rPr>
                <w:color w:val="000000"/>
                <w:sz w:val="20"/>
                <w:szCs w:val="20"/>
              </w:rPr>
            </w:pPr>
            <w:r w:rsidRPr="001C6415">
              <w:rPr>
                <w:color w:val="000000"/>
                <w:sz w:val="20"/>
                <w:szCs w:val="20"/>
              </w:rPr>
              <w:t>65,46</w:t>
            </w:r>
          </w:p>
        </w:tc>
        <w:tc>
          <w:tcPr>
            <w:tcW w:w="201" w:type="pct"/>
            <w:tcBorders>
              <w:top w:val="nil"/>
              <w:left w:val="nil"/>
              <w:bottom w:val="single" w:sz="4" w:space="0" w:color="auto"/>
              <w:right w:val="single" w:sz="4" w:space="0" w:color="auto"/>
            </w:tcBorders>
            <w:vAlign w:val="center"/>
            <w:hideMark/>
          </w:tcPr>
          <w:p w14:paraId="437640F1" w14:textId="77777777" w:rsidR="00D469C5" w:rsidRPr="001C6415" w:rsidRDefault="00D469C5" w:rsidP="00661C6E">
            <w:pPr>
              <w:jc w:val="center"/>
              <w:rPr>
                <w:color w:val="000000"/>
                <w:sz w:val="20"/>
                <w:szCs w:val="20"/>
              </w:rPr>
            </w:pPr>
            <w:r w:rsidRPr="001C6415">
              <w:rPr>
                <w:color w:val="000000"/>
                <w:sz w:val="20"/>
                <w:szCs w:val="20"/>
              </w:rPr>
              <w:t>65,46</w:t>
            </w:r>
          </w:p>
        </w:tc>
        <w:tc>
          <w:tcPr>
            <w:tcW w:w="207" w:type="pct"/>
            <w:tcBorders>
              <w:top w:val="nil"/>
              <w:left w:val="nil"/>
              <w:bottom w:val="single" w:sz="4" w:space="0" w:color="auto"/>
              <w:right w:val="single" w:sz="4" w:space="0" w:color="auto"/>
            </w:tcBorders>
            <w:vAlign w:val="center"/>
            <w:hideMark/>
          </w:tcPr>
          <w:p w14:paraId="2AA63871" w14:textId="77777777" w:rsidR="00D469C5" w:rsidRPr="001C6415" w:rsidRDefault="00D469C5" w:rsidP="00661C6E">
            <w:pPr>
              <w:jc w:val="center"/>
              <w:rPr>
                <w:color w:val="000000"/>
                <w:sz w:val="20"/>
                <w:szCs w:val="20"/>
              </w:rPr>
            </w:pPr>
            <w:r w:rsidRPr="001C6415">
              <w:rPr>
                <w:color w:val="000000"/>
                <w:sz w:val="20"/>
                <w:szCs w:val="20"/>
              </w:rPr>
              <w:t>65,46</w:t>
            </w:r>
          </w:p>
        </w:tc>
      </w:tr>
      <w:tr w:rsidR="00D469C5" w:rsidRPr="001C6415" w14:paraId="2595ACD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58B0A8DC" w14:textId="77777777" w:rsidR="00D469C5" w:rsidRPr="001C6415" w:rsidRDefault="00D469C5" w:rsidP="00661C6E">
            <w:pPr>
              <w:jc w:val="center"/>
              <w:rPr>
                <w:color w:val="000000"/>
                <w:sz w:val="20"/>
                <w:szCs w:val="20"/>
              </w:rPr>
            </w:pPr>
            <w:r w:rsidRPr="001C6415">
              <w:rPr>
                <w:color w:val="000000"/>
                <w:sz w:val="20"/>
                <w:szCs w:val="20"/>
              </w:rPr>
              <w:t>5.33</w:t>
            </w:r>
          </w:p>
        </w:tc>
        <w:tc>
          <w:tcPr>
            <w:tcW w:w="3072" w:type="pct"/>
            <w:gridSpan w:val="2"/>
            <w:tcBorders>
              <w:top w:val="single" w:sz="4" w:space="0" w:color="auto"/>
              <w:left w:val="nil"/>
              <w:bottom w:val="single" w:sz="4" w:space="0" w:color="auto"/>
              <w:right w:val="single" w:sz="4" w:space="0" w:color="auto"/>
            </w:tcBorders>
            <w:vAlign w:val="center"/>
            <w:hideMark/>
          </w:tcPr>
          <w:p w14:paraId="0C4AD365" w14:textId="77777777" w:rsidR="00D469C5" w:rsidRPr="001C6415" w:rsidRDefault="00D469C5" w:rsidP="00661C6E">
            <w:pPr>
              <w:rPr>
                <w:color w:val="000000"/>
                <w:sz w:val="20"/>
                <w:szCs w:val="20"/>
              </w:rPr>
            </w:pPr>
            <w:r w:rsidRPr="001C6415">
              <w:rPr>
                <w:color w:val="000000"/>
                <w:sz w:val="20"/>
                <w:szCs w:val="20"/>
              </w:rPr>
              <w:t>Котельная, г. Переславль-Залесский, мкр. Чкаловский, 62</w:t>
            </w:r>
          </w:p>
        </w:tc>
        <w:tc>
          <w:tcPr>
            <w:tcW w:w="298" w:type="pct"/>
            <w:tcBorders>
              <w:top w:val="nil"/>
              <w:left w:val="nil"/>
              <w:bottom w:val="single" w:sz="4" w:space="0" w:color="auto"/>
              <w:right w:val="nil"/>
            </w:tcBorders>
            <w:vAlign w:val="center"/>
            <w:hideMark/>
          </w:tcPr>
          <w:p w14:paraId="2D9C8A81"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single" w:sz="4" w:space="0" w:color="auto"/>
              <w:bottom w:val="single" w:sz="4" w:space="0" w:color="auto"/>
              <w:right w:val="single" w:sz="4" w:space="0" w:color="auto"/>
            </w:tcBorders>
            <w:vAlign w:val="center"/>
            <w:hideMark/>
          </w:tcPr>
          <w:p w14:paraId="697A5545" w14:textId="77777777" w:rsidR="00D469C5" w:rsidRPr="001C6415" w:rsidRDefault="00D469C5" w:rsidP="00661C6E">
            <w:pPr>
              <w:jc w:val="center"/>
              <w:rPr>
                <w:color w:val="000000"/>
                <w:sz w:val="20"/>
                <w:szCs w:val="20"/>
              </w:rPr>
            </w:pPr>
            <w:r w:rsidRPr="001C6415">
              <w:rPr>
                <w:color w:val="000000"/>
                <w:sz w:val="20"/>
                <w:szCs w:val="20"/>
              </w:rPr>
              <w:t>76,03</w:t>
            </w:r>
          </w:p>
        </w:tc>
        <w:tc>
          <w:tcPr>
            <w:tcW w:w="238" w:type="pct"/>
            <w:tcBorders>
              <w:top w:val="nil"/>
              <w:left w:val="nil"/>
              <w:bottom w:val="single" w:sz="4" w:space="0" w:color="auto"/>
              <w:right w:val="single" w:sz="4" w:space="0" w:color="auto"/>
            </w:tcBorders>
            <w:vAlign w:val="center"/>
            <w:hideMark/>
          </w:tcPr>
          <w:p w14:paraId="1526332D" w14:textId="77777777" w:rsidR="00D469C5" w:rsidRPr="001C6415" w:rsidRDefault="00D469C5" w:rsidP="00661C6E">
            <w:pPr>
              <w:jc w:val="center"/>
              <w:rPr>
                <w:color w:val="000000"/>
                <w:sz w:val="20"/>
                <w:szCs w:val="20"/>
              </w:rPr>
            </w:pPr>
            <w:r w:rsidRPr="001C6415">
              <w:rPr>
                <w:color w:val="000000"/>
                <w:sz w:val="20"/>
                <w:szCs w:val="20"/>
              </w:rPr>
              <w:t>76,03</w:t>
            </w:r>
          </w:p>
        </w:tc>
        <w:tc>
          <w:tcPr>
            <w:tcW w:w="200" w:type="pct"/>
            <w:tcBorders>
              <w:top w:val="nil"/>
              <w:left w:val="nil"/>
              <w:bottom w:val="single" w:sz="4" w:space="0" w:color="auto"/>
              <w:right w:val="single" w:sz="4" w:space="0" w:color="auto"/>
            </w:tcBorders>
            <w:vAlign w:val="center"/>
            <w:hideMark/>
          </w:tcPr>
          <w:p w14:paraId="75860988" w14:textId="77777777" w:rsidR="00D469C5" w:rsidRPr="001C6415" w:rsidRDefault="00D469C5" w:rsidP="00661C6E">
            <w:pPr>
              <w:jc w:val="center"/>
              <w:rPr>
                <w:color w:val="000000"/>
                <w:sz w:val="20"/>
                <w:szCs w:val="20"/>
              </w:rPr>
            </w:pPr>
            <w:r w:rsidRPr="001C6415">
              <w:rPr>
                <w:color w:val="000000"/>
                <w:sz w:val="20"/>
                <w:szCs w:val="20"/>
              </w:rPr>
              <w:t>76,03</w:t>
            </w:r>
          </w:p>
        </w:tc>
        <w:tc>
          <w:tcPr>
            <w:tcW w:w="200" w:type="pct"/>
            <w:tcBorders>
              <w:top w:val="nil"/>
              <w:left w:val="nil"/>
              <w:bottom w:val="single" w:sz="4" w:space="0" w:color="auto"/>
              <w:right w:val="single" w:sz="4" w:space="0" w:color="auto"/>
            </w:tcBorders>
            <w:vAlign w:val="center"/>
            <w:hideMark/>
          </w:tcPr>
          <w:p w14:paraId="32288B7C" w14:textId="77777777" w:rsidR="00D469C5" w:rsidRPr="001C6415" w:rsidRDefault="00D469C5" w:rsidP="00661C6E">
            <w:pPr>
              <w:jc w:val="center"/>
              <w:rPr>
                <w:color w:val="000000"/>
                <w:sz w:val="20"/>
                <w:szCs w:val="20"/>
              </w:rPr>
            </w:pPr>
            <w:r w:rsidRPr="001C6415">
              <w:rPr>
                <w:color w:val="000000"/>
                <w:sz w:val="20"/>
                <w:szCs w:val="20"/>
              </w:rPr>
              <w:t>76,03</w:t>
            </w:r>
          </w:p>
        </w:tc>
        <w:tc>
          <w:tcPr>
            <w:tcW w:w="609" w:type="pct"/>
            <w:gridSpan w:val="3"/>
            <w:tcBorders>
              <w:top w:val="single" w:sz="4" w:space="0" w:color="auto"/>
              <w:left w:val="nil"/>
              <w:bottom w:val="single" w:sz="4" w:space="0" w:color="auto"/>
              <w:right w:val="single" w:sz="4" w:space="0" w:color="auto"/>
            </w:tcBorders>
            <w:vAlign w:val="center"/>
            <w:hideMark/>
          </w:tcPr>
          <w:p w14:paraId="587BEF3C"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3C22395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7A135D22" w14:textId="77777777" w:rsidR="00D469C5" w:rsidRPr="001C6415" w:rsidRDefault="00D469C5" w:rsidP="00661C6E">
            <w:pPr>
              <w:jc w:val="center"/>
              <w:rPr>
                <w:color w:val="000000"/>
                <w:sz w:val="20"/>
                <w:szCs w:val="20"/>
              </w:rPr>
            </w:pPr>
            <w:r w:rsidRPr="001C6415">
              <w:rPr>
                <w:color w:val="000000"/>
                <w:sz w:val="20"/>
                <w:szCs w:val="20"/>
              </w:rPr>
              <w:t>5.34</w:t>
            </w:r>
          </w:p>
        </w:tc>
        <w:tc>
          <w:tcPr>
            <w:tcW w:w="3072" w:type="pct"/>
            <w:gridSpan w:val="2"/>
            <w:tcBorders>
              <w:top w:val="single" w:sz="4" w:space="0" w:color="auto"/>
              <w:left w:val="nil"/>
              <w:bottom w:val="single" w:sz="4" w:space="0" w:color="auto"/>
              <w:right w:val="single" w:sz="4" w:space="0" w:color="auto"/>
            </w:tcBorders>
            <w:vAlign w:val="center"/>
            <w:hideMark/>
          </w:tcPr>
          <w:p w14:paraId="53E8DCAF" w14:textId="77777777" w:rsidR="00D469C5" w:rsidRPr="001C6415" w:rsidRDefault="00D469C5" w:rsidP="00661C6E">
            <w:pP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298" w:type="pct"/>
            <w:tcBorders>
              <w:top w:val="nil"/>
              <w:left w:val="nil"/>
              <w:bottom w:val="single" w:sz="4" w:space="0" w:color="auto"/>
              <w:right w:val="nil"/>
            </w:tcBorders>
            <w:vAlign w:val="center"/>
            <w:hideMark/>
          </w:tcPr>
          <w:p w14:paraId="2766FED1" w14:textId="77777777" w:rsidR="00D469C5" w:rsidRPr="001C6415" w:rsidRDefault="00D469C5" w:rsidP="00661C6E">
            <w:pPr>
              <w:jc w:val="center"/>
              <w:rPr>
                <w:color w:val="000000"/>
                <w:sz w:val="20"/>
                <w:szCs w:val="20"/>
              </w:rPr>
            </w:pPr>
            <w:r w:rsidRPr="001C6415">
              <w:rPr>
                <w:color w:val="000000"/>
                <w:sz w:val="20"/>
                <w:szCs w:val="20"/>
              </w:rPr>
              <w:t>%</w:t>
            </w: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354A583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002709FB" w14:textId="77777777" w:rsidR="00D469C5" w:rsidRPr="001C6415" w:rsidRDefault="00D469C5" w:rsidP="00661C6E">
            <w:pPr>
              <w:jc w:val="center"/>
              <w:rPr>
                <w:color w:val="000000"/>
                <w:sz w:val="20"/>
                <w:szCs w:val="20"/>
              </w:rPr>
            </w:pPr>
            <w:r w:rsidRPr="001C6415">
              <w:rPr>
                <w:color w:val="000000"/>
                <w:sz w:val="20"/>
                <w:szCs w:val="20"/>
              </w:rPr>
              <w:t>90,19</w:t>
            </w:r>
          </w:p>
        </w:tc>
        <w:tc>
          <w:tcPr>
            <w:tcW w:w="201" w:type="pct"/>
            <w:tcBorders>
              <w:top w:val="nil"/>
              <w:left w:val="nil"/>
              <w:bottom w:val="single" w:sz="4" w:space="0" w:color="auto"/>
              <w:right w:val="single" w:sz="4" w:space="0" w:color="auto"/>
            </w:tcBorders>
            <w:vAlign w:val="center"/>
            <w:hideMark/>
          </w:tcPr>
          <w:p w14:paraId="74B6870C" w14:textId="77777777" w:rsidR="00D469C5" w:rsidRPr="001C6415" w:rsidRDefault="00D469C5" w:rsidP="00661C6E">
            <w:pPr>
              <w:jc w:val="center"/>
              <w:rPr>
                <w:color w:val="000000"/>
                <w:sz w:val="20"/>
                <w:szCs w:val="20"/>
              </w:rPr>
            </w:pPr>
            <w:r w:rsidRPr="001C6415">
              <w:rPr>
                <w:color w:val="000000"/>
                <w:sz w:val="20"/>
                <w:szCs w:val="20"/>
              </w:rPr>
              <w:t>90,19</w:t>
            </w:r>
          </w:p>
        </w:tc>
        <w:tc>
          <w:tcPr>
            <w:tcW w:w="207" w:type="pct"/>
            <w:tcBorders>
              <w:top w:val="nil"/>
              <w:left w:val="nil"/>
              <w:bottom w:val="single" w:sz="4" w:space="0" w:color="auto"/>
              <w:right w:val="single" w:sz="4" w:space="0" w:color="auto"/>
            </w:tcBorders>
            <w:vAlign w:val="center"/>
            <w:hideMark/>
          </w:tcPr>
          <w:p w14:paraId="1967BF4A" w14:textId="77777777" w:rsidR="00D469C5" w:rsidRPr="001C6415" w:rsidRDefault="00D469C5" w:rsidP="00661C6E">
            <w:pPr>
              <w:jc w:val="center"/>
              <w:rPr>
                <w:color w:val="000000"/>
                <w:sz w:val="20"/>
                <w:szCs w:val="20"/>
              </w:rPr>
            </w:pPr>
            <w:r w:rsidRPr="001C6415">
              <w:rPr>
                <w:color w:val="000000"/>
                <w:sz w:val="20"/>
                <w:szCs w:val="20"/>
              </w:rPr>
              <w:t>90,19</w:t>
            </w:r>
          </w:p>
        </w:tc>
      </w:tr>
      <w:tr w:rsidR="00D469C5" w:rsidRPr="001C6415" w14:paraId="4E7B0890"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7FEDF68" w14:textId="77777777" w:rsidR="00D469C5" w:rsidRPr="001C6415" w:rsidRDefault="00D469C5" w:rsidP="00661C6E">
            <w:pPr>
              <w:jc w:val="center"/>
              <w:rPr>
                <w:b/>
                <w:bCs/>
                <w:color w:val="000000"/>
                <w:sz w:val="20"/>
                <w:szCs w:val="20"/>
              </w:rPr>
            </w:pPr>
            <w:r w:rsidRPr="001C6415">
              <w:rPr>
                <w:b/>
                <w:bCs/>
                <w:color w:val="000000"/>
                <w:sz w:val="20"/>
                <w:szCs w:val="20"/>
              </w:rPr>
              <w:t>6</w:t>
            </w:r>
          </w:p>
        </w:tc>
        <w:tc>
          <w:tcPr>
            <w:tcW w:w="3072" w:type="pct"/>
            <w:gridSpan w:val="2"/>
            <w:tcBorders>
              <w:top w:val="single" w:sz="4" w:space="0" w:color="auto"/>
              <w:left w:val="nil"/>
              <w:bottom w:val="single" w:sz="4" w:space="0" w:color="auto"/>
              <w:right w:val="single" w:sz="4" w:space="0" w:color="auto"/>
            </w:tcBorders>
            <w:vAlign w:val="center"/>
            <w:hideMark/>
          </w:tcPr>
          <w:p w14:paraId="57CD449D" w14:textId="77777777" w:rsidR="00D469C5" w:rsidRPr="001C6415" w:rsidRDefault="00D469C5" w:rsidP="00661C6E">
            <w:pPr>
              <w:rPr>
                <w:b/>
                <w:bCs/>
                <w:color w:val="000000"/>
                <w:sz w:val="20"/>
                <w:szCs w:val="20"/>
              </w:rPr>
            </w:pPr>
            <w:r w:rsidRPr="001C6415">
              <w:rPr>
                <w:b/>
                <w:bCs/>
                <w:color w:val="000000"/>
                <w:sz w:val="20"/>
                <w:szCs w:val="20"/>
              </w:rPr>
              <w:t>Удельная материальная характеристика тепловых сетей, приведенная к расчетной тепловой нагрузке</w:t>
            </w:r>
          </w:p>
        </w:tc>
        <w:tc>
          <w:tcPr>
            <w:tcW w:w="298" w:type="pct"/>
            <w:tcBorders>
              <w:top w:val="nil"/>
              <w:left w:val="nil"/>
              <w:bottom w:val="single" w:sz="4" w:space="0" w:color="auto"/>
              <w:right w:val="single" w:sz="4" w:space="0" w:color="auto"/>
            </w:tcBorders>
            <w:vAlign w:val="center"/>
            <w:hideMark/>
          </w:tcPr>
          <w:p w14:paraId="78CE1ED6" w14:textId="77777777" w:rsidR="00D469C5" w:rsidRPr="001C6415" w:rsidRDefault="00D469C5" w:rsidP="00661C6E">
            <w:pPr>
              <w:jc w:val="center"/>
              <w:rPr>
                <w:b/>
                <w:bCs/>
                <w:color w:val="000000"/>
                <w:sz w:val="20"/>
                <w:szCs w:val="20"/>
              </w:rPr>
            </w:pPr>
            <w:r w:rsidRPr="001C6415">
              <w:rPr>
                <w:b/>
                <w:bCs/>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1681F5D9"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12C15449"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0" w:type="pct"/>
            <w:tcBorders>
              <w:top w:val="nil"/>
              <w:left w:val="nil"/>
              <w:bottom w:val="single" w:sz="4" w:space="0" w:color="auto"/>
              <w:right w:val="single" w:sz="4" w:space="0" w:color="auto"/>
            </w:tcBorders>
            <w:vAlign w:val="center"/>
            <w:hideMark/>
          </w:tcPr>
          <w:p w14:paraId="1DCB2ED1"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0" w:type="pct"/>
            <w:tcBorders>
              <w:top w:val="nil"/>
              <w:left w:val="nil"/>
              <w:bottom w:val="single" w:sz="4" w:space="0" w:color="auto"/>
              <w:right w:val="single" w:sz="4" w:space="0" w:color="auto"/>
            </w:tcBorders>
            <w:vAlign w:val="center"/>
            <w:hideMark/>
          </w:tcPr>
          <w:p w14:paraId="16CFC78B"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1" w:type="pct"/>
            <w:tcBorders>
              <w:top w:val="nil"/>
              <w:left w:val="nil"/>
              <w:bottom w:val="single" w:sz="4" w:space="0" w:color="auto"/>
              <w:right w:val="single" w:sz="4" w:space="0" w:color="auto"/>
            </w:tcBorders>
            <w:vAlign w:val="center"/>
            <w:hideMark/>
          </w:tcPr>
          <w:p w14:paraId="3C26DB24"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1" w:type="pct"/>
            <w:tcBorders>
              <w:top w:val="nil"/>
              <w:left w:val="nil"/>
              <w:bottom w:val="single" w:sz="4" w:space="0" w:color="auto"/>
              <w:right w:val="single" w:sz="4" w:space="0" w:color="auto"/>
            </w:tcBorders>
            <w:vAlign w:val="center"/>
            <w:hideMark/>
          </w:tcPr>
          <w:p w14:paraId="39B1BE08"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07" w:type="pct"/>
            <w:tcBorders>
              <w:top w:val="nil"/>
              <w:left w:val="nil"/>
              <w:bottom w:val="single" w:sz="4" w:space="0" w:color="auto"/>
              <w:right w:val="single" w:sz="4" w:space="0" w:color="auto"/>
            </w:tcBorders>
            <w:vAlign w:val="center"/>
            <w:hideMark/>
          </w:tcPr>
          <w:p w14:paraId="72D41D75" w14:textId="77777777" w:rsidR="00D469C5" w:rsidRPr="001C6415" w:rsidRDefault="00D469C5" w:rsidP="00661C6E">
            <w:pPr>
              <w:jc w:val="center"/>
              <w:rPr>
                <w:b/>
                <w:bCs/>
                <w:color w:val="000000"/>
                <w:sz w:val="20"/>
                <w:szCs w:val="20"/>
              </w:rPr>
            </w:pPr>
            <w:r w:rsidRPr="001C6415">
              <w:rPr>
                <w:b/>
                <w:bCs/>
                <w:color w:val="000000"/>
                <w:sz w:val="20"/>
                <w:szCs w:val="20"/>
              </w:rPr>
              <w:t>-</w:t>
            </w:r>
          </w:p>
        </w:tc>
      </w:tr>
      <w:tr w:rsidR="00D469C5" w:rsidRPr="001C6415" w14:paraId="276130D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1046E47" w14:textId="77777777" w:rsidR="00D469C5" w:rsidRPr="001C6415" w:rsidRDefault="00D469C5" w:rsidP="00661C6E">
            <w:pPr>
              <w:jc w:val="center"/>
              <w:rPr>
                <w:color w:val="000000"/>
                <w:sz w:val="20"/>
                <w:szCs w:val="20"/>
              </w:rPr>
            </w:pPr>
            <w:r w:rsidRPr="001C6415">
              <w:rPr>
                <w:color w:val="000000"/>
                <w:sz w:val="20"/>
                <w:szCs w:val="20"/>
              </w:rPr>
              <w:t>6.1</w:t>
            </w:r>
          </w:p>
        </w:tc>
        <w:tc>
          <w:tcPr>
            <w:tcW w:w="1585" w:type="pct"/>
            <w:vMerge w:val="restart"/>
            <w:tcBorders>
              <w:top w:val="nil"/>
              <w:left w:val="single" w:sz="4" w:space="0" w:color="auto"/>
              <w:bottom w:val="single" w:sz="4" w:space="0" w:color="auto"/>
              <w:right w:val="single" w:sz="4" w:space="0" w:color="auto"/>
            </w:tcBorders>
            <w:vAlign w:val="center"/>
            <w:hideMark/>
          </w:tcPr>
          <w:p w14:paraId="02077E33"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1я Ямская, 4</w:t>
            </w:r>
          </w:p>
        </w:tc>
        <w:tc>
          <w:tcPr>
            <w:tcW w:w="1487" w:type="pct"/>
            <w:tcBorders>
              <w:top w:val="nil"/>
              <w:left w:val="nil"/>
              <w:bottom w:val="single" w:sz="4" w:space="0" w:color="auto"/>
              <w:right w:val="single" w:sz="4" w:space="0" w:color="auto"/>
            </w:tcBorders>
            <w:vAlign w:val="center"/>
            <w:hideMark/>
          </w:tcPr>
          <w:p w14:paraId="74812D49"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AB343A8"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A37516E" w14:textId="77777777" w:rsidR="00D469C5" w:rsidRPr="001C6415" w:rsidRDefault="00D469C5" w:rsidP="00661C6E">
            <w:pPr>
              <w:jc w:val="center"/>
              <w:rPr>
                <w:color w:val="000000"/>
                <w:sz w:val="20"/>
                <w:szCs w:val="20"/>
              </w:rPr>
            </w:pPr>
            <w:r w:rsidRPr="001C6415">
              <w:rPr>
                <w:color w:val="000000"/>
                <w:sz w:val="20"/>
                <w:szCs w:val="20"/>
              </w:rPr>
              <w:t>1,25</w:t>
            </w:r>
          </w:p>
        </w:tc>
        <w:tc>
          <w:tcPr>
            <w:tcW w:w="238" w:type="pct"/>
            <w:tcBorders>
              <w:top w:val="nil"/>
              <w:left w:val="nil"/>
              <w:bottom w:val="single" w:sz="4" w:space="0" w:color="auto"/>
              <w:right w:val="single" w:sz="4" w:space="0" w:color="auto"/>
            </w:tcBorders>
            <w:vAlign w:val="center"/>
            <w:hideMark/>
          </w:tcPr>
          <w:p w14:paraId="673BDB26" w14:textId="77777777" w:rsidR="00D469C5" w:rsidRPr="001C6415" w:rsidRDefault="00D469C5" w:rsidP="00661C6E">
            <w:pPr>
              <w:jc w:val="center"/>
              <w:rPr>
                <w:color w:val="000000"/>
                <w:sz w:val="20"/>
                <w:szCs w:val="20"/>
              </w:rPr>
            </w:pPr>
            <w:r w:rsidRPr="001C6415">
              <w:rPr>
                <w:color w:val="000000"/>
                <w:sz w:val="20"/>
                <w:szCs w:val="20"/>
              </w:rPr>
              <w:t>1,25</w:t>
            </w:r>
          </w:p>
        </w:tc>
        <w:tc>
          <w:tcPr>
            <w:tcW w:w="200" w:type="pct"/>
            <w:tcBorders>
              <w:top w:val="nil"/>
              <w:left w:val="nil"/>
              <w:bottom w:val="single" w:sz="4" w:space="0" w:color="auto"/>
              <w:right w:val="single" w:sz="4" w:space="0" w:color="auto"/>
            </w:tcBorders>
            <w:vAlign w:val="center"/>
            <w:hideMark/>
          </w:tcPr>
          <w:p w14:paraId="7E533A1C" w14:textId="77777777" w:rsidR="00D469C5" w:rsidRPr="001C6415" w:rsidRDefault="00D469C5" w:rsidP="00661C6E">
            <w:pPr>
              <w:jc w:val="center"/>
              <w:rPr>
                <w:color w:val="000000"/>
                <w:sz w:val="20"/>
                <w:szCs w:val="20"/>
              </w:rPr>
            </w:pPr>
            <w:r w:rsidRPr="001C6415">
              <w:rPr>
                <w:color w:val="000000"/>
                <w:sz w:val="20"/>
                <w:szCs w:val="20"/>
              </w:rPr>
              <w:t>1,25</w:t>
            </w:r>
          </w:p>
        </w:tc>
        <w:tc>
          <w:tcPr>
            <w:tcW w:w="200" w:type="pct"/>
            <w:tcBorders>
              <w:top w:val="nil"/>
              <w:left w:val="nil"/>
              <w:bottom w:val="single" w:sz="4" w:space="0" w:color="auto"/>
              <w:right w:val="single" w:sz="4" w:space="0" w:color="auto"/>
            </w:tcBorders>
            <w:vAlign w:val="center"/>
            <w:hideMark/>
          </w:tcPr>
          <w:p w14:paraId="59E9474C" w14:textId="77777777" w:rsidR="00D469C5" w:rsidRPr="001C6415" w:rsidRDefault="00D469C5" w:rsidP="00661C6E">
            <w:pPr>
              <w:jc w:val="center"/>
              <w:rPr>
                <w:color w:val="000000"/>
                <w:sz w:val="20"/>
                <w:szCs w:val="20"/>
              </w:rPr>
            </w:pPr>
            <w:r w:rsidRPr="001C6415">
              <w:rPr>
                <w:color w:val="000000"/>
                <w:sz w:val="20"/>
                <w:szCs w:val="20"/>
              </w:rPr>
              <w:t>1,25</w:t>
            </w:r>
          </w:p>
        </w:tc>
        <w:tc>
          <w:tcPr>
            <w:tcW w:w="201" w:type="pct"/>
            <w:tcBorders>
              <w:top w:val="nil"/>
              <w:left w:val="nil"/>
              <w:bottom w:val="single" w:sz="4" w:space="0" w:color="auto"/>
              <w:right w:val="single" w:sz="4" w:space="0" w:color="auto"/>
            </w:tcBorders>
            <w:vAlign w:val="center"/>
            <w:hideMark/>
          </w:tcPr>
          <w:p w14:paraId="656103A7" w14:textId="77777777" w:rsidR="00D469C5" w:rsidRPr="001C6415" w:rsidRDefault="00D469C5" w:rsidP="00661C6E">
            <w:pPr>
              <w:jc w:val="center"/>
              <w:rPr>
                <w:color w:val="000000"/>
                <w:sz w:val="20"/>
                <w:szCs w:val="20"/>
              </w:rPr>
            </w:pPr>
            <w:r w:rsidRPr="001C6415">
              <w:rPr>
                <w:color w:val="000000"/>
                <w:sz w:val="20"/>
                <w:szCs w:val="20"/>
              </w:rPr>
              <w:t>1,25</w:t>
            </w:r>
          </w:p>
        </w:tc>
        <w:tc>
          <w:tcPr>
            <w:tcW w:w="201" w:type="pct"/>
            <w:tcBorders>
              <w:top w:val="nil"/>
              <w:left w:val="nil"/>
              <w:bottom w:val="single" w:sz="4" w:space="0" w:color="auto"/>
              <w:right w:val="single" w:sz="4" w:space="0" w:color="auto"/>
            </w:tcBorders>
            <w:vAlign w:val="center"/>
            <w:hideMark/>
          </w:tcPr>
          <w:p w14:paraId="55D5FDBA" w14:textId="77777777" w:rsidR="00D469C5" w:rsidRPr="001C6415" w:rsidRDefault="00D469C5" w:rsidP="00661C6E">
            <w:pPr>
              <w:jc w:val="center"/>
              <w:rPr>
                <w:color w:val="000000"/>
                <w:sz w:val="20"/>
                <w:szCs w:val="20"/>
              </w:rPr>
            </w:pPr>
            <w:r w:rsidRPr="001C6415">
              <w:rPr>
                <w:color w:val="000000"/>
                <w:sz w:val="20"/>
                <w:szCs w:val="20"/>
              </w:rPr>
              <w:t>1,25</w:t>
            </w:r>
          </w:p>
        </w:tc>
        <w:tc>
          <w:tcPr>
            <w:tcW w:w="207" w:type="pct"/>
            <w:tcBorders>
              <w:top w:val="nil"/>
              <w:left w:val="nil"/>
              <w:bottom w:val="single" w:sz="4" w:space="0" w:color="auto"/>
              <w:right w:val="single" w:sz="4" w:space="0" w:color="auto"/>
            </w:tcBorders>
            <w:vAlign w:val="center"/>
            <w:hideMark/>
          </w:tcPr>
          <w:p w14:paraId="0D739D2B" w14:textId="77777777" w:rsidR="00D469C5" w:rsidRPr="001C6415" w:rsidRDefault="00D469C5" w:rsidP="00661C6E">
            <w:pPr>
              <w:jc w:val="center"/>
              <w:rPr>
                <w:color w:val="000000"/>
                <w:sz w:val="20"/>
                <w:szCs w:val="20"/>
              </w:rPr>
            </w:pPr>
            <w:r w:rsidRPr="001C6415">
              <w:rPr>
                <w:color w:val="000000"/>
                <w:sz w:val="20"/>
                <w:szCs w:val="20"/>
              </w:rPr>
              <w:t>1,25</w:t>
            </w:r>
          </w:p>
        </w:tc>
      </w:tr>
      <w:tr w:rsidR="00D469C5" w:rsidRPr="001C6415" w14:paraId="0A19894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69CA1F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1FE817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BB9419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D1620C2"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4F3A9B0" w14:textId="77777777" w:rsidR="00D469C5" w:rsidRPr="001C6415" w:rsidRDefault="00D469C5" w:rsidP="00661C6E">
            <w:pPr>
              <w:jc w:val="center"/>
              <w:rPr>
                <w:color w:val="000000"/>
                <w:sz w:val="20"/>
                <w:szCs w:val="20"/>
              </w:rPr>
            </w:pPr>
            <w:r w:rsidRPr="001C6415">
              <w:rPr>
                <w:color w:val="000000"/>
                <w:sz w:val="20"/>
                <w:szCs w:val="20"/>
              </w:rPr>
              <w:t>439,24</w:t>
            </w:r>
          </w:p>
        </w:tc>
        <w:tc>
          <w:tcPr>
            <w:tcW w:w="238" w:type="pct"/>
            <w:tcBorders>
              <w:top w:val="nil"/>
              <w:left w:val="nil"/>
              <w:bottom w:val="single" w:sz="4" w:space="0" w:color="auto"/>
              <w:right w:val="single" w:sz="4" w:space="0" w:color="auto"/>
            </w:tcBorders>
            <w:vAlign w:val="center"/>
            <w:hideMark/>
          </w:tcPr>
          <w:p w14:paraId="22C19E7B"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78E98A7B" w14:textId="77777777" w:rsidR="00D469C5" w:rsidRPr="001C6415" w:rsidRDefault="00D469C5" w:rsidP="00661C6E">
            <w:pPr>
              <w:jc w:val="center"/>
              <w:rPr>
                <w:color w:val="000000"/>
                <w:sz w:val="20"/>
                <w:szCs w:val="20"/>
              </w:rPr>
            </w:pPr>
            <w:r w:rsidRPr="001C6415">
              <w:rPr>
                <w:color w:val="000000"/>
                <w:sz w:val="20"/>
                <w:szCs w:val="20"/>
              </w:rPr>
              <w:t>439,24</w:t>
            </w:r>
          </w:p>
        </w:tc>
        <w:tc>
          <w:tcPr>
            <w:tcW w:w="200" w:type="pct"/>
            <w:tcBorders>
              <w:top w:val="nil"/>
              <w:left w:val="nil"/>
              <w:bottom w:val="single" w:sz="4" w:space="0" w:color="auto"/>
              <w:right w:val="single" w:sz="4" w:space="0" w:color="auto"/>
            </w:tcBorders>
            <w:vAlign w:val="center"/>
            <w:hideMark/>
          </w:tcPr>
          <w:p w14:paraId="32727A8F"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6CD48CC0" w14:textId="77777777" w:rsidR="00D469C5" w:rsidRPr="001C6415" w:rsidRDefault="00D469C5" w:rsidP="00661C6E">
            <w:pPr>
              <w:jc w:val="center"/>
              <w:rPr>
                <w:color w:val="000000"/>
                <w:sz w:val="20"/>
                <w:szCs w:val="20"/>
              </w:rPr>
            </w:pPr>
            <w:r w:rsidRPr="001C6415">
              <w:rPr>
                <w:color w:val="000000"/>
                <w:sz w:val="20"/>
                <w:szCs w:val="20"/>
              </w:rPr>
              <w:t>439,24</w:t>
            </w:r>
          </w:p>
        </w:tc>
        <w:tc>
          <w:tcPr>
            <w:tcW w:w="201" w:type="pct"/>
            <w:tcBorders>
              <w:top w:val="nil"/>
              <w:left w:val="nil"/>
              <w:bottom w:val="single" w:sz="4" w:space="0" w:color="auto"/>
              <w:right w:val="single" w:sz="4" w:space="0" w:color="auto"/>
            </w:tcBorders>
            <w:vAlign w:val="center"/>
            <w:hideMark/>
          </w:tcPr>
          <w:p w14:paraId="3128828F" w14:textId="77777777" w:rsidR="00D469C5" w:rsidRPr="001C6415" w:rsidRDefault="00D469C5" w:rsidP="00661C6E">
            <w:pPr>
              <w:jc w:val="center"/>
              <w:rPr>
                <w:color w:val="000000"/>
                <w:sz w:val="20"/>
                <w:szCs w:val="20"/>
              </w:rPr>
            </w:pPr>
            <w:r w:rsidRPr="001C6415">
              <w:rPr>
                <w:color w:val="000000"/>
                <w:sz w:val="20"/>
                <w:szCs w:val="20"/>
              </w:rPr>
              <w:t>439,24</w:t>
            </w:r>
          </w:p>
        </w:tc>
        <w:tc>
          <w:tcPr>
            <w:tcW w:w="207" w:type="pct"/>
            <w:tcBorders>
              <w:top w:val="nil"/>
              <w:left w:val="nil"/>
              <w:bottom w:val="single" w:sz="4" w:space="0" w:color="auto"/>
              <w:right w:val="single" w:sz="4" w:space="0" w:color="auto"/>
            </w:tcBorders>
            <w:vAlign w:val="center"/>
            <w:hideMark/>
          </w:tcPr>
          <w:p w14:paraId="7A25757F" w14:textId="77777777" w:rsidR="00D469C5" w:rsidRPr="001C6415" w:rsidRDefault="00D469C5" w:rsidP="00661C6E">
            <w:pPr>
              <w:jc w:val="center"/>
              <w:rPr>
                <w:color w:val="000000"/>
                <w:sz w:val="20"/>
                <w:szCs w:val="20"/>
              </w:rPr>
            </w:pPr>
            <w:r w:rsidRPr="001C6415">
              <w:rPr>
                <w:color w:val="000000"/>
                <w:sz w:val="20"/>
                <w:szCs w:val="20"/>
              </w:rPr>
              <w:t>439,24</w:t>
            </w:r>
          </w:p>
        </w:tc>
      </w:tr>
      <w:tr w:rsidR="00D469C5" w:rsidRPr="001C6415" w14:paraId="2872EBF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B3C08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AEEF30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BEE65E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3C738C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2CD96A61" w14:textId="77777777" w:rsidR="00D469C5" w:rsidRPr="001C6415" w:rsidRDefault="00D469C5" w:rsidP="00661C6E">
            <w:pPr>
              <w:jc w:val="center"/>
              <w:rPr>
                <w:color w:val="000000"/>
                <w:sz w:val="20"/>
                <w:szCs w:val="20"/>
              </w:rPr>
            </w:pPr>
            <w:r w:rsidRPr="001C6415">
              <w:rPr>
                <w:color w:val="000000"/>
                <w:sz w:val="20"/>
                <w:szCs w:val="20"/>
              </w:rPr>
              <w:t>351,39</w:t>
            </w:r>
          </w:p>
        </w:tc>
        <w:tc>
          <w:tcPr>
            <w:tcW w:w="238" w:type="pct"/>
            <w:tcBorders>
              <w:top w:val="nil"/>
              <w:left w:val="nil"/>
              <w:bottom w:val="single" w:sz="4" w:space="0" w:color="auto"/>
              <w:right w:val="single" w:sz="4" w:space="0" w:color="auto"/>
            </w:tcBorders>
            <w:vAlign w:val="center"/>
            <w:hideMark/>
          </w:tcPr>
          <w:p w14:paraId="2BD2E767" w14:textId="77777777" w:rsidR="00D469C5" w:rsidRPr="001C6415" w:rsidRDefault="00D469C5" w:rsidP="00661C6E">
            <w:pPr>
              <w:jc w:val="center"/>
              <w:rPr>
                <w:color w:val="000000"/>
                <w:sz w:val="20"/>
                <w:szCs w:val="20"/>
              </w:rPr>
            </w:pPr>
            <w:r w:rsidRPr="001C6415">
              <w:rPr>
                <w:color w:val="000000"/>
                <w:sz w:val="20"/>
                <w:szCs w:val="20"/>
              </w:rPr>
              <w:t>351,39</w:t>
            </w:r>
          </w:p>
        </w:tc>
        <w:tc>
          <w:tcPr>
            <w:tcW w:w="200" w:type="pct"/>
            <w:tcBorders>
              <w:top w:val="nil"/>
              <w:left w:val="nil"/>
              <w:bottom w:val="single" w:sz="4" w:space="0" w:color="auto"/>
              <w:right w:val="single" w:sz="4" w:space="0" w:color="auto"/>
            </w:tcBorders>
            <w:vAlign w:val="center"/>
            <w:hideMark/>
          </w:tcPr>
          <w:p w14:paraId="55041DED" w14:textId="77777777" w:rsidR="00D469C5" w:rsidRPr="001C6415" w:rsidRDefault="00D469C5" w:rsidP="00661C6E">
            <w:pPr>
              <w:jc w:val="center"/>
              <w:rPr>
                <w:color w:val="000000"/>
                <w:sz w:val="20"/>
                <w:szCs w:val="20"/>
              </w:rPr>
            </w:pPr>
            <w:r w:rsidRPr="001C6415">
              <w:rPr>
                <w:color w:val="000000"/>
                <w:sz w:val="20"/>
                <w:szCs w:val="20"/>
              </w:rPr>
              <w:t>351,39</w:t>
            </w:r>
          </w:p>
        </w:tc>
        <w:tc>
          <w:tcPr>
            <w:tcW w:w="200" w:type="pct"/>
            <w:tcBorders>
              <w:top w:val="nil"/>
              <w:left w:val="nil"/>
              <w:bottom w:val="single" w:sz="4" w:space="0" w:color="auto"/>
              <w:right w:val="single" w:sz="4" w:space="0" w:color="auto"/>
            </w:tcBorders>
            <w:vAlign w:val="center"/>
            <w:hideMark/>
          </w:tcPr>
          <w:p w14:paraId="19FD0031" w14:textId="77777777" w:rsidR="00D469C5" w:rsidRPr="001C6415" w:rsidRDefault="00D469C5" w:rsidP="00661C6E">
            <w:pPr>
              <w:jc w:val="center"/>
              <w:rPr>
                <w:color w:val="000000"/>
                <w:sz w:val="20"/>
                <w:szCs w:val="20"/>
              </w:rPr>
            </w:pPr>
            <w:r w:rsidRPr="001C6415">
              <w:rPr>
                <w:color w:val="000000"/>
                <w:sz w:val="20"/>
                <w:szCs w:val="20"/>
              </w:rPr>
              <w:t>351,39</w:t>
            </w:r>
          </w:p>
        </w:tc>
        <w:tc>
          <w:tcPr>
            <w:tcW w:w="201" w:type="pct"/>
            <w:tcBorders>
              <w:top w:val="nil"/>
              <w:left w:val="nil"/>
              <w:bottom w:val="single" w:sz="4" w:space="0" w:color="auto"/>
              <w:right w:val="single" w:sz="4" w:space="0" w:color="auto"/>
            </w:tcBorders>
            <w:vAlign w:val="center"/>
            <w:hideMark/>
          </w:tcPr>
          <w:p w14:paraId="19FD0B47" w14:textId="77777777" w:rsidR="00D469C5" w:rsidRPr="001C6415" w:rsidRDefault="00D469C5" w:rsidP="00661C6E">
            <w:pPr>
              <w:jc w:val="center"/>
              <w:rPr>
                <w:color w:val="000000"/>
                <w:sz w:val="20"/>
                <w:szCs w:val="20"/>
              </w:rPr>
            </w:pPr>
            <w:r w:rsidRPr="001C6415">
              <w:rPr>
                <w:color w:val="000000"/>
                <w:sz w:val="20"/>
                <w:szCs w:val="20"/>
              </w:rPr>
              <w:t>351,39</w:t>
            </w:r>
          </w:p>
        </w:tc>
        <w:tc>
          <w:tcPr>
            <w:tcW w:w="201" w:type="pct"/>
            <w:tcBorders>
              <w:top w:val="nil"/>
              <w:left w:val="nil"/>
              <w:bottom w:val="single" w:sz="4" w:space="0" w:color="auto"/>
              <w:right w:val="single" w:sz="4" w:space="0" w:color="auto"/>
            </w:tcBorders>
            <w:vAlign w:val="center"/>
            <w:hideMark/>
          </w:tcPr>
          <w:p w14:paraId="1BA67478" w14:textId="77777777" w:rsidR="00D469C5" w:rsidRPr="001C6415" w:rsidRDefault="00D469C5" w:rsidP="00661C6E">
            <w:pPr>
              <w:jc w:val="center"/>
              <w:rPr>
                <w:color w:val="000000"/>
                <w:sz w:val="20"/>
                <w:szCs w:val="20"/>
              </w:rPr>
            </w:pPr>
            <w:r w:rsidRPr="001C6415">
              <w:rPr>
                <w:color w:val="000000"/>
                <w:sz w:val="20"/>
                <w:szCs w:val="20"/>
              </w:rPr>
              <w:t>351,39</w:t>
            </w:r>
          </w:p>
        </w:tc>
        <w:tc>
          <w:tcPr>
            <w:tcW w:w="207" w:type="pct"/>
            <w:tcBorders>
              <w:top w:val="nil"/>
              <w:left w:val="nil"/>
              <w:bottom w:val="single" w:sz="4" w:space="0" w:color="auto"/>
              <w:right w:val="single" w:sz="4" w:space="0" w:color="auto"/>
            </w:tcBorders>
            <w:vAlign w:val="center"/>
            <w:hideMark/>
          </w:tcPr>
          <w:p w14:paraId="5BCED29E" w14:textId="77777777" w:rsidR="00D469C5" w:rsidRPr="001C6415" w:rsidRDefault="00D469C5" w:rsidP="00661C6E">
            <w:pPr>
              <w:jc w:val="center"/>
              <w:rPr>
                <w:color w:val="000000"/>
                <w:sz w:val="20"/>
                <w:szCs w:val="20"/>
              </w:rPr>
            </w:pPr>
            <w:r w:rsidRPr="001C6415">
              <w:rPr>
                <w:color w:val="000000"/>
                <w:sz w:val="20"/>
                <w:szCs w:val="20"/>
              </w:rPr>
              <w:t>351,39</w:t>
            </w:r>
          </w:p>
        </w:tc>
      </w:tr>
      <w:tr w:rsidR="00D469C5" w:rsidRPr="001C6415" w14:paraId="50B2476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BD414A9" w14:textId="77777777" w:rsidR="00D469C5" w:rsidRPr="001C6415" w:rsidRDefault="00D469C5" w:rsidP="00661C6E">
            <w:pPr>
              <w:jc w:val="center"/>
              <w:rPr>
                <w:color w:val="000000"/>
                <w:sz w:val="20"/>
                <w:szCs w:val="20"/>
              </w:rPr>
            </w:pPr>
            <w:r w:rsidRPr="001C6415">
              <w:rPr>
                <w:color w:val="000000"/>
                <w:sz w:val="20"/>
                <w:szCs w:val="20"/>
              </w:rPr>
              <w:t>6.2</w:t>
            </w:r>
          </w:p>
        </w:tc>
        <w:tc>
          <w:tcPr>
            <w:tcW w:w="1585" w:type="pct"/>
            <w:vMerge w:val="restart"/>
            <w:tcBorders>
              <w:top w:val="nil"/>
              <w:left w:val="single" w:sz="4" w:space="0" w:color="auto"/>
              <w:bottom w:val="single" w:sz="4" w:space="0" w:color="auto"/>
              <w:right w:val="single" w:sz="4" w:space="0" w:color="auto"/>
            </w:tcBorders>
            <w:vAlign w:val="center"/>
            <w:hideMark/>
          </w:tcPr>
          <w:p w14:paraId="722989BB"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15</w:t>
            </w:r>
          </w:p>
        </w:tc>
        <w:tc>
          <w:tcPr>
            <w:tcW w:w="1487" w:type="pct"/>
            <w:tcBorders>
              <w:top w:val="nil"/>
              <w:left w:val="nil"/>
              <w:bottom w:val="single" w:sz="4" w:space="0" w:color="auto"/>
              <w:right w:val="single" w:sz="4" w:space="0" w:color="auto"/>
            </w:tcBorders>
            <w:vAlign w:val="center"/>
            <w:hideMark/>
          </w:tcPr>
          <w:p w14:paraId="3E95D22E"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4AD034F"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C64A3F2" w14:textId="77777777" w:rsidR="00D469C5" w:rsidRPr="001C6415" w:rsidRDefault="00D469C5" w:rsidP="00661C6E">
            <w:pPr>
              <w:jc w:val="center"/>
              <w:rPr>
                <w:color w:val="000000"/>
                <w:sz w:val="20"/>
                <w:szCs w:val="20"/>
              </w:rPr>
            </w:pPr>
            <w:r w:rsidRPr="001C6415">
              <w:rPr>
                <w:color w:val="000000"/>
                <w:sz w:val="20"/>
                <w:szCs w:val="20"/>
              </w:rPr>
              <w:t>0,48</w:t>
            </w:r>
          </w:p>
        </w:tc>
        <w:tc>
          <w:tcPr>
            <w:tcW w:w="238" w:type="pct"/>
            <w:tcBorders>
              <w:top w:val="nil"/>
              <w:left w:val="nil"/>
              <w:bottom w:val="single" w:sz="4" w:space="0" w:color="auto"/>
              <w:right w:val="single" w:sz="4" w:space="0" w:color="auto"/>
            </w:tcBorders>
            <w:vAlign w:val="center"/>
            <w:hideMark/>
          </w:tcPr>
          <w:p w14:paraId="4BF2683C" w14:textId="77777777" w:rsidR="00D469C5" w:rsidRPr="001C6415" w:rsidRDefault="00D469C5" w:rsidP="00661C6E">
            <w:pPr>
              <w:jc w:val="center"/>
              <w:rPr>
                <w:color w:val="000000"/>
                <w:sz w:val="20"/>
                <w:szCs w:val="20"/>
              </w:rPr>
            </w:pPr>
            <w:r w:rsidRPr="001C6415">
              <w:rPr>
                <w:color w:val="000000"/>
                <w:sz w:val="20"/>
                <w:szCs w:val="20"/>
              </w:rPr>
              <w:t>0,48</w:t>
            </w:r>
          </w:p>
        </w:tc>
        <w:tc>
          <w:tcPr>
            <w:tcW w:w="200" w:type="pct"/>
            <w:tcBorders>
              <w:top w:val="nil"/>
              <w:left w:val="nil"/>
              <w:bottom w:val="single" w:sz="4" w:space="0" w:color="auto"/>
              <w:right w:val="single" w:sz="4" w:space="0" w:color="auto"/>
            </w:tcBorders>
            <w:vAlign w:val="center"/>
            <w:hideMark/>
          </w:tcPr>
          <w:p w14:paraId="2D95A029" w14:textId="77777777" w:rsidR="00D469C5" w:rsidRPr="001C6415" w:rsidRDefault="00D469C5" w:rsidP="00661C6E">
            <w:pPr>
              <w:jc w:val="center"/>
              <w:rPr>
                <w:color w:val="000000"/>
                <w:sz w:val="20"/>
                <w:szCs w:val="20"/>
              </w:rPr>
            </w:pPr>
            <w:r w:rsidRPr="001C6415">
              <w:rPr>
                <w:color w:val="000000"/>
                <w:sz w:val="20"/>
                <w:szCs w:val="20"/>
              </w:rPr>
              <w:t>0,48</w:t>
            </w:r>
          </w:p>
        </w:tc>
        <w:tc>
          <w:tcPr>
            <w:tcW w:w="200" w:type="pct"/>
            <w:tcBorders>
              <w:top w:val="nil"/>
              <w:left w:val="nil"/>
              <w:bottom w:val="single" w:sz="4" w:space="0" w:color="auto"/>
              <w:right w:val="single" w:sz="4" w:space="0" w:color="auto"/>
            </w:tcBorders>
            <w:vAlign w:val="center"/>
            <w:hideMark/>
          </w:tcPr>
          <w:p w14:paraId="602E20FB" w14:textId="77777777" w:rsidR="00D469C5" w:rsidRPr="001C6415" w:rsidRDefault="00D469C5" w:rsidP="00661C6E">
            <w:pPr>
              <w:jc w:val="center"/>
              <w:rPr>
                <w:color w:val="000000"/>
                <w:sz w:val="20"/>
                <w:szCs w:val="20"/>
              </w:rPr>
            </w:pPr>
            <w:r w:rsidRPr="001C6415">
              <w:rPr>
                <w:color w:val="000000"/>
                <w:sz w:val="20"/>
                <w:szCs w:val="20"/>
              </w:rPr>
              <w:t>0,48</w:t>
            </w:r>
          </w:p>
        </w:tc>
        <w:tc>
          <w:tcPr>
            <w:tcW w:w="201" w:type="pct"/>
            <w:tcBorders>
              <w:top w:val="nil"/>
              <w:left w:val="nil"/>
              <w:bottom w:val="single" w:sz="4" w:space="0" w:color="auto"/>
              <w:right w:val="single" w:sz="4" w:space="0" w:color="auto"/>
            </w:tcBorders>
            <w:vAlign w:val="center"/>
            <w:hideMark/>
          </w:tcPr>
          <w:p w14:paraId="64B42016" w14:textId="77777777" w:rsidR="00D469C5" w:rsidRPr="001C6415" w:rsidRDefault="00D469C5" w:rsidP="00661C6E">
            <w:pPr>
              <w:jc w:val="center"/>
              <w:rPr>
                <w:color w:val="000000"/>
                <w:sz w:val="20"/>
                <w:szCs w:val="20"/>
              </w:rPr>
            </w:pPr>
            <w:r w:rsidRPr="001C6415">
              <w:rPr>
                <w:color w:val="000000"/>
                <w:sz w:val="20"/>
                <w:szCs w:val="20"/>
              </w:rPr>
              <w:t>0,48</w:t>
            </w:r>
          </w:p>
        </w:tc>
        <w:tc>
          <w:tcPr>
            <w:tcW w:w="201" w:type="pct"/>
            <w:tcBorders>
              <w:top w:val="nil"/>
              <w:left w:val="nil"/>
              <w:bottom w:val="single" w:sz="4" w:space="0" w:color="auto"/>
              <w:right w:val="single" w:sz="4" w:space="0" w:color="auto"/>
            </w:tcBorders>
            <w:vAlign w:val="center"/>
            <w:hideMark/>
          </w:tcPr>
          <w:p w14:paraId="6D3FE333" w14:textId="77777777" w:rsidR="00D469C5" w:rsidRPr="001C6415" w:rsidRDefault="00D469C5" w:rsidP="00661C6E">
            <w:pPr>
              <w:jc w:val="center"/>
              <w:rPr>
                <w:color w:val="000000"/>
                <w:sz w:val="20"/>
                <w:szCs w:val="20"/>
              </w:rPr>
            </w:pPr>
            <w:r w:rsidRPr="001C6415">
              <w:rPr>
                <w:color w:val="000000"/>
                <w:sz w:val="20"/>
                <w:szCs w:val="20"/>
              </w:rPr>
              <w:t>0,48</w:t>
            </w:r>
          </w:p>
        </w:tc>
        <w:tc>
          <w:tcPr>
            <w:tcW w:w="207" w:type="pct"/>
            <w:tcBorders>
              <w:top w:val="nil"/>
              <w:left w:val="nil"/>
              <w:bottom w:val="single" w:sz="4" w:space="0" w:color="auto"/>
              <w:right w:val="single" w:sz="4" w:space="0" w:color="auto"/>
            </w:tcBorders>
            <w:vAlign w:val="center"/>
            <w:hideMark/>
          </w:tcPr>
          <w:p w14:paraId="46FC1B5B" w14:textId="77777777" w:rsidR="00D469C5" w:rsidRPr="001C6415" w:rsidRDefault="00D469C5" w:rsidP="00661C6E">
            <w:pPr>
              <w:jc w:val="center"/>
              <w:rPr>
                <w:color w:val="000000"/>
                <w:sz w:val="20"/>
                <w:szCs w:val="20"/>
              </w:rPr>
            </w:pPr>
            <w:r w:rsidRPr="001C6415">
              <w:rPr>
                <w:color w:val="000000"/>
                <w:sz w:val="20"/>
                <w:szCs w:val="20"/>
              </w:rPr>
              <w:t>0,48</w:t>
            </w:r>
          </w:p>
        </w:tc>
      </w:tr>
      <w:tr w:rsidR="00D469C5" w:rsidRPr="001C6415" w14:paraId="2B9E0BC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26A0FF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9F4210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5A39AE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07B555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685728D" w14:textId="77777777" w:rsidR="00D469C5" w:rsidRPr="001C6415" w:rsidRDefault="00D469C5" w:rsidP="00661C6E">
            <w:pPr>
              <w:jc w:val="center"/>
              <w:rPr>
                <w:color w:val="000000"/>
                <w:sz w:val="20"/>
                <w:szCs w:val="20"/>
              </w:rPr>
            </w:pPr>
            <w:r w:rsidRPr="001C6415">
              <w:rPr>
                <w:color w:val="000000"/>
                <w:sz w:val="20"/>
                <w:szCs w:val="20"/>
              </w:rPr>
              <w:t>43,72</w:t>
            </w:r>
          </w:p>
        </w:tc>
        <w:tc>
          <w:tcPr>
            <w:tcW w:w="238" w:type="pct"/>
            <w:tcBorders>
              <w:top w:val="nil"/>
              <w:left w:val="nil"/>
              <w:bottom w:val="single" w:sz="4" w:space="0" w:color="auto"/>
              <w:right w:val="single" w:sz="4" w:space="0" w:color="auto"/>
            </w:tcBorders>
            <w:vAlign w:val="center"/>
            <w:hideMark/>
          </w:tcPr>
          <w:p w14:paraId="48884870"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2F4FD9E3" w14:textId="77777777" w:rsidR="00D469C5" w:rsidRPr="001C6415" w:rsidRDefault="00D469C5" w:rsidP="00661C6E">
            <w:pPr>
              <w:jc w:val="center"/>
              <w:rPr>
                <w:color w:val="000000"/>
                <w:sz w:val="20"/>
                <w:szCs w:val="20"/>
              </w:rPr>
            </w:pPr>
            <w:r w:rsidRPr="001C6415">
              <w:rPr>
                <w:color w:val="000000"/>
                <w:sz w:val="20"/>
                <w:szCs w:val="20"/>
              </w:rPr>
              <w:t>43,72</w:t>
            </w:r>
          </w:p>
        </w:tc>
        <w:tc>
          <w:tcPr>
            <w:tcW w:w="200" w:type="pct"/>
            <w:tcBorders>
              <w:top w:val="nil"/>
              <w:left w:val="nil"/>
              <w:bottom w:val="single" w:sz="4" w:space="0" w:color="auto"/>
              <w:right w:val="single" w:sz="4" w:space="0" w:color="auto"/>
            </w:tcBorders>
            <w:vAlign w:val="center"/>
            <w:hideMark/>
          </w:tcPr>
          <w:p w14:paraId="2566B434"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701C0774" w14:textId="77777777" w:rsidR="00D469C5" w:rsidRPr="001C6415" w:rsidRDefault="00D469C5" w:rsidP="00661C6E">
            <w:pPr>
              <w:jc w:val="center"/>
              <w:rPr>
                <w:color w:val="000000"/>
                <w:sz w:val="20"/>
                <w:szCs w:val="20"/>
              </w:rPr>
            </w:pPr>
            <w:r w:rsidRPr="001C6415">
              <w:rPr>
                <w:color w:val="000000"/>
                <w:sz w:val="20"/>
                <w:szCs w:val="20"/>
              </w:rPr>
              <w:t>43,72</w:t>
            </w:r>
          </w:p>
        </w:tc>
        <w:tc>
          <w:tcPr>
            <w:tcW w:w="201" w:type="pct"/>
            <w:tcBorders>
              <w:top w:val="nil"/>
              <w:left w:val="nil"/>
              <w:bottom w:val="single" w:sz="4" w:space="0" w:color="auto"/>
              <w:right w:val="single" w:sz="4" w:space="0" w:color="auto"/>
            </w:tcBorders>
            <w:vAlign w:val="center"/>
            <w:hideMark/>
          </w:tcPr>
          <w:p w14:paraId="7E56E1CD" w14:textId="77777777" w:rsidR="00D469C5" w:rsidRPr="001C6415" w:rsidRDefault="00D469C5" w:rsidP="00661C6E">
            <w:pPr>
              <w:jc w:val="center"/>
              <w:rPr>
                <w:color w:val="000000"/>
                <w:sz w:val="20"/>
                <w:szCs w:val="20"/>
              </w:rPr>
            </w:pPr>
            <w:r w:rsidRPr="001C6415">
              <w:rPr>
                <w:color w:val="000000"/>
                <w:sz w:val="20"/>
                <w:szCs w:val="20"/>
              </w:rPr>
              <w:t>43,72</w:t>
            </w:r>
          </w:p>
        </w:tc>
        <w:tc>
          <w:tcPr>
            <w:tcW w:w="207" w:type="pct"/>
            <w:tcBorders>
              <w:top w:val="nil"/>
              <w:left w:val="nil"/>
              <w:bottom w:val="single" w:sz="4" w:space="0" w:color="auto"/>
              <w:right w:val="single" w:sz="4" w:space="0" w:color="auto"/>
            </w:tcBorders>
            <w:vAlign w:val="center"/>
            <w:hideMark/>
          </w:tcPr>
          <w:p w14:paraId="66216EA1" w14:textId="77777777" w:rsidR="00D469C5" w:rsidRPr="001C6415" w:rsidRDefault="00D469C5" w:rsidP="00661C6E">
            <w:pPr>
              <w:jc w:val="center"/>
              <w:rPr>
                <w:color w:val="000000"/>
                <w:sz w:val="20"/>
                <w:szCs w:val="20"/>
              </w:rPr>
            </w:pPr>
            <w:r w:rsidRPr="001C6415">
              <w:rPr>
                <w:color w:val="000000"/>
                <w:sz w:val="20"/>
                <w:szCs w:val="20"/>
              </w:rPr>
              <w:t>43,72</w:t>
            </w:r>
          </w:p>
        </w:tc>
      </w:tr>
      <w:tr w:rsidR="00D469C5" w:rsidRPr="001C6415" w14:paraId="76A748C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935A8D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A9BA6C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05B3774"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66B385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A5CCA86" w14:textId="77777777" w:rsidR="00D469C5" w:rsidRPr="001C6415" w:rsidRDefault="00D469C5" w:rsidP="00661C6E">
            <w:pPr>
              <w:jc w:val="center"/>
              <w:rPr>
                <w:color w:val="000000"/>
                <w:sz w:val="20"/>
                <w:szCs w:val="20"/>
              </w:rPr>
            </w:pPr>
            <w:r w:rsidRPr="001C6415">
              <w:rPr>
                <w:color w:val="000000"/>
                <w:sz w:val="20"/>
                <w:szCs w:val="20"/>
              </w:rPr>
              <w:t>91,08</w:t>
            </w:r>
          </w:p>
        </w:tc>
        <w:tc>
          <w:tcPr>
            <w:tcW w:w="238" w:type="pct"/>
            <w:tcBorders>
              <w:top w:val="nil"/>
              <w:left w:val="nil"/>
              <w:bottom w:val="single" w:sz="4" w:space="0" w:color="auto"/>
              <w:right w:val="single" w:sz="4" w:space="0" w:color="auto"/>
            </w:tcBorders>
            <w:vAlign w:val="center"/>
            <w:hideMark/>
          </w:tcPr>
          <w:p w14:paraId="04D278FC" w14:textId="77777777" w:rsidR="00D469C5" w:rsidRPr="001C6415" w:rsidRDefault="00D469C5" w:rsidP="00661C6E">
            <w:pPr>
              <w:jc w:val="center"/>
              <w:rPr>
                <w:color w:val="000000"/>
                <w:sz w:val="20"/>
                <w:szCs w:val="20"/>
              </w:rPr>
            </w:pPr>
            <w:r w:rsidRPr="001C6415">
              <w:rPr>
                <w:color w:val="000000"/>
                <w:sz w:val="20"/>
                <w:szCs w:val="20"/>
              </w:rPr>
              <w:t>91,08</w:t>
            </w:r>
          </w:p>
        </w:tc>
        <w:tc>
          <w:tcPr>
            <w:tcW w:w="200" w:type="pct"/>
            <w:tcBorders>
              <w:top w:val="nil"/>
              <w:left w:val="nil"/>
              <w:bottom w:val="single" w:sz="4" w:space="0" w:color="auto"/>
              <w:right w:val="single" w:sz="4" w:space="0" w:color="auto"/>
            </w:tcBorders>
            <w:vAlign w:val="center"/>
            <w:hideMark/>
          </w:tcPr>
          <w:p w14:paraId="19780A28" w14:textId="77777777" w:rsidR="00D469C5" w:rsidRPr="001C6415" w:rsidRDefault="00D469C5" w:rsidP="00661C6E">
            <w:pPr>
              <w:jc w:val="center"/>
              <w:rPr>
                <w:color w:val="000000"/>
                <w:sz w:val="20"/>
                <w:szCs w:val="20"/>
              </w:rPr>
            </w:pPr>
            <w:r w:rsidRPr="001C6415">
              <w:rPr>
                <w:color w:val="000000"/>
                <w:sz w:val="20"/>
                <w:szCs w:val="20"/>
              </w:rPr>
              <w:t>91,08</w:t>
            </w:r>
          </w:p>
        </w:tc>
        <w:tc>
          <w:tcPr>
            <w:tcW w:w="200" w:type="pct"/>
            <w:tcBorders>
              <w:top w:val="nil"/>
              <w:left w:val="nil"/>
              <w:bottom w:val="single" w:sz="4" w:space="0" w:color="auto"/>
              <w:right w:val="single" w:sz="4" w:space="0" w:color="auto"/>
            </w:tcBorders>
            <w:vAlign w:val="center"/>
            <w:hideMark/>
          </w:tcPr>
          <w:p w14:paraId="2D2A5342" w14:textId="77777777" w:rsidR="00D469C5" w:rsidRPr="001C6415" w:rsidRDefault="00D469C5" w:rsidP="00661C6E">
            <w:pPr>
              <w:jc w:val="center"/>
              <w:rPr>
                <w:color w:val="000000"/>
                <w:sz w:val="20"/>
                <w:szCs w:val="20"/>
              </w:rPr>
            </w:pPr>
            <w:r w:rsidRPr="001C6415">
              <w:rPr>
                <w:color w:val="000000"/>
                <w:sz w:val="20"/>
                <w:szCs w:val="20"/>
              </w:rPr>
              <w:t>91,08</w:t>
            </w:r>
          </w:p>
        </w:tc>
        <w:tc>
          <w:tcPr>
            <w:tcW w:w="201" w:type="pct"/>
            <w:tcBorders>
              <w:top w:val="nil"/>
              <w:left w:val="nil"/>
              <w:bottom w:val="single" w:sz="4" w:space="0" w:color="auto"/>
              <w:right w:val="single" w:sz="4" w:space="0" w:color="auto"/>
            </w:tcBorders>
            <w:vAlign w:val="center"/>
            <w:hideMark/>
          </w:tcPr>
          <w:p w14:paraId="4BC8E3B1" w14:textId="77777777" w:rsidR="00D469C5" w:rsidRPr="001C6415" w:rsidRDefault="00D469C5" w:rsidP="00661C6E">
            <w:pPr>
              <w:jc w:val="center"/>
              <w:rPr>
                <w:color w:val="000000"/>
                <w:sz w:val="20"/>
                <w:szCs w:val="20"/>
              </w:rPr>
            </w:pPr>
            <w:r w:rsidRPr="001C6415">
              <w:rPr>
                <w:color w:val="000000"/>
                <w:sz w:val="20"/>
                <w:szCs w:val="20"/>
              </w:rPr>
              <w:t>91,08</w:t>
            </w:r>
          </w:p>
        </w:tc>
        <w:tc>
          <w:tcPr>
            <w:tcW w:w="201" w:type="pct"/>
            <w:tcBorders>
              <w:top w:val="nil"/>
              <w:left w:val="nil"/>
              <w:bottom w:val="single" w:sz="4" w:space="0" w:color="auto"/>
              <w:right w:val="single" w:sz="4" w:space="0" w:color="auto"/>
            </w:tcBorders>
            <w:vAlign w:val="center"/>
            <w:hideMark/>
          </w:tcPr>
          <w:p w14:paraId="74D3D989" w14:textId="77777777" w:rsidR="00D469C5" w:rsidRPr="001C6415" w:rsidRDefault="00D469C5" w:rsidP="00661C6E">
            <w:pPr>
              <w:jc w:val="center"/>
              <w:rPr>
                <w:color w:val="000000"/>
                <w:sz w:val="20"/>
                <w:szCs w:val="20"/>
              </w:rPr>
            </w:pPr>
            <w:r w:rsidRPr="001C6415">
              <w:rPr>
                <w:color w:val="000000"/>
                <w:sz w:val="20"/>
                <w:szCs w:val="20"/>
              </w:rPr>
              <w:t>91,08</w:t>
            </w:r>
          </w:p>
        </w:tc>
        <w:tc>
          <w:tcPr>
            <w:tcW w:w="207" w:type="pct"/>
            <w:tcBorders>
              <w:top w:val="nil"/>
              <w:left w:val="nil"/>
              <w:bottom w:val="single" w:sz="4" w:space="0" w:color="auto"/>
              <w:right w:val="single" w:sz="4" w:space="0" w:color="auto"/>
            </w:tcBorders>
            <w:vAlign w:val="center"/>
            <w:hideMark/>
          </w:tcPr>
          <w:p w14:paraId="7E4D4D9C" w14:textId="77777777" w:rsidR="00D469C5" w:rsidRPr="001C6415" w:rsidRDefault="00D469C5" w:rsidP="00661C6E">
            <w:pPr>
              <w:jc w:val="center"/>
              <w:rPr>
                <w:color w:val="000000"/>
                <w:sz w:val="20"/>
                <w:szCs w:val="20"/>
              </w:rPr>
            </w:pPr>
            <w:r w:rsidRPr="001C6415">
              <w:rPr>
                <w:color w:val="000000"/>
                <w:sz w:val="20"/>
                <w:szCs w:val="20"/>
              </w:rPr>
              <w:t>91,08</w:t>
            </w:r>
          </w:p>
        </w:tc>
      </w:tr>
      <w:tr w:rsidR="00D469C5" w:rsidRPr="001C6415" w14:paraId="3D8CCC8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AA0559D" w14:textId="77777777" w:rsidR="00D469C5" w:rsidRPr="001C6415" w:rsidRDefault="00D469C5" w:rsidP="00661C6E">
            <w:pPr>
              <w:jc w:val="center"/>
              <w:rPr>
                <w:color w:val="000000"/>
                <w:sz w:val="20"/>
                <w:szCs w:val="20"/>
              </w:rPr>
            </w:pPr>
            <w:r w:rsidRPr="001C6415">
              <w:rPr>
                <w:color w:val="000000"/>
                <w:sz w:val="20"/>
                <w:szCs w:val="20"/>
              </w:rPr>
              <w:t>6.3</w:t>
            </w:r>
          </w:p>
        </w:tc>
        <w:tc>
          <w:tcPr>
            <w:tcW w:w="1585" w:type="pct"/>
            <w:vMerge w:val="restart"/>
            <w:tcBorders>
              <w:top w:val="nil"/>
              <w:left w:val="single" w:sz="4" w:space="0" w:color="auto"/>
              <w:bottom w:val="single" w:sz="4" w:space="0" w:color="auto"/>
              <w:right w:val="single" w:sz="4" w:space="0" w:color="auto"/>
            </w:tcBorders>
            <w:vAlign w:val="center"/>
            <w:hideMark/>
          </w:tcPr>
          <w:p w14:paraId="44010EA0"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Московская, 26</w:t>
            </w:r>
          </w:p>
        </w:tc>
        <w:tc>
          <w:tcPr>
            <w:tcW w:w="1487" w:type="pct"/>
            <w:tcBorders>
              <w:top w:val="nil"/>
              <w:left w:val="nil"/>
              <w:bottom w:val="single" w:sz="4" w:space="0" w:color="auto"/>
              <w:right w:val="single" w:sz="4" w:space="0" w:color="auto"/>
            </w:tcBorders>
            <w:vAlign w:val="center"/>
            <w:hideMark/>
          </w:tcPr>
          <w:p w14:paraId="779AD881"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A70B88A"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21643A5C" w14:textId="77777777" w:rsidR="00D469C5" w:rsidRPr="001C6415" w:rsidRDefault="00D469C5" w:rsidP="00661C6E">
            <w:pPr>
              <w:jc w:val="center"/>
              <w:rPr>
                <w:color w:val="000000"/>
                <w:sz w:val="20"/>
                <w:szCs w:val="20"/>
              </w:rPr>
            </w:pPr>
            <w:r w:rsidRPr="001C6415">
              <w:rPr>
                <w:color w:val="000000"/>
                <w:sz w:val="20"/>
                <w:szCs w:val="20"/>
              </w:rPr>
              <w:t>0,03</w:t>
            </w:r>
          </w:p>
        </w:tc>
        <w:tc>
          <w:tcPr>
            <w:tcW w:w="238" w:type="pct"/>
            <w:tcBorders>
              <w:top w:val="nil"/>
              <w:left w:val="nil"/>
              <w:bottom w:val="single" w:sz="4" w:space="0" w:color="auto"/>
              <w:right w:val="single" w:sz="4" w:space="0" w:color="auto"/>
            </w:tcBorders>
            <w:vAlign w:val="center"/>
            <w:hideMark/>
          </w:tcPr>
          <w:p w14:paraId="1D1FA60E" w14:textId="77777777" w:rsidR="00D469C5" w:rsidRPr="001C6415" w:rsidRDefault="00D469C5" w:rsidP="00661C6E">
            <w:pPr>
              <w:jc w:val="center"/>
              <w:rPr>
                <w:color w:val="000000"/>
                <w:sz w:val="20"/>
                <w:szCs w:val="20"/>
              </w:rPr>
            </w:pPr>
            <w:r w:rsidRPr="001C6415">
              <w:rPr>
                <w:color w:val="000000"/>
                <w:sz w:val="20"/>
                <w:szCs w:val="20"/>
              </w:rPr>
              <w:t>0,03</w:t>
            </w:r>
          </w:p>
        </w:tc>
        <w:tc>
          <w:tcPr>
            <w:tcW w:w="200" w:type="pct"/>
            <w:tcBorders>
              <w:top w:val="nil"/>
              <w:left w:val="nil"/>
              <w:bottom w:val="single" w:sz="4" w:space="0" w:color="auto"/>
              <w:right w:val="single" w:sz="4" w:space="0" w:color="auto"/>
            </w:tcBorders>
            <w:vAlign w:val="center"/>
            <w:hideMark/>
          </w:tcPr>
          <w:p w14:paraId="62321743" w14:textId="77777777" w:rsidR="00D469C5" w:rsidRPr="001C6415" w:rsidRDefault="00D469C5" w:rsidP="00661C6E">
            <w:pPr>
              <w:jc w:val="center"/>
              <w:rPr>
                <w:color w:val="000000"/>
                <w:sz w:val="20"/>
                <w:szCs w:val="20"/>
              </w:rPr>
            </w:pPr>
            <w:r w:rsidRPr="001C6415">
              <w:rPr>
                <w:color w:val="000000"/>
                <w:sz w:val="20"/>
                <w:szCs w:val="20"/>
              </w:rPr>
              <w:t>0,03</w:t>
            </w:r>
          </w:p>
        </w:tc>
        <w:tc>
          <w:tcPr>
            <w:tcW w:w="200" w:type="pct"/>
            <w:tcBorders>
              <w:top w:val="nil"/>
              <w:left w:val="nil"/>
              <w:bottom w:val="single" w:sz="4" w:space="0" w:color="auto"/>
              <w:right w:val="single" w:sz="4" w:space="0" w:color="auto"/>
            </w:tcBorders>
            <w:vAlign w:val="center"/>
            <w:hideMark/>
          </w:tcPr>
          <w:p w14:paraId="36B35DAD" w14:textId="77777777" w:rsidR="00D469C5" w:rsidRPr="001C6415" w:rsidRDefault="00D469C5" w:rsidP="00661C6E">
            <w:pPr>
              <w:jc w:val="center"/>
              <w:rPr>
                <w:color w:val="000000"/>
                <w:sz w:val="20"/>
                <w:szCs w:val="20"/>
              </w:rPr>
            </w:pPr>
            <w:r w:rsidRPr="001C6415">
              <w:rPr>
                <w:color w:val="000000"/>
                <w:sz w:val="20"/>
                <w:szCs w:val="20"/>
              </w:rPr>
              <w:t>0,03</w:t>
            </w:r>
          </w:p>
        </w:tc>
        <w:tc>
          <w:tcPr>
            <w:tcW w:w="201" w:type="pct"/>
            <w:tcBorders>
              <w:top w:val="nil"/>
              <w:left w:val="nil"/>
              <w:bottom w:val="single" w:sz="4" w:space="0" w:color="auto"/>
              <w:right w:val="single" w:sz="4" w:space="0" w:color="auto"/>
            </w:tcBorders>
            <w:vAlign w:val="center"/>
            <w:hideMark/>
          </w:tcPr>
          <w:p w14:paraId="1A1D84C0" w14:textId="77777777" w:rsidR="00D469C5" w:rsidRPr="001C6415" w:rsidRDefault="00D469C5" w:rsidP="00661C6E">
            <w:pPr>
              <w:jc w:val="center"/>
              <w:rPr>
                <w:color w:val="000000"/>
                <w:sz w:val="20"/>
                <w:szCs w:val="20"/>
              </w:rPr>
            </w:pPr>
            <w:r w:rsidRPr="001C6415">
              <w:rPr>
                <w:color w:val="000000"/>
                <w:sz w:val="20"/>
                <w:szCs w:val="20"/>
              </w:rPr>
              <w:t>0,03</w:t>
            </w:r>
          </w:p>
        </w:tc>
        <w:tc>
          <w:tcPr>
            <w:tcW w:w="201" w:type="pct"/>
            <w:tcBorders>
              <w:top w:val="nil"/>
              <w:left w:val="nil"/>
              <w:bottom w:val="single" w:sz="4" w:space="0" w:color="auto"/>
              <w:right w:val="single" w:sz="4" w:space="0" w:color="auto"/>
            </w:tcBorders>
            <w:vAlign w:val="center"/>
            <w:hideMark/>
          </w:tcPr>
          <w:p w14:paraId="797A777D" w14:textId="77777777" w:rsidR="00D469C5" w:rsidRPr="001C6415" w:rsidRDefault="00D469C5" w:rsidP="00661C6E">
            <w:pPr>
              <w:jc w:val="center"/>
              <w:rPr>
                <w:color w:val="000000"/>
                <w:sz w:val="20"/>
                <w:szCs w:val="20"/>
              </w:rPr>
            </w:pPr>
            <w:r w:rsidRPr="001C6415">
              <w:rPr>
                <w:color w:val="000000"/>
                <w:sz w:val="20"/>
                <w:szCs w:val="20"/>
              </w:rPr>
              <w:t>0,03</w:t>
            </w:r>
          </w:p>
        </w:tc>
        <w:tc>
          <w:tcPr>
            <w:tcW w:w="207" w:type="pct"/>
            <w:tcBorders>
              <w:top w:val="nil"/>
              <w:left w:val="nil"/>
              <w:bottom w:val="single" w:sz="4" w:space="0" w:color="auto"/>
              <w:right w:val="single" w:sz="4" w:space="0" w:color="auto"/>
            </w:tcBorders>
            <w:vAlign w:val="center"/>
            <w:hideMark/>
          </w:tcPr>
          <w:p w14:paraId="6A46EA06" w14:textId="77777777" w:rsidR="00D469C5" w:rsidRPr="001C6415" w:rsidRDefault="00D469C5" w:rsidP="00661C6E">
            <w:pPr>
              <w:jc w:val="center"/>
              <w:rPr>
                <w:color w:val="000000"/>
                <w:sz w:val="20"/>
                <w:szCs w:val="20"/>
              </w:rPr>
            </w:pPr>
            <w:r w:rsidRPr="001C6415">
              <w:rPr>
                <w:color w:val="000000"/>
                <w:sz w:val="20"/>
                <w:szCs w:val="20"/>
              </w:rPr>
              <w:t>0,03</w:t>
            </w:r>
          </w:p>
        </w:tc>
      </w:tr>
      <w:tr w:rsidR="00D469C5" w:rsidRPr="001C6415" w14:paraId="342492C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D8E796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DD37C7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55BCA15"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D647F7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379D69B" w14:textId="77777777" w:rsidR="00D469C5" w:rsidRPr="001C6415" w:rsidRDefault="00D469C5" w:rsidP="00661C6E">
            <w:pPr>
              <w:jc w:val="center"/>
              <w:rPr>
                <w:color w:val="000000"/>
                <w:sz w:val="20"/>
                <w:szCs w:val="20"/>
              </w:rPr>
            </w:pPr>
            <w:r w:rsidRPr="001C6415">
              <w:rPr>
                <w:color w:val="000000"/>
                <w:sz w:val="20"/>
                <w:szCs w:val="20"/>
              </w:rPr>
              <w:t>0,01</w:t>
            </w:r>
          </w:p>
        </w:tc>
        <w:tc>
          <w:tcPr>
            <w:tcW w:w="238" w:type="pct"/>
            <w:tcBorders>
              <w:top w:val="nil"/>
              <w:left w:val="nil"/>
              <w:bottom w:val="single" w:sz="4" w:space="0" w:color="auto"/>
              <w:right w:val="single" w:sz="4" w:space="0" w:color="auto"/>
            </w:tcBorders>
            <w:vAlign w:val="center"/>
            <w:hideMark/>
          </w:tcPr>
          <w:p w14:paraId="242B003B"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20B49E18" w14:textId="77777777" w:rsidR="00D469C5" w:rsidRPr="001C6415" w:rsidRDefault="00D469C5" w:rsidP="00661C6E">
            <w:pPr>
              <w:jc w:val="center"/>
              <w:rPr>
                <w:color w:val="000000"/>
                <w:sz w:val="20"/>
                <w:szCs w:val="20"/>
              </w:rPr>
            </w:pPr>
            <w:r w:rsidRPr="001C6415">
              <w:rPr>
                <w:color w:val="000000"/>
                <w:sz w:val="20"/>
                <w:szCs w:val="20"/>
              </w:rPr>
              <w:t>0,01</w:t>
            </w:r>
          </w:p>
        </w:tc>
        <w:tc>
          <w:tcPr>
            <w:tcW w:w="200" w:type="pct"/>
            <w:tcBorders>
              <w:top w:val="nil"/>
              <w:left w:val="nil"/>
              <w:bottom w:val="single" w:sz="4" w:space="0" w:color="auto"/>
              <w:right w:val="single" w:sz="4" w:space="0" w:color="auto"/>
            </w:tcBorders>
            <w:vAlign w:val="center"/>
            <w:hideMark/>
          </w:tcPr>
          <w:p w14:paraId="4C21BD35"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456486D3" w14:textId="77777777" w:rsidR="00D469C5" w:rsidRPr="001C6415" w:rsidRDefault="00D469C5" w:rsidP="00661C6E">
            <w:pPr>
              <w:jc w:val="center"/>
              <w:rPr>
                <w:color w:val="000000"/>
                <w:sz w:val="20"/>
                <w:szCs w:val="20"/>
              </w:rPr>
            </w:pPr>
            <w:r w:rsidRPr="001C6415">
              <w:rPr>
                <w:color w:val="000000"/>
                <w:sz w:val="20"/>
                <w:szCs w:val="20"/>
              </w:rPr>
              <w:t>0,01</w:t>
            </w:r>
          </w:p>
        </w:tc>
        <w:tc>
          <w:tcPr>
            <w:tcW w:w="201" w:type="pct"/>
            <w:tcBorders>
              <w:top w:val="nil"/>
              <w:left w:val="nil"/>
              <w:bottom w:val="single" w:sz="4" w:space="0" w:color="auto"/>
              <w:right w:val="single" w:sz="4" w:space="0" w:color="auto"/>
            </w:tcBorders>
            <w:vAlign w:val="center"/>
            <w:hideMark/>
          </w:tcPr>
          <w:p w14:paraId="3C952E0F" w14:textId="77777777" w:rsidR="00D469C5" w:rsidRPr="001C6415" w:rsidRDefault="00D469C5" w:rsidP="00661C6E">
            <w:pPr>
              <w:jc w:val="center"/>
              <w:rPr>
                <w:color w:val="000000"/>
                <w:sz w:val="20"/>
                <w:szCs w:val="20"/>
              </w:rPr>
            </w:pPr>
            <w:r w:rsidRPr="001C6415">
              <w:rPr>
                <w:color w:val="000000"/>
                <w:sz w:val="20"/>
                <w:szCs w:val="20"/>
              </w:rPr>
              <w:t>0,01</w:t>
            </w:r>
          </w:p>
        </w:tc>
        <w:tc>
          <w:tcPr>
            <w:tcW w:w="207" w:type="pct"/>
            <w:tcBorders>
              <w:top w:val="nil"/>
              <w:left w:val="nil"/>
              <w:bottom w:val="single" w:sz="4" w:space="0" w:color="auto"/>
              <w:right w:val="single" w:sz="4" w:space="0" w:color="auto"/>
            </w:tcBorders>
            <w:vAlign w:val="center"/>
            <w:hideMark/>
          </w:tcPr>
          <w:p w14:paraId="4214D462" w14:textId="77777777" w:rsidR="00D469C5" w:rsidRPr="001C6415" w:rsidRDefault="00D469C5" w:rsidP="00661C6E">
            <w:pPr>
              <w:jc w:val="center"/>
              <w:rPr>
                <w:color w:val="000000"/>
                <w:sz w:val="20"/>
                <w:szCs w:val="20"/>
              </w:rPr>
            </w:pPr>
            <w:r w:rsidRPr="001C6415">
              <w:rPr>
                <w:color w:val="000000"/>
                <w:sz w:val="20"/>
                <w:szCs w:val="20"/>
              </w:rPr>
              <w:t>0,01</w:t>
            </w:r>
          </w:p>
        </w:tc>
      </w:tr>
      <w:tr w:rsidR="00D469C5" w:rsidRPr="001C6415" w14:paraId="04160D1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A1F108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4CA65D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3B18534"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C4FFA27"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33C70F9" w14:textId="77777777" w:rsidR="00D469C5" w:rsidRPr="001C6415" w:rsidRDefault="00D469C5" w:rsidP="00661C6E">
            <w:pPr>
              <w:jc w:val="center"/>
              <w:rPr>
                <w:color w:val="000000"/>
                <w:sz w:val="20"/>
                <w:szCs w:val="20"/>
              </w:rPr>
            </w:pPr>
            <w:r w:rsidRPr="001C6415">
              <w:rPr>
                <w:color w:val="000000"/>
                <w:sz w:val="20"/>
                <w:szCs w:val="20"/>
              </w:rPr>
              <w:t>0,33</w:t>
            </w:r>
          </w:p>
        </w:tc>
        <w:tc>
          <w:tcPr>
            <w:tcW w:w="238" w:type="pct"/>
            <w:tcBorders>
              <w:top w:val="nil"/>
              <w:left w:val="nil"/>
              <w:bottom w:val="single" w:sz="4" w:space="0" w:color="auto"/>
              <w:right w:val="single" w:sz="4" w:space="0" w:color="auto"/>
            </w:tcBorders>
            <w:vAlign w:val="center"/>
            <w:hideMark/>
          </w:tcPr>
          <w:p w14:paraId="20C6F340" w14:textId="77777777" w:rsidR="00D469C5" w:rsidRPr="001C6415" w:rsidRDefault="00D469C5" w:rsidP="00661C6E">
            <w:pPr>
              <w:jc w:val="center"/>
              <w:rPr>
                <w:color w:val="000000"/>
                <w:sz w:val="20"/>
                <w:szCs w:val="20"/>
              </w:rPr>
            </w:pPr>
            <w:r w:rsidRPr="001C6415">
              <w:rPr>
                <w:color w:val="000000"/>
                <w:sz w:val="20"/>
                <w:szCs w:val="20"/>
              </w:rPr>
              <w:t>0,33</w:t>
            </w:r>
          </w:p>
        </w:tc>
        <w:tc>
          <w:tcPr>
            <w:tcW w:w="200" w:type="pct"/>
            <w:tcBorders>
              <w:top w:val="nil"/>
              <w:left w:val="nil"/>
              <w:bottom w:val="single" w:sz="4" w:space="0" w:color="auto"/>
              <w:right w:val="single" w:sz="4" w:space="0" w:color="auto"/>
            </w:tcBorders>
            <w:vAlign w:val="center"/>
            <w:hideMark/>
          </w:tcPr>
          <w:p w14:paraId="0B6E9C38" w14:textId="77777777" w:rsidR="00D469C5" w:rsidRPr="001C6415" w:rsidRDefault="00D469C5" w:rsidP="00661C6E">
            <w:pPr>
              <w:jc w:val="center"/>
              <w:rPr>
                <w:color w:val="000000"/>
                <w:sz w:val="20"/>
                <w:szCs w:val="20"/>
              </w:rPr>
            </w:pPr>
            <w:r w:rsidRPr="001C6415">
              <w:rPr>
                <w:color w:val="000000"/>
                <w:sz w:val="20"/>
                <w:szCs w:val="20"/>
              </w:rPr>
              <w:t>0,33</w:t>
            </w:r>
          </w:p>
        </w:tc>
        <w:tc>
          <w:tcPr>
            <w:tcW w:w="200" w:type="pct"/>
            <w:tcBorders>
              <w:top w:val="nil"/>
              <w:left w:val="nil"/>
              <w:bottom w:val="single" w:sz="4" w:space="0" w:color="auto"/>
              <w:right w:val="single" w:sz="4" w:space="0" w:color="auto"/>
            </w:tcBorders>
            <w:vAlign w:val="center"/>
            <w:hideMark/>
          </w:tcPr>
          <w:p w14:paraId="2D6BCC23" w14:textId="77777777" w:rsidR="00D469C5" w:rsidRPr="001C6415" w:rsidRDefault="00D469C5" w:rsidP="00661C6E">
            <w:pPr>
              <w:jc w:val="center"/>
              <w:rPr>
                <w:color w:val="000000"/>
                <w:sz w:val="20"/>
                <w:szCs w:val="20"/>
              </w:rPr>
            </w:pPr>
            <w:r w:rsidRPr="001C6415">
              <w:rPr>
                <w:color w:val="000000"/>
                <w:sz w:val="20"/>
                <w:szCs w:val="20"/>
              </w:rPr>
              <w:t>0,33</w:t>
            </w:r>
          </w:p>
        </w:tc>
        <w:tc>
          <w:tcPr>
            <w:tcW w:w="201" w:type="pct"/>
            <w:tcBorders>
              <w:top w:val="nil"/>
              <w:left w:val="nil"/>
              <w:bottom w:val="single" w:sz="4" w:space="0" w:color="auto"/>
              <w:right w:val="single" w:sz="4" w:space="0" w:color="auto"/>
            </w:tcBorders>
            <w:vAlign w:val="center"/>
            <w:hideMark/>
          </w:tcPr>
          <w:p w14:paraId="1B83329C" w14:textId="77777777" w:rsidR="00D469C5" w:rsidRPr="001C6415" w:rsidRDefault="00D469C5" w:rsidP="00661C6E">
            <w:pPr>
              <w:jc w:val="center"/>
              <w:rPr>
                <w:color w:val="000000"/>
                <w:sz w:val="20"/>
                <w:szCs w:val="20"/>
              </w:rPr>
            </w:pPr>
            <w:r w:rsidRPr="001C6415">
              <w:rPr>
                <w:color w:val="000000"/>
                <w:sz w:val="20"/>
                <w:szCs w:val="20"/>
              </w:rPr>
              <w:t>0,33</w:t>
            </w:r>
          </w:p>
        </w:tc>
        <w:tc>
          <w:tcPr>
            <w:tcW w:w="201" w:type="pct"/>
            <w:tcBorders>
              <w:top w:val="nil"/>
              <w:left w:val="nil"/>
              <w:bottom w:val="single" w:sz="4" w:space="0" w:color="auto"/>
              <w:right w:val="single" w:sz="4" w:space="0" w:color="auto"/>
            </w:tcBorders>
            <w:vAlign w:val="center"/>
            <w:hideMark/>
          </w:tcPr>
          <w:p w14:paraId="133940A0" w14:textId="77777777" w:rsidR="00D469C5" w:rsidRPr="001C6415" w:rsidRDefault="00D469C5" w:rsidP="00661C6E">
            <w:pPr>
              <w:jc w:val="center"/>
              <w:rPr>
                <w:color w:val="000000"/>
                <w:sz w:val="20"/>
                <w:szCs w:val="20"/>
              </w:rPr>
            </w:pPr>
            <w:r w:rsidRPr="001C6415">
              <w:rPr>
                <w:color w:val="000000"/>
                <w:sz w:val="20"/>
                <w:szCs w:val="20"/>
              </w:rPr>
              <w:t>0,33</w:t>
            </w:r>
          </w:p>
        </w:tc>
        <w:tc>
          <w:tcPr>
            <w:tcW w:w="207" w:type="pct"/>
            <w:tcBorders>
              <w:top w:val="nil"/>
              <w:left w:val="nil"/>
              <w:bottom w:val="single" w:sz="4" w:space="0" w:color="auto"/>
              <w:right w:val="single" w:sz="4" w:space="0" w:color="auto"/>
            </w:tcBorders>
            <w:vAlign w:val="center"/>
            <w:hideMark/>
          </w:tcPr>
          <w:p w14:paraId="1670E536" w14:textId="77777777" w:rsidR="00D469C5" w:rsidRPr="001C6415" w:rsidRDefault="00D469C5" w:rsidP="00661C6E">
            <w:pPr>
              <w:jc w:val="center"/>
              <w:rPr>
                <w:color w:val="000000"/>
                <w:sz w:val="20"/>
                <w:szCs w:val="20"/>
              </w:rPr>
            </w:pPr>
            <w:r w:rsidRPr="001C6415">
              <w:rPr>
                <w:color w:val="000000"/>
                <w:sz w:val="20"/>
                <w:szCs w:val="20"/>
              </w:rPr>
              <w:t>0,33</w:t>
            </w:r>
          </w:p>
        </w:tc>
      </w:tr>
      <w:tr w:rsidR="00D469C5" w:rsidRPr="001C6415" w14:paraId="281E1AF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D017908" w14:textId="77777777" w:rsidR="00D469C5" w:rsidRPr="001C6415" w:rsidRDefault="00D469C5" w:rsidP="00661C6E">
            <w:pPr>
              <w:jc w:val="center"/>
              <w:rPr>
                <w:color w:val="000000"/>
                <w:sz w:val="20"/>
                <w:szCs w:val="20"/>
              </w:rPr>
            </w:pPr>
            <w:r w:rsidRPr="001C6415">
              <w:rPr>
                <w:color w:val="000000"/>
                <w:sz w:val="20"/>
                <w:szCs w:val="20"/>
              </w:rPr>
              <w:t>6.4</w:t>
            </w:r>
          </w:p>
        </w:tc>
        <w:tc>
          <w:tcPr>
            <w:tcW w:w="1585" w:type="pct"/>
            <w:vMerge w:val="restart"/>
            <w:tcBorders>
              <w:top w:val="nil"/>
              <w:left w:val="single" w:sz="4" w:space="0" w:color="auto"/>
              <w:bottom w:val="single" w:sz="4" w:space="0" w:color="auto"/>
              <w:right w:val="single" w:sz="4" w:space="0" w:color="auto"/>
            </w:tcBorders>
            <w:vAlign w:val="center"/>
            <w:hideMark/>
          </w:tcPr>
          <w:p w14:paraId="1C8D18E7"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ул. Зеленая</w:t>
            </w:r>
          </w:p>
        </w:tc>
        <w:tc>
          <w:tcPr>
            <w:tcW w:w="1487" w:type="pct"/>
            <w:tcBorders>
              <w:top w:val="nil"/>
              <w:left w:val="nil"/>
              <w:bottom w:val="single" w:sz="4" w:space="0" w:color="auto"/>
              <w:right w:val="single" w:sz="4" w:space="0" w:color="auto"/>
            </w:tcBorders>
            <w:vAlign w:val="center"/>
            <w:hideMark/>
          </w:tcPr>
          <w:p w14:paraId="6C010618"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E53BF0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DD54B22" w14:textId="77777777" w:rsidR="00D469C5" w:rsidRPr="001C6415" w:rsidRDefault="00D469C5" w:rsidP="00661C6E">
            <w:pPr>
              <w:jc w:val="center"/>
              <w:rPr>
                <w:color w:val="000000"/>
                <w:sz w:val="20"/>
                <w:szCs w:val="20"/>
              </w:rPr>
            </w:pPr>
            <w:r w:rsidRPr="001C6415">
              <w:rPr>
                <w:color w:val="000000"/>
                <w:sz w:val="20"/>
                <w:szCs w:val="20"/>
              </w:rPr>
              <w:t>0,31</w:t>
            </w:r>
          </w:p>
        </w:tc>
        <w:tc>
          <w:tcPr>
            <w:tcW w:w="238" w:type="pct"/>
            <w:tcBorders>
              <w:top w:val="nil"/>
              <w:left w:val="nil"/>
              <w:bottom w:val="single" w:sz="4" w:space="0" w:color="auto"/>
              <w:right w:val="single" w:sz="4" w:space="0" w:color="auto"/>
            </w:tcBorders>
            <w:vAlign w:val="center"/>
            <w:hideMark/>
          </w:tcPr>
          <w:p w14:paraId="2AB04978"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47FF4CA5" w14:textId="77777777" w:rsidR="00D469C5" w:rsidRPr="001C6415" w:rsidRDefault="00D469C5" w:rsidP="00661C6E">
            <w:pPr>
              <w:jc w:val="center"/>
              <w:rPr>
                <w:color w:val="000000"/>
                <w:sz w:val="20"/>
                <w:szCs w:val="20"/>
              </w:rPr>
            </w:pPr>
            <w:r w:rsidRPr="001C6415">
              <w:rPr>
                <w:color w:val="000000"/>
                <w:sz w:val="20"/>
                <w:szCs w:val="20"/>
              </w:rPr>
              <w:t>0,31</w:t>
            </w:r>
          </w:p>
        </w:tc>
        <w:tc>
          <w:tcPr>
            <w:tcW w:w="200" w:type="pct"/>
            <w:tcBorders>
              <w:top w:val="nil"/>
              <w:left w:val="nil"/>
              <w:bottom w:val="single" w:sz="4" w:space="0" w:color="auto"/>
              <w:right w:val="single" w:sz="4" w:space="0" w:color="auto"/>
            </w:tcBorders>
            <w:vAlign w:val="center"/>
            <w:hideMark/>
          </w:tcPr>
          <w:p w14:paraId="282C3DCB"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444B6525" w14:textId="77777777" w:rsidR="00D469C5" w:rsidRPr="001C6415" w:rsidRDefault="00D469C5" w:rsidP="00661C6E">
            <w:pPr>
              <w:jc w:val="center"/>
              <w:rPr>
                <w:color w:val="000000"/>
                <w:sz w:val="20"/>
                <w:szCs w:val="20"/>
              </w:rPr>
            </w:pPr>
            <w:r w:rsidRPr="001C6415">
              <w:rPr>
                <w:color w:val="000000"/>
                <w:sz w:val="20"/>
                <w:szCs w:val="20"/>
              </w:rPr>
              <w:t>0,31</w:t>
            </w:r>
          </w:p>
        </w:tc>
        <w:tc>
          <w:tcPr>
            <w:tcW w:w="201" w:type="pct"/>
            <w:tcBorders>
              <w:top w:val="nil"/>
              <w:left w:val="nil"/>
              <w:bottom w:val="single" w:sz="4" w:space="0" w:color="auto"/>
              <w:right w:val="single" w:sz="4" w:space="0" w:color="auto"/>
            </w:tcBorders>
            <w:vAlign w:val="center"/>
            <w:hideMark/>
          </w:tcPr>
          <w:p w14:paraId="1B741276" w14:textId="77777777" w:rsidR="00D469C5" w:rsidRPr="001C6415" w:rsidRDefault="00D469C5" w:rsidP="00661C6E">
            <w:pPr>
              <w:jc w:val="center"/>
              <w:rPr>
                <w:color w:val="000000"/>
                <w:sz w:val="20"/>
                <w:szCs w:val="20"/>
              </w:rPr>
            </w:pPr>
            <w:r w:rsidRPr="001C6415">
              <w:rPr>
                <w:color w:val="000000"/>
                <w:sz w:val="20"/>
                <w:szCs w:val="20"/>
              </w:rPr>
              <w:t>0,31</w:t>
            </w:r>
          </w:p>
        </w:tc>
        <w:tc>
          <w:tcPr>
            <w:tcW w:w="207" w:type="pct"/>
            <w:tcBorders>
              <w:top w:val="nil"/>
              <w:left w:val="nil"/>
              <w:bottom w:val="single" w:sz="4" w:space="0" w:color="auto"/>
              <w:right w:val="single" w:sz="4" w:space="0" w:color="auto"/>
            </w:tcBorders>
            <w:vAlign w:val="center"/>
            <w:hideMark/>
          </w:tcPr>
          <w:p w14:paraId="4EF5006C" w14:textId="77777777" w:rsidR="00D469C5" w:rsidRPr="001C6415" w:rsidRDefault="00D469C5" w:rsidP="00661C6E">
            <w:pPr>
              <w:jc w:val="center"/>
              <w:rPr>
                <w:color w:val="000000"/>
                <w:sz w:val="20"/>
                <w:szCs w:val="20"/>
              </w:rPr>
            </w:pPr>
            <w:r w:rsidRPr="001C6415">
              <w:rPr>
                <w:color w:val="000000"/>
                <w:sz w:val="20"/>
                <w:szCs w:val="20"/>
              </w:rPr>
              <w:t>0,31</w:t>
            </w:r>
          </w:p>
        </w:tc>
      </w:tr>
      <w:tr w:rsidR="00D469C5" w:rsidRPr="001C6415" w14:paraId="615C850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5FDF0A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A068FA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8C22170"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A896D6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536C63C" w14:textId="77777777" w:rsidR="00D469C5" w:rsidRPr="001C6415" w:rsidRDefault="00D469C5" w:rsidP="00661C6E">
            <w:pPr>
              <w:jc w:val="center"/>
              <w:rPr>
                <w:color w:val="000000"/>
                <w:sz w:val="20"/>
                <w:szCs w:val="20"/>
              </w:rPr>
            </w:pPr>
            <w:r w:rsidRPr="001C6415">
              <w:rPr>
                <w:color w:val="000000"/>
                <w:sz w:val="20"/>
                <w:szCs w:val="20"/>
              </w:rPr>
              <w:t>38,99</w:t>
            </w:r>
          </w:p>
        </w:tc>
        <w:tc>
          <w:tcPr>
            <w:tcW w:w="238" w:type="pct"/>
            <w:tcBorders>
              <w:top w:val="nil"/>
              <w:left w:val="nil"/>
              <w:bottom w:val="single" w:sz="4" w:space="0" w:color="auto"/>
              <w:right w:val="single" w:sz="4" w:space="0" w:color="auto"/>
            </w:tcBorders>
            <w:vAlign w:val="center"/>
            <w:hideMark/>
          </w:tcPr>
          <w:p w14:paraId="415FC004"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11563997" w14:textId="77777777" w:rsidR="00D469C5" w:rsidRPr="001C6415" w:rsidRDefault="00D469C5" w:rsidP="00661C6E">
            <w:pPr>
              <w:jc w:val="center"/>
              <w:rPr>
                <w:color w:val="000000"/>
                <w:sz w:val="20"/>
                <w:szCs w:val="20"/>
              </w:rPr>
            </w:pPr>
            <w:r w:rsidRPr="001C6415">
              <w:rPr>
                <w:color w:val="000000"/>
                <w:sz w:val="20"/>
                <w:szCs w:val="20"/>
              </w:rPr>
              <w:t>38,99</w:t>
            </w:r>
          </w:p>
        </w:tc>
        <w:tc>
          <w:tcPr>
            <w:tcW w:w="200" w:type="pct"/>
            <w:tcBorders>
              <w:top w:val="nil"/>
              <w:left w:val="nil"/>
              <w:bottom w:val="single" w:sz="4" w:space="0" w:color="auto"/>
              <w:right w:val="single" w:sz="4" w:space="0" w:color="auto"/>
            </w:tcBorders>
            <w:vAlign w:val="center"/>
            <w:hideMark/>
          </w:tcPr>
          <w:p w14:paraId="33EC0B0E"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0170F095" w14:textId="77777777" w:rsidR="00D469C5" w:rsidRPr="001C6415" w:rsidRDefault="00D469C5" w:rsidP="00661C6E">
            <w:pPr>
              <w:jc w:val="center"/>
              <w:rPr>
                <w:color w:val="000000"/>
                <w:sz w:val="20"/>
                <w:szCs w:val="20"/>
              </w:rPr>
            </w:pPr>
            <w:r w:rsidRPr="001C6415">
              <w:rPr>
                <w:color w:val="000000"/>
                <w:sz w:val="20"/>
                <w:szCs w:val="20"/>
              </w:rPr>
              <w:t>38,99</w:t>
            </w:r>
          </w:p>
        </w:tc>
        <w:tc>
          <w:tcPr>
            <w:tcW w:w="201" w:type="pct"/>
            <w:tcBorders>
              <w:top w:val="nil"/>
              <w:left w:val="nil"/>
              <w:bottom w:val="single" w:sz="4" w:space="0" w:color="auto"/>
              <w:right w:val="single" w:sz="4" w:space="0" w:color="auto"/>
            </w:tcBorders>
            <w:vAlign w:val="center"/>
            <w:hideMark/>
          </w:tcPr>
          <w:p w14:paraId="64CA2518" w14:textId="77777777" w:rsidR="00D469C5" w:rsidRPr="001C6415" w:rsidRDefault="00D469C5" w:rsidP="00661C6E">
            <w:pPr>
              <w:jc w:val="center"/>
              <w:rPr>
                <w:color w:val="000000"/>
                <w:sz w:val="20"/>
                <w:szCs w:val="20"/>
              </w:rPr>
            </w:pPr>
            <w:r w:rsidRPr="001C6415">
              <w:rPr>
                <w:color w:val="000000"/>
                <w:sz w:val="20"/>
                <w:szCs w:val="20"/>
              </w:rPr>
              <w:t>38,99</w:t>
            </w:r>
          </w:p>
        </w:tc>
        <w:tc>
          <w:tcPr>
            <w:tcW w:w="207" w:type="pct"/>
            <w:tcBorders>
              <w:top w:val="nil"/>
              <w:left w:val="nil"/>
              <w:bottom w:val="single" w:sz="4" w:space="0" w:color="auto"/>
              <w:right w:val="single" w:sz="4" w:space="0" w:color="auto"/>
            </w:tcBorders>
            <w:vAlign w:val="center"/>
            <w:hideMark/>
          </w:tcPr>
          <w:p w14:paraId="39FE06ED" w14:textId="77777777" w:rsidR="00D469C5" w:rsidRPr="001C6415" w:rsidRDefault="00D469C5" w:rsidP="00661C6E">
            <w:pPr>
              <w:jc w:val="center"/>
              <w:rPr>
                <w:color w:val="000000"/>
                <w:sz w:val="20"/>
                <w:szCs w:val="20"/>
              </w:rPr>
            </w:pPr>
            <w:r w:rsidRPr="001C6415">
              <w:rPr>
                <w:color w:val="000000"/>
                <w:sz w:val="20"/>
                <w:szCs w:val="20"/>
              </w:rPr>
              <w:t>38,99</w:t>
            </w:r>
          </w:p>
        </w:tc>
      </w:tr>
      <w:tr w:rsidR="00D469C5" w:rsidRPr="001C6415" w14:paraId="1F2B57A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568D3C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1908E6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1B2A4A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6D62B7A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F2DB6DF" w14:textId="77777777" w:rsidR="00D469C5" w:rsidRPr="001C6415" w:rsidRDefault="00D469C5" w:rsidP="00661C6E">
            <w:pPr>
              <w:jc w:val="center"/>
              <w:rPr>
                <w:color w:val="000000"/>
                <w:sz w:val="20"/>
                <w:szCs w:val="20"/>
              </w:rPr>
            </w:pPr>
            <w:r w:rsidRPr="001C6415">
              <w:rPr>
                <w:color w:val="000000"/>
                <w:sz w:val="20"/>
                <w:szCs w:val="20"/>
              </w:rPr>
              <w:t>125,77</w:t>
            </w:r>
          </w:p>
        </w:tc>
        <w:tc>
          <w:tcPr>
            <w:tcW w:w="238" w:type="pct"/>
            <w:tcBorders>
              <w:top w:val="nil"/>
              <w:left w:val="nil"/>
              <w:bottom w:val="single" w:sz="4" w:space="0" w:color="auto"/>
              <w:right w:val="single" w:sz="4" w:space="0" w:color="auto"/>
            </w:tcBorders>
            <w:vAlign w:val="center"/>
            <w:hideMark/>
          </w:tcPr>
          <w:p w14:paraId="17CD846C" w14:textId="77777777" w:rsidR="00D469C5" w:rsidRPr="001C6415" w:rsidRDefault="00D469C5" w:rsidP="00661C6E">
            <w:pPr>
              <w:jc w:val="center"/>
              <w:rPr>
                <w:color w:val="000000"/>
                <w:sz w:val="20"/>
                <w:szCs w:val="20"/>
              </w:rPr>
            </w:pPr>
            <w:r w:rsidRPr="001C6415">
              <w:rPr>
                <w:color w:val="000000"/>
                <w:sz w:val="20"/>
                <w:szCs w:val="20"/>
              </w:rPr>
              <w:t>125,77</w:t>
            </w:r>
          </w:p>
        </w:tc>
        <w:tc>
          <w:tcPr>
            <w:tcW w:w="200" w:type="pct"/>
            <w:tcBorders>
              <w:top w:val="nil"/>
              <w:left w:val="nil"/>
              <w:bottom w:val="single" w:sz="4" w:space="0" w:color="auto"/>
              <w:right w:val="single" w:sz="4" w:space="0" w:color="auto"/>
            </w:tcBorders>
            <w:vAlign w:val="center"/>
            <w:hideMark/>
          </w:tcPr>
          <w:p w14:paraId="425DDD01" w14:textId="77777777" w:rsidR="00D469C5" w:rsidRPr="001C6415" w:rsidRDefault="00D469C5" w:rsidP="00661C6E">
            <w:pPr>
              <w:jc w:val="center"/>
              <w:rPr>
                <w:color w:val="000000"/>
                <w:sz w:val="20"/>
                <w:szCs w:val="20"/>
              </w:rPr>
            </w:pPr>
            <w:r w:rsidRPr="001C6415">
              <w:rPr>
                <w:color w:val="000000"/>
                <w:sz w:val="20"/>
                <w:szCs w:val="20"/>
              </w:rPr>
              <w:t>125,77</w:t>
            </w:r>
          </w:p>
        </w:tc>
        <w:tc>
          <w:tcPr>
            <w:tcW w:w="200" w:type="pct"/>
            <w:tcBorders>
              <w:top w:val="nil"/>
              <w:left w:val="nil"/>
              <w:bottom w:val="single" w:sz="4" w:space="0" w:color="auto"/>
              <w:right w:val="single" w:sz="4" w:space="0" w:color="auto"/>
            </w:tcBorders>
            <w:vAlign w:val="center"/>
            <w:hideMark/>
          </w:tcPr>
          <w:p w14:paraId="25F44AED" w14:textId="77777777" w:rsidR="00D469C5" w:rsidRPr="001C6415" w:rsidRDefault="00D469C5" w:rsidP="00661C6E">
            <w:pPr>
              <w:jc w:val="center"/>
              <w:rPr>
                <w:color w:val="000000"/>
                <w:sz w:val="20"/>
                <w:szCs w:val="20"/>
              </w:rPr>
            </w:pPr>
            <w:r w:rsidRPr="001C6415">
              <w:rPr>
                <w:color w:val="000000"/>
                <w:sz w:val="20"/>
                <w:szCs w:val="20"/>
              </w:rPr>
              <w:t>125,77</w:t>
            </w:r>
          </w:p>
        </w:tc>
        <w:tc>
          <w:tcPr>
            <w:tcW w:w="201" w:type="pct"/>
            <w:tcBorders>
              <w:top w:val="nil"/>
              <w:left w:val="nil"/>
              <w:bottom w:val="single" w:sz="4" w:space="0" w:color="auto"/>
              <w:right w:val="single" w:sz="4" w:space="0" w:color="auto"/>
            </w:tcBorders>
            <w:vAlign w:val="center"/>
            <w:hideMark/>
          </w:tcPr>
          <w:p w14:paraId="27EB3E97" w14:textId="77777777" w:rsidR="00D469C5" w:rsidRPr="001C6415" w:rsidRDefault="00D469C5" w:rsidP="00661C6E">
            <w:pPr>
              <w:jc w:val="center"/>
              <w:rPr>
                <w:color w:val="000000"/>
                <w:sz w:val="20"/>
                <w:szCs w:val="20"/>
              </w:rPr>
            </w:pPr>
            <w:r w:rsidRPr="001C6415">
              <w:rPr>
                <w:color w:val="000000"/>
                <w:sz w:val="20"/>
                <w:szCs w:val="20"/>
              </w:rPr>
              <w:t>125,77</w:t>
            </w:r>
          </w:p>
        </w:tc>
        <w:tc>
          <w:tcPr>
            <w:tcW w:w="201" w:type="pct"/>
            <w:tcBorders>
              <w:top w:val="nil"/>
              <w:left w:val="nil"/>
              <w:bottom w:val="single" w:sz="4" w:space="0" w:color="auto"/>
              <w:right w:val="single" w:sz="4" w:space="0" w:color="auto"/>
            </w:tcBorders>
            <w:vAlign w:val="center"/>
            <w:hideMark/>
          </w:tcPr>
          <w:p w14:paraId="06CCEE31" w14:textId="77777777" w:rsidR="00D469C5" w:rsidRPr="001C6415" w:rsidRDefault="00D469C5" w:rsidP="00661C6E">
            <w:pPr>
              <w:jc w:val="center"/>
              <w:rPr>
                <w:color w:val="000000"/>
                <w:sz w:val="20"/>
                <w:szCs w:val="20"/>
              </w:rPr>
            </w:pPr>
            <w:r w:rsidRPr="001C6415">
              <w:rPr>
                <w:color w:val="000000"/>
                <w:sz w:val="20"/>
                <w:szCs w:val="20"/>
              </w:rPr>
              <w:t>125,77</w:t>
            </w:r>
          </w:p>
        </w:tc>
        <w:tc>
          <w:tcPr>
            <w:tcW w:w="207" w:type="pct"/>
            <w:tcBorders>
              <w:top w:val="nil"/>
              <w:left w:val="nil"/>
              <w:bottom w:val="single" w:sz="4" w:space="0" w:color="auto"/>
              <w:right w:val="single" w:sz="4" w:space="0" w:color="auto"/>
            </w:tcBorders>
            <w:vAlign w:val="center"/>
            <w:hideMark/>
          </w:tcPr>
          <w:p w14:paraId="7EDA7E47" w14:textId="77777777" w:rsidR="00D469C5" w:rsidRPr="001C6415" w:rsidRDefault="00D469C5" w:rsidP="00661C6E">
            <w:pPr>
              <w:jc w:val="center"/>
              <w:rPr>
                <w:color w:val="000000"/>
                <w:sz w:val="20"/>
                <w:szCs w:val="20"/>
              </w:rPr>
            </w:pPr>
            <w:r w:rsidRPr="001C6415">
              <w:rPr>
                <w:color w:val="000000"/>
                <w:sz w:val="20"/>
                <w:szCs w:val="20"/>
              </w:rPr>
              <w:t>125,77</w:t>
            </w:r>
          </w:p>
        </w:tc>
      </w:tr>
      <w:tr w:rsidR="00D469C5" w:rsidRPr="001C6415" w14:paraId="44B6AC5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CCDED24" w14:textId="77777777" w:rsidR="00D469C5" w:rsidRPr="001C6415" w:rsidRDefault="00D469C5" w:rsidP="00661C6E">
            <w:pPr>
              <w:jc w:val="center"/>
              <w:rPr>
                <w:color w:val="000000"/>
                <w:sz w:val="20"/>
                <w:szCs w:val="20"/>
              </w:rPr>
            </w:pPr>
            <w:r w:rsidRPr="001C6415">
              <w:rPr>
                <w:color w:val="000000"/>
                <w:sz w:val="20"/>
                <w:szCs w:val="20"/>
              </w:rPr>
              <w:t>6.5</w:t>
            </w:r>
          </w:p>
        </w:tc>
        <w:tc>
          <w:tcPr>
            <w:tcW w:w="1585" w:type="pct"/>
            <w:vMerge w:val="restart"/>
            <w:tcBorders>
              <w:top w:val="nil"/>
              <w:left w:val="single" w:sz="4" w:space="0" w:color="auto"/>
              <w:bottom w:val="single" w:sz="4" w:space="0" w:color="auto"/>
              <w:right w:val="single" w:sz="4" w:space="0" w:color="auto"/>
            </w:tcBorders>
            <w:vAlign w:val="center"/>
            <w:hideMark/>
          </w:tcPr>
          <w:p w14:paraId="630F719E"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пос. Молодежный, 10А</w:t>
            </w:r>
          </w:p>
        </w:tc>
        <w:tc>
          <w:tcPr>
            <w:tcW w:w="1487" w:type="pct"/>
            <w:tcBorders>
              <w:top w:val="nil"/>
              <w:left w:val="nil"/>
              <w:bottom w:val="single" w:sz="4" w:space="0" w:color="auto"/>
              <w:right w:val="single" w:sz="4" w:space="0" w:color="auto"/>
            </w:tcBorders>
            <w:vAlign w:val="center"/>
            <w:hideMark/>
          </w:tcPr>
          <w:p w14:paraId="628697A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075F3E2"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281A00BE" w14:textId="77777777" w:rsidR="00D469C5" w:rsidRPr="001C6415" w:rsidRDefault="00D469C5" w:rsidP="00661C6E">
            <w:pPr>
              <w:jc w:val="center"/>
              <w:rPr>
                <w:color w:val="000000"/>
                <w:sz w:val="20"/>
                <w:szCs w:val="20"/>
              </w:rPr>
            </w:pPr>
            <w:r w:rsidRPr="001C6415">
              <w:rPr>
                <w:color w:val="000000"/>
                <w:sz w:val="20"/>
                <w:szCs w:val="20"/>
              </w:rPr>
              <w:t>1,81</w:t>
            </w:r>
          </w:p>
        </w:tc>
        <w:tc>
          <w:tcPr>
            <w:tcW w:w="238" w:type="pct"/>
            <w:tcBorders>
              <w:top w:val="nil"/>
              <w:left w:val="nil"/>
              <w:bottom w:val="single" w:sz="4" w:space="0" w:color="auto"/>
              <w:right w:val="single" w:sz="4" w:space="0" w:color="auto"/>
            </w:tcBorders>
            <w:vAlign w:val="center"/>
            <w:hideMark/>
          </w:tcPr>
          <w:p w14:paraId="089B321F" w14:textId="77777777" w:rsidR="00D469C5" w:rsidRPr="001C6415" w:rsidRDefault="00D469C5" w:rsidP="00661C6E">
            <w:pPr>
              <w:jc w:val="center"/>
              <w:rPr>
                <w:color w:val="000000"/>
                <w:sz w:val="20"/>
                <w:szCs w:val="20"/>
              </w:rPr>
            </w:pPr>
            <w:r w:rsidRPr="001C6415">
              <w:rPr>
                <w:color w:val="000000"/>
                <w:sz w:val="20"/>
                <w:szCs w:val="20"/>
              </w:rPr>
              <w:t>1,81</w:t>
            </w:r>
          </w:p>
        </w:tc>
        <w:tc>
          <w:tcPr>
            <w:tcW w:w="200" w:type="pct"/>
            <w:tcBorders>
              <w:top w:val="nil"/>
              <w:left w:val="nil"/>
              <w:bottom w:val="single" w:sz="4" w:space="0" w:color="auto"/>
              <w:right w:val="single" w:sz="4" w:space="0" w:color="auto"/>
            </w:tcBorders>
            <w:vAlign w:val="center"/>
            <w:hideMark/>
          </w:tcPr>
          <w:p w14:paraId="44DE9279" w14:textId="77777777" w:rsidR="00D469C5" w:rsidRPr="001C6415" w:rsidRDefault="00D469C5" w:rsidP="00661C6E">
            <w:pPr>
              <w:jc w:val="center"/>
              <w:rPr>
                <w:color w:val="000000"/>
                <w:sz w:val="20"/>
                <w:szCs w:val="20"/>
              </w:rPr>
            </w:pPr>
            <w:r w:rsidRPr="001C6415">
              <w:rPr>
                <w:color w:val="000000"/>
                <w:sz w:val="20"/>
                <w:szCs w:val="20"/>
              </w:rPr>
              <w:t>1,81</w:t>
            </w:r>
          </w:p>
        </w:tc>
        <w:tc>
          <w:tcPr>
            <w:tcW w:w="200" w:type="pct"/>
            <w:tcBorders>
              <w:top w:val="nil"/>
              <w:left w:val="nil"/>
              <w:bottom w:val="single" w:sz="4" w:space="0" w:color="auto"/>
              <w:right w:val="single" w:sz="4" w:space="0" w:color="auto"/>
            </w:tcBorders>
            <w:vAlign w:val="center"/>
            <w:hideMark/>
          </w:tcPr>
          <w:p w14:paraId="29A6032D" w14:textId="77777777" w:rsidR="00D469C5" w:rsidRPr="001C6415" w:rsidRDefault="00D469C5" w:rsidP="00661C6E">
            <w:pPr>
              <w:jc w:val="center"/>
              <w:rPr>
                <w:color w:val="000000"/>
                <w:sz w:val="20"/>
                <w:szCs w:val="20"/>
              </w:rPr>
            </w:pPr>
            <w:r w:rsidRPr="001C6415">
              <w:rPr>
                <w:color w:val="000000"/>
                <w:sz w:val="20"/>
                <w:szCs w:val="20"/>
              </w:rPr>
              <w:t>1,81</w:t>
            </w:r>
          </w:p>
        </w:tc>
        <w:tc>
          <w:tcPr>
            <w:tcW w:w="201" w:type="pct"/>
            <w:tcBorders>
              <w:top w:val="nil"/>
              <w:left w:val="nil"/>
              <w:bottom w:val="single" w:sz="4" w:space="0" w:color="auto"/>
              <w:right w:val="single" w:sz="4" w:space="0" w:color="auto"/>
            </w:tcBorders>
            <w:vAlign w:val="center"/>
            <w:hideMark/>
          </w:tcPr>
          <w:p w14:paraId="60D4994E" w14:textId="77777777" w:rsidR="00D469C5" w:rsidRPr="001C6415" w:rsidRDefault="00D469C5" w:rsidP="00661C6E">
            <w:pPr>
              <w:jc w:val="center"/>
              <w:rPr>
                <w:color w:val="000000"/>
                <w:sz w:val="20"/>
                <w:szCs w:val="20"/>
              </w:rPr>
            </w:pPr>
            <w:r w:rsidRPr="001C6415">
              <w:rPr>
                <w:color w:val="000000"/>
                <w:sz w:val="20"/>
                <w:szCs w:val="20"/>
              </w:rPr>
              <w:t>1,81</w:t>
            </w:r>
          </w:p>
        </w:tc>
        <w:tc>
          <w:tcPr>
            <w:tcW w:w="201" w:type="pct"/>
            <w:tcBorders>
              <w:top w:val="nil"/>
              <w:left w:val="nil"/>
              <w:bottom w:val="single" w:sz="4" w:space="0" w:color="auto"/>
              <w:right w:val="single" w:sz="4" w:space="0" w:color="auto"/>
            </w:tcBorders>
            <w:vAlign w:val="center"/>
            <w:hideMark/>
          </w:tcPr>
          <w:p w14:paraId="570A3BDF" w14:textId="77777777" w:rsidR="00D469C5" w:rsidRPr="001C6415" w:rsidRDefault="00D469C5" w:rsidP="00661C6E">
            <w:pPr>
              <w:jc w:val="center"/>
              <w:rPr>
                <w:color w:val="000000"/>
                <w:sz w:val="20"/>
                <w:szCs w:val="20"/>
              </w:rPr>
            </w:pPr>
            <w:r w:rsidRPr="001C6415">
              <w:rPr>
                <w:color w:val="000000"/>
                <w:sz w:val="20"/>
                <w:szCs w:val="20"/>
              </w:rPr>
              <w:t>1,81</w:t>
            </w:r>
          </w:p>
        </w:tc>
        <w:tc>
          <w:tcPr>
            <w:tcW w:w="207" w:type="pct"/>
            <w:tcBorders>
              <w:top w:val="nil"/>
              <w:left w:val="nil"/>
              <w:bottom w:val="single" w:sz="4" w:space="0" w:color="auto"/>
              <w:right w:val="single" w:sz="4" w:space="0" w:color="auto"/>
            </w:tcBorders>
            <w:vAlign w:val="center"/>
            <w:hideMark/>
          </w:tcPr>
          <w:p w14:paraId="3EA7C17D" w14:textId="77777777" w:rsidR="00D469C5" w:rsidRPr="001C6415" w:rsidRDefault="00D469C5" w:rsidP="00661C6E">
            <w:pPr>
              <w:jc w:val="center"/>
              <w:rPr>
                <w:color w:val="000000"/>
                <w:sz w:val="20"/>
                <w:szCs w:val="20"/>
              </w:rPr>
            </w:pPr>
            <w:r w:rsidRPr="001C6415">
              <w:rPr>
                <w:color w:val="000000"/>
                <w:sz w:val="20"/>
                <w:szCs w:val="20"/>
              </w:rPr>
              <w:t>1,81</w:t>
            </w:r>
          </w:p>
        </w:tc>
      </w:tr>
      <w:tr w:rsidR="00D469C5" w:rsidRPr="001C6415" w14:paraId="25B90BF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EFDFD2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0E513C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F33F6D5"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7911ECD"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55754A6" w14:textId="77777777" w:rsidR="00D469C5" w:rsidRPr="001C6415" w:rsidRDefault="00D469C5" w:rsidP="00661C6E">
            <w:pPr>
              <w:jc w:val="center"/>
              <w:rPr>
                <w:color w:val="000000"/>
                <w:sz w:val="20"/>
                <w:szCs w:val="20"/>
              </w:rPr>
            </w:pPr>
            <w:r w:rsidRPr="001C6415">
              <w:rPr>
                <w:color w:val="000000"/>
                <w:sz w:val="20"/>
                <w:szCs w:val="20"/>
              </w:rPr>
              <w:t>407,25</w:t>
            </w:r>
          </w:p>
        </w:tc>
        <w:tc>
          <w:tcPr>
            <w:tcW w:w="238" w:type="pct"/>
            <w:tcBorders>
              <w:top w:val="nil"/>
              <w:left w:val="nil"/>
              <w:bottom w:val="single" w:sz="4" w:space="0" w:color="auto"/>
              <w:right w:val="single" w:sz="4" w:space="0" w:color="auto"/>
            </w:tcBorders>
            <w:vAlign w:val="center"/>
            <w:hideMark/>
          </w:tcPr>
          <w:p w14:paraId="7257244A"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14182FBC" w14:textId="77777777" w:rsidR="00D469C5" w:rsidRPr="001C6415" w:rsidRDefault="00D469C5" w:rsidP="00661C6E">
            <w:pPr>
              <w:jc w:val="center"/>
              <w:rPr>
                <w:color w:val="000000"/>
                <w:sz w:val="20"/>
                <w:szCs w:val="20"/>
              </w:rPr>
            </w:pPr>
            <w:r w:rsidRPr="001C6415">
              <w:rPr>
                <w:color w:val="000000"/>
                <w:sz w:val="20"/>
                <w:szCs w:val="20"/>
              </w:rPr>
              <w:t>407,25</w:t>
            </w:r>
          </w:p>
        </w:tc>
        <w:tc>
          <w:tcPr>
            <w:tcW w:w="200" w:type="pct"/>
            <w:tcBorders>
              <w:top w:val="nil"/>
              <w:left w:val="nil"/>
              <w:bottom w:val="single" w:sz="4" w:space="0" w:color="auto"/>
              <w:right w:val="single" w:sz="4" w:space="0" w:color="auto"/>
            </w:tcBorders>
            <w:vAlign w:val="center"/>
            <w:hideMark/>
          </w:tcPr>
          <w:p w14:paraId="7EEBF4B8"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3D18243D" w14:textId="77777777" w:rsidR="00D469C5" w:rsidRPr="001C6415" w:rsidRDefault="00D469C5" w:rsidP="00661C6E">
            <w:pPr>
              <w:jc w:val="center"/>
              <w:rPr>
                <w:color w:val="000000"/>
                <w:sz w:val="20"/>
                <w:szCs w:val="20"/>
              </w:rPr>
            </w:pPr>
            <w:r w:rsidRPr="001C6415">
              <w:rPr>
                <w:color w:val="000000"/>
                <w:sz w:val="20"/>
                <w:szCs w:val="20"/>
              </w:rPr>
              <w:t>407,25</w:t>
            </w:r>
          </w:p>
        </w:tc>
        <w:tc>
          <w:tcPr>
            <w:tcW w:w="201" w:type="pct"/>
            <w:tcBorders>
              <w:top w:val="nil"/>
              <w:left w:val="nil"/>
              <w:bottom w:val="single" w:sz="4" w:space="0" w:color="auto"/>
              <w:right w:val="single" w:sz="4" w:space="0" w:color="auto"/>
            </w:tcBorders>
            <w:vAlign w:val="center"/>
            <w:hideMark/>
          </w:tcPr>
          <w:p w14:paraId="6233197E" w14:textId="77777777" w:rsidR="00D469C5" w:rsidRPr="001C6415" w:rsidRDefault="00D469C5" w:rsidP="00661C6E">
            <w:pPr>
              <w:jc w:val="center"/>
              <w:rPr>
                <w:color w:val="000000"/>
                <w:sz w:val="20"/>
                <w:szCs w:val="20"/>
              </w:rPr>
            </w:pPr>
            <w:r w:rsidRPr="001C6415">
              <w:rPr>
                <w:color w:val="000000"/>
                <w:sz w:val="20"/>
                <w:szCs w:val="20"/>
              </w:rPr>
              <w:t>407,25</w:t>
            </w:r>
          </w:p>
        </w:tc>
        <w:tc>
          <w:tcPr>
            <w:tcW w:w="207" w:type="pct"/>
            <w:tcBorders>
              <w:top w:val="nil"/>
              <w:left w:val="nil"/>
              <w:bottom w:val="single" w:sz="4" w:space="0" w:color="auto"/>
              <w:right w:val="single" w:sz="4" w:space="0" w:color="auto"/>
            </w:tcBorders>
            <w:vAlign w:val="center"/>
            <w:hideMark/>
          </w:tcPr>
          <w:p w14:paraId="5D65CEBD" w14:textId="77777777" w:rsidR="00D469C5" w:rsidRPr="001C6415" w:rsidRDefault="00D469C5" w:rsidP="00661C6E">
            <w:pPr>
              <w:jc w:val="center"/>
              <w:rPr>
                <w:color w:val="000000"/>
                <w:sz w:val="20"/>
                <w:szCs w:val="20"/>
              </w:rPr>
            </w:pPr>
            <w:r w:rsidRPr="001C6415">
              <w:rPr>
                <w:color w:val="000000"/>
                <w:sz w:val="20"/>
                <w:szCs w:val="20"/>
              </w:rPr>
              <w:t>407,25</w:t>
            </w:r>
          </w:p>
        </w:tc>
      </w:tr>
      <w:tr w:rsidR="00D469C5" w:rsidRPr="001C6415" w14:paraId="457D29B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70BE9E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F18219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BCDC1A6"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F8AD9B1"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CCE33B6" w14:textId="77777777" w:rsidR="00D469C5" w:rsidRPr="001C6415" w:rsidRDefault="00D469C5" w:rsidP="00661C6E">
            <w:pPr>
              <w:jc w:val="center"/>
              <w:rPr>
                <w:color w:val="000000"/>
                <w:sz w:val="20"/>
                <w:szCs w:val="20"/>
              </w:rPr>
            </w:pPr>
            <w:r w:rsidRPr="001C6415">
              <w:rPr>
                <w:color w:val="000000"/>
                <w:sz w:val="20"/>
                <w:szCs w:val="20"/>
              </w:rPr>
              <w:t>225,00</w:t>
            </w:r>
          </w:p>
        </w:tc>
        <w:tc>
          <w:tcPr>
            <w:tcW w:w="238" w:type="pct"/>
            <w:tcBorders>
              <w:top w:val="nil"/>
              <w:left w:val="nil"/>
              <w:bottom w:val="single" w:sz="4" w:space="0" w:color="auto"/>
              <w:right w:val="single" w:sz="4" w:space="0" w:color="auto"/>
            </w:tcBorders>
            <w:vAlign w:val="center"/>
            <w:hideMark/>
          </w:tcPr>
          <w:p w14:paraId="0DA2DA36" w14:textId="77777777" w:rsidR="00D469C5" w:rsidRPr="001C6415" w:rsidRDefault="00D469C5" w:rsidP="00661C6E">
            <w:pPr>
              <w:jc w:val="center"/>
              <w:rPr>
                <w:color w:val="000000"/>
                <w:sz w:val="20"/>
                <w:szCs w:val="20"/>
              </w:rPr>
            </w:pPr>
            <w:r w:rsidRPr="001C6415">
              <w:rPr>
                <w:color w:val="000000"/>
                <w:sz w:val="20"/>
                <w:szCs w:val="20"/>
              </w:rPr>
              <w:t>225,00</w:t>
            </w:r>
          </w:p>
        </w:tc>
        <w:tc>
          <w:tcPr>
            <w:tcW w:w="200" w:type="pct"/>
            <w:tcBorders>
              <w:top w:val="nil"/>
              <w:left w:val="nil"/>
              <w:bottom w:val="single" w:sz="4" w:space="0" w:color="auto"/>
              <w:right w:val="single" w:sz="4" w:space="0" w:color="auto"/>
            </w:tcBorders>
            <w:vAlign w:val="center"/>
            <w:hideMark/>
          </w:tcPr>
          <w:p w14:paraId="3B99FE4B" w14:textId="77777777" w:rsidR="00D469C5" w:rsidRPr="001C6415" w:rsidRDefault="00D469C5" w:rsidP="00661C6E">
            <w:pPr>
              <w:jc w:val="center"/>
              <w:rPr>
                <w:color w:val="000000"/>
                <w:sz w:val="20"/>
                <w:szCs w:val="20"/>
              </w:rPr>
            </w:pPr>
            <w:r w:rsidRPr="001C6415">
              <w:rPr>
                <w:color w:val="000000"/>
                <w:sz w:val="20"/>
                <w:szCs w:val="20"/>
              </w:rPr>
              <w:t>225,00</w:t>
            </w:r>
          </w:p>
        </w:tc>
        <w:tc>
          <w:tcPr>
            <w:tcW w:w="200" w:type="pct"/>
            <w:tcBorders>
              <w:top w:val="nil"/>
              <w:left w:val="nil"/>
              <w:bottom w:val="single" w:sz="4" w:space="0" w:color="auto"/>
              <w:right w:val="single" w:sz="4" w:space="0" w:color="auto"/>
            </w:tcBorders>
            <w:vAlign w:val="center"/>
            <w:hideMark/>
          </w:tcPr>
          <w:p w14:paraId="1DBD5153" w14:textId="77777777" w:rsidR="00D469C5" w:rsidRPr="001C6415" w:rsidRDefault="00D469C5" w:rsidP="00661C6E">
            <w:pPr>
              <w:jc w:val="center"/>
              <w:rPr>
                <w:color w:val="000000"/>
                <w:sz w:val="20"/>
                <w:szCs w:val="20"/>
              </w:rPr>
            </w:pPr>
            <w:r w:rsidRPr="001C6415">
              <w:rPr>
                <w:color w:val="000000"/>
                <w:sz w:val="20"/>
                <w:szCs w:val="20"/>
              </w:rPr>
              <w:t>225,00</w:t>
            </w:r>
          </w:p>
        </w:tc>
        <w:tc>
          <w:tcPr>
            <w:tcW w:w="201" w:type="pct"/>
            <w:tcBorders>
              <w:top w:val="nil"/>
              <w:left w:val="nil"/>
              <w:bottom w:val="single" w:sz="4" w:space="0" w:color="auto"/>
              <w:right w:val="single" w:sz="4" w:space="0" w:color="auto"/>
            </w:tcBorders>
            <w:vAlign w:val="center"/>
            <w:hideMark/>
          </w:tcPr>
          <w:p w14:paraId="02E59AF9" w14:textId="77777777" w:rsidR="00D469C5" w:rsidRPr="001C6415" w:rsidRDefault="00D469C5" w:rsidP="00661C6E">
            <w:pPr>
              <w:jc w:val="center"/>
              <w:rPr>
                <w:color w:val="000000"/>
                <w:sz w:val="20"/>
                <w:szCs w:val="20"/>
              </w:rPr>
            </w:pPr>
            <w:r w:rsidRPr="001C6415">
              <w:rPr>
                <w:color w:val="000000"/>
                <w:sz w:val="20"/>
                <w:szCs w:val="20"/>
              </w:rPr>
              <w:t>225,00</w:t>
            </w:r>
          </w:p>
        </w:tc>
        <w:tc>
          <w:tcPr>
            <w:tcW w:w="201" w:type="pct"/>
            <w:tcBorders>
              <w:top w:val="nil"/>
              <w:left w:val="nil"/>
              <w:bottom w:val="single" w:sz="4" w:space="0" w:color="auto"/>
              <w:right w:val="single" w:sz="4" w:space="0" w:color="auto"/>
            </w:tcBorders>
            <w:vAlign w:val="center"/>
            <w:hideMark/>
          </w:tcPr>
          <w:p w14:paraId="3D76F050" w14:textId="77777777" w:rsidR="00D469C5" w:rsidRPr="001C6415" w:rsidRDefault="00D469C5" w:rsidP="00661C6E">
            <w:pPr>
              <w:jc w:val="center"/>
              <w:rPr>
                <w:color w:val="000000"/>
                <w:sz w:val="20"/>
                <w:szCs w:val="20"/>
              </w:rPr>
            </w:pPr>
            <w:r w:rsidRPr="001C6415">
              <w:rPr>
                <w:color w:val="000000"/>
                <w:sz w:val="20"/>
                <w:szCs w:val="20"/>
              </w:rPr>
              <w:t>225,00</w:t>
            </w:r>
          </w:p>
        </w:tc>
        <w:tc>
          <w:tcPr>
            <w:tcW w:w="207" w:type="pct"/>
            <w:tcBorders>
              <w:top w:val="nil"/>
              <w:left w:val="nil"/>
              <w:bottom w:val="single" w:sz="4" w:space="0" w:color="auto"/>
              <w:right w:val="single" w:sz="4" w:space="0" w:color="auto"/>
            </w:tcBorders>
            <w:vAlign w:val="center"/>
            <w:hideMark/>
          </w:tcPr>
          <w:p w14:paraId="16EE0D33" w14:textId="77777777" w:rsidR="00D469C5" w:rsidRPr="001C6415" w:rsidRDefault="00D469C5" w:rsidP="00661C6E">
            <w:pPr>
              <w:jc w:val="center"/>
              <w:rPr>
                <w:color w:val="000000"/>
                <w:sz w:val="20"/>
                <w:szCs w:val="20"/>
              </w:rPr>
            </w:pPr>
            <w:r w:rsidRPr="001C6415">
              <w:rPr>
                <w:color w:val="000000"/>
                <w:sz w:val="20"/>
                <w:szCs w:val="20"/>
              </w:rPr>
              <w:t>225,00</w:t>
            </w:r>
          </w:p>
        </w:tc>
      </w:tr>
      <w:tr w:rsidR="00D469C5" w:rsidRPr="001C6415" w14:paraId="50D3C6E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DB6BA5B" w14:textId="77777777" w:rsidR="00D469C5" w:rsidRPr="001C6415" w:rsidRDefault="00D469C5" w:rsidP="00661C6E">
            <w:pPr>
              <w:jc w:val="center"/>
              <w:rPr>
                <w:color w:val="000000"/>
                <w:sz w:val="20"/>
                <w:szCs w:val="20"/>
              </w:rPr>
            </w:pPr>
            <w:r w:rsidRPr="001C6415">
              <w:rPr>
                <w:color w:val="000000"/>
                <w:sz w:val="20"/>
                <w:szCs w:val="20"/>
              </w:rPr>
              <w:t>6.6</w:t>
            </w:r>
          </w:p>
        </w:tc>
        <w:tc>
          <w:tcPr>
            <w:tcW w:w="1585" w:type="pct"/>
            <w:vMerge w:val="restart"/>
            <w:tcBorders>
              <w:top w:val="nil"/>
              <w:left w:val="single" w:sz="4" w:space="0" w:color="auto"/>
              <w:bottom w:val="single" w:sz="4" w:space="0" w:color="auto"/>
              <w:right w:val="single" w:sz="4" w:space="0" w:color="auto"/>
            </w:tcBorders>
            <w:vAlign w:val="center"/>
            <w:hideMark/>
          </w:tcPr>
          <w:p w14:paraId="16182395"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Свободы, 98, мощностью 10,5 МВт; КН ЗУ 76:18:010814:49</w:t>
            </w:r>
          </w:p>
        </w:tc>
        <w:tc>
          <w:tcPr>
            <w:tcW w:w="1487" w:type="pct"/>
            <w:tcBorders>
              <w:top w:val="nil"/>
              <w:left w:val="nil"/>
              <w:bottom w:val="single" w:sz="4" w:space="0" w:color="auto"/>
              <w:right w:val="single" w:sz="4" w:space="0" w:color="auto"/>
            </w:tcBorders>
            <w:vAlign w:val="center"/>
            <w:hideMark/>
          </w:tcPr>
          <w:p w14:paraId="3719BB9C"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13F1727"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C6817F3"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06B8497" w14:textId="77777777" w:rsidR="00D469C5" w:rsidRPr="001C6415" w:rsidRDefault="00D469C5" w:rsidP="00661C6E">
            <w:pPr>
              <w:jc w:val="center"/>
              <w:rPr>
                <w:color w:val="000000"/>
                <w:sz w:val="20"/>
                <w:szCs w:val="20"/>
              </w:rPr>
            </w:pPr>
            <w:r w:rsidRPr="001C6415">
              <w:rPr>
                <w:color w:val="000000"/>
                <w:sz w:val="20"/>
                <w:szCs w:val="20"/>
              </w:rPr>
              <w:t>6,31</w:t>
            </w:r>
          </w:p>
        </w:tc>
        <w:tc>
          <w:tcPr>
            <w:tcW w:w="200" w:type="pct"/>
            <w:tcBorders>
              <w:top w:val="nil"/>
              <w:left w:val="nil"/>
              <w:bottom w:val="single" w:sz="4" w:space="0" w:color="auto"/>
              <w:right w:val="single" w:sz="4" w:space="0" w:color="auto"/>
            </w:tcBorders>
            <w:vAlign w:val="center"/>
            <w:hideMark/>
          </w:tcPr>
          <w:p w14:paraId="17CA815B" w14:textId="77777777" w:rsidR="00D469C5" w:rsidRPr="001C6415" w:rsidRDefault="00D469C5" w:rsidP="00661C6E">
            <w:pPr>
              <w:jc w:val="center"/>
              <w:rPr>
                <w:color w:val="000000"/>
                <w:sz w:val="20"/>
                <w:szCs w:val="20"/>
              </w:rPr>
            </w:pPr>
            <w:r w:rsidRPr="001C6415">
              <w:rPr>
                <w:color w:val="000000"/>
                <w:sz w:val="20"/>
                <w:szCs w:val="20"/>
              </w:rPr>
              <w:t>6,31</w:t>
            </w:r>
          </w:p>
        </w:tc>
        <w:tc>
          <w:tcPr>
            <w:tcW w:w="201" w:type="pct"/>
            <w:tcBorders>
              <w:top w:val="nil"/>
              <w:left w:val="nil"/>
              <w:bottom w:val="single" w:sz="4" w:space="0" w:color="auto"/>
              <w:right w:val="single" w:sz="4" w:space="0" w:color="auto"/>
            </w:tcBorders>
            <w:vAlign w:val="center"/>
            <w:hideMark/>
          </w:tcPr>
          <w:p w14:paraId="4ED13422" w14:textId="77777777" w:rsidR="00D469C5" w:rsidRPr="001C6415" w:rsidRDefault="00D469C5" w:rsidP="00661C6E">
            <w:pPr>
              <w:jc w:val="center"/>
              <w:rPr>
                <w:color w:val="000000"/>
                <w:sz w:val="20"/>
                <w:szCs w:val="20"/>
              </w:rPr>
            </w:pPr>
            <w:r w:rsidRPr="001C6415">
              <w:rPr>
                <w:color w:val="000000"/>
                <w:sz w:val="20"/>
                <w:szCs w:val="20"/>
              </w:rPr>
              <w:t>6,31</w:t>
            </w:r>
          </w:p>
        </w:tc>
        <w:tc>
          <w:tcPr>
            <w:tcW w:w="201" w:type="pct"/>
            <w:tcBorders>
              <w:top w:val="nil"/>
              <w:left w:val="nil"/>
              <w:bottom w:val="single" w:sz="4" w:space="0" w:color="auto"/>
              <w:right w:val="single" w:sz="4" w:space="0" w:color="auto"/>
            </w:tcBorders>
            <w:vAlign w:val="center"/>
            <w:hideMark/>
          </w:tcPr>
          <w:p w14:paraId="4AC9DF68" w14:textId="77777777" w:rsidR="00D469C5" w:rsidRPr="001C6415" w:rsidRDefault="00D469C5" w:rsidP="00661C6E">
            <w:pPr>
              <w:jc w:val="center"/>
              <w:rPr>
                <w:color w:val="000000"/>
                <w:sz w:val="20"/>
                <w:szCs w:val="20"/>
              </w:rPr>
            </w:pPr>
            <w:r w:rsidRPr="001C6415">
              <w:rPr>
                <w:color w:val="000000"/>
                <w:sz w:val="20"/>
                <w:szCs w:val="20"/>
              </w:rPr>
              <w:t>6,31</w:t>
            </w:r>
          </w:p>
        </w:tc>
        <w:tc>
          <w:tcPr>
            <w:tcW w:w="207" w:type="pct"/>
            <w:tcBorders>
              <w:top w:val="nil"/>
              <w:left w:val="nil"/>
              <w:bottom w:val="single" w:sz="4" w:space="0" w:color="auto"/>
              <w:right w:val="single" w:sz="4" w:space="0" w:color="auto"/>
            </w:tcBorders>
            <w:vAlign w:val="center"/>
            <w:hideMark/>
          </w:tcPr>
          <w:p w14:paraId="3D8C7791" w14:textId="77777777" w:rsidR="00D469C5" w:rsidRPr="001C6415" w:rsidRDefault="00D469C5" w:rsidP="00661C6E">
            <w:pPr>
              <w:jc w:val="center"/>
              <w:rPr>
                <w:color w:val="000000"/>
                <w:sz w:val="20"/>
                <w:szCs w:val="20"/>
              </w:rPr>
            </w:pPr>
            <w:r w:rsidRPr="001C6415">
              <w:rPr>
                <w:color w:val="000000"/>
                <w:sz w:val="20"/>
                <w:szCs w:val="20"/>
              </w:rPr>
              <w:t>6,31</w:t>
            </w:r>
          </w:p>
        </w:tc>
      </w:tr>
      <w:tr w:rsidR="00D469C5" w:rsidRPr="001C6415" w14:paraId="1C2C58D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7823B7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A315E1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2F361D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DFE1607"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479FF3F8"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E5F3A72" w14:textId="77777777" w:rsidR="00D469C5" w:rsidRPr="001C6415" w:rsidRDefault="00D469C5" w:rsidP="00661C6E">
            <w:pPr>
              <w:jc w:val="center"/>
              <w:rPr>
                <w:color w:val="000000"/>
                <w:sz w:val="20"/>
                <w:szCs w:val="20"/>
              </w:rPr>
            </w:pPr>
            <w:r w:rsidRPr="001C6415">
              <w:rPr>
                <w:color w:val="000000"/>
                <w:sz w:val="20"/>
                <w:szCs w:val="20"/>
              </w:rPr>
              <w:t>135,27</w:t>
            </w:r>
          </w:p>
        </w:tc>
        <w:tc>
          <w:tcPr>
            <w:tcW w:w="200" w:type="pct"/>
            <w:tcBorders>
              <w:top w:val="nil"/>
              <w:left w:val="nil"/>
              <w:bottom w:val="single" w:sz="4" w:space="0" w:color="auto"/>
              <w:right w:val="single" w:sz="4" w:space="0" w:color="auto"/>
            </w:tcBorders>
            <w:vAlign w:val="center"/>
            <w:hideMark/>
          </w:tcPr>
          <w:p w14:paraId="065220F4"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17C6D595" w14:textId="77777777" w:rsidR="00D469C5" w:rsidRPr="001C6415" w:rsidRDefault="00D469C5" w:rsidP="00661C6E">
            <w:pPr>
              <w:jc w:val="center"/>
              <w:rPr>
                <w:color w:val="000000"/>
                <w:sz w:val="20"/>
                <w:szCs w:val="20"/>
              </w:rPr>
            </w:pPr>
            <w:r w:rsidRPr="001C6415">
              <w:rPr>
                <w:color w:val="000000"/>
                <w:sz w:val="20"/>
                <w:szCs w:val="20"/>
              </w:rPr>
              <w:t>135,27</w:t>
            </w:r>
          </w:p>
        </w:tc>
        <w:tc>
          <w:tcPr>
            <w:tcW w:w="201" w:type="pct"/>
            <w:tcBorders>
              <w:top w:val="nil"/>
              <w:left w:val="nil"/>
              <w:bottom w:val="single" w:sz="4" w:space="0" w:color="auto"/>
              <w:right w:val="single" w:sz="4" w:space="0" w:color="auto"/>
            </w:tcBorders>
            <w:vAlign w:val="center"/>
            <w:hideMark/>
          </w:tcPr>
          <w:p w14:paraId="41FC7DA9" w14:textId="77777777" w:rsidR="00D469C5" w:rsidRPr="001C6415" w:rsidRDefault="00D469C5" w:rsidP="00661C6E">
            <w:pPr>
              <w:jc w:val="center"/>
              <w:rPr>
                <w:color w:val="000000"/>
                <w:sz w:val="20"/>
                <w:szCs w:val="20"/>
              </w:rPr>
            </w:pPr>
            <w:r w:rsidRPr="001C6415">
              <w:rPr>
                <w:color w:val="000000"/>
                <w:sz w:val="20"/>
                <w:szCs w:val="20"/>
              </w:rPr>
              <w:t>135,27</w:t>
            </w:r>
          </w:p>
        </w:tc>
        <w:tc>
          <w:tcPr>
            <w:tcW w:w="207" w:type="pct"/>
            <w:tcBorders>
              <w:top w:val="nil"/>
              <w:left w:val="nil"/>
              <w:bottom w:val="single" w:sz="4" w:space="0" w:color="auto"/>
              <w:right w:val="single" w:sz="4" w:space="0" w:color="auto"/>
            </w:tcBorders>
            <w:vAlign w:val="center"/>
            <w:hideMark/>
          </w:tcPr>
          <w:p w14:paraId="0E6D8FA5" w14:textId="77777777" w:rsidR="00D469C5" w:rsidRPr="001C6415" w:rsidRDefault="00D469C5" w:rsidP="00661C6E">
            <w:pPr>
              <w:jc w:val="center"/>
              <w:rPr>
                <w:color w:val="000000"/>
                <w:sz w:val="20"/>
                <w:szCs w:val="20"/>
              </w:rPr>
            </w:pPr>
            <w:r w:rsidRPr="001C6415">
              <w:rPr>
                <w:color w:val="000000"/>
                <w:sz w:val="20"/>
                <w:szCs w:val="20"/>
              </w:rPr>
              <w:t>135,27</w:t>
            </w:r>
          </w:p>
        </w:tc>
      </w:tr>
      <w:tr w:rsidR="00D469C5" w:rsidRPr="001C6415" w14:paraId="20048EB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C59679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CE878E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D741136"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8C51AC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2CA1668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6E69318" w14:textId="77777777" w:rsidR="00D469C5" w:rsidRPr="001C6415" w:rsidRDefault="00D469C5" w:rsidP="00661C6E">
            <w:pPr>
              <w:jc w:val="center"/>
              <w:rPr>
                <w:color w:val="000000"/>
                <w:sz w:val="20"/>
                <w:szCs w:val="20"/>
              </w:rPr>
            </w:pPr>
            <w:r w:rsidRPr="001C6415">
              <w:rPr>
                <w:color w:val="000000"/>
                <w:sz w:val="20"/>
                <w:szCs w:val="20"/>
              </w:rPr>
              <w:t>21,44</w:t>
            </w:r>
          </w:p>
        </w:tc>
        <w:tc>
          <w:tcPr>
            <w:tcW w:w="200" w:type="pct"/>
            <w:tcBorders>
              <w:top w:val="nil"/>
              <w:left w:val="nil"/>
              <w:bottom w:val="single" w:sz="4" w:space="0" w:color="auto"/>
              <w:right w:val="single" w:sz="4" w:space="0" w:color="auto"/>
            </w:tcBorders>
            <w:vAlign w:val="center"/>
            <w:hideMark/>
          </w:tcPr>
          <w:p w14:paraId="16A5E1F4" w14:textId="77777777" w:rsidR="00D469C5" w:rsidRPr="001C6415" w:rsidRDefault="00D469C5" w:rsidP="00661C6E">
            <w:pPr>
              <w:jc w:val="center"/>
              <w:rPr>
                <w:color w:val="000000"/>
                <w:sz w:val="20"/>
                <w:szCs w:val="20"/>
              </w:rPr>
            </w:pPr>
            <w:r w:rsidRPr="001C6415">
              <w:rPr>
                <w:color w:val="000000"/>
                <w:sz w:val="20"/>
                <w:szCs w:val="20"/>
              </w:rPr>
              <w:t>21,44</w:t>
            </w:r>
          </w:p>
        </w:tc>
        <w:tc>
          <w:tcPr>
            <w:tcW w:w="201" w:type="pct"/>
            <w:tcBorders>
              <w:top w:val="nil"/>
              <w:left w:val="nil"/>
              <w:bottom w:val="single" w:sz="4" w:space="0" w:color="auto"/>
              <w:right w:val="single" w:sz="4" w:space="0" w:color="auto"/>
            </w:tcBorders>
            <w:vAlign w:val="center"/>
            <w:hideMark/>
          </w:tcPr>
          <w:p w14:paraId="74DA0622" w14:textId="77777777" w:rsidR="00D469C5" w:rsidRPr="001C6415" w:rsidRDefault="00D469C5" w:rsidP="00661C6E">
            <w:pPr>
              <w:jc w:val="center"/>
              <w:rPr>
                <w:color w:val="000000"/>
                <w:sz w:val="20"/>
                <w:szCs w:val="20"/>
              </w:rPr>
            </w:pPr>
            <w:r w:rsidRPr="001C6415">
              <w:rPr>
                <w:color w:val="000000"/>
                <w:sz w:val="20"/>
                <w:szCs w:val="20"/>
              </w:rPr>
              <w:t>21,44</w:t>
            </w:r>
          </w:p>
        </w:tc>
        <w:tc>
          <w:tcPr>
            <w:tcW w:w="201" w:type="pct"/>
            <w:tcBorders>
              <w:top w:val="nil"/>
              <w:left w:val="nil"/>
              <w:bottom w:val="single" w:sz="4" w:space="0" w:color="auto"/>
              <w:right w:val="single" w:sz="4" w:space="0" w:color="auto"/>
            </w:tcBorders>
            <w:vAlign w:val="center"/>
            <w:hideMark/>
          </w:tcPr>
          <w:p w14:paraId="6B2A44E7" w14:textId="77777777" w:rsidR="00D469C5" w:rsidRPr="001C6415" w:rsidRDefault="00D469C5" w:rsidP="00661C6E">
            <w:pPr>
              <w:jc w:val="center"/>
              <w:rPr>
                <w:color w:val="000000"/>
                <w:sz w:val="20"/>
                <w:szCs w:val="20"/>
              </w:rPr>
            </w:pPr>
            <w:r w:rsidRPr="001C6415">
              <w:rPr>
                <w:color w:val="000000"/>
                <w:sz w:val="20"/>
                <w:szCs w:val="20"/>
              </w:rPr>
              <w:t>21,44</w:t>
            </w:r>
          </w:p>
        </w:tc>
        <w:tc>
          <w:tcPr>
            <w:tcW w:w="207" w:type="pct"/>
            <w:tcBorders>
              <w:top w:val="nil"/>
              <w:left w:val="nil"/>
              <w:bottom w:val="single" w:sz="4" w:space="0" w:color="auto"/>
              <w:right w:val="single" w:sz="4" w:space="0" w:color="auto"/>
            </w:tcBorders>
            <w:vAlign w:val="center"/>
            <w:hideMark/>
          </w:tcPr>
          <w:p w14:paraId="4FA24A2D" w14:textId="77777777" w:rsidR="00D469C5" w:rsidRPr="001C6415" w:rsidRDefault="00D469C5" w:rsidP="00661C6E">
            <w:pPr>
              <w:jc w:val="center"/>
              <w:rPr>
                <w:color w:val="000000"/>
                <w:sz w:val="20"/>
                <w:szCs w:val="20"/>
              </w:rPr>
            </w:pPr>
            <w:r w:rsidRPr="001C6415">
              <w:rPr>
                <w:color w:val="000000"/>
                <w:sz w:val="20"/>
                <w:szCs w:val="20"/>
              </w:rPr>
              <w:t>21,44</w:t>
            </w:r>
          </w:p>
        </w:tc>
      </w:tr>
      <w:tr w:rsidR="00D469C5" w:rsidRPr="001C6415" w14:paraId="23295560"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9E3F1AC" w14:textId="77777777" w:rsidR="00D469C5" w:rsidRPr="001C6415" w:rsidRDefault="00D469C5" w:rsidP="00661C6E">
            <w:pPr>
              <w:jc w:val="center"/>
              <w:rPr>
                <w:color w:val="000000"/>
                <w:sz w:val="20"/>
                <w:szCs w:val="20"/>
              </w:rPr>
            </w:pPr>
            <w:r w:rsidRPr="001C6415">
              <w:rPr>
                <w:color w:val="000000"/>
                <w:sz w:val="20"/>
                <w:szCs w:val="20"/>
              </w:rPr>
              <w:t>6.7</w:t>
            </w:r>
          </w:p>
        </w:tc>
        <w:tc>
          <w:tcPr>
            <w:tcW w:w="1585" w:type="pct"/>
            <w:vMerge w:val="restart"/>
            <w:tcBorders>
              <w:top w:val="nil"/>
              <w:left w:val="single" w:sz="4" w:space="0" w:color="auto"/>
              <w:bottom w:val="single" w:sz="4" w:space="0" w:color="auto"/>
              <w:right w:val="single" w:sz="4" w:space="0" w:color="auto"/>
            </w:tcBorders>
            <w:vAlign w:val="center"/>
            <w:hideMark/>
          </w:tcPr>
          <w:p w14:paraId="68BB429A"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пер. Чернореченский, мощностью 7,03 МВт; КН ЗУ 76:18:010207:80</w:t>
            </w:r>
          </w:p>
        </w:tc>
        <w:tc>
          <w:tcPr>
            <w:tcW w:w="1487" w:type="pct"/>
            <w:tcBorders>
              <w:top w:val="nil"/>
              <w:left w:val="nil"/>
              <w:bottom w:val="single" w:sz="4" w:space="0" w:color="auto"/>
              <w:right w:val="single" w:sz="4" w:space="0" w:color="auto"/>
            </w:tcBorders>
            <w:vAlign w:val="center"/>
            <w:hideMark/>
          </w:tcPr>
          <w:p w14:paraId="72F6F618"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74BE2FE"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54FEFE3"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66B2811F" w14:textId="77777777" w:rsidR="00D469C5" w:rsidRPr="001C6415" w:rsidRDefault="00D469C5" w:rsidP="00661C6E">
            <w:pPr>
              <w:jc w:val="center"/>
              <w:rPr>
                <w:color w:val="000000"/>
                <w:sz w:val="20"/>
                <w:szCs w:val="20"/>
              </w:rPr>
            </w:pPr>
            <w:r w:rsidRPr="001C6415">
              <w:rPr>
                <w:color w:val="000000"/>
                <w:sz w:val="20"/>
                <w:szCs w:val="20"/>
              </w:rPr>
              <w:t>4,38</w:t>
            </w:r>
          </w:p>
        </w:tc>
        <w:tc>
          <w:tcPr>
            <w:tcW w:w="200" w:type="pct"/>
            <w:tcBorders>
              <w:top w:val="nil"/>
              <w:left w:val="nil"/>
              <w:bottom w:val="single" w:sz="4" w:space="0" w:color="auto"/>
              <w:right w:val="single" w:sz="4" w:space="0" w:color="auto"/>
            </w:tcBorders>
            <w:vAlign w:val="center"/>
            <w:hideMark/>
          </w:tcPr>
          <w:p w14:paraId="6910822A" w14:textId="77777777" w:rsidR="00D469C5" w:rsidRPr="001C6415" w:rsidRDefault="00D469C5" w:rsidP="00661C6E">
            <w:pPr>
              <w:jc w:val="center"/>
              <w:rPr>
                <w:color w:val="000000"/>
                <w:sz w:val="20"/>
                <w:szCs w:val="20"/>
              </w:rPr>
            </w:pPr>
            <w:r w:rsidRPr="001C6415">
              <w:rPr>
                <w:color w:val="000000"/>
                <w:sz w:val="20"/>
                <w:szCs w:val="20"/>
              </w:rPr>
              <w:t>4,38</w:t>
            </w:r>
          </w:p>
        </w:tc>
        <w:tc>
          <w:tcPr>
            <w:tcW w:w="201" w:type="pct"/>
            <w:tcBorders>
              <w:top w:val="nil"/>
              <w:left w:val="nil"/>
              <w:bottom w:val="single" w:sz="4" w:space="0" w:color="auto"/>
              <w:right w:val="single" w:sz="4" w:space="0" w:color="auto"/>
            </w:tcBorders>
            <w:vAlign w:val="center"/>
            <w:hideMark/>
          </w:tcPr>
          <w:p w14:paraId="395E616C" w14:textId="77777777" w:rsidR="00D469C5" w:rsidRPr="001C6415" w:rsidRDefault="00D469C5" w:rsidP="00661C6E">
            <w:pPr>
              <w:jc w:val="center"/>
              <w:rPr>
                <w:color w:val="000000"/>
                <w:sz w:val="20"/>
                <w:szCs w:val="20"/>
              </w:rPr>
            </w:pPr>
            <w:r w:rsidRPr="001C6415">
              <w:rPr>
                <w:color w:val="000000"/>
                <w:sz w:val="20"/>
                <w:szCs w:val="20"/>
              </w:rPr>
              <w:t>4,38</w:t>
            </w:r>
          </w:p>
        </w:tc>
        <w:tc>
          <w:tcPr>
            <w:tcW w:w="201" w:type="pct"/>
            <w:tcBorders>
              <w:top w:val="nil"/>
              <w:left w:val="nil"/>
              <w:bottom w:val="single" w:sz="4" w:space="0" w:color="auto"/>
              <w:right w:val="single" w:sz="4" w:space="0" w:color="auto"/>
            </w:tcBorders>
            <w:vAlign w:val="center"/>
            <w:hideMark/>
          </w:tcPr>
          <w:p w14:paraId="74CC2FBE" w14:textId="77777777" w:rsidR="00D469C5" w:rsidRPr="001C6415" w:rsidRDefault="00D469C5" w:rsidP="00661C6E">
            <w:pPr>
              <w:jc w:val="center"/>
              <w:rPr>
                <w:color w:val="000000"/>
                <w:sz w:val="20"/>
                <w:szCs w:val="20"/>
              </w:rPr>
            </w:pPr>
            <w:r w:rsidRPr="001C6415">
              <w:rPr>
                <w:color w:val="000000"/>
                <w:sz w:val="20"/>
                <w:szCs w:val="20"/>
              </w:rPr>
              <w:t>4,38</w:t>
            </w:r>
          </w:p>
        </w:tc>
        <w:tc>
          <w:tcPr>
            <w:tcW w:w="207" w:type="pct"/>
            <w:tcBorders>
              <w:top w:val="nil"/>
              <w:left w:val="nil"/>
              <w:bottom w:val="single" w:sz="4" w:space="0" w:color="auto"/>
              <w:right w:val="single" w:sz="4" w:space="0" w:color="auto"/>
            </w:tcBorders>
            <w:vAlign w:val="center"/>
            <w:hideMark/>
          </w:tcPr>
          <w:p w14:paraId="58507F1D" w14:textId="77777777" w:rsidR="00D469C5" w:rsidRPr="001C6415" w:rsidRDefault="00D469C5" w:rsidP="00661C6E">
            <w:pPr>
              <w:jc w:val="center"/>
              <w:rPr>
                <w:color w:val="000000"/>
                <w:sz w:val="20"/>
                <w:szCs w:val="20"/>
              </w:rPr>
            </w:pPr>
            <w:r w:rsidRPr="001C6415">
              <w:rPr>
                <w:color w:val="000000"/>
                <w:sz w:val="20"/>
                <w:szCs w:val="20"/>
              </w:rPr>
              <w:t>4,38</w:t>
            </w:r>
          </w:p>
        </w:tc>
      </w:tr>
      <w:tr w:rsidR="00D469C5" w:rsidRPr="001C6415" w14:paraId="2D344A4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3BD158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7F0754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ECEE67A"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26CA212"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2C927EE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B1A5EA0" w14:textId="77777777" w:rsidR="00D469C5" w:rsidRPr="001C6415" w:rsidRDefault="00D469C5" w:rsidP="00661C6E">
            <w:pPr>
              <w:jc w:val="center"/>
              <w:rPr>
                <w:color w:val="000000"/>
                <w:sz w:val="20"/>
                <w:szCs w:val="20"/>
              </w:rPr>
            </w:pPr>
            <w:r w:rsidRPr="001C6415">
              <w:rPr>
                <w:color w:val="000000"/>
                <w:sz w:val="20"/>
                <w:szCs w:val="20"/>
              </w:rPr>
              <w:t>98,36</w:t>
            </w:r>
          </w:p>
        </w:tc>
        <w:tc>
          <w:tcPr>
            <w:tcW w:w="200" w:type="pct"/>
            <w:tcBorders>
              <w:top w:val="nil"/>
              <w:left w:val="nil"/>
              <w:bottom w:val="single" w:sz="4" w:space="0" w:color="auto"/>
              <w:right w:val="single" w:sz="4" w:space="0" w:color="auto"/>
            </w:tcBorders>
            <w:vAlign w:val="center"/>
            <w:hideMark/>
          </w:tcPr>
          <w:p w14:paraId="0DACCE49"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397275CD" w14:textId="77777777" w:rsidR="00D469C5" w:rsidRPr="001C6415" w:rsidRDefault="00D469C5" w:rsidP="00661C6E">
            <w:pPr>
              <w:jc w:val="center"/>
              <w:rPr>
                <w:color w:val="000000"/>
                <w:sz w:val="20"/>
                <w:szCs w:val="20"/>
              </w:rPr>
            </w:pPr>
            <w:r w:rsidRPr="001C6415">
              <w:rPr>
                <w:color w:val="000000"/>
                <w:sz w:val="20"/>
                <w:szCs w:val="20"/>
              </w:rPr>
              <w:t>98,36</w:t>
            </w:r>
          </w:p>
        </w:tc>
        <w:tc>
          <w:tcPr>
            <w:tcW w:w="201" w:type="pct"/>
            <w:tcBorders>
              <w:top w:val="nil"/>
              <w:left w:val="nil"/>
              <w:bottom w:val="single" w:sz="4" w:space="0" w:color="auto"/>
              <w:right w:val="single" w:sz="4" w:space="0" w:color="auto"/>
            </w:tcBorders>
            <w:vAlign w:val="center"/>
            <w:hideMark/>
          </w:tcPr>
          <w:p w14:paraId="771E048C" w14:textId="77777777" w:rsidR="00D469C5" w:rsidRPr="001C6415" w:rsidRDefault="00D469C5" w:rsidP="00661C6E">
            <w:pPr>
              <w:jc w:val="center"/>
              <w:rPr>
                <w:color w:val="000000"/>
                <w:sz w:val="20"/>
                <w:szCs w:val="20"/>
              </w:rPr>
            </w:pPr>
            <w:r w:rsidRPr="001C6415">
              <w:rPr>
                <w:color w:val="000000"/>
                <w:sz w:val="20"/>
                <w:szCs w:val="20"/>
              </w:rPr>
              <w:t>98,36</w:t>
            </w:r>
          </w:p>
        </w:tc>
        <w:tc>
          <w:tcPr>
            <w:tcW w:w="207" w:type="pct"/>
            <w:tcBorders>
              <w:top w:val="nil"/>
              <w:left w:val="nil"/>
              <w:bottom w:val="single" w:sz="4" w:space="0" w:color="auto"/>
              <w:right w:val="single" w:sz="4" w:space="0" w:color="auto"/>
            </w:tcBorders>
            <w:vAlign w:val="center"/>
            <w:hideMark/>
          </w:tcPr>
          <w:p w14:paraId="55A16F36" w14:textId="77777777" w:rsidR="00D469C5" w:rsidRPr="001C6415" w:rsidRDefault="00D469C5" w:rsidP="00661C6E">
            <w:pPr>
              <w:jc w:val="center"/>
              <w:rPr>
                <w:color w:val="000000"/>
                <w:sz w:val="20"/>
                <w:szCs w:val="20"/>
              </w:rPr>
            </w:pPr>
            <w:r w:rsidRPr="001C6415">
              <w:rPr>
                <w:color w:val="000000"/>
                <w:sz w:val="20"/>
                <w:szCs w:val="20"/>
              </w:rPr>
              <w:t>98,36</w:t>
            </w:r>
          </w:p>
        </w:tc>
      </w:tr>
      <w:tr w:rsidR="00D469C5" w:rsidRPr="001C6415" w14:paraId="7F53F1F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A13441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027F13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75D69B3"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5ACE3F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64B3A419"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AAB3397" w14:textId="77777777" w:rsidR="00D469C5" w:rsidRPr="001C6415" w:rsidRDefault="00D469C5" w:rsidP="00661C6E">
            <w:pPr>
              <w:jc w:val="center"/>
              <w:rPr>
                <w:color w:val="000000"/>
                <w:sz w:val="20"/>
                <w:szCs w:val="20"/>
              </w:rPr>
            </w:pPr>
            <w:r w:rsidRPr="001C6415">
              <w:rPr>
                <w:color w:val="000000"/>
                <w:sz w:val="20"/>
                <w:szCs w:val="20"/>
              </w:rPr>
              <w:t>22,46</w:t>
            </w:r>
          </w:p>
        </w:tc>
        <w:tc>
          <w:tcPr>
            <w:tcW w:w="200" w:type="pct"/>
            <w:tcBorders>
              <w:top w:val="nil"/>
              <w:left w:val="nil"/>
              <w:bottom w:val="single" w:sz="4" w:space="0" w:color="auto"/>
              <w:right w:val="single" w:sz="4" w:space="0" w:color="auto"/>
            </w:tcBorders>
            <w:vAlign w:val="center"/>
            <w:hideMark/>
          </w:tcPr>
          <w:p w14:paraId="74E6FFE5" w14:textId="77777777" w:rsidR="00D469C5" w:rsidRPr="001C6415" w:rsidRDefault="00D469C5" w:rsidP="00661C6E">
            <w:pPr>
              <w:jc w:val="center"/>
              <w:rPr>
                <w:color w:val="000000"/>
                <w:sz w:val="20"/>
                <w:szCs w:val="20"/>
              </w:rPr>
            </w:pPr>
            <w:r w:rsidRPr="001C6415">
              <w:rPr>
                <w:color w:val="000000"/>
                <w:sz w:val="20"/>
                <w:szCs w:val="20"/>
              </w:rPr>
              <w:t>22,46</w:t>
            </w:r>
          </w:p>
        </w:tc>
        <w:tc>
          <w:tcPr>
            <w:tcW w:w="201" w:type="pct"/>
            <w:tcBorders>
              <w:top w:val="nil"/>
              <w:left w:val="nil"/>
              <w:bottom w:val="single" w:sz="4" w:space="0" w:color="auto"/>
              <w:right w:val="single" w:sz="4" w:space="0" w:color="auto"/>
            </w:tcBorders>
            <w:vAlign w:val="center"/>
            <w:hideMark/>
          </w:tcPr>
          <w:p w14:paraId="5CF3DE70" w14:textId="77777777" w:rsidR="00D469C5" w:rsidRPr="001C6415" w:rsidRDefault="00D469C5" w:rsidP="00661C6E">
            <w:pPr>
              <w:jc w:val="center"/>
              <w:rPr>
                <w:color w:val="000000"/>
                <w:sz w:val="20"/>
                <w:szCs w:val="20"/>
              </w:rPr>
            </w:pPr>
            <w:r w:rsidRPr="001C6415">
              <w:rPr>
                <w:color w:val="000000"/>
                <w:sz w:val="20"/>
                <w:szCs w:val="20"/>
              </w:rPr>
              <w:t>22,46</w:t>
            </w:r>
          </w:p>
        </w:tc>
        <w:tc>
          <w:tcPr>
            <w:tcW w:w="201" w:type="pct"/>
            <w:tcBorders>
              <w:top w:val="nil"/>
              <w:left w:val="nil"/>
              <w:bottom w:val="single" w:sz="4" w:space="0" w:color="auto"/>
              <w:right w:val="single" w:sz="4" w:space="0" w:color="auto"/>
            </w:tcBorders>
            <w:vAlign w:val="center"/>
            <w:hideMark/>
          </w:tcPr>
          <w:p w14:paraId="12A95E69" w14:textId="77777777" w:rsidR="00D469C5" w:rsidRPr="001C6415" w:rsidRDefault="00D469C5" w:rsidP="00661C6E">
            <w:pPr>
              <w:jc w:val="center"/>
              <w:rPr>
                <w:color w:val="000000"/>
                <w:sz w:val="20"/>
                <w:szCs w:val="20"/>
              </w:rPr>
            </w:pPr>
            <w:r w:rsidRPr="001C6415">
              <w:rPr>
                <w:color w:val="000000"/>
                <w:sz w:val="20"/>
                <w:szCs w:val="20"/>
              </w:rPr>
              <w:t>22,46</w:t>
            </w:r>
          </w:p>
        </w:tc>
        <w:tc>
          <w:tcPr>
            <w:tcW w:w="207" w:type="pct"/>
            <w:tcBorders>
              <w:top w:val="nil"/>
              <w:left w:val="nil"/>
              <w:bottom w:val="single" w:sz="4" w:space="0" w:color="auto"/>
              <w:right w:val="single" w:sz="4" w:space="0" w:color="auto"/>
            </w:tcBorders>
            <w:vAlign w:val="center"/>
            <w:hideMark/>
          </w:tcPr>
          <w:p w14:paraId="06978EF5" w14:textId="77777777" w:rsidR="00D469C5" w:rsidRPr="001C6415" w:rsidRDefault="00D469C5" w:rsidP="00661C6E">
            <w:pPr>
              <w:jc w:val="center"/>
              <w:rPr>
                <w:color w:val="000000"/>
                <w:sz w:val="20"/>
                <w:szCs w:val="20"/>
              </w:rPr>
            </w:pPr>
            <w:r w:rsidRPr="001C6415">
              <w:rPr>
                <w:color w:val="000000"/>
                <w:sz w:val="20"/>
                <w:szCs w:val="20"/>
              </w:rPr>
              <w:t>22,46</w:t>
            </w:r>
          </w:p>
        </w:tc>
      </w:tr>
      <w:tr w:rsidR="00D469C5" w:rsidRPr="001C6415" w14:paraId="5A3E369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2759972" w14:textId="77777777" w:rsidR="00D469C5" w:rsidRPr="001C6415" w:rsidRDefault="00D469C5" w:rsidP="00661C6E">
            <w:pPr>
              <w:jc w:val="center"/>
              <w:rPr>
                <w:color w:val="000000"/>
                <w:sz w:val="20"/>
                <w:szCs w:val="20"/>
              </w:rPr>
            </w:pPr>
            <w:r w:rsidRPr="001C6415">
              <w:rPr>
                <w:color w:val="000000"/>
                <w:sz w:val="20"/>
                <w:szCs w:val="20"/>
              </w:rPr>
              <w:t>6.8</w:t>
            </w:r>
          </w:p>
        </w:tc>
        <w:tc>
          <w:tcPr>
            <w:tcW w:w="1585" w:type="pct"/>
            <w:vMerge w:val="restart"/>
            <w:tcBorders>
              <w:top w:val="nil"/>
              <w:left w:val="single" w:sz="4" w:space="0" w:color="auto"/>
              <w:bottom w:val="single" w:sz="4" w:space="0" w:color="auto"/>
              <w:right w:val="single" w:sz="4" w:space="0" w:color="auto"/>
            </w:tcBorders>
            <w:vAlign w:val="center"/>
            <w:hideMark/>
          </w:tcPr>
          <w:p w14:paraId="048C7DAA"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 Менделеева, мощностью 1,1 МВт; КН ЗУ 76:18:000000:225</w:t>
            </w:r>
          </w:p>
        </w:tc>
        <w:tc>
          <w:tcPr>
            <w:tcW w:w="1487" w:type="pct"/>
            <w:tcBorders>
              <w:top w:val="nil"/>
              <w:left w:val="nil"/>
              <w:bottom w:val="single" w:sz="4" w:space="0" w:color="auto"/>
              <w:right w:val="single" w:sz="4" w:space="0" w:color="auto"/>
            </w:tcBorders>
            <w:vAlign w:val="center"/>
            <w:hideMark/>
          </w:tcPr>
          <w:p w14:paraId="1CBD8EA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F16FA88"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F96070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998664B"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4699216A"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7BA3B4FF"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5263A481" w14:textId="77777777" w:rsidR="00D469C5" w:rsidRPr="001C6415" w:rsidRDefault="00D469C5" w:rsidP="00661C6E">
            <w:pPr>
              <w:jc w:val="center"/>
              <w:rPr>
                <w:color w:val="000000"/>
                <w:sz w:val="20"/>
                <w:szCs w:val="20"/>
              </w:rPr>
            </w:pPr>
            <w:r w:rsidRPr="001C6415">
              <w:rPr>
                <w:color w:val="000000"/>
                <w:sz w:val="20"/>
                <w:szCs w:val="20"/>
              </w:rPr>
              <w:t>0,45</w:t>
            </w:r>
          </w:p>
        </w:tc>
        <w:tc>
          <w:tcPr>
            <w:tcW w:w="207" w:type="pct"/>
            <w:tcBorders>
              <w:top w:val="nil"/>
              <w:left w:val="nil"/>
              <w:bottom w:val="single" w:sz="4" w:space="0" w:color="auto"/>
              <w:right w:val="single" w:sz="4" w:space="0" w:color="auto"/>
            </w:tcBorders>
            <w:vAlign w:val="center"/>
            <w:hideMark/>
          </w:tcPr>
          <w:p w14:paraId="53AACB18" w14:textId="77777777" w:rsidR="00D469C5" w:rsidRPr="001C6415" w:rsidRDefault="00D469C5" w:rsidP="00661C6E">
            <w:pPr>
              <w:jc w:val="center"/>
              <w:rPr>
                <w:color w:val="000000"/>
                <w:sz w:val="20"/>
                <w:szCs w:val="20"/>
              </w:rPr>
            </w:pPr>
            <w:r w:rsidRPr="001C6415">
              <w:rPr>
                <w:color w:val="000000"/>
                <w:sz w:val="20"/>
                <w:szCs w:val="20"/>
              </w:rPr>
              <w:t>0,45</w:t>
            </w:r>
          </w:p>
        </w:tc>
      </w:tr>
      <w:tr w:rsidR="00D469C5" w:rsidRPr="001C6415" w14:paraId="4ADE0C2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FC0A3F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C5EBFD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9F1E8F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083AB2A"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64A5D20"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DE359A2" w14:textId="77777777" w:rsidR="00D469C5" w:rsidRPr="001C6415" w:rsidRDefault="00D469C5" w:rsidP="00661C6E">
            <w:pPr>
              <w:jc w:val="center"/>
              <w:rPr>
                <w:color w:val="000000"/>
                <w:sz w:val="20"/>
                <w:szCs w:val="20"/>
              </w:rPr>
            </w:pPr>
            <w:r w:rsidRPr="001C6415">
              <w:rPr>
                <w:color w:val="000000"/>
                <w:sz w:val="20"/>
                <w:szCs w:val="20"/>
              </w:rPr>
              <w:t>225,98</w:t>
            </w:r>
          </w:p>
        </w:tc>
        <w:tc>
          <w:tcPr>
            <w:tcW w:w="200" w:type="pct"/>
            <w:tcBorders>
              <w:top w:val="nil"/>
              <w:left w:val="nil"/>
              <w:bottom w:val="single" w:sz="4" w:space="0" w:color="auto"/>
              <w:right w:val="single" w:sz="4" w:space="0" w:color="auto"/>
            </w:tcBorders>
            <w:vAlign w:val="center"/>
            <w:hideMark/>
          </w:tcPr>
          <w:p w14:paraId="45F280DB"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034625B5" w14:textId="77777777" w:rsidR="00D469C5" w:rsidRPr="001C6415" w:rsidRDefault="00D469C5" w:rsidP="00661C6E">
            <w:pPr>
              <w:jc w:val="center"/>
              <w:rPr>
                <w:color w:val="000000"/>
                <w:sz w:val="20"/>
                <w:szCs w:val="20"/>
              </w:rPr>
            </w:pPr>
            <w:r w:rsidRPr="001C6415">
              <w:rPr>
                <w:color w:val="000000"/>
                <w:sz w:val="20"/>
                <w:szCs w:val="20"/>
              </w:rPr>
              <w:t>225,98</w:t>
            </w:r>
          </w:p>
        </w:tc>
        <w:tc>
          <w:tcPr>
            <w:tcW w:w="201" w:type="pct"/>
            <w:tcBorders>
              <w:top w:val="nil"/>
              <w:left w:val="nil"/>
              <w:bottom w:val="single" w:sz="4" w:space="0" w:color="auto"/>
              <w:right w:val="single" w:sz="4" w:space="0" w:color="auto"/>
            </w:tcBorders>
            <w:vAlign w:val="center"/>
            <w:hideMark/>
          </w:tcPr>
          <w:p w14:paraId="3521438E" w14:textId="77777777" w:rsidR="00D469C5" w:rsidRPr="001C6415" w:rsidRDefault="00D469C5" w:rsidP="00661C6E">
            <w:pPr>
              <w:jc w:val="center"/>
              <w:rPr>
                <w:color w:val="000000"/>
                <w:sz w:val="20"/>
                <w:szCs w:val="20"/>
              </w:rPr>
            </w:pPr>
            <w:r w:rsidRPr="001C6415">
              <w:rPr>
                <w:color w:val="000000"/>
                <w:sz w:val="20"/>
                <w:szCs w:val="20"/>
              </w:rPr>
              <w:t>225,98</w:t>
            </w:r>
          </w:p>
        </w:tc>
        <w:tc>
          <w:tcPr>
            <w:tcW w:w="207" w:type="pct"/>
            <w:tcBorders>
              <w:top w:val="nil"/>
              <w:left w:val="nil"/>
              <w:bottom w:val="single" w:sz="4" w:space="0" w:color="auto"/>
              <w:right w:val="single" w:sz="4" w:space="0" w:color="auto"/>
            </w:tcBorders>
            <w:vAlign w:val="center"/>
            <w:hideMark/>
          </w:tcPr>
          <w:p w14:paraId="58297E45" w14:textId="77777777" w:rsidR="00D469C5" w:rsidRPr="001C6415" w:rsidRDefault="00D469C5" w:rsidP="00661C6E">
            <w:pPr>
              <w:jc w:val="center"/>
              <w:rPr>
                <w:color w:val="000000"/>
                <w:sz w:val="20"/>
                <w:szCs w:val="20"/>
              </w:rPr>
            </w:pPr>
            <w:r w:rsidRPr="001C6415">
              <w:rPr>
                <w:color w:val="000000"/>
                <w:sz w:val="20"/>
                <w:szCs w:val="20"/>
              </w:rPr>
              <w:t>225,98</w:t>
            </w:r>
          </w:p>
        </w:tc>
      </w:tr>
      <w:tr w:rsidR="00D469C5" w:rsidRPr="001C6415" w14:paraId="1F5DF6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864F3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29A29F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F4947B8"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95126E5"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394E2337"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5A9D0EC" w14:textId="77777777" w:rsidR="00D469C5" w:rsidRPr="001C6415" w:rsidRDefault="00D469C5" w:rsidP="00661C6E">
            <w:pPr>
              <w:jc w:val="center"/>
              <w:rPr>
                <w:color w:val="000000"/>
                <w:sz w:val="20"/>
                <w:szCs w:val="20"/>
              </w:rPr>
            </w:pPr>
            <w:r w:rsidRPr="001C6415">
              <w:rPr>
                <w:color w:val="000000"/>
                <w:sz w:val="20"/>
                <w:szCs w:val="20"/>
              </w:rPr>
              <w:t>502,18</w:t>
            </w:r>
          </w:p>
        </w:tc>
        <w:tc>
          <w:tcPr>
            <w:tcW w:w="200" w:type="pct"/>
            <w:tcBorders>
              <w:top w:val="nil"/>
              <w:left w:val="nil"/>
              <w:bottom w:val="single" w:sz="4" w:space="0" w:color="auto"/>
              <w:right w:val="single" w:sz="4" w:space="0" w:color="auto"/>
            </w:tcBorders>
            <w:vAlign w:val="center"/>
            <w:hideMark/>
          </w:tcPr>
          <w:p w14:paraId="5EC09C57" w14:textId="77777777" w:rsidR="00D469C5" w:rsidRPr="001C6415" w:rsidRDefault="00D469C5" w:rsidP="00661C6E">
            <w:pPr>
              <w:jc w:val="center"/>
              <w:rPr>
                <w:color w:val="000000"/>
                <w:sz w:val="20"/>
                <w:szCs w:val="20"/>
              </w:rPr>
            </w:pPr>
            <w:r w:rsidRPr="001C6415">
              <w:rPr>
                <w:color w:val="000000"/>
                <w:sz w:val="20"/>
                <w:szCs w:val="20"/>
              </w:rPr>
              <w:t>502,18</w:t>
            </w:r>
          </w:p>
        </w:tc>
        <w:tc>
          <w:tcPr>
            <w:tcW w:w="201" w:type="pct"/>
            <w:tcBorders>
              <w:top w:val="nil"/>
              <w:left w:val="nil"/>
              <w:bottom w:val="single" w:sz="4" w:space="0" w:color="auto"/>
              <w:right w:val="single" w:sz="4" w:space="0" w:color="auto"/>
            </w:tcBorders>
            <w:vAlign w:val="center"/>
            <w:hideMark/>
          </w:tcPr>
          <w:p w14:paraId="1E3A8EB3" w14:textId="77777777" w:rsidR="00D469C5" w:rsidRPr="001C6415" w:rsidRDefault="00D469C5" w:rsidP="00661C6E">
            <w:pPr>
              <w:jc w:val="center"/>
              <w:rPr>
                <w:color w:val="000000"/>
                <w:sz w:val="20"/>
                <w:szCs w:val="20"/>
              </w:rPr>
            </w:pPr>
            <w:r w:rsidRPr="001C6415">
              <w:rPr>
                <w:color w:val="000000"/>
                <w:sz w:val="20"/>
                <w:szCs w:val="20"/>
              </w:rPr>
              <w:t>502,18</w:t>
            </w:r>
          </w:p>
        </w:tc>
        <w:tc>
          <w:tcPr>
            <w:tcW w:w="201" w:type="pct"/>
            <w:tcBorders>
              <w:top w:val="nil"/>
              <w:left w:val="nil"/>
              <w:bottom w:val="single" w:sz="4" w:space="0" w:color="auto"/>
              <w:right w:val="single" w:sz="4" w:space="0" w:color="auto"/>
            </w:tcBorders>
            <w:vAlign w:val="center"/>
            <w:hideMark/>
          </w:tcPr>
          <w:p w14:paraId="47811B61" w14:textId="77777777" w:rsidR="00D469C5" w:rsidRPr="001C6415" w:rsidRDefault="00D469C5" w:rsidP="00661C6E">
            <w:pPr>
              <w:jc w:val="center"/>
              <w:rPr>
                <w:color w:val="000000"/>
                <w:sz w:val="20"/>
                <w:szCs w:val="20"/>
              </w:rPr>
            </w:pPr>
            <w:r w:rsidRPr="001C6415">
              <w:rPr>
                <w:color w:val="000000"/>
                <w:sz w:val="20"/>
                <w:szCs w:val="20"/>
              </w:rPr>
              <w:t>502,18</w:t>
            </w:r>
          </w:p>
        </w:tc>
        <w:tc>
          <w:tcPr>
            <w:tcW w:w="207" w:type="pct"/>
            <w:tcBorders>
              <w:top w:val="nil"/>
              <w:left w:val="nil"/>
              <w:bottom w:val="single" w:sz="4" w:space="0" w:color="auto"/>
              <w:right w:val="single" w:sz="4" w:space="0" w:color="auto"/>
            </w:tcBorders>
            <w:vAlign w:val="center"/>
            <w:hideMark/>
          </w:tcPr>
          <w:p w14:paraId="3F04347A" w14:textId="77777777" w:rsidR="00D469C5" w:rsidRPr="001C6415" w:rsidRDefault="00D469C5" w:rsidP="00661C6E">
            <w:pPr>
              <w:jc w:val="center"/>
              <w:rPr>
                <w:color w:val="000000"/>
                <w:sz w:val="20"/>
                <w:szCs w:val="20"/>
              </w:rPr>
            </w:pPr>
            <w:r w:rsidRPr="001C6415">
              <w:rPr>
                <w:color w:val="000000"/>
                <w:sz w:val="20"/>
                <w:szCs w:val="20"/>
              </w:rPr>
              <w:t>502,18</w:t>
            </w:r>
          </w:p>
        </w:tc>
      </w:tr>
      <w:tr w:rsidR="00D469C5" w:rsidRPr="001C6415" w14:paraId="2D5E50C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2D1DF13" w14:textId="77777777" w:rsidR="00D469C5" w:rsidRPr="001C6415" w:rsidRDefault="00D469C5" w:rsidP="00661C6E">
            <w:pPr>
              <w:jc w:val="center"/>
              <w:rPr>
                <w:color w:val="000000"/>
                <w:sz w:val="20"/>
                <w:szCs w:val="20"/>
              </w:rPr>
            </w:pPr>
            <w:r w:rsidRPr="001C6415">
              <w:rPr>
                <w:color w:val="000000"/>
                <w:sz w:val="20"/>
                <w:szCs w:val="20"/>
              </w:rPr>
              <w:t>6.9</w:t>
            </w:r>
          </w:p>
        </w:tc>
        <w:tc>
          <w:tcPr>
            <w:tcW w:w="1585" w:type="pct"/>
            <w:vMerge w:val="restart"/>
            <w:tcBorders>
              <w:top w:val="nil"/>
              <w:left w:val="single" w:sz="4" w:space="0" w:color="auto"/>
              <w:bottom w:val="single" w:sz="4" w:space="0" w:color="auto"/>
              <w:right w:val="single" w:sz="4" w:space="0" w:color="auto"/>
            </w:tcBorders>
            <w:vAlign w:val="center"/>
            <w:hideMark/>
          </w:tcPr>
          <w:p w14:paraId="7867DC7A"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ул.Свободы р-н «Ремзавод», мощностью 15 МВт; КН ЗУ 76:18:010801:174</w:t>
            </w:r>
          </w:p>
        </w:tc>
        <w:tc>
          <w:tcPr>
            <w:tcW w:w="1487" w:type="pct"/>
            <w:tcBorders>
              <w:top w:val="nil"/>
              <w:left w:val="nil"/>
              <w:bottom w:val="single" w:sz="4" w:space="0" w:color="auto"/>
              <w:right w:val="single" w:sz="4" w:space="0" w:color="auto"/>
            </w:tcBorders>
            <w:vAlign w:val="center"/>
            <w:hideMark/>
          </w:tcPr>
          <w:p w14:paraId="438228D5"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3655E9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12EB1104"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5EF87CA0" w14:textId="77777777" w:rsidR="00D469C5" w:rsidRPr="001C6415" w:rsidRDefault="00D469C5" w:rsidP="00661C6E">
            <w:pPr>
              <w:jc w:val="center"/>
              <w:rPr>
                <w:color w:val="000000"/>
                <w:sz w:val="20"/>
                <w:szCs w:val="20"/>
              </w:rPr>
            </w:pPr>
            <w:r w:rsidRPr="001C6415">
              <w:rPr>
                <w:color w:val="000000"/>
                <w:sz w:val="20"/>
                <w:szCs w:val="20"/>
              </w:rPr>
              <w:t>9,16</w:t>
            </w:r>
          </w:p>
        </w:tc>
        <w:tc>
          <w:tcPr>
            <w:tcW w:w="200" w:type="pct"/>
            <w:tcBorders>
              <w:top w:val="nil"/>
              <w:left w:val="nil"/>
              <w:bottom w:val="single" w:sz="4" w:space="0" w:color="auto"/>
              <w:right w:val="single" w:sz="4" w:space="0" w:color="auto"/>
            </w:tcBorders>
            <w:vAlign w:val="center"/>
            <w:hideMark/>
          </w:tcPr>
          <w:p w14:paraId="7DD1EC79" w14:textId="77777777" w:rsidR="00D469C5" w:rsidRPr="001C6415" w:rsidRDefault="00D469C5" w:rsidP="00661C6E">
            <w:pPr>
              <w:jc w:val="center"/>
              <w:rPr>
                <w:color w:val="000000"/>
                <w:sz w:val="20"/>
                <w:szCs w:val="20"/>
              </w:rPr>
            </w:pPr>
            <w:r w:rsidRPr="001C6415">
              <w:rPr>
                <w:color w:val="000000"/>
                <w:sz w:val="20"/>
                <w:szCs w:val="20"/>
              </w:rPr>
              <w:t>9,16</w:t>
            </w:r>
          </w:p>
        </w:tc>
        <w:tc>
          <w:tcPr>
            <w:tcW w:w="201" w:type="pct"/>
            <w:tcBorders>
              <w:top w:val="nil"/>
              <w:left w:val="nil"/>
              <w:bottom w:val="single" w:sz="4" w:space="0" w:color="auto"/>
              <w:right w:val="single" w:sz="4" w:space="0" w:color="auto"/>
            </w:tcBorders>
            <w:vAlign w:val="center"/>
            <w:hideMark/>
          </w:tcPr>
          <w:p w14:paraId="7969E2CD" w14:textId="77777777" w:rsidR="00D469C5" w:rsidRPr="001C6415" w:rsidRDefault="00D469C5" w:rsidP="00661C6E">
            <w:pPr>
              <w:jc w:val="center"/>
              <w:rPr>
                <w:color w:val="000000"/>
                <w:sz w:val="20"/>
                <w:szCs w:val="20"/>
              </w:rPr>
            </w:pPr>
            <w:r w:rsidRPr="001C6415">
              <w:rPr>
                <w:color w:val="000000"/>
                <w:sz w:val="20"/>
                <w:szCs w:val="20"/>
              </w:rPr>
              <w:t>9,16</w:t>
            </w:r>
          </w:p>
        </w:tc>
        <w:tc>
          <w:tcPr>
            <w:tcW w:w="201" w:type="pct"/>
            <w:tcBorders>
              <w:top w:val="nil"/>
              <w:left w:val="nil"/>
              <w:bottom w:val="single" w:sz="4" w:space="0" w:color="auto"/>
              <w:right w:val="single" w:sz="4" w:space="0" w:color="auto"/>
            </w:tcBorders>
            <w:vAlign w:val="center"/>
            <w:hideMark/>
          </w:tcPr>
          <w:p w14:paraId="6E2ED49F" w14:textId="77777777" w:rsidR="00D469C5" w:rsidRPr="001C6415" w:rsidRDefault="00D469C5" w:rsidP="00661C6E">
            <w:pPr>
              <w:jc w:val="center"/>
              <w:rPr>
                <w:color w:val="000000"/>
                <w:sz w:val="20"/>
                <w:szCs w:val="20"/>
              </w:rPr>
            </w:pPr>
            <w:r w:rsidRPr="001C6415">
              <w:rPr>
                <w:color w:val="000000"/>
                <w:sz w:val="20"/>
                <w:szCs w:val="20"/>
              </w:rPr>
              <w:t>9,16</w:t>
            </w:r>
          </w:p>
        </w:tc>
        <w:tc>
          <w:tcPr>
            <w:tcW w:w="207" w:type="pct"/>
            <w:tcBorders>
              <w:top w:val="nil"/>
              <w:left w:val="nil"/>
              <w:bottom w:val="single" w:sz="4" w:space="0" w:color="auto"/>
              <w:right w:val="single" w:sz="4" w:space="0" w:color="auto"/>
            </w:tcBorders>
            <w:vAlign w:val="center"/>
            <w:hideMark/>
          </w:tcPr>
          <w:p w14:paraId="159FC53C" w14:textId="77777777" w:rsidR="00D469C5" w:rsidRPr="001C6415" w:rsidRDefault="00D469C5" w:rsidP="00661C6E">
            <w:pPr>
              <w:jc w:val="center"/>
              <w:rPr>
                <w:color w:val="000000"/>
                <w:sz w:val="20"/>
                <w:szCs w:val="20"/>
              </w:rPr>
            </w:pPr>
            <w:r w:rsidRPr="001C6415">
              <w:rPr>
                <w:color w:val="000000"/>
                <w:sz w:val="20"/>
                <w:szCs w:val="20"/>
              </w:rPr>
              <w:t>9,16</w:t>
            </w:r>
          </w:p>
        </w:tc>
      </w:tr>
      <w:tr w:rsidR="00D469C5" w:rsidRPr="001C6415" w14:paraId="1794B2D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64EF00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D5A829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451FE4E"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895C996"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45632B6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884D2D5" w14:textId="77777777" w:rsidR="00D469C5" w:rsidRPr="001C6415" w:rsidRDefault="00D469C5" w:rsidP="00661C6E">
            <w:pPr>
              <w:jc w:val="center"/>
              <w:rPr>
                <w:color w:val="000000"/>
                <w:sz w:val="20"/>
                <w:szCs w:val="20"/>
              </w:rPr>
            </w:pPr>
            <w:r w:rsidRPr="001C6415">
              <w:rPr>
                <w:color w:val="000000"/>
                <w:sz w:val="20"/>
                <w:szCs w:val="20"/>
              </w:rPr>
              <w:t>2 725,47</w:t>
            </w:r>
          </w:p>
        </w:tc>
        <w:tc>
          <w:tcPr>
            <w:tcW w:w="200" w:type="pct"/>
            <w:tcBorders>
              <w:top w:val="nil"/>
              <w:left w:val="nil"/>
              <w:bottom w:val="single" w:sz="4" w:space="0" w:color="auto"/>
              <w:right w:val="single" w:sz="4" w:space="0" w:color="auto"/>
            </w:tcBorders>
            <w:vAlign w:val="center"/>
            <w:hideMark/>
          </w:tcPr>
          <w:p w14:paraId="6A98E2A2"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063B55F8" w14:textId="77777777" w:rsidR="00D469C5" w:rsidRPr="001C6415" w:rsidRDefault="00D469C5" w:rsidP="00661C6E">
            <w:pPr>
              <w:jc w:val="center"/>
              <w:rPr>
                <w:color w:val="000000"/>
                <w:sz w:val="20"/>
                <w:szCs w:val="20"/>
              </w:rPr>
            </w:pPr>
            <w:r w:rsidRPr="001C6415">
              <w:rPr>
                <w:color w:val="000000"/>
                <w:sz w:val="20"/>
                <w:szCs w:val="20"/>
              </w:rPr>
              <w:t>2 725,47</w:t>
            </w:r>
          </w:p>
        </w:tc>
        <w:tc>
          <w:tcPr>
            <w:tcW w:w="201" w:type="pct"/>
            <w:tcBorders>
              <w:top w:val="nil"/>
              <w:left w:val="nil"/>
              <w:bottom w:val="single" w:sz="4" w:space="0" w:color="auto"/>
              <w:right w:val="single" w:sz="4" w:space="0" w:color="auto"/>
            </w:tcBorders>
            <w:vAlign w:val="center"/>
            <w:hideMark/>
          </w:tcPr>
          <w:p w14:paraId="2D5DBAE6" w14:textId="77777777" w:rsidR="00D469C5" w:rsidRPr="001C6415" w:rsidRDefault="00D469C5" w:rsidP="00661C6E">
            <w:pPr>
              <w:jc w:val="center"/>
              <w:rPr>
                <w:color w:val="000000"/>
                <w:sz w:val="20"/>
                <w:szCs w:val="20"/>
              </w:rPr>
            </w:pPr>
            <w:r w:rsidRPr="001C6415">
              <w:rPr>
                <w:color w:val="000000"/>
                <w:sz w:val="20"/>
                <w:szCs w:val="20"/>
              </w:rPr>
              <w:t>2 725,47</w:t>
            </w:r>
          </w:p>
        </w:tc>
        <w:tc>
          <w:tcPr>
            <w:tcW w:w="207" w:type="pct"/>
            <w:tcBorders>
              <w:top w:val="nil"/>
              <w:left w:val="nil"/>
              <w:bottom w:val="single" w:sz="4" w:space="0" w:color="auto"/>
              <w:right w:val="single" w:sz="4" w:space="0" w:color="auto"/>
            </w:tcBorders>
            <w:vAlign w:val="center"/>
            <w:hideMark/>
          </w:tcPr>
          <w:p w14:paraId="7FD7DF0B" w14:textId="77777777" w:rsidR="00D469C5" w:rsidRPr="001C6415" w:rsidRDefault="00D469C5" w:rsidP="00661C6E">
            <w:pPr>
              <w:jc w:val="center"/>
              <w:rPr>
                <w:color w:val="000000"/>
                <w:sz w:val="20"/>
                <w:szCs w:val="20"/>
              </w:rPr>
            </w:pPr>
            <w:r w:rsidRPr="001C6415">
              <w:rPr>
                <w:color w:val="000000"/>
                <w:sz w:val="20"/>
                <w:szCs w:val="20"/>
              </w:rPr>
              <w:t>2 725,47</w:t>
            </w:r>
          </w:p>
        </w:tc>
      </w:tr>
      <w:tr w:rsidR="00D469C5" w:rsidRPr="001C6415" w14:paraId="6911FA8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E9EAA8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80068C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2C1CBC0"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FB27CF0"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4D6FC426"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3C4D226" w14:textId="77777777" w:rsidR="00D469C5" w:rsidRPr="001C6415" w:rsidRDefault="00D469C5" w:rsidP="00661C6E">
            <w:pPr>
              <w:jc w:val="center"/>
              <w:rPr>
                <w:color w:val="000000"/>
                <w:sz w:val="20"/>
                <w:szCs w:val="20"/>
              </w:rPr>
            </w:pPr>
            <w:r w:rsidRPr="001C6415">
              <w:rPr>
                <w:color w:val="000000"/>
                <w:sz w:val="20"/>
                <w:szCs w:val="20"/>
              </w:rPr>
              <w:t>297,54</w:t>
            </w:r>
          </w:p>
        </w:tc>
        <w:tc>
          <w:tcPr>
            <w:tcW w:w="200" w:type="pct"/>
            <w:tcBorders>
              <w:top w:val="nil"/>
              <w:left w:val="nil"/>
              <w:bottom w:val="single" w:sz="4" w:space="0" w:color="auto"/>
              <w:right w:val="single" w:sz="4" w:space="0" w:color="auto"/>
            </w:tcBorders>
            <w:vAlign w:val="center"/>
            <w:hideMark/>
          </w:tcPr>
          <w:p w14:paraId="40BEEEAC" w14:textId="77777777" w:rsidR="00D469C5" w:rsidRPr="001C6415" w:rsidRDefault="00D469C5" w:rsidP="00661C6E">
            <w:pPr>
              <w:jc w:val="center"/>
              <w:rPr>
                <w:color w:val="000000"/>
                <w:sz w:val="20"/>
                <w:szCs w:val="20"/>
              </w:rPr>
            </w:pPr>
            <w:r w:rsidRPr="001C6415">
              <w:rPr>
                <w:color w:val="000000"/>
                <w:sz w:val="20"/>
                <w:szCs w:val="20"/>
              </w:rPr>
              <w:t>297,54</w:t>
            </w:r>
          </w:p>
        </w:tc>
        <w:tc>
          <w:tcPr>
            <w:tcW w:w="201" w:type="pct"/>
            <w:tcBorders>
              <w:top w:val="nil"/>
              <w:left w:val="nil"/>
              <w:bottom w:val="single" w:sz="4" w:space="0" w:color="auto"/>
              <w:right w:val="single" w:sz="4" w:space="0" w:color="auto"/>
            </w:tcBorders>
            <w:vAlign w:val="center"/>
            <w:hideMark/>
          </w:tcPr>
          <w:p w14:paraId="77D7016A" w14:textId="77777777" w:rsidR="00D469C5" w:rsidRPr="001C6415" w:rsidRDefault="00D469C5" w:rsidP="00661C6E">
            <w:pPr>
              <w:jc w:val="center"/>
              <w:rPr>
                <w:color w:val="000000"/>
                <w:sz w:val="20"/>
                <w:szCs w:val="20"/>
              </w:rPr>
            </w:pPr>
            <w:r w:rsidRPr="001C6415">
              <w:rPr>
                <w:color w:val="000000"/>
                <w:sz w:val="20"/>
                <w:szCs w:val="20"/>
              </w:rPr>
              <w:t>297,54</w:t>
            </w:r>
          </w:p>
        </w:tc>
        <w:tc>
          <w:tcPr>
            <w:tcW w:w="201" w:type="pct"/>
            <w:tcBorders>
              <w:top w:val="nil"/>
              <w:left w:val="nil"/>
              <w:bottom w:val="single" w:sz="4" w:space="0" w:color="auto"/>
              <w:right w:val="single" w:sz="4" w:space="0" w:color="auto"/>
            </w:tcBorders>
            <w:vAlign w:val="center"/>
            <w:hideMark/>
          </w:tcPr>
          <w:p w14:paraId="0E5E43E9" w14:textId="77777777" w:rsidR="00D469C5" w:rsidRPr="001C6415" w:rsidRDefault="00D469C5" w:rsidP="00661C6E">
            <w:pPr>
              <w:jc w:val="center"/>
              <w:rPr>
                <w:color w:val="000000"/>
                <w:sz w:val="20"/>
                <w:szCs w:val="20"/>
              </w:rPr>
            </w:pPr>
            <w:r w:rsidRPr="001C6415">
              <w:rPr>
                <w:color w:val="000000"/>
                <w:sz w:val="20"/>
                <w:szCs w:val="20"/>
              </w:rPr>
              <w:t>297,54</w:t>
            </w:r>
          </w:p>
        </w:tc>
        <w:tc>
          <w:tcPr>
            <w:tcW w:w="207" w:type="pct"/>
            <w:tcBorders>
              <w:top w:val="nil"/>
              <w:left w:val="nil"/>
              <w:bottom w:val="single" w:sz="4" w:space="0" w:color="auto"/>
              <w:right w:val="single" w:sz="4" w:space="0" w:color="auto"/>
            </w:tcBorders>
            <w:vAlign w:val="center"/>
            <w:hideMark/>
          </w:tcPr>
          <w:p w14:paraId="515FF39F" w14:textId="77777777" w:rsidR="00D469C5" w:rsidRPr="001C6415" w:rsidRDefault="00D469C5" w:rsidP="00661C6E">
            <w:pPr>
              <w:jc w:val="center"/>
              <w:rPr>
                <w:color w:val="000000"/>
                <w:sz w:val="20"/>
                <w:szCs w:val="20"/>
              </w:rPr>
            </w:pPr>
            <w:r w:rsidRPr="001C6415">
              <w:rPr>
                <w:color w:val="000000"/>
                <w:sz w:val="20"/>
                <w:szCs w:val="20"/>
              </w:rPr>
              <w:t>297,54</w:t>
            </w:r>
          </w:p>
        </w:tc>
      </w:tr>
      <w:tr w:rsidR="00D469C5" w:rsidRPr="001C6415" w14:paraId="3E30EF71"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1C49F66" w14:textId="77777777" w:rsidR="00D469C5" w:rsidRPr="001C6415" w:rsidRDefault="00D469C5" w:rsidP="00661C6E">
            <w:pPr>
              <w:jc w:val="center"/>
              <w:rPr>
                <w:color w:val="000000"/>
                <w:sz w:val="20"/>
                <w:szCs w:val="20"/>
              </w:rPr>
            </w:pPr>
            <w:r w:rsidRPr="001C6415">
              <w:rPr>
                <w:color w:val="000000"/>
                <w:sz w:val="20"/>
                <w:szCs w:val="20"/>
              </w:rPr>
              <w:t>6.10</w:t>
            </w:r>
          </w:p>
        </w:tc>
        <w:tc>
          <w:tcPr>
            <w:tcW w:w="1585" w:type="pct"/>
            <w:vMerge w:val="restart"/>
            <w:tcBorders>
              <w:top w:val="nil"/>
              <w:left w:val="single" w:sz="4" w:space="0" w:color="auto"/>
              <w:bottom w:val="single" w:sz="4" w:space="0" w:color="auto"/>
              <w:right w:val="single" w:sz="4" w:space="0" w:color="auto"/>
            </w:tcBorders>
            <w:vAlign w:val="center"/>
            <w:hideMark/>
          </w:tcPr>
          <w:p w14:paraId="1F23F927" w14:textId="77777777" w:rsidR="00D469C5" w:rsidRPr="001C6415" w:rsidRDefault="00D469C5" w:rsidP="00661C6E">
            <w:pPr>
              <w:jc w:val="center"/>
              <w:rPr>
                <w:color w:val="000000"/>
                <w:sz w:val="20"/>
                <w:szCs w:val="20"/>
              </w:rPr>
            </w:pPr>
            <w:r w:rsidRPr="001C6415">
              <w:rPr>
                <w:color w:val="000000"/>
                <w:sz w:val="20"/>
                <w:szCs w:val="20"/>
              </w:rPr>
              <w:t>Котельная, п. Ивановское ул. Ленина, д.23а</w:t>
            </w:r>
          </w:p>
        </w:tc>
        <w:tc>
          <w:tcPr>
            <w:tcW w:w="1487" w:type="pct"/>
            <w:tcBorders>
              <w:top w:val="nil"/>
              <w:left w:val="nil"/>
              <w:bottom w:val="single" w:sz="4" w:space="0" w:color="auto"/>
              <w:right w:val="single" w:sz="4" w:space="0" w:color="auto"/>
            </w:tcBorders>
            <w:vAlign w:val="center"/>
            <w:hideMark/>
          </w:tcPr>
          <w:p w14:paraId="421A12A0"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D496C92"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04D72530" w14:textId="77777777" w:rsidR="00D469C5" w:rsidRPr="001C6415" w:rsidRDefault="00D469C5" w:rsidP="00661C6E">
            <w:pPr>
              <w:jc w:val="center"/>
              <w:rPr>
                <w:color w:val="000000"/>
                <w:sz w:val="20"/>
                <w:szCs w:val="20"/>
              </w:rPr>
            </w:pPr>
            <w:r w:rsidRPr="001C6415">
              <w:rPr>
                <w:color w:val="000000"/>
                <w:sz w:val="20"/>
                <w:szCs w:val="20"/>
              </w:rPr>
              <w:t>0,45</w:t>
            </w:r>
          </w:p>
        </w:tc>
        <w:tc>
          <w:tcPr>
            <w:tcW w:w="238" w:type="pct"/>
            <w:tcBorders>
              <w:top w:val="nil"/>
              <w:left w:val="nil"/>
              <w:bottom w:val="single" w:sz="4" w:space="0" w:color="auto"/>
              <w:right w:val="single" w:sz="4" w:space="0" w:color="auto"/>
            </w:tcBorders>
            <w:vAlign w:val="center"/>
            <w:hideMark/>
          </w:tcPr>
          <w:p w14:paraId="4CBA5790"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23BE00D6" w14:textId="77777777" w:rsidR="00D469C5" w:rsidRPr="001C6415" w:rsidRDefault="00D469C5" w:rsidP="00661C6E">
            <w:pPr>
              <w:jc w:val="center"/>
              <w:rPr>
                <w:color w:val="000000"/>
                <w:sz w:val="20"/>
                <w:szCs w:val="20"/>
              </w:rPr>
            </w:pPr>
            <w:r w:rsidRPr="001C6415">
              <w:rPr>
                <w:color w:val="000000"/>
                <w:sz w:val="20"/>
                <w:szCs w:val="20"/>
              </w:rPr>
              <w:t>0,45</w:t>
            </w:r>
          </w:p>
        </w:tc>
        <w:tc>
          <w:tcPr>
            <w:tcW w:w="200" w:type="pct"/>
            <w:tcBorders>
              <w:top w:val="nil"/>
              <w:left w:val="nil"/>
              <w:bottom w:val="single" w:sz="4" w:space="0" w:color="auto"/>
              <w:right w:val="single" w:sz="4" w:space="0" w:color="auto"/>
            </w:tcBorders>
            <w:vAlign w:val="center"/>
            <w:hideMark/>
          </w:tcPr>
          <w:p w14:paraId="4B32DD32"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795C9DA1" w14:textId="77777777" w:rsidR="00D469C5" w:rsidRPr="001C6415" w:rsidRDefault="00D469C5" w:rsidP="00661C6E">
            <w:pPr>
              <w:jc w:val="center"/>
              <w:rPr>
                <w:color w:val="000000"/>
                <w:sz w:val="20"/>
                <w:szCs w:val="20"/>
              </w:rPr>
            </w:pPr>
            <w:r w:rsidRPr="001C6415">
              <w:rPr>
                <w:color w:val="000000"/>
                <w:sz w:val="20"/>
                <w:szCs w:val="20"/>
              </w:rPr>
              <w:t>0,45</w:t>
            </w:r>
          </w:p>
        </w:tc>
        <w:tc>
          <w:tcPr>
            <w:tcW w:w="201" w:type="pct"/>
            <w:tcBorders>
              <w:top w:val="nil"/>
              <w:left w:val="nil"/>
              <w:bottom w:val="single" w:sz="4" w:space="0" w:color="auto"/>
              <w:right w:val="single" w:sz="4" w:space="0" w:color="auto"/>
            </w:tcBorders>
            <w:vAlign w:val="center"/>
            <w:hideMark/>
          </w:tcPr>
          <w:p w14:paraId="71181ADA" w14:textId="77777777" w:rsidR="00D469C5" w:rsidRPr="001C6415" w:rsidRDefault="00D469C5" w:rsidP="00661C6E">
            <w:pPr>
              <w:jc w:val="center"/>
              <w:rPr>
                <w:color w:val="000000"/>
                <w:sz w:val="20"/>
                <w:szCs w:val="20"/>
              </w:rPr>
            </w:pPr>
            <w:r w:rsidRPr="001C6415">
              <w:rPr>
                <w:color w:val="000000"/>
                <w:sz w:val="20"/>
                <w:szCs w:val="20"/>
              </w:rPr>
              <w:t>0,45</w:t>
            </w:r>
          </w:p>
        </w:tc>
        <w:tc>
          <w:tcPr>
            <w:tcW w:w="207" w:type="pct"/>
            <w:tcBorders>
              <w:top w:val="nil"/>
              <w:left w:val="nil"/>
              <w:bottom w:val="single" w:sz="4" w:space="0" w:color="auto"/>
              <w:right w:val="single" w:sz="4" w:space="0" w:color="auto"/>
            </w:tcBorders>
            <w:vAlign w:val="center"/>
            <w:hideMark/>
          </w:tcPr>
          <w:p w14:paraId="44CB16A7" w14:textId="77777777" w:rsidR="00D469C5" w:rsidRPr="001C6415" w:rsidRDefault="00D469C5" w:rsidP="00661C6E">
            <w:pPr>
              <w:jc w:val="center"/>
              <w:rPr>
                <w:color w:val="000000"/>
                <w:sz w:val="20"/>
                <w:szCs w:val="20"/>
              </w:rPr>
            </w:pPr>
            <w:r w:rsidRPr="001C6415">
              <w:rPr>
                <w:color w:val="000000"/>
                <w:sz w:val="20"/>
                <w:szCs w:val="20"/>
              </w:rPr>
              <w:t>0,45</w:t>
            </w:r>
          </w:p>
        </w:tc>
      </w:tr>
      <w:tr w:rsidR="00D469C5" w:rsidRPr="001C6415" w14:paraId="7B88B67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65E95A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5A0B63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17BF20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B01461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AEAE61A" w14:textId="77777777" w:rsidR="00D469C5" w:rsidRPr="001C6415" w:rsidRDefault="00D469C5" w:rsidP="00661C6E">
            <w:pPr>
              <w:jc w:val="center"/>
              <w:rPr>
                <w:color w:val="000000"/>
                <w:sz w:val="20"/>
                <w:szCs w:val="20"/>
              </w:rPr>
            </w:pPr>
            <w:r w:rsidRPr="001C6415">
              <w:rPr>
                <w:color w:val="000000"/>
                <w:sz w:val="20"/>
                <w:szCs w:val="20"/>
              </w:rPr>
              <w:t>227,18</w:t>
            </w:r>
          </w:p>
        </w:tc>
        <w:tc>
          <w:tcPr>
            <w:tcW w:w="238" w:type="pct"/>
            <w:tcBorders>
              <w:top w:val="nil"/>
              <w:left w:val="nil"/>
              <w:bottom w:val="single" w:sz="4" w:space="0" w:color="auto"/>
              <w:right w:val="single" w:sz="4" w:space="0" w:color="auto"/>
            </w:tcBorders>
            <w:vAlign w:val="center"/>
            <w:hideMark/>
          </w:tcPr>
          <w:p w14:paraId="508A560D"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66140C0F" w14:textId="77777777" w:rsidR="00D469C5" w:rsidRPr="001C6415" w:rsidRDefault="00D469C5" w:rsidP="00661C6E">
            <w:pPr>
              <w:jc w:val="center"/>
              <w:rPr>
                <w:color w:val="000000"/>
                <w:sz w:val="20"/>
                <w:szCs w:val="20"/>
              </w:rPr>
            </w:pPr>
            <w:r w:rsidRPr="001C6415">
              <w:rPr>
                <w:color w:val="000000"/>
                <w:sz w:val="20"/>
                <w:szCs w:val="20"/>
              </w:rPr>
              <w:t>227,18</w:t>
            </w:r>
          </w:p>
        </w:tc>
        <w:tc>
          <w:tcPr>
            <w:tcW w:w="200" w:type="pct"/>
            <w:tcBorders>
              <w:top w:val="nil"/>
              <w:left w:val="nil"/>
              <w:bottom w:val="single" w:sz="4" w:space="0" w:color="auto"/>
              <w:right w:val="single" w:sz="4" w:space="0" w:color="auto"/>
            </w:tcBorders>
            <w:vAlign w:val="center"/>
            <w:hideMark/>
          </w:tcPr>
          <w:p w14:paraId="2A1F8566"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164D6DC1" w14:textId="77777777" w:rsidR="00D469C5" w:rsidRPr="001C6415" w:rsidRDefault="00D469C5" w:rsidP="00661C6E">
            <w:pPr>
              <w:jc w:val="center"/>
              <w:rPr>
                <w:color w:val="000000"/>
                <w:sz w:val="20"/>
                <w:szCs w:val="20"/>
              </w:rPr>
            </w:pPr>
            <w:r w:rsidRPr="001C6415">
              <w:rPr>
                <w:color w:val="000000"/>
                <w:sz w:val="20"/>
                <w:szCs w:val="20"/>
              </w:rPr>
              <w:t>227,18</w:t>
            </w:r>
          </w:p>
        </w:tc>
        <w:tc>
          <w:tcPr>
            <w:tcW w:w="201" w:type="pct"/>
            <w:tcBorders>
              <w:top w:val="nil"/>
              <w:left w:val="nil"/>
              <w:bottom w:val="single" w:sz="4" w:space="0" w:color="auto"/>
              <w:right w:val="single" w:sz="4" w:space="0" w:color="auto"/>
            </w:tcBorders>
            <w:vAlign w:val="center"/>
            <w:hideMark/>
          </w:tcPr>
          <w:p w14:paraId="33783478" w14:textId="77777777" w:rsidR="00D469C5" w:rsidRPr="001C6415" w:rsidRDefault="00D469C5" w:rsidP="00661C6E">
            <w:pPr>
              <w:jc w:val="center"/>
              <w:rPr>
                <w:color w:val="000000"/>
                <w:sz w:val="20"/>
                <w:szCs w:val="20"/>
              </w:rPr>
            </w:pPr>
            <w:r w:rsidRPr="001C6415">
              <w:rPr>
                <w:color w:val="000000"/>
                <w:sz w:val="20"/>
                <w:szCs w:val="20"/>
              </w:rPr>
              <w:t>227,18</w:t>
            </w:r>
          </w:p>
        </w:tc>
        <w:tc>
          <w:tcPr>
            <w:tcW w:w="207" w:type="pct"/>
            <w:tcBorders>
              <w:top w:val="nil"/>
              <w:left w:val="nil"/>
              <w:bottom w:val="single" w:sz="4" w:space="0" w:color="auto"/>
              <w:right w:val="single" w:sz="4" w:space="0" w:color="auto"/>
            </w:tcBorders>
            <w:vAlign w:val="center"/>
            <w:hideMark/>
          </w:tcPr>
          <w:p w14:paraId="2581B1A4" w14:textId="77777777" w:rsidR="00D469C5" w:rsidRPr="001C6415" w:rsidRDefault="00D469C5" w:rsidP="00661C6E">
            <w:pPr>
              <w:jc w:val="center"/>
              <w:rPr>
                <w:color w:val="000000"/>
                <w:sz w:val="20"/>
                <w:szCs w:val="20"/>
              </w:rPr>
            </w:pPr>
            <w:r w:rsidRPr="001C6415">
              <w:rPr>
                <w:color w:val="000000"/>
                <w:sz w:val="20"/>
                <w:szCs w:val="20"/>
              </w:rPr>
              <w:t>227,18</w:t>
            </w:r>
          </w:p>
        </w:tc>
      </w:tr>
      <w:tr w:rsidR="00D469C5" w:rsidRPr="001C6415" w14:paraId="227E65C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6CC136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E10FDC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CE3BCD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7CF606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09B1943A" w14:textId="77777777" w:rsidR="00D469C5" w:rsidRPr="001C6415" w:rsidRDefault="00D469C5" w:rsidP="00661C6E">
            <w:pPr>
              <w:jc w:val="center"/>
              <w:rPr>
                <w:color w:val="000000"/>
                <w:sz w:val="20"/>
                <w:szCs w:val="20"/>
              </w:rPr>
            </w:pPr>
            <w:r w:rsidRPr="001C6415">
              <w:rPr>
                <w:color w:val="000000"/>
                <w:sz w:val="20"/>
                <w:szCs w:val="20"/>
              </w:rPr>
              <w:t>504,84</w:t>
            </w:r>
          </w:p>
        </w:tc>
        <w:tc>
          <w:tcPr>
            <w:tcW w:w="238" w:type="pct"/>
            <w:tcBorders>
              <w:top w:val="nil"/>
              <w:left w:val="nil"/>
              <w:bottom w:val="single" w:sz="4" w:space="0" w:color="auto"/>
              <w:right w:val="single" w:sz="4" w:space="0" w:color="auto"/>
            </w:tcBorders>
            <w:vAlign w:val="center"/>
            <w:hideMark/>
          </w:tcPr>
          <w:p w14:paraId="7C903BE0" w14:textId="77777777" w:rsidR="00D469C5" w:rsidRPr="001C6415" w:rsidRDefault="00D469C5" w:rsidP="00661C6E">
            <w:pPr>
              <w:jc w:val="center"/>
              <w:rPr>
                <w:color w:val="000000"/>
                <w:sz w:val="20"/>
                <w:szCs w:val="20"/>
              </w:rPr>
            </w:pPr>
            <w:r w:rsidRPr="001C6415">
              <w:rPr>
                <w:color w:val="000000"/>
                <w:sz w:val="20"/>
                <w:szCs w:val="20"/>
              </w:rPr>
              <w:t>504,84</w:t>
            </w:r>
          </w:p>
        </w:tc>
        <w:tc>
          <w:tcPr>
            <w:tcW w:w="200" w:type="pct"/>
            <w:tcBorders>
              <w:top w:val="nil"/>
              <w:left w:val="nil"/>
              <w:bottom w:val="single" w:sz="4" w:space="0" w:color="auto"/>
              <w:right w:val="single" w:sz="4" w:space="0" w:color="auto"/>
            </w:tcBorders>
            <w:vAlign w:val="center"/>
            <w:hideMark/>
          </w:tcPr>
          <w:p w14:paraId="4455F32A" w14:textId="77777777" w:rsidR="00D469C5" w:rsidRPr="001C6415" w:rsidRDefault="00D469C5" w:rsidP="00661C6E">
            <w:pPr>
              <w:jc w:val="center"/>
              <w:rPr>
                <w:color w:val="000000"/>
                <w:sz w:val="20"/>
                <w:szCs w:val="20"/>
              </w:rPr>
            </w:pPr>
            <w:r w:rsidRPr="001C6415">
              <w:rPr>
                <w:color w:val="000000"/>
                <w:sz w:val="20"/>
                <w:szCs w:val="20"/>
              </w:rPr>
              <w:t>504,84</w:t>
            </w:r>
          </w:p>
        </w:tc>
        <w:tc>
          <w:tcPr>
            <w:tcW w:w="200" w:type="pct"/>
            <w:tcBorders>
              <w:top w:val="nil"/>
              <w:left w:val="nil"/>
              <w:bottom w:val="single" w:sz="4" w:space="0" w:color="auto"/>
              <w:right w:val="single" w:sz="4" w:space="0" w:color="auto"/>
            </w:tcBorders>
            <w:vAlign w:val="center"/>
            <w:hideMark/>
          </w:tcPr>
          <w:p w14:paraId="305E7697" w14:textId="77777777" w:rsidR="00D469C5" w:rsidRPr="001C6415" w:rsidRDefault="00D469C5" w:rsidP="00661C6E">
            <w:pPr>
              <w:jc w:val="center"/>
              <w:rPr>
                <w:color w:val="000000"/>
                <w:sz w:val="20"/>
                <w:szCs w:val="20"/>
              </w:rPr>
            </w:pPr>
            <w:r w:rsidRPr="001C6415">
              <w:rPr>
                <w:color w:val="000000"/>
                <w:sz w:val="20"/>
                <w:szCs w:val="20"/>
              </w:rPr>
              <w:t>504,84</w:t>
            </w:r>
          </w:p>
        </w:tc>
        <w:tc>
          <w:tcPr>
            <w:tcW w:w="201" w:type="pct"/>
            <w:tcBorders>
              <w:top w:val="nil"/>
              <w:left w:val="nil"/>
              <w:bottom w:val="single" w:sz="4" w:space="0" w:color="auto"/>
              <w:right w:val="single" w:sz="4" w:space="0" w:color="auto"/>
            </w:tcBorders>
            <w:vAlign w:val="center"/>
            <w:hideMark/>
          </w:tcPr>
          <w:p w14:paraId="32F83AA6" w14:textId="77777777" w:rsidR="00D469C5" w:rsidRPr="001C6415" w:rsidRDefault="00D469C5" w:rsidP="00661C6E">
            <w:pPr>
              <w:jc w:val="center"/>
              <w:rPr>
                <w:color w:val="000000"/>
                <w:sz w:val="20"/>
                <w:szCs w:val="20"/>
              </w:rPr>
            </w:pPr>
            <w:r w:rsidRPr="001C6415">
              <w:rPr>
                <w:color w:val="000000"/>
                <w:sz w:val="20"/>
                <w:szCs w:val="20"/>
              </w:rPr>
              <w:t>504,84</w:t>
            </w:r>
          </w:p>
        </w:tc>
        <w:tc>
          <w:tcPr>
            <w:tcW w:w="201" w:type="pct"/>
            <w:tcBorders>
              <w:top w:val="nil"/>
              <w:left w:val="nil"/>
              <w:bottom w:val="single" w:sz="4" w:space="0" w:color="auto"/>
              <w:right w:val="single" w:sz="4" w:space="0" w:color="auto"/>
            </w:tcBorders>
            <w:vAlign w:val="center"/>
            <w:hideMark/>
          </w:tcPr>
          <w:p w14:paraId="77EECA31" w14:textId="77777777" w:rsidR="00D469C5" w:rsidRPr="001C6415" w:rsidRDefault="00D469C5" w:rsidP="00661C6E">
            <w:pPr>
              <w:jc w:val="center"/>
              <w:rPr>
                <w:color w:val="000000"/>
                <w:sz w:val="20"/>
                <w:szCs w:val="20"/>
              </w:rPr>
            </w:pPr>
            <w:r w:rsidRPr="001C6415">
              <w:rPr>
                <w:color w:val="000000"/>
                <w:sz w:val="20"/>
                <w:szCs w:val="20"/>
              </w:rPr>
              <w:t>504,84</w:t>
            </w:r>
          </w:p>
        </w:tc>
        <w:tc>
          <w:tcPr>
            <w:tcW w:w="207" w:type="pct"/>
            <w:tcBorders>
              <w:top w:val="nil"/>
              <w:left w:val="nil"/>
              <w:bottom w:val="single" w:sz="4" w:space="0" w:color="auto"/>
              <w:right w:val="single" w:sz="4" w:space="0" w:color="auto"/>
            </w:tcBorders>
            <w:vAlign w:val="center"/>
            <w:hideMark/>
          </w:tcPr>
          <w:p w14:paraId="1ECFBC7A" w14:textId="77777777" w:rsidR="00D469C5" w:rsidRPr="001C6415" w:rsidRDefault="00D469C5" w:rsidP="00661C6E">
            <w:pPr>
              <w:jc w:val="center"/>
              <w:rPr>
                <w:color w:val="000000"/>
                <w:sz w:val="20"/>
                <w:szCs w:val="20"/>
              </w:rPr>
            </w:pPr>
            <w:r w:rsidRPr="001C6415">
              <w:rPr>
                <w:color w:val="000000"/>
                <w:sz w:val="20"/>
                <w:szCs w:val="20"/>
              </w:rPr>
              <w:t>504,84</w:t>
            </w:r>
          </w:p>
        </w:tc>
      </w:tr>
      <w:tr w:rsidR="00D469C5" w:rsidRPr="001C6415" w14:paraId="6E8332B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612FB0D" w14:textId="77777777" w:rsidR="00D469C5" w:rsidRPr="001C6415" w:rsidRDefault="00D469C5" w:rsidP="00661C6E">
            <w:pPr>
              <w:jc w:val="center"/>
              <w:rPr>
                <w:color w:val="000000"/>
                <w:sz w:val="20"/>
                <w:szCs w:val="20"/>
              </w:rPr>
            </w:pPr>
            <w:r w:rsidRPr="001C6415">
              <w:rPr>
                <w:color w:val="000000"/>
                <w:sz w:val="20"/>
                <w:szCs w:val="20"/>
              </w:rPr>
              <w:t>6.11</w:t>
            </w:r>
          </w:p>
        </w:tc>
        <w:tc>
          <w:tcPr>
            <w:tcW w:w="1585" w:type="pct"/>
            <w:vMerge w:val="restart"/>
            <w:tcBorders>
              <w:top w:val="nil"/>
              <w:left w:val="single" w:sz="4" w:space="0" w:color="auto"/>
              <w:bottom w:val="single" w:sz="4" w:space="0" w:color="auto"/>
              <w:right w:val="single" w:sz="4" w:space="0" w:color="auto"/>
            </w:tcBorders>
            <w:vAlign w:val="center"/>
            <w:hideMark/>
          </w:tcPr>
          <w:p w14:paraId="0135FC51" w14:textId="77777777" w:rsidR="00D469C5" w:rsidRPr="001C6415" w:rsidRDefault="00D469C5" w:rsidP="00661C6E">
            <w:pPr>
              <w:jc w:val="center"/>
              <w:rPr>
                <w:color w:val="000000"/>
                <w:sz w:val="20"/>
                <w:szCs w:val="20"/>
              </w:rPr>
            </w:pPr>
            <w:r w:rsidRPr="001C6415">
              <w:rPr>
                <w:color w:val="000000"/>
                <w:sz w:val="20"/>
                <w:szCs w:val="20"/>
              </w:rPr>
              <w:t>Котельная, с. Бектышево ул. Центральная, д. 23</w:t>
            </w:r>
          </w:p>
        </w:tc>
        <w:tc>
          <w:tcPr>
            <w:tcW w:w="1487" w:type="pct"/>
            <w:tcBorders>
              <w:top w:val="nil"/>
              <w:left w:val="nil"/>
              <w:bottom w:val="single" w:sz="4" w:space="0" w:color="auto"/>
              <w:right w:val="single" w:sz="4" w:space="0" w:color="auto"/>
            </w:tcBorders>
            <w:vAlign w:val="center"/>
            <w:hideMark/>
          </w:tcPr>
          <w:p w14:paraId="0F1D53B2"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32083D7"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16ED2F1" w14:textId="77777777" w:rsidR="00D469C5" w:rsidRPr="001C6415" w:rsidRDefault="00D469C5" w:rsidP="00661C6E">
            <w:pPr>
              <w:jc w:val="center"/>
              <w:rPr>
                <w:color w:val="000000"/>
                <w:sz w:val="20"/>
                <w:szCs w:val="20"/>
              </w:rPr>
            </w:pPr>
            <w:r w:rsidRPr="001C6415">
              <w:rPr>
                <w:color w:val="000000"/>
                <w:sz w:val="20"/>
                <w:szCs w:val="20"/>
              </w:rPr>
              <w:t>0,86</w:t>
            </w:r>
          </w:p>
        </w:tc>
        <w:tc>
          <w:tcPr>
            <w:tcW w:w="238" w:type="pct"/>
            <w:tcBorders>
              <w:top w:val="nil"/>
              <w:left w:val="nil"/>
              <w:bottom w:val="single" w:sz="4" w:space="0" w:color="auto"/>
              <w:right w:val="single" w:sz="4" w:space="0" w:color="auto"/>
            </w:tcBorders>
            <w:vAlign w:val="center"/>
            <w:hideMark/>
          </w:tcPr>
          <w:p w14:paraId="539F4523" w14:textId="77777777" w:rsidR="00D469C5" w:rsidRPr="001C6415" w:rsidRDefault="00D469C5" w:rsidP="00661C6E">
            <w:pPr>
              <w:jc w:val="center"/>
              <w:rPr>
                <w:color w:val="000000"/>
                <w:sz w:val="20"/>
                <w:szCs w:val="20"/>
              </w:rPr>
            </w:pPr>
            <w:r w:rsidRPr="001C6415">
              <w:rPr>
                <w:color w:val="000000"/>
                <w:sz w:val="20"/>
                <w:szCs w:val="20"/>
              </w:rPr>
              <w:t>0,86</w:t>
            </w:r>
          </w:p>
        </w:tc>
        <w:tc>
          <w:tcPr>
            <w:tcW w:w="200" w:type="pct"/>
            <w:tcBorders>
              <w:top w:val="nil"/>
              <w:left w:val="nil"/>
              <w:bottom w:val="single" w:sz="4" w:space="0" w:color="auto"/>
              <w:right w:val="single" w:sz="4" w:space="0" w:color="auto"/>
            </w:tcBorders>
            <w:vAlign w:val="center"/>
            <w:hideMark/>
          </w:tcPr>
          <w:p w14:paraId="202C2489" w14:textId="77777777" w:rsidR="00D469C5" w:rsidRPr="001C6415" w:rsidRDefault="00D469C5" w:rsidP="00661C6E">
            <w:pPr>
              <w:jc w:val="center"/>
              <w:rPr>
                <w:color w:val="000000"/>
                <w:sz w:val="20"/>
                <w:szCs w:val="20"/>
              </w:rPr>
            </w:pPr>
            <w:r w:rsidRPr="001C6415">
              <w:rPr>
                <w:color w:val="000000"/>
                <w:sz w:val="20"/>
                <w:szCs w:val="20"/>
              </w:rPr>
              <w:t>0,86</w:t>
            </w:r>
          </w:p>
        </w:tc>
        <w:tc>
          <w:tcPr>
            <w:tcW w:w="200" w:type="pct"/>
            <w:tcBorders>
              <w:top w:val="nil"/>
              <w:left w:val="nil"/>
              <w:bottom w:val="single" w:sz="4" w:space="0" w:color="auto"/>
              <w:right w:val="single" w:sz="4" w:space="0" w:color="auto"/>
            </w:tcBorders>
            <w:vAlign w:val="center"/>
            <w:hideMark/>
          </w:tcPr>
          <w:p w14:paraId="588266EC" w14:textId="77777777" w:rsidR="00D469C5" w:rsidRPr="001C6415" w:rsidRDefault="00D469C5" w:rsidP="00661C6E">
            <w:pPr>
              <w:jc w:val="center"/>
              <w:rPr>
                <w:color w:val="000000"/>
                <w:sz w:val="20"/>
                <w:szCs w:val="20"/>
              </w:rPr>
            </w:pPr>
            <w:r w:rsidRPr="001C6415">
              <w:rPr>
                <w:color w:val="000000"/>
                <w:sz w:val="20"/>
                <w:szCs w:val="20"/>
              </w:rPr>
              <w:t>0,86</w:t>
            </w:r>
          </w:p>
        </w:tc>
        <w:tc>
          <w:tcPr>
            <w:tcW w:w="201" w:type="pct"/>
            <w:tcBorders>
              <w:top w:val="nil"/>
              <w:left w:val="nil"/>
              <w:bottom w:val="single" w:sz="4" w:space="0" w:color="auto"/>
              <w:right w:val="single" w:sz="4" w:space="0" w:color="auto"/>
            </w:tcBorders>
            <w:vAlign w:val="center"/>
            <w:hideMark/>
          </w:tcPr>
          <w:p w14:paraId="1DB34CB2" w14:textId="77777777" w:rsidR="00D469C5" w:rsidRPr="001C6415" w:rsidRDefault="00D469C5" w:rsidP="00661C6E">
            <w:pPr>
              <w:jc w:val="center"/>
              <w:rPr>
                <w:color w:val="000000"/>
                <w:sz w:val="20"/>
                <w:szCs w:val="20"/>
              </w:rPr>
            </w:pPr>
            <w:r w:rsidRPr="001C6415">
              <w:rPr>
                <w:color w:val="000000"/>
                <w:sz w:val="20"/>
                <w:szCs w:val="20"/>
              </w:rPr>
              <w:t>0,86</w:t>
            </w:r>
          </w:p>
        </w:tc>
        <w:tc>
          <w:tcPr>
            <w:tcW w:w="201" w:type="pct"/>
            <w:tcBorders>
              <w:top w:val="nil"/>
              <w:left w:val="nil"/>
              <w:bottom w:val="single" w:sz="4" w:space="0" w:color="auto"/>
              <w:right w:val="single" w:sz="4" w:space="0" w:color="auto"/>
            </w:tcBorders>
            <w:vAlign w:val="center"/>
            <w:hideMark/>
          </w:tcPr>
          <w:p w14:paraId="0291FDCB" w14:textId="77777777" w:rsidR="00D469C5" w:rsidRPr="001C6415" w:rsidRDefault="00D469C5" w:rsidP="00661C6E">
            <w:pPr>
              <w:jc w:val="center"/>
              <w:rPr>
                <w:color w:val="000000"/>
                <w:sz w:val="20"/>
                <w:szCs w:val="20"/>
              </w:rPr>
            </w:pPr>
            <w:r w:rsidRPr="001C6415">
              <w:rPr>
                <w:color w:val="000000"/>
                <w:sz w:val="20"/>
                <w:szCs w:val="20"/>
              </w:rPr>
              <w:t>0,86</w:t>
            </w:r>
          </w:p>
        </w:tc>
        <w:tc>
          <w:tcPr>
            <w:tcW w:w="207" w:type="pct"/>
            <w:tcBorders>
              <w:top w:val="nil"/>
              <w:left w:val="nil"/>
              <w:bottom w:val="single" w:sz="4" w:space="0" w:color="auto"/>
              <w:right w:val="single" w:sz="4" w:space="0" w:color="auto"/>
            </w:tcBorders>
            <w:vAlign w:val="center"/>
            <w:hideMark/>
          </w:tcPr>
          <w:p w14:paraId="35C1FFE8" w14:textId="77777777" w:rsidR="00D469C5" w:rsidRPr="001C6415" w:rsidRDefault="00D469C5" w:rsidP="00661C6E">
            <w:pPr>
              <w:jc w:val="center"/>
              <w:rPr>
                <w:color w:val="000000"/>
                <w:sz w:val="20"/>
                <w:szCs w:val="20"/>
              </w:rPr>
            </w:pPr>
            <w:r w:rsidRPr="001C6415">
              <w:rPr>
                <w:color w:val="000000"/>
                <w:sz w:val="20"/>
                <w:szCs w:val="20"/>
              </w:rPr>
              <w:t>0,86</w:t>
            </w:r>
          </w:p>
        </w:tc>
      </w:tr>
      <w:tr w:rsidR="00D469C5" w:rsidRPr="001C6415" w14:paraId="4520A2E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A3E43C5"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1BA9E9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F626E9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E39034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C408227" w14:textId="77777777" w:rsidR="00D469C5" w:rsidRPr="001C6415" w:rsidRDefault="00D469C5" w:rsidP="00661C6E">
            <w:pPr>
              <w:jc w:val="center"/>
              <w:rPr>
                <w:color w:val="000000"/>
                <w:sz w:val="20"/>
                <w:szCs w:val="20"/>
              </w:rPr>
            </w:pPr>
            <w:r w:rsidRPr="001C6415">
              <w:rPr>
                <w:color w:val="000000"/>
                <w:sz w:val="20"/>
                <w:szCs w:val="20"/>
              </w:rPr>
              <w:t>432,46</w:t>
            </w:r>
          </w:p>
        </w:tc>
        <w:tc>
          <w:tcPr>
            <w:tcW w:w="238" w:type="pct"/>
            <w:tcBorders>
              <w:top w:val="nil"/>
              <w:left w:val="nil"/>
              <w:bottom w:val="single" w:sz="4" w:space="0" w:color="auto"/>
              <w:right w:val="single" w:sz="4" w:space="0" w:color="auto"/>
            </w:tcBorders>
            <w:vAlign w:val="center"/>
            <w:hideMark/>
          </w:tcPr>
          <w:p w14:paraId="31CE0290"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47451379" w14:textId="77777777" w:rsidR="00D469C5" w:rsidRPr="001C6415" w:rsidRDefault="00D469C5" w:rsidP="00661C6E">
            <w:pPr>
              <w:jc w:val="center"/>
              <w:rPr>
                <w:color w:val="000000"/>
                <w:sz w:val="20"/>
                <w:szCs w:val="20"/>
              </w:rPr>
            </w:pPr>
            <w:r w:rsidRPr="001C6415">
              <w:rPr>
                <w:color w:val="000000"/>
                <w:sz w:val="20"/>
                <w:szCs w:val="20"/>
              </w:rPr>
              <w:t>432,46</w:t>
            </w:r>
          </w:p>
        </w:tc>
        <w:tc>
          <w:tcPr>
            <w:tcW w:w="200" w:type="pct"/>
            <w:tcBorders>
              <w:top w:val="nil"/>
              <w:left w:val="nil"/>
              <w:bottom w:val="single" w:sz="4" w:space="0" w:color="auto"/>
              <w:right w:val="single" w:sz="4" w:space="0" w:color="auto"/>
            </w:tcBorders>
            <w:vAlign w:val="center"/>
            <w:hideMark/>
          </w:tcPr>
          <w:p w14:paraId="4008D589"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2DF4B4AC" w14:textId="77777777" w:rsidR="00D469C5" w:rsidRPr="001C6415" w:rsidRDefault="00D469C5" w:rsidP="00661C6E">
            <w:pPr>
              <w:jc w:val="center"/>
              <w:rPr>
                <w:color w:val="000000"/>
                <w:sz w:val="20"/>
                <w:szCs w:val="20"/>
              </w:rPr>
            </w:pPr>
            <w:r w:rsidRPr="001C6415">
              <w:rPr>
                <w:color w:val="000000"/>
                <w:sz w:val="20"/>
                <w:szCs w:val="20"/>
              </w:rPr>
              <w:t>432,46</w:t>
            </w:r>
          </w:p>
        </w:tc>
        <w:tc>
          <w:tcPr>
            <w:tcW w:w="201" w:type="pct"/>
            <w:tcBorders>
              <w:top w:val="nil"/>
              <w:left w:val="nil"/>
              <w:bottom w:val="single" w:sz="4" w:space="0" w:color="auto"/>
              <w:right w:val="single" w:sz="4" w:space="0" w:color="auto"/>
            </w:tcBorders>
            <w:vAlign w:val="center"/>
            <w:hideMark/>
          </w:tcPr>
          <w:p w14:paraId="1FC40467" w14:textId="77777777" w:rsidR="00D469C5" w:rsidRPr="001C6415" w:rsidRDefault="00D469C5" w:rsidP="00661C6E">
            <w:pPr>
              <w:jc w:val="center"/>
              <w:rPr>
                <w:color w:val="000000"/>
                <w:sz w:val="20"/>
                <w:szCs w:val="20"/>
              </w:rPr>
            </w:pPr>
            <w:r w:rsidRPr="001C6415">
              <w:rPr>
                <w:color w:val="000000"/>
                <w:sz w:val="20"/>
                <w:szCs w:val="20"/>
              </w:rPr>
              <w:t>432,46</w:t>
            </w:r>
          </w:p>
        </w:tc>
        <w:tc>
          <w:tcPr>
            <w:tcW w:w="207" w:type="pct"/>
            <w:tcBorders>
              <w:top w:val="nil"/>
              <w:left w:val="nil"/>
              <w:bottom w:val="single" w:sz="4" w:space="0" w:color="auto"/>
              <w:right w:val="single" w:sz="4" w:space="0" w:color="auto"/>
            </w:tcBorders>
            <w:vAlign w:val="center"/>
            <w:hideMark/>
          </w:tcPr>
          <w:p w14:paraId="3DE995B2" w14:textId="77777777" w:rsidR="00D469C5" w:rsidRPr="001C6415" w:rsidRDefault="00D469C5" w:rsidP="00661C6E">
            <w:pPr>
              <w:jc w:val="center"/>
              <w:rPr>
                <w:color w:val="000000"/>
                <w:sz w:val="20"/>
                <w:szCs w:val="20"/>
              </w:rPr>
            </w:pPr>
            <w:r w:rsidRPr="001C6415">
              <w:rPr>
                <w:color w:val="000000"/>
                <w:sz w:val="20"/>
                <w:szCs w:val="20"/>
              </w:rPr>
              <w:t>432,46</w:t>
            </w:r>
          </w:p>
        </w:tc>
      </w:tr>
      <w:tr w:rsidR="00D469C5" w:rsidRPr="001C6415" w14:paraId="422CBE2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17796D"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F9A12D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4D12CC1"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67AEA49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1ECB202" w14:textId="77777777" w:rsidR="00D469C5" w:rsidRPr="001C6415" w:rsidRDefault="00D469C5" w:rsidP="00661C6E">
            <w:pPr>
              <w:jc w:val="center"/>
              <w:rPr>
                <w:color w:val="000000"/>
                <w:sz w:val="20"/>
                <w:szCs w:val="20"/>
              </w:rPr>
            </w:pPr>
            <w:r w:rsidRPr="001C6415">
              <w:rPr>
                <w:color w:val="000000"/>
                <w:sz w:val="20"/>
                <w:szCs w:val="20"/>
              </w:rPr>
              <w:t>502,86</w:t>
            </w:r>
          </w:p>
        </w:tc>
        <w:tc>
          <w:tcPr>
            <w:tcW w:w="238" w:type="pct"/>
            <w:tcBorders>
              <w:top w:val="nil"/>
              <w:left w:val="nil"/>
              <w:bottom w:val="single" w:sz="4" w:space="0" w:color="auto"/>
              <w:right w:val="single" w:sz="4" w:space="0" w:color="auto"/>
            </w:tcBorders>
            <w:vAlign w:val="center"/>
            <w:hideMark/>
          </w:tcPr>
          <w:p w14:paraId="6075D44F" w14:textId="77777777" w:rsidR="00D469C5" w:rsidRPr="001C6415" w:rsidRDefault="00D469C5" w:rsidP="00661C6E">
            <w:pPr>
              <w:jc w:val="center"/>
              <w:rPr>
                <w:color w:val="000000"/>
                <w:sz w:val="20"/>
                <w:szCs w:val="20"/>
              </w:rPr>
            </w:pPr>
            <w:r w:rsidRPr="001C6415">
              <w:rPr>
                <w:color w:val="000000"/>
                <w:sz w:val="20"/>
                <w:szCs w:val="20"/>
              </w:rPr>
              <w:t>502,86</w:t>
            </w:r>
          </w:p>
        </w:tc>
        <w:tc>
          <w:tcPr>
            <w:tcW w:w="200" w:type="pct"/>
            <w:tcBorders>
              <w:top w:val="nil"/>
              <w:left w:val="nil"/>
              <w:bottom w:val="single" w:sz="4" w:space="0" w:color="auto"/>
              <w:right w:val="single" w:sz="4" w:space="0" w:color="auto"/>
            </w:tcBorders>
            <w:vAlign w:val="center"/>
            <w:hideMark/>
          </w:tcPr>
          <w:p w14:paraId="235ED5E2" w14:textId="77777777" w:rsidR="00D469C5" w:rsidRPr="001C6415" w:rsidRDefault="00D469C5" w:rsidP="00661C6E">
            <w:pPr>
              <w:jc w:val="center"/>
              <w:rPr>
                <w:color w:val="000000"/>
                <w:sz w:val="20"/>
                <w:szCs w:val="20"/>
              </w:rPr>
            </w:pPr>
            <w:r w:rsidRPr="001C6415">
              <w:rPr>
                <w:color w:val="000000"/>
                <w:sz w:val="20"/>
                <w:szCs w:val="20"/>
              </w:rPr>
              <w:t>502,86</w:t>
            </w:r>
          </w:p>
        </w:tc>
        <w:tc>
          <w:tcPr>
            <w:tcW w:w="200" w:type="pct"/>
            <w:tcBorders>
              <w:top w:val="nil"/>
              <w:left w:val="nil"/>
              <w:bottom w:val="single" w:sz="4" w:space="0" w:color="auto"/>
              <w:right w:val="single" w:sz="4" w:space="0" w:color="auto"/>
            </w:tcBorders>
            <w:vAlign w:val="center"/>
            <w:hideMark/>
          </w:tcPr>
          <w:p w14:paraId="08400A42" w14:textId="77777777" w:rsidR="00D469C5" w:rsidRPr="001C6415" w:rsidRDefault="00D469C5" w:rsidP="00661C6E">
            <w:pPr>
              <w:jc w:val="center"/>
              <w:rPr>
                <w:color w:val="000000"/>
                <w:sz w:val="20"/>
                <w:szCs w:val="20"/>
              </w:rPr>
            </w:pPr>
            <w:r w:rsidRPr="001C6415">
              <w:rPr>
                <w:color w:val="000000"/>
                <w:sz w:val="20"/>
                <w:szCs w:val="20"/>
              </w:rPr>
              <w:t>502,86</w:t>
            </w:r>
          </w:p>
        </w:tc>
        <w:tc>
          <w:tcPr>
            <w:tcW w:w="201" w:type="pct"/>
            <w:tcBorders>
              <w:top w:val="nil"/>
              <w:left w:val="nil"/>
              <w:bottom w:val="single" w:sz="4" w:space="0" w:color="auto"/>
              <w:right w:val="single" w:sz="4" w:space="0" w:color="auto"/>
            </w:tcBorders>
            <w:vAlign w:val="center"/>
            <w:hideMark/>
          </w:tcPr>
          <w:p w14:paraId="1BD64093" w14:textId="77777777" w:rsidR="00D469C5" w:rsidRPr="001C6415" w:rsidRDefault="00D469C5" w:rsidP="00661C6E">
            <w:pPr>
              <w:jc w:val="center"/>
              <w:rPr>
                <w:color w:val="000000"/>
                <w:sz w:val="20"/>
                <w:szCs w:val="20"/>
              </w:rPr>
            </w:pPr>
            <w:r w:rsidRPr="001C6415">
              <w:rPr>
                <w:color w:val="000000"/>
                <w:sz w:val="20"/>
                <w:szCs w:val="20"/>
              </w:rPr>
              <w:t>502,86</w:t>
            </w:r>
          </w:p>
        </w:tc>
        <w:tc>
          <w:tcPr>
            <w:tcW w:w="201" w:type="pct"/>
            <w:tcBorders>
              <w:top w:val="nil"/>
              <w:left w:val="nil"/>
              <w:bottom w:val="single" w:sz="4" w:space="0" w:color="auto"/>
              <w:right w:val="single" w:sz="4" w:space="0" w:color="auto"/>
            </w:tcBorders>
            <w:vAlign w:val="center"/>
            <w:hideMark/>
          </w:tcPr>
          <w:p w14:paraId="0577FC88" w14:textId="77777777" w:rsidR="00D469C5" w:rsidRPr="001C6415" w:rsidRDefault="00D469C5" w:rsidP="00661C6E">
            <w:pPr>
              <w:jc w:val="center"/>
              <w:rPr>
                <w:color w:val="000000"/>
                <w:sz w:val="20"/>
                <w:szCs w:val="20"/>
              </w:rPr>
            </w:pPr>
            <w:r w:rsidRPr="001C6415">
              <w:rPr>
                <w:color w:val="000000"/>
                <w:sz w:val="20"/>
                <w:szCs w:val="20"/>
              </w:rPr>
              <w:t>502,86</w:t>
            </w:r>
          </w:p>
        </w:tc>
        <w:tc>
          <w:tcPr>
            <w:tcW w:w="207" w:type="pct"/>
            <w:tcBorders>
              <w:top w:val="nil"/>
              <w:left w:val="nil"/>
              <w:bottom w:val="single" w:sz="4" w:space="0" w:color="auto"/>
              <w:right w:val="single" w:sz="4" w:space="0" w:color="auto"/>
            </w:tcBorders>
            <w:vAlign w:val="center"/>
            <w:hideMark/>
          </w:tcPr>
          <w:p w14:paraId="671F9890" w14:textId="77777777" w:rsidR="00D469C5" w:rsidRPr="001C6415" w:rsidRDefault="00D469C5" w:rsidP="00661C6E">
            <w:pPr>
              <w:jc w:val="center"/>
              <w:rPr>
                <w:color w:val="000000"/>
                <w:sz w:val="20"/>
                <w:szCs w:val="20"/>
              </w:rPr>
            </w:pPr>
            <w:r w:rsidRPr="001C6415">
              <w:rPr>
                <w:color w:val="000000"/>
                <w:sz w:val="20"/>
                <w:szCs w:val="20"/>
              </w:rPr>
              <w:t>502,86</w:t>
            </w:r>
          </w:p>
        </w:tc>
      </w:tr>
      <w:tr w:rsidR="00D469C5" w:rsidRPr="001C6415" w14:paraId="28FE6A4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986CE75" w14:textId="77777777" w:rsidR="00D469C5" w:rsidRPr="001C6415" w:rsidRDefault="00D469C5" w:rsidP="00661C6E">
            <w:pPr>
              <w:jc w:val="center"/>
              <w:rPr>
                <w:color w:val="000000"/>
                <w:sz w:val="20"/>
                <w:szCs w:val="20"/>
              </w:rPr>
            </w:pPr>
            <w:r w:rsidRPr="001C6415">
              <w:rPr>
                <w:color w:val="000000"/>
                <w:sz w:val="20"/>
                <w:szCs w:val="20"/>
              </w:rPr>
              <w:t>6.12</w:t>
            </w:r>
          </w:p>
        </w:tc>
        <w:tc>
          <w:tcPr>
            <w:tcW w:w="1585" w:type="pct"/>
            <w:vMerge w:val="restart"/>
            <w:tcBorders>
              <w:top w:val="nil"/>
              <w:left w:val="single" w:sz="4" w:space="0" w:color="auto"/>
              <w:bottom w:val="single" w:sz="4" w:space="0" w:color="auto"/>
              <w:right w:val="single" w:sz="4" w:space="0" w:color="auto"/>
            </w:tcBorders>
            <w:vAlign w:val="center"/>
            <w:hideMark/>
          </w:tcPr>
          <w:p w14:paraId="53AB2982" w14:textId="77777777" w:rsidR="00D469C5" w:rsidRPr="001C6415" w:rsidRDefault="00D469C5" w:rsidP="00661C6E">
            <w:pPr>
              <w:jc w:val="center"/>
              <w:rPr>
                <w:color w:val="000000"/>
                <w:sz w:val="20"/>
                <w:szCs w:val="20"/>
              </w:rPr>
            </w:pPr>
            <w:r w:rsidRPr="001C6415">
              <w:rPr>
                <w:color w:val="000000"/>
                <w:sz w:val="20"/>
                <w:szCs w:val="20"/>
              </w:rPr>
              <w:t>Котельная, с. Смоленское ул. Центральная д. 45-а</w:t>
            </w:r>
          </w:p>
        </w:tc>
        <w:tc>
          <w:tcPr>
            <w:tcW w:w="1487" w:type="pct"/>
            <w:tcBorders>
              <w:top w:val="nil"/>
              <w:left w:val="nil"/>
              <w:bottom w:val="single" w:sz="4" w:space="0" w:color="auto"/>
              <w:right w:val="single" w:sz="4" w:space="0" w:color="auto"/>
            </w:tcBorders>
            <w:vAlign w:val="center"/>
            <w:hideMark/>
          </w:tcPr>
          <w:p w14:paraId="6864333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70EDB9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00C0D2C" w14:textId="77777777" w:rsidR="00D469C5" w:rsidRPr="001C6415" w:rsidRDefault="00D469C5" w:rsidP="00661C6E">
            <w:pPr>
              <w:jc w:val="center"/>
              <w:rPr>
                <w:color w:val="000000"/>
                <w:sz w:val="20"/>
                <w:szCs w:val="20"/>
              </w:rPr>
            </w:pPr>
            <w:r w:rsidRPr="001C6415">
              <w:rPr>
                <w:color w:val="000000"/>
                <w:sz w:val="20"/>
                <w:szCs w:val="20"/>
              </w:rPr>
              <w:t>1,32</w:t>
            </w:r>
          </w:p>
        </w:tc>
        <w:tc>
          <w:tcPr>
            <w:tcW w:w="238" w:type="pct"/>
            <w:tcBorders>
              <w:top w:val="nil"/>
              <w:left w:val="nil"/>
              <w:bottom w:val="single" w:sz="4" w:space="0" w:color="auto"/>
              <w:right w:val="single" w:sz="4" w:space="0" w:color="auto"/>
            </w:tcBorders>
            <w:vAlign w:val="center"/>
            <w:hideMark/>
          </w:tcPr>
          <w:p w14:paraId="2962237B" w14:textId="77777777" w:rsidR="00D469C5" w:rsidRPr="001C6415" w:rsidRDefault="00D469C5" w:rsidP="00661C6E">
            <w:pPr>
              <w:jc w:val="center"/>
              <w:rPr>
                <w:color w:val="000000"/>
                <w:sz w:val="20"/>
                <w:szCs w:val="20"/>
              </w:rPr>
            </w:pPr>
            <w:r w:rsidRPr="001C6415">
              <w:rPr>
                <w:color w:val="000000"/>
                <w:sz w:val="20"/>
                <w:szCs w:val="20"/>
              </w:rPr>
              <w:t>1,32</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34F7FF00"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52D28C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3F35D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B01B7CC"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BF4F184"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EE217B7"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2B49B41" w14:textId="77777777" w:rsidR="00D469C5" w:rsidRPr="001C6415" w:rsidRDefault="00D469C5" w:rsidP="00661C6E">
            <w:pPr>
              <w:jc w:val="center"/>
              <w:rPr>
                <w:color w:val="000000"/>
                <w:sz w:val="20"/>
                <w:szCs w:val="20"/>
              </w:rPr>
            </w:pPr>
            <w:r w:rsidRPr="001C6415">
              <w:rPr>
                <w:color w:val="000000"/>
                <w:sz w:val="20"/>
                <w:szCs w:val="20"/>
              </w:rPr>
              <w:t>563,19</w:t>
            </w:r>
          </w:p>
        </w:tc>
        <w:tc>
          <w:tcPr>
            <w:tcW w:w="238" w:type="pct"/>
            <w:tcBorders>
              <w:top w:val="nil"/>
              <w:left w:val="nil"/>
              <w:bottom w:val="single" w:sz="4" w:space="0" w:color="auto"/>
              <w:right w:val="single" w:sz="4" w:space="0" w:color="auto"/>
            </w:tcBorders>
            <w:vAlign w:val="center"/>
            <w:hideMark/>
          </w:tcPr>
          <w:p w14:paraId="65B4C2EF" w14:textId="77777777" w:rsidR="00D469C5" w:rsidRPr="001C6415" w:rsidRDefault="00D469C5" w:rsidP="00661C6E">
            <w:pPr>
              <w:jc w:val="center"/>
              <w:rPr>
                <w:color w:val="000000"/>
                <w:sz w:val="20"/>
                <w:szCs w:val="20"/>
              </w:rPr>
            </w:pPr>
            <w:r w:rsidRPr="001C6415">
              <w:rPr>
                <w:color w:val="000000"/>
                <w:sz w:val="20"/>
                <w:szCs w:val="20"/>
              </w:rPr>
              <w:t>563,19</w:t>
            </w:r>
          </w:p>
        </w:tc>
        <w:tc>
          <w:tcPr>
            <w:tcW w:w="1009" w:type="pct"/>
            <w:gridSpan w:val="5"/>
            <w:vMerge/>
            <w:tcBorders>
              <w:top w:val="nil"/>
              <w:left w:val="nil"/>
              <w:bottom w:val="single" w:sz="4" w:space="0" w:color="auto"/>
              <w:right w:val="single" w:sz="4" w:space="0" w:color="auto"/>
            </w:tcBorders>
            <w:vAlign w:val="center"/>
            <w:hideMark/>
          </w:tcPr>
          <w:p w14:paraId="62A73F1D" w14:textId="77777777" w:rsidR="00D469C5" w:rsidRPr="001C6415" w:rsidRDefault="00D469C5" w:rsidP="00661C6E">
            <w:pPr>
              <w:rPr>
                <w:color w:val="000000"/>
                <w:sz w:val="20"/>
                <w:szCs w:val="20"/>
              </w:rPr>
            </w:pPr>
          </w:p>
        </w:tc>
      </w:tr>
      <w:tr w:rsidR="00D469C5" w:rsidRPr="001C6415" w14:paraId="2DCAB37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082540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2DF56E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D16CAFD"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E7646A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2A80EFA6" w14:textId="77777777" w:rsidR="00D469C5" w:rsidRPr="001C6415" w:rsidRDefault="00D469C5" w:rsidP="00661C6E">
            <w:pPr>
              <w:jc w:val="center"/>
              <w:rPr>
                <w:color w:val="000000"/>
                <w:sz w:val="20"/>
                <w:szCs w:val="20"/>
              </w:rPr>
            </w:pPr>
            <w:r w:rsidRPr="001C6415">
              <w:rPr>
                <w:color w:val="000000"/>
                <w:sz w:val="20"/>
                <w:szCs w:val="20"/>
              </w:rPr>
              <w:t>426,66</w:t>
            </w:r>
          </w:p>
        </w:tc>
        <w:tc>
          <w:tcPr>
            <w:tcW w:w="238" w:type="pct"/>
            <w:tcBorders>
              <w:top w:val="nil"/>
              <w:left w:val="nil"/>
              <w:bottom w:val="single" w:sz="4" w:space="0" w:color="auto"/>
              <w:right w:val="single" w:sz="4" w:space="0" w:color="auto"/>
            </w:tcBorders>
            <w:vAlign w:val="center"/>
            <w:hideMark/>
          </w:tcPr>
          <w:p w14:paraId="2F7686A0" w14:textId="77777777" w:rsidR="00D469C5" w:rsidRPr="001C6415" w:rsidRDefault="00D469C5" w:rsidP="00661C6E">
            <w:pPr>
              <w:jc w:val="center"/>
              <w:rPr>
                <w:color w:val="000000"/>
                <w:sz w:val="20"/>
                <w:szCs w:val="20"/>
              </w:rPr>
            </w:pPr>
            <w:r w:rsidRPr="001C6415">
              <w:rPr>
                <w:color w:val="000000"/>
                <w:sz w:val="20"/>
                <w:szCs w:val="20"/>
              </w:rPr>
              <w:t>426,66</w:t>
            </w:r>
          </w:p>
        </w:tc>
        <w:tc>
          <w:tcPr>
            <w:tcW w:w="1009" w:type="pct"/>
            <w:gridSpan w:val="5"/>
            <w:vMerge/>
            <w:tcBorders>
              <w:top w:val="nil"/>
              <w:left w:val="nil"/>
              <w:bottom w:val="single" w:sz="4" w:space="0" w:color="auto"/>
              <w:right w:val="single" w:sz="4" w:space="0" w:color="auto"/>
            </w:tcBorders>
            <w:vAlign w:val="center"/>
            <w:hideMark/>
          </w:tcPr>
          <w:p w14:paraId="7117815D" w14:textId="77777777" w:rsidR="00D469C5" w:rsidRPr="001C6415" w:rsidRDefault="00D469C5" w:rsidP="00661C6E">
            <w:pPr>
              <w:rPr>
                <w:color w:val="000000"/>
                <w:sz w:val="20"/>
                <w:szCs w:val="20"/>
              </w:rPr>
            </w:pPr>
          </w:p>
        </w:tc>
      </w:tr>
      <w:tr w:rsidR="00D469C5" w:rsidRPr="001C6415" w14:paraId="79DB238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452A3D5" w14:textId="77777777" w:rsidR="00D469C5" w:rsidRPr="001C6415" w:rsidRDefault="00D469C5" w:rsidP="00661C6E">
            <w:pPr>
              <w:jc w:val="center"/>
              <w:rPr>
                <w:color w:val="000000"/>
                <w:sz w:val="20"/>
                <w:szCs w:val="20"/>
              </w:rPr>
            </w:pPr>
            <w:r w:rsidRPr="001C6415">
              <w:rPr>
                <w:color w:val="000000"/>
                <w:sz w:val="20"/>
                <w:szCs w:val="20"/>
              </w:rPr>
              <w:t>6.13</w:t>
            </w:r>
          </w:p>
        </w:tc>
        <w:tc>
          <w:tcPr>
            <w:tcW w:w="1585" w:type="pct"/>
            <w:vMerge w:val="restart"/>
            <w:tcBorders>
              <w:top w:val="nil"/>
              <w:left w:val="single" w:sz="4" w:space="0" w:color="auto"/>
              <w:bottom w:val="single" w:sz="4" w:space="0" w:color="auto"/>
              <w:right w:val="single" w:sz="4" w:space="0" w:color="auto"/>
            </w:tcBorders>
            <w:vAlign w:val="center"/>
            <w:hideMark/>
          </w:tcPr>
          <w:p w14:paraId="0163FB8C"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Смоленское, мощностью 3,0 МВт; КН ЗУ 76:11:160102:151</w:t>
            </w:r>
          </w:p>
        </w:tc>
        <w:tc>
          <w:tcPr>
            <w:tcW w:w="1487" w:type="pct"/>
            <w:tcBorders>
              <w:top w:val="nil"/>
              <w:left w:val="nil"/>
              <w:bottom w:val="single" w:sz="4" w:space="0" w:color="auto"/>
              <w:right w:val="single" w:sz="4" w:space="0" w:color="auto"/>
            </w:tcBorders>
            <w:vAlign w:val="center"/>
            <w:hideMark/>
          </w:tcPr>
          <w:p w14:paraId="73B5E32D"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3D933D4"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5EA62268"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682DA2E" w14:textId="77777777" w:rsidR="00D469C5" w:rsidRPr="001C6415" w:rsidRDefault="00D469C5" w:rsidP="00661C6E">
            <w:pPr>
              <w:jc w:val="center"/>
              <w:rPr>
                <w:color w:val="000000"/>
                <w:sz w:val="20"/>
                <w:szCs w:val="20"/>
              </w:rPr>
            </w:pPr>
            <w:r w:rsidRPr="001C6415">
              <w:rPr>
                <w:color w:val="000000"/>
                <w:sz w:val="20"/>
                <w:szCs w:val="20"/>
              </w:rPr>
              <w:t>1,30</w:t>
            </w:r>
          </w:p>
        </w:tc>
        <w:tc>
          <w:tcPr>
            <w:tcW w:w="200" w:type="pct"/>
            <w:tcBorders>
              <w:top w:val="nil"/>
              <w:left w:val="nil"/>
              <w:bottom w:val="single" w:sz="4" w:space="0" w:color="auto"/>
              <w:right w:val="single" w:sz="4" w:space="0" w:color="auto"/>
            </w:tcBorders>
            <w:vAlign w:val="center"/>
            <w:hideMark/>
          </w:tcPr>
          <w:p w14:paraId="04F8EDDB" w14:textId="77777777" w:rsidR="00D469C5" w:rsidRPr="001C6415" w:rsidRDefault="00D469C5" w:rsidP="00661C6E">
            <w:pPr>
              <w:jc w:val="center"/>
              <w:rPr>
                <w:color w:val="000000"/>
                <w:sz w:val="20"/>
                <w:szCs w:val="20"/>
              </w:rPr>
            </w:pPr>
            <w:r w:rsidRPr="001C6415">
              <w:rPr>
                <w:color w:val="000000"/>
                <w:sz w:val="20"/>
                <w:szCs w:val="20"/>
              </w:rPr>
              <w:t>1,30</w:t>
            </w:r>
          </w:p>
        </w:tc>
        <w:tc>
          <w:tcPr>
            <w:tcW w:w="201" w:type="pct"/>
            <w:tcBorders>
              <w:top w:val="nil"/>
              <w:left w:val="nil"/>
              <w:bottom w:val="single" w:sz="4" w:space="0" w:color="auto"/>
              <w:right w:val="single" w:sz="4" w:space="0" w:color="auto"/>
            </w:tcBorders>
            <w:vAlign w:val="center"/>
            <w:hideMark/>
          </w:tcPr>
          <w:p w14:paraId="5CC9A78C" w14:textId="77777777" w:rsidR="00D469C5" w:rsidRPr="001C6415" w:rsidRDefault="00D469C5" w:rsidP="00661C6E">
            <w:pPr>
              <w:jc w:val="center"/>
              <w:rPr>
                <w:color w:val="000000"/>
                <w:sz w:val="20"/>
                <w:szCs w:val="20"/>
              </w:rPr>
            </w:pPr>
            <w:r w:rsidRPr="001C6415">
              <w:rPr>
                <w:color w:val="000000"/>
                <w:sz w:val="20"/>
                <w:szCs w:val="20"/>
              </w:rPr>
              <w:t>1,30</w:t>
            </w:r>
          </w:p>
        </w:tc>
        <w:tc>
          <w:tcPr>
            <w:tcW w:w="201" w:type="pct"/>
            <w:tcBorders>
              <w:top w:val="nil"/>
              <w:left w:val="nil"/>
              <w:bottom w:val="single" w:sz="4" w:space="0" w:color="auto"/>
              <w:right w:val="single" w:sz="4" w:space="0" w:color="auto"/>
            </w:tcBorders>
            <w:vAlign w:val="center"/>
            <w:hideMark/>
          </w:tcPr>
          <w:p w14:paraId="3F2DA084" w14:textId="77777777" w:rsidR="00D469C5" w:rsidRPr="001C6415" w:rsidRDefault="00D469C5" w:rsidP="00661C6E">
            <w:pPr>
              <w:jc w:val="center"/>
              <w:rPr>
                <w:color w:val="000000"/>
                <w:sz w:val="20"/>
                <w:szCs w:val="20"/>
              </w:rPr>
            </w:pPr>
            <w:r w:rsidRPr="001C6415">
              <w:rPr>
                <w:color w:val="000000"/>
                <w:sz w:val="20"/>
                <w:szCs w:val="20"/>
              </w:rPr>
              <w:t>1,30</w:t>
            </w:r>
          </w:p>
        </w:tc>
        <w:tc>
          <w:tcPr>
            <w:tcW w:w="207" w:type="pct"/>
            <w:tcBorders>
              <w:top w:val="nil"/>
              <w:left w:val="nil"/>
              <w:bottom w:val="single" w:sz="4" w:space="0" w:color="auto"/>
              <w:right w:val="single" w:sz="4" w:space="0" w:color="auto"/>
            </w:tcBorders>
            <w:vAlign w:val="center"/>
            <w:hideMark/>
          </w:tcPr>
          <w:p w14:paraId="5473CF0E" w14:textId="77777777" w:rsidR="00D469C5" w:rsidRPr="001C6415" w:rsidRDefault="00D469C5" w:rsidP="00661C6E">
            <w:pPr>
              <w:jc w:val="center"/>
              <w:rPr>
                <w:color w:val="000000"/>
                <w:sz w:val="20"/>
                <w:szCs w:val="20"/>
              </w:rPr>
            </w:pPr>
            <w:r w:rsidRPr="001C6415">
              <w:rPr>
                <w:color w:val="000000"/>
                <w:sz w:val="20"/>
                <w:szCs w:val="20"/>
              </w:rPr>
              <w:t>1,30</w:t>
            </w:r>
          </w:p>
        </w:tc>
      </w:tr>
      <w:tr w:rsidR="00D469C5" w:rsidRPr="001C6415" w14:paraId="3C87DE4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6EECAE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1EB109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1E8DA7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D12884F"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0B04208F"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3861C9F8" w14:textId="77777777" w:rsidR="00D469C5" w:rsidRPr="001C6415" w:rsidRDefault="00D469C5" w:rsidP="00661C6E">
            <w:pPr>
              <w:jc w:val="center"/>
              <w:rPr>
                <w:color w:val="000000"/>
                <w:sz w:val="20"/>
                <w:szCs w:val="20"/>
              </w:rPr>
            </w:pPr>
            <w:r w:rsidRPr="001C6415">
              <w:rPr>
                <w:color w:val="000000"/>
                <w:sz w:val="20"/>
                <w:szCs w:val="20"/>
              </w:rPr>
              <w:t>563,19</w:t>
            </w:r>
          </w:p>
        </w:tc>
        <w:tc>
          <w:tcPr>
            <w:tcW w:w="200" w:type="pct"/>
            <w:tcBorders>
              <w:top w:val="nil"/>
              <w:left w:val="nil"/>
              <w:bottom w:val="single" w:sz="4" w:space="0" w:color="auto"/>
              <w:right w:val="single" w:sz="4" w:space="0" w:color="auto"/>
            </w:tcBorders>
            <w:vAlign w:val="center"/>
            <w:hideMark/>
          </w:tcPr>
          <w:p w14:paraId="1A8DF587"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53110BFE" w14:textId="77777777" w:rsidR="00D469C5" w:rsidRPr="001C6415" w:rsidRDefault="00D469C5" w:rsidP="00661C6E">
            <w:pPr>
              <w:jc w:val="center"/>
              <w:rPr>
                <w:color w:val="000000"/>
                <w:sz w:val="20"/>
                <w:szCs w:val="20"/>
              </w:rPr>
            </w:pPr>
            <w:r w:rsidRPr="001C6415">
              <w:rPr>
                <w:color w:val="000000"/>
                <w:sz w:val="20"/>
                <w:szCs w:val="20"/>
              </w:rPr>
              <w:t>563,19</w:t>
            </w:r>
          </w:p>
        </w:tc>
        <w:tc>
          <w:tcPr>
            <w:tcW w:w="201" w:type="pct"/>
            <w:tcBorders>
              <w:top w:val="nil"/>
              <w:left w:val="nil"/>
              <w:bottom w:val="single" w:sz="4" w:space="0" w:color="auto"/>
              <w:right w:val="single" w:sz="4" w:space="0" w:color="auto"/>
            </w:tcBorders>
            <w:vAlign w:val="center"/>
            <w:hideMark/>
          </w:tcPr>
          <w:p w14:paraId="5005E1D8" w14:textId="77777777" w:rsidR="00D469C5" w:rsidRPr="001C6415" w:rsidRDefault="00D469C5" w:rsidP="00661C6E">
            <w:pPr>
              <w:jc w:val="center"/>
              <w:rPr>
                <w:color w:val="000000"/>
                <w:sz w:val="20"/>
                <w:szCs w:val="20"/>
              </w:rPr>
            </w:pPr>
            <w:r w:rsidRPr="001C6415">
              <w:rPr>
                <w:color w:val="000000"/>
                <w:sz w:val="20"/>
                <w:szCs w:val="20"/>
              </w:rPr>
              <w:t>563,19</w:t>
            </w:r>
          </w:p>
        </w:tc>
        <w:tc>
          <w:tcPr>
            <w:tcW w:w="207" w:type="pct"/>
            <w:tcBorders>
              <w:top w:val="nil"/>
              <w:left w:val="nil"/>
              <w:bottom w:val="single" w:sz="4" w:space="0" w:color="auto"/>
              <w:right w:val="single" w:sz="4" w:space="0" w:color="auto"/>
            </w:tcBorders>
            <w:vAlign w:val="center"/>
            <w:hideMark/>
          </w:tcPr>
          <w:p w14:paraId="0CB5FBC1" w14:textId="77777777" w:rsidR="00D469C5" w:rsidRPr="001C6415" w:rsidRDefault="00D469C5" w:rsidP="00661C6E">
            <w:pPr>
              <w:jc w:val="center"/>
              <w:rPr>
                <w:color w:val="000000"/>
                <w:sz w:val="20"/>
                <w:szCs w:val="20"/>
              </w:rPr>
            </w:pPr>
            <w:r w:rsidRPr="001C6415">
              <w:rPr>
                <w:color w:val="000000"/>
                <w:sz w:val="20"/>
                <w:szCs w:val="20"/>
              </w:rPr>
              <w:t>563,19</w:t>
            </w:r>
          </w:p>
        </w:tc>
      </w:tr>
      <w:tr w:rsidR="00D469C5" w:rsidRPr="001C6415" w14:paraId="60379A2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660D8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D20AF9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9FCB6E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F028D18"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7FEBBA3D"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1154C547" w14:textId="77777777" w:rsidR="00D469C5" w:rsidRPr="001C6415" w:rsidRDefault="00D469C5" w:rsidP="00661C6E">
            <w:pPr>
              <w:jc w:val="center"/>
              <w:rPr>
                <w:color w:val="000000"/>
                <w:sz w:val="20"/>
                <w:szCs w:val="20"/>
              </w:rPr>
            </w:pPr>
            <w:r w:rsidRPr="001C6415">
              <w:rPr>
                <w:color w:val="000000"/>
                <w:sz w:val="20"/>
                <w:szCs w:val="20"/>
              </w:rPr>
              <w:t>433,22</w:t>
            </w:r>
          </w:p>
        </w:tc>
        <w:tc>
          <w:tcPr>
            <w:tcW w:w="200" w:type="pct"/>
            <w:tcBorders>
              <w:top w:val="nil"/>
              <w:left w:val="nil"/>
              <w:bottom w:val="single" w:sz="4" w:space="0" w:color="auto"/>
              <w:right w:val="single" w:sz="4" w:space="0" w:color="auto"/>
            </w:tcBorders>
            <w:vAlign w:val="center"/>
            <w:hideMark/>
          </w:tcPr>
          <w:p w14:paraId="7C20E5DE" w14:textId="77777777" w:rsidR="00D469C5" w:rsidRPr="001C6415" w:rsidRDefault="00D469C5" w:rsidP="00661C6E">
            <w:pPr>
              <w:jc w:val="center"/>
              <w:rPr>
                <w:color w:val="000000"/>
                <w:sz w:val="20"/>
                <w:szCs w:val="20"/>
              </w:rPr>
            </w:pPr>
            <w:r w:rsidRPr="001C6415">
              <w:rPr>
                <w:color w:val="000000"/>
                <w:sz w:val="20"/>
                <w:szCs w:val="20"/>
              </w:rPr>
              <w:t>433,22</w:t>
            </w:r>
          </w:p>
        </w:tc>
        <w:tc>
          <w:tcPr>
            <w:tcW w:w="201" w:type="pct"/>
            <w:tcBorders>
              <w:top w:val="nil"/>
              <w:left w:val="nil"/>
              <w:bottom w:val="single" w:sz="4" w:space="0" w:color="auto"/>
              <w:right w:val="single" w:sz="4" w:space="0" w:color="auto"/>
            </w:tcBorders>
            <w:vAlign w:val="center"/>
            <w:hideMark/>
          </w:tcPr>
          <w:p w14:paraId="151F74E1" w14:textId="77777777" w:rsidR="00D469C5" w:rsidRPr="001C6415" w:rsidRDefault="00D469C5" w:rsidP="00661C6E">
            <w:pPr>
              <w:jc w:val="center"/>
              <w:rPr>
                <w:color w:val="000000"/>
                <w:sz w:val="20"/>
                <w:szCs w:val="20"/>
              </w:rPr>
            </w:pPr>
            <w:r w:rsidRPr="001C6415">
              <w:rPr>
                <w:color w:val="000000"/>
                <w:sz w:val="20"/>
                <w:szCs w:val="20"/>
              </w:rPr>
              <w:t>433,22</w:t>
            </w:r>
          </w:p>
        </w:tc>
        <w:tc>
          <w:tcPr>
            <w:tcW w:w="201" w:type="pct"/>
            <w:tcBorders>
              <w:top w:val="nil"/>
              <w:left w:val="nil"/>
              <w:bottom w:val="single" w:sz="4" w:space="0" w:color="auto"/>
              <w:right w:val="single" w:sz="4" w:space="0" w:color="auto"/>
            </w:tcBorders>
            <w:vAlign w:val="center"/>
            <w:hideMark/>
          </w:tcPr>
          <w:p w14:paraId="72D39FB2" w14:textId="77777777" w:rsidR="00D469C5" w:rsidRPr="001C6415" w:rsidRDefault="00D469C5" w:rsidP="00661C6E">
            <w:pPr>
              <w:jc w:val="center"/>
              <w:rPr>
                <w:color w:val="000000"/>
                <w:sz w:val="20"/>
                <w:szCs w:val="20"/>
              </w:rPr>
            </w:pPr>
            <w:r w:rsidRPr="001C6415">
              <w:rPr>
                <w:color w:val="000000"/>
                <w:sz w:val="20"/>
                <w:szCs w:val="20"/>
              </w:rPr>
              <w:t>433,22</w:t>
            </w:r>
          </w:p>
        </w:tc>
        <w:tc>
          <w:tcPr>
            <w:tcW w:w="207" w:type="pct"/>
            <w:tcBorders>
              <w:top w:val="nil"/>
              <w:left w:val="nil"/>
              <w:bottom w:val="single" w:sz="4" w:space="0" w:color="auto"/>
              <w:right w:val="single" w:sz="4" w:space="0" w:color="auto"/>
            </w:tcBorders>
            <w:vAlign w:val="center"/>
            <w:hideMark/>
          </w:tcPr>
          <w:p w14:paraId="3BA26634" w14:textId="77777777" w:rsidR="00D469C5" w:rsidRPr="001C6415" w:rsidRDefault="00D469C5" w:rsidP="00661C6E">
            <w:pPr>
              <w:jc w:val="center"/>
              <w:rPr>
                <w:color w:val="000000"/>
                <w:sz w:val="20"/>
                <w:szCs w:val="20"/>
              </w:rPr>
            </w:pPr>
            <w:r w:rsidRPr="001C6415">
              <w:rPr>
                <w:color w:val="000000"/>
                <w:sz w:val="20"/>
                <w:szCs w:val="20"/>
              </w:rPr>
              <w:t>433,22</w:t>
            </w:r>
          </w:p>
        </w:tc>
      </w:tr>
      <w:tr w:rsidR="00D469C5" w:rsidRPr="001C6415" w14:paraId="20FC86B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021AC06" w14:textId="77777777" w:rsidR="00D469C5" w:rsidRPr="001C6415" w:rsidRDefault="00D469C5" w:rsidP="00661C6E">
            <w:pPr>
              <w:jc w:val="center"/>
              <w:rPr>
                <w:color w:val="000000"/>
                <w:sz w:val="20"/>
                <w:szCs w:val="20"/>
              </w:rPr>
            </w:pPr>
            <w:r w:rsidRPr="001C6415">
              <w:rPr>
                <w:color w:val="000000"/>
                <w:sz w:val="20"/>
                <w:szCs w:val="20"/>
              </w:rPr>
              <w:t>6.14</w:t>
            </w:r>
          </w:p>
        </w:tc>
        <w:tc>
          <w:tcPr>
            <w:tcW w:w="1585" w:type="pct"/>
            <w:vMerge w:val="restart"/>
            <w:tcBorders>
              <w:top w:val="nil"/>
              <w:left w:val="single" w:sz="4" w:space="0" w:color="auto"/>
              <w:bottom w:val="single" w:sz="4" w:space="0" w:color="auto"/>
              <w:right w:val="single" w:sz="4" w:space="0" w:color="auto"/>
            </w:tcBorders>
            <w:vAlign w:val="center"/>
            <w:hideMark/>
          </w:tcPr>
          <w:p w14:paraId="36D14490"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 ул. Некрасова, д.1З</w:t>
            </w:r>
          </w:p>
        </w:tc>
        <w:tc>
          <w:tcPr>
            <w:tcW w:w="1487" w:type="pct"/>
            <w:tcBorders>
              <w:top w:val="nil"/>
              <w:left w:val="nil"/>
              <w:bottom w:val="single" w:sz="4" w:space="0" w:color="auto"/>
              <w:right w:val="single" w:sz="4" w:space="0" w:color="auto"/>
            </w:tcBorders>
            <w:vAlign w:val="center"/>
            <w:hideMark/>
          </w:tcPr>
          <w:p w14:paraId="15400EB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5828556"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0B4206D1" w14:textId="77777777" w:rsidR="00D469C5" w:rsidRPr="001C6415" w:rsidRDefault="00D469C5" w:rsidP="00661C6E">
            <w:pPr>
              <w:jc w:val="center"/>
              <w:rPr>
                <w:color w:val="000000"/>
                <w:sz w:val="20"/>
                <w:szCs w:val="20"/>
              </w:rPr>
            </w:pPr>
            <w:r w:rsidRPr="001C6415">
              <w:rPr>
                <w:color w:val="000000"/>
                <w:sz w:val="20"/>
                <w:szCs w:val="20"/>
              </w:rPr>
              <w:t>3,31</w:t>
            </w:r>
          </w:p>
        </w:tc>
        <w:tc>
          <w:tcPr>
            <w:tcW w:w="238" w:type="pct"/>
            <w:tcBorders>
              <w:top w:val="nil"/>
              <w:left w:val="nil"/>
              <w:bottom w:val="single" w:sz="4" w:space="0" w:color="auto"/>
              <w:right w:val="single" w:sz="4" w:space="0" w:color="auto"/>
            </w:tcBorders>
            <w:vAlign w:val="center"/>
            <w:hideMark/>
          </w:tcPr>
          <w:p w14:paraId="7F0C39D8" w14:textId="77777777" w:rsidR="00D469C5" w:rsidRPr="001C6415" w:rsidRDefault="00D469C5" w:rsidP="00661C6E">
            <w:pPr>
              <w:jc w:val="center"/>
              <w:rPr>
                <w:color w:val="000000"/>
                <w:sz w:val="20"/>
                <w:szCs w:val="20"/>
              </w:rPr>
            </w:pPr>
            <w:r w:rsidRPr="001C6415">
              <w:rPr>
                <w:color w:val="000000"/>
                <w:sz w:val="20"/>
                <w:szCs w:val="20"/>
              </w:rPr>
              <w:t>3,31</w:t>
            </w:r>
          </w:p>
        </w:tc>
        <w:tc>
          <w:tcPr>
            <w:tcW w:w="200" w:type="pct"/>
            <w:tcBorders>
              <w:top w:val="nil"/>
              <w:left w:val="nil"/>
              <w:bottom w:val="single" w:sz="4" w:space="0" w:color="auto"/>
              <w:right w:val="single" w:sz="4" w:space="0" w:color="auto"/>
            </w:tcBorders>
            <w:vAlign w:val="center"/>
            <w:hideMark/>
          </w:tcPr>
          <w:p w14:paraId="1313FCF9" w14:textId="77777777" w:rsidR="00D469C5" w:rsidRPr="001C6415" w:rsidRDefault="00D469C5" w:rsidP="00661C6E">
            <w:pPr>
              <w:jc w:val="center"/>
              <w:rPr>
                <w:color w:val="000000"/>
                <w:sz w:val="20"/>
                <w:szCs w:val="20"/>
              </w:rPr>
            </w:pPr>
            <w:r w:rsidRPr="001C6415">
              <w:rPr>
                <w:color w:val="000000"/>
                <w:sz w:val="20"/>
                <w:szCs w:val="20"/>
              </w:rPr>
              <w:t>3,31</w:t>
            </w:r>
          </w:p>
        </w:tc>
        <w:tc>
          <w:tcPr>
            <w:tcW w:w="200" w:type="pct"/>
            <w:tcBorders>
              <w:top w:val="nil"/>
              <w:left w:val="nil"/>
              <w:bottom w:val="single" w:sz="4" w:space="0" w:color="auto"/>
              <w:right w:val="single" w:sz="4" w:space="0" w:color="auto"/>
            </w:tcBorders>
            <w:vAlign w:val="center"/>
            <w:hideMark/>
          </w:tcPr>
          <w:p w14:paraId="00DC8659" w14:textId="77777777" w:rsidR="00D469C5" w:rsidRPr="001C6415" w:rsidRDefault="00D469C5" w:rsidP="00661C6E">
            <w:pPr>
              <w:jc w:val="center"/>
              <w:rPr>
                <w:color w:val="000000"/>
                <w:sz w:val="20"/>
                <w:szCs w:val="20"/>
              </w:rPr>
            </w:pPr>
            <w:r w:rsidRPr="001C6415">
              <w:rPr>
                <w:color w:val="000000"/>
                <w:sz w:val="20"/>
                <w:szCs w:val="20"/>
              </w:rPr>
              <w:t>3,31</w:t>
            </w:r>
          </w:p>
        </w:tc>
        <w:tc>
          <w:tcPr>
            <w:tcW w:w="201" w:type="pct"/>
            <w:tcBorders>
              <w:top w:val="nil"/>
              <w:left w:val="nil"/>
              <w:bottom w:val="single" w:sz="4" w:space="0" w:color="auto"/>
              <w:right w:val="single" w:sz="4" w:space="0" w:color="auto"/>
            </w:tcBorders>
            <w:vAlign w:val="center"/>
            <w:hideMark/>
          </w:tcPr>
          <w:p w14:paraId="271AA60D" w14:textId="77777777" w:rsidR="00D469C5" w:rsidRPr="001C6415" w:rsidRDefault="00D469C5" w:rsidP="00661C6E">
            <w:pPr>
              <w:jc w:val="center"/>
              <w:rPr>
                <w:color w:val="000000"/>
                <w:sz w:val="20"/>
                <w:szCs w:val="20"/>
              </w:rPr>
            </w:pPr>
            <w:r w:rsidRPr="001C6415">
              <w:rPr>
                <w:color w:val="000000"/>
                <w:sz w:val="20"/>
                <w:szCs w:val="20"/>
              </w:rPr>
              <w:t>3,24</w:t>
            </w:r>
          </w:p>
        </w:tc>
        <w:tc>
          <w:tcPr>
            <w:tcW w:w="201" w:type="pct"/>
            <w:tcBorders>
              <w:top w:val="nil"/>
              <w:left w:val="nil"/>
              <w:bottom w:val="single" w:sz="4" w:space="0" w:color="auto"/>
              <w:right w:val="single" w:sz="4" w:space="0" w:color="auto"/>
            </w:tcBorders>
            <w:vAlign w:val="center"/>
            <w:hideMark/>
          </w:tcPr>
          <w:p w14:paraId="44611086" w14:textId="77777777" w:rsidR="00D469C5" w:rsidRPr="001C6415" w:rsidRDefault="00D469C5" w:rsidP="00661C6E">
            <w:pPr>
              <w:jc w:val="center"/>
              <w:rPr>
                <w:color w:val="000000"/>
                <w:sz w:val="20"/>
                <w:szCs w:val="20"/>
              </w:rPr>
            </w:pPr>
            <w:r w:rsidRPr="001C6415">
              <w:rPr>
                <w:color w:val="000000"/>
                <w:sz w:val="20"/>
                <w:szCs w:val="20"/>
              </w:rPr>
              <w:t>3,24</w:t>
            </w:r>
          </w:p>
        </w:tc>
        <w:tc>
          <w:tcPr>
            <w:tcW w:w="207" w:type="pct"/>
            <w:tcBorders>
              <w:top w:val="nil"/>
              <w:left w:val="nil"/>
              <w:bottom w:val="single" w:sz="4" w:space="0" w:color="auto"/>
              <w:right w:val="single" w:sz="4" w:space="0" w:color="auto"/>
            </w:tcBorders>
            <w:vAlign w:val="center"/>
            <w:hideMark/>
          </w:tcPr>
          <w:p w14:paraId="5AC3B4D0" w14:textId="77777777" w:rsidR="00D469C5" w:rsidRPr="001C6415" w:rsidRDefault="00D469C5" w:rsidP="00661C6E">
            <w:pPr>
              <w:jc w:val="center"/>
              <w:rPr>
                <w:color w:val="000000"/>
                <w:sz w:val="20"/>
                <w:szCs w:val="20"/>
              </w:rPr>
            </w:pPr>
            <w:r w:rsidRPr="001C6415">
              <w:rPr>
                <w:color w:val="000000"/>
                <w:sz w:val="20"/>
                <w:szCs w:val="20"/>
              </w:rPr>
              <w:t>3,24</w:t>
            </w:r>
          </w:p>
        </w:tc>
      </w:tr>
      <w:tr w:rsidR="00D469C5" w:rsidRPr="001C6415" w14:paraId="3D40F02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2C8538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A3914F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E741E4"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44D7BE1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3A35DEE" w14:textId="77777777" w:rsidR="00D469C5" w:rsidRPr="001C6415" w:rsidRDefault="00D469C5" w:rsidP="00661C6E">
            <w:pPr>
              <w:jc w:val="center"/>
              <w:rPr>
                <w:color w:val="000000"/>
                <w:sz w:val="20"/>
                <w:szCs w:val="20"/>
              </w:rPr>
            </w:pPr>
            <w:r w:rsidRPr="001C6415">
              <w:rPr>
                <w:color w:val="000000"/>
                <w:sz w:val="20"/>
                <w:szCs w:val="20"/>
              </w:rPr>
              <w:t>801,31</w:t>
            </w:r>
          </w:p>
        </w:tc>
        <w:tc>
          <w:tcPr>
            <w:tcW w:w="238" w:type="pct"/>
            <w:tcBorders>
              <w:top w:val="nil"/>
              <w:left w:val="nil"/>
              <w:bottom w:val="single" w:sz="4" w:space="0" w:color="auto"/>
              <w:right w:val="single" w:sz="4" w:space="0" w:color="auto"/>
            </w:tcBorders>
            <w:vAlign w:val="center"/>
            <w:hideMark/>
          </w:tcPr>
          <w:p w14:paraId="4D573F70"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27298C92" w14:textId="77777777" w:rsidR="00D469C5" w:rsidRPr="001C6415" w:rsidRDefault="00D469C5" w:rsidP="00661C6E">
            <w:pPr>
              <w:jc w:val="center"/>
              <w:rPr>
                <w:color w:val="000000"/>
                <w:sz w:val="20"/>
                <w:szCs w:val="20"/>
              </w:rPr>
            </w:pPr>
            <w:r w:rsidRPr="001C6415">
              <w:rPr>
                <w:color w:val="000000"/>
                <w:sz w:val="20"/>
                <w:szCs w:val="20"/>
              </w:rPr>
              <w:t>801,31</w:t>
            </w:r>
          </w:p>
        </w:tc>
        <w:tc>
          <w:tcPr>
            <w:tcW w:w="200" w:type="pct"/>
            <w:tcBorders>
              <w:top w:val="nil"/>
              <w:left w:val="nil"/>
              <w:bottom w:val="single" w:sz="4" w:space="0" w:color="auto"/>
              <w:right w:val="single" w:sz="4" w:space="0" w:color="auto"/>
            </w:tcBorders>
            <w:vAlign w:val="center"/>
            <w:hideMark/>
          </w:tcPr>
          <w:p w14:paraId="00029190"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7D96F097" w14:textId="77777777" w:rsidR="00D469C5" w:rsidRPr="001C6415" w:rsidRDefault="00D469C5" w:rsidP="00661C6E">
            <w:pPr>
              <w:jc w:val="center"/>
              <w:rPr>
                <w:color w:val="000000"/>
                <w:sz w:val="20"/>
                <w:szCs w:val="20"/>
              </w:rPr>
            </w:pPr>
            <w:r w:rsidRPr="001C6415">
              <w:rPr>
                <w:color w:val="000000"/>
                <w:sz w:val="20"/>
                <w:szCs w:val="20"/>
              </w:rPr>
              <w:t>801,31</w:t>
            </w:r>
          </w:p>
        </w:tc>
        <w:tc>
          <w:tcPr>
            <w:tcW w:w="201" w:type="pct"/>
            <w:tcBorders>
              <w:top w:val="nil"/>
              <w:left w:val="nil"/>
              <w:bottom w:val="single" w:sz="4" w:space="0" w:color="auto"/>
              <w:right w:val="single" w:sz="4" w:space="0" w:color="auto"/>
            </w:tcBorders>
            <w:vAlign w:val="center"/>
            <w:hideMark/>
          </w:tcPr>
          <w:p w14:paraId="2298C24D" w14:textId="77777777" w:rsidR="00D469C5" w:rsidRPr="001C6415" w:rsidRDefault="00D469C5" w:rsidP="00661C6E">
            <w:pPr>
              <w:jc w:val="center"/>
              <w:rPr>
                <w:color w:val="000000"/>
                <w:sz w:val="20"/>
                <w:szCs w:val="20"/>
              </w:rPr>
            </w:pPr>
            <w:r w:rsidRPr="001C6415">
              <w:rPr>
                <w:color w:val="000000"/>
                <w:sz w:val="20"/>
                <w:szCs w:val="20"/>
              </w:rPr>
              <w:t>801,31</w:t>
            </w:r>
          </w:p>
        </w:tc>
        <w:tc>
          <w:tcPr>
            <w:tcW w:w="207" w:type="pct"/>
            <w:tcBorders>
              <w:top w:val="nil"/>
              <w:left w:val="nil"/>
              <w:bottom w:val="single" w:sz="4" w:space="0" w:color="auto"/>
              <w:right w:val="single" w:sz="4" w:space="0" w:color="auto"/>
            </w:tcBorders>
            <w:vAlign w:val="center"/>
            <w:hideMark/>
          </w:tcPr>
          <w:p w14:paraId="5962C589" w14:textId="77777777" w:rsidR="00D469C5" w:rsidRPr="001C6415" w:rsidRDefault="00D469C5" w:rsidP="00661C6E">
            <w:pPr>
              <w:jc w:val="center"/>
              <w:rPr>
                <w:color w:val="000000"/>
                <w:sz w:val="20"/>
                <w:szCs w:val="20"/>
              </w:rPr>
            </w:pPr>
            <w:r w:rsidRPr="001C6415">
              <w:rPr>
                <w:color w:val="000000"/>
                <w:sz w:val="20"/>
                <w:szCs w:val="20"/>
              </w:rPr>
              <w:t>801,31</w:t>
            </w:r>
          </w:p>
        </w:tc>
      </w:tr>
      <w:tr w:rsidR="00D469C5" w:rsidRPr="001C6415" w14:paraId="53E9CE3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F49409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8408EF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FB981F5"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ABB60E2"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1807F83" w14:textId="77777777" w:rsidR="00D469C5" w:rsidRPr="001C6415" w:rsidRDefault="00D469C5" w:rsidP="00661C6E">
            <w:pPr>
              <w:jc w:val="center"/>
              <w:rPr>
                <w:color w:val="000000"/>
                <w:sz w:val="20"/>
                <w:szCs w:val="20"/>
              </w:rPr>
            </w:pPr>
            <w:r w:rsidRPr="001C6415">
              <w:rPr>
                <w:color w:val="000000"/>
                <w:sz w:val="20"/>
                <w:szCs w:val="20"/>
              </w:rPr>
              <w:t>242,09</w:t>
            </w:r>
          </w:p>
        </w:tc>
        <w:tc>
          <w:tcPr>
            <w:tcW w:w="238" w:type="pct"/>
            <w:tcBorders>
              <w:top w:val="nil"/>
              <w:left w:val="nil"/>
              <w:bottom w:val="single" w:sz="4" w:space="0" w:color="auto"/>
              <w:right w:val="single" w:sz="4" w:space="0" w:color="auto"/>
            </w:tcBorders>
            <w:vAlign w:val="center"/>
            <w:hideMark/>
          </w:tcPr>
          <w:p w14:paraId="69A8B461" w14:textId="77777777" w:rsidR="00D469C5" w:rsidRPr="001C6415" w:rsidRDefault="00D469C5" w:rsidP="00661C6E">
            <w:pPr>
              <w:jc w:val="center"/>
              <w:rPr>
                <w:color w:val="000000"/>
                <w:sz w:val="20"/>
                <w:szCs w:val="20"/>
              </w:rPr>
            </w:pPr>
            <w:r w:rsidRPr="001C6415">
              <w:rPr>
                <w:color w:val="000000"/>
                <w:sz w:val="20"/>
                <w:szCs w:val="20"/>
              </w:rPr>
              <w:t>242,09</w:t>
            </w:r>
          </w:p>
        </w:tc>
        <w:tc>
          <w:tcPr>
            <w:tcW w:w="200" w:type="pct"/>
            <w:tcBorders>
              <w:top w:val="nil"/>
              <w:left w:val="nil"/>
              <w:bottom w:val="single" w:sz="4" w:space="0" w:color="auto"/>
              <w:right w:val="single" w:sz="4" w:space="0" w:color="auto"/>
            </w:tcBorders>
            <w:vAlign w:val="center"/>
            <w:hideMark/>
          </w:tcPr>
          <w:p w14:paraId="081CEDBE" w14:textId="77777777" w:rsidR="00D469C5" w:rsidRPr="001C6415" w:rsidRDefault="00D469C5" w:rsidP="00661C6E">
            <w:pPr>
              <w:jc w:val="center"/>
              <w:rPr>
                <w:color w:val="000000"/>
                <w:sz w:val="20"/>
                <w:szCs w:val="20"/>
              </w:rPr>
            </w:pPr>
            <w:r w:rsidRPr="001C6415">
              <w:rPr>
                <w:color w:val="000000"/>
                <w:sz w:val="20"/>
                <w:szCs w:val="20"/>
              </w:rPr>
              <w:t>242,09</w:t>
            </w:r>
          </w:p>
        </w:tc>
        <w:tc>
          <w:tcPr>
            <w:tcW w:w="200" w:type="pct"/>
            <w:tcBorders>
              <w:top w:val="nil"/>
              <w:left w:val="nil"/>
              <w:bottom w:val="single" w:sz="4" w:space="0" w:color="auto"/>
              <w:right w:val="single" w:sz="4" w:space="0" w:color="auto"/>
            </w:tcBorders>
            <w:vAlign w:val="center"/>
            <w:hideMark/>
          </w:tcPr>
          <w:p w14:paraId="58D95934" w14:textId="77777777" w:rsidR="00D469C5" w:rsidRPr="001C6415" w:rsidRDefault="00D469C5" w:rsidP="00661C6E">
            <w:pPr>
              <w:jc w:val="center"/>
              <w:rPr>
                <w:color w:val="000000"/>
                <w:sz w:val="20"/>
                <w:szCs w:val="20"/>
              </w:rPr>
            </w:pPr>
            <w:r w:rsidRPr="001C6415">
              <w:rPr>
                <w:color w:val="000000"/>
                <w:sz w:val="20"/>
                <w:szCs w:val="20"/>
              </w:rPr>
              <w:t>242,09</w:t>
            </w:r>
          </w:p>
        </w:tc>
        <w:tc>
          <w:tcPr>
            <w:tcW w:w="201" w:type="pct"/>
            <w:tcBorders>
              <w:top w:val="nil"/>
              <w:left w:val="nil"/>
              <w:bottom w:val="single" w:sz="4" w:space="0" w:color="auto"/>
              <w:right w:val="single" w:sz="4" w:space="0" w:color="auto"/>
            </w:tcBorders>
            <w:vAlign w:val="center"/>
            <w:hideMark/>
          </w:tcPr>
          <w:p w14:paraId="25400F29" w14:textId="77777777" w:rsidR="00D469C5" w:rsidRPr="001C6415" w:rsidRDefault="00D469C5" w:rsidP="00661C6E">
            <w:pPr>
              <w:jc w:val="center"/>
              <w:rPr>
                <w:color w:val="000000"/>
                <w:sz w:val="20"/>
                <w:szCs w:val="20"/>
              </w:rPr>
            </w:pPr>
            <w:r w:rsidRPr="001C6415">
              <w:rPr>
                <w:color w:val="000000"/>
                <w:sz w:val="20"/>
                <w:szCs w:val="20"/>
              </w:rPr>
              <w:t>247,32</w:t>
            </w:r>
          </w:p>
        </w:tc>
        <w:tc>
          <w:tcPr>
            <w:tcW w:w="201" w:type="pct"/>
            <w:tcBorders>
              <w:top w:val="nil"/>
              <w:left w:val="nil"/>
              <w:bottom w:val="single" w:sz="4" w:space="0" w:color="auto"/>
              <w:right w:val="single" w:sz="4" w:space="0" w:color="auto"/>
            </w:tcBorders>
            <w:vAlign w:val="center"/>
            <w:hideMark/>
          </w:tcPr>
          <w:p w14:paraId="2592679F" w14:textId="77777777" w:rsidR="00D469C5" w:rsidRPr="001C6415" w:rsidRDefault="00D469C5" w:rsidP="00661C6E">
            <w:pPr>
              <w:jc w:val="center"/>
              <w:rPr>
                <w:color w:val="000000"/>
                <w:sz w:val="20"/>
                <w:szCs w:val="20"/>
              </w:rPr>
            </w:pPr>
            <w:r w:rsidRPr="001C6415">
              <w:rPr>
                <w:color w:val="000000"/>
                <w:sz w:val="20"/>
                <w:szCs w:val="20"/>
              </w:rPr>
              <w:t>247,32</w:t>
            </w:r>
          </w:p>
        </w:tc>
        <w:tc>
          <w:tcPr>
            <w:tcW w:w="207" w:type="pct"/>
            <w:tcBorders>
              <w:top w:val="nil"/>
              <w:left w:val="nil"/>
              <w:bottom w:val="single" w:sz="4" w:space="0" w:color="auto"/>
              <w:right w:val="single" w:sz="4" w:space="0" w:color="auto"/>
            </w:tcBorders>
            <w:vAlign w:val="center"/>
            <w:hideMark/>
          </w:tcPr>
          <w:p w14:paraId="7C9DFC6D" w14:textId="77777777" w:rsidR="00D469C5" w:rsidRPr="001C6415" w:rsidRDefault="00D469C5" w:rsidP="00661C6E">
            <w:pPr>
              <w:jc w:val="center"/>
              <w:rPr>
                <w:color w:val="000000"/>
                <w:sz w:val="20"/>
                <w:szCs w:val="20"/>
              </w:rPr>
            </w:pPr>
            <w:r w:rsidRPr="001C6415">
              <w:rPr>
                <w:color w:val="000000"/>
                <w:sz w:val="20"/>
                <w:szCs w:val="20"/>
              </w:rPr>
              <w:t>247,32</w:t>
            </w:r>
          </w:p>
        </w:tc>
      </w:tr>
      <w:tr w:rsidR="00D469C5" w:rsidRPr="001C6415" w14:paraId="0F5541C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B9A090C" w14:textId="77777777" w:rsidR="00D469C5" w:rsidRPr="001C6415" w:rsidRDefault="00D469C5" w:rsidP="00661C6E">
            <w:pPr>
              <w:jc w:val="center"/>
              <w:rPr>
                <w:color w:val="000000"/>
                <w:sz w:val="20"/>
                <w:szCs w:val="20"/>
              </w:rPr>
            </w:pPr>
            <w:r w:rsidRPr="001C6415">
              <w:rPr>
                <w:color w:val="000000"/>
                <w:sz w:val="20"/>
                <w:szCs w:val="20"/>
              </w:rPr>
              <w:t>6.15</w:t>
            </w:r>
          </w:p>
        </w:tc>
        <w:tc>
          <w:tcPr>
            <w:tcW w:w="1585" w:type="pct"/>
            <w:vMerge w:val="restart"/>
            <w:tcBorders>
              <w:top w:val="nil"/>
              <w:left w:val="single" w:sz="4" w:space="0" w:color="auto"/>
              <w:bottom w:val="single" w:sz="4" w:space="0" w:color="auto"/>
              <w:right w:val="single" w:sz="4" w:space="0" w:color="auto"/>
            </w:tcBorders>
            <w:vAlign w:val="center"/>
            <w:hideMark/>
          </w:tcPr>
          <w:p w14:paraId="6F59FA1B" w14:textId="77777777" w:rsidR="00D469C5" w:rsidRPr="001C6415" w:rsidRDefault="00D469C5" w:rsidP="00661C6E">
            <w:pPr>
              <w:jc w:val="center"/>
              <w:rPr>
                <w:color w:val="000000"/>
                <w:sz w:val="20"/>
                <w:szCs w:val="20"/>
              </w:rPr>
            </w:pPr>
            <w:r w:rsidRPr="001C6415">
              <w:rPr>
                <w:color w:val="000000"/>
                <w:sz w:val="20"/>
                <w:szCs w:val="20"/>
              </w:rPr>
              <w:t>Котельная, с. Берендеево,участок №1</w:t>
            </w:r>
          </w:p>
        </w:tc>
        <w:tc>
          <w:tcPr>
            <w:tcW w:w="1487" w:type="pct"/>
            <w:tcBorders>
              <w:top w:val="nil"/>
              <w:left w:val="nil"/>
              <w:bottom w:val="single" w:sz="4" w:space="0" w:color="auto"/>
              <w:right w:val="single" w:sz="4" w:space="0" w:color="auto"/>
            </w:tcBorders>
            <w:vAlign w:val="center"/>
            <w:hideMark/>
          </w:tcPr>
          <w:p w14:paraId="69DCDB76"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8DC2F3C"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20CE3D2" w14:textId="77777777" w:rsidR="00D469C5" w:rsidRPr="001C6415" w:rsidRDefault="00D469C5" w:rsidP="00661C6E">
            <w:pPr>
              <w:jc w:val="center"/>
              <w:rPr>
                <w:color w:val="000000"/>
                <w:sz w:val="20"/>
                <w:szCs w:val="20"/>
              </w:rPr>
            </w:pPr>
            <w:r w:rsidRPr="001C6415">
              <w:rPr>
                <w:color w:val="000000"/>
                <w:sz w:val="20"/>
                <w:szCs w:val="20"/>
              </w:rPr>
              <w:t>0,25</w:t>
            </w:r>
          </w:p>
        </w:tc>
        <w:tc>
          <w:tcPr>
            <w:tcW w:w="238" w:type="pct"/>
            <w:tcBorders>
              <w:top w:val="nil"/>
              <w:left w:val="nil"/>
              <w:bottom w:val="single" w:sz="4" w:space="0" w:color="auto"/>
              <w:right w:val="single" w:sz="4" w:space="0" w:color="auto"/>
            </w:tcBorders>
            <w:vAlign w:val="center"/>
            <w:hideMark/>
          </w:tcPr>
          <w:p w14:paraId="138CACA9" w14:textId="77777777" w:rsidR="00D469C5" w:rsidRPr="001C6415" w:rsidRDefault="00D469C5" w:rsidP="00661C6E">
            <w:pPr>
              <w:jc w:val="center"/>
              <w:rPr>
                <w:color w:val="000000"/>
                <w:sz w:val="20"/>
                <w:szCs w:val="20"/>
              </w:rPr>
            </w:pPr>
            <w:r w:rsidRPr="001C6415">
              <w:rPr>
                <w:color w:val="000000"/>
                <w:sz w:val="20"/>
                <w:szCs w:val="20"/>
              </w:rPr>
              <w:t>0,25</w:t>
            </w:r>
          </w:p>
        </w:tc>
        <w:tc>
          <w:tcPr>
            <w:tcW w:w="200" w:type="pct"/>
            <w:tcBorders>
              <w:top w:val="nil"/>
              <w:left w:val="nil"/>
              <w:bottom w:val="single" w:sz="4" w:space="0" w:color="auto"/>
              <w:right w:val="single" w:sz="4" w:space="0" w:color="auto"/>
            </w:tcBorders>
            <w:vAlign w:val="center"/>
            <w:hideMark/>
          </w:tcPr>
          <w:p w14:paraId="16C879CF" w14:textId="77777777" w:rsidR="00D469C5" w:rsidRPr="001C6415" w:rsidRDefault="00D469C5" w:rsidP="00661C6E">
            <w:pPr>
              <w:jc w:val="center"/>
              <w:rPr>
                <w:color w:val="000000"/>
                <w:sz w:val="20"/>
                <w:szCs w:val="20"/>
              </w:rPr>
            </w:pPr>
            <w:r w:rsidRPr="001C6415">
              <w:rPr>
                <w:color w:val="000000"/>
                <w:sz w:val="20"/>
                <w:szCs w:val="20"/>
              </w:rPr>
              <w:t>0,25</w:t>
            </w:r>
          </w:p>
        </w:tc>
        <w:tc>
          <w:tcPr>
            <w:tcW w:w="200" w:type="pct"/>
            <w:tcBorders>
              <w:top w:val="nil"/>
              <w:left w:val="nil"/>
              <w:bottom w:val="single" w:sz="4" w:space="0" w:color="auto"/>
              <w:right w:val="single" w:sz="4" w:space="0" w:color="auto"/>
            </w:tcBorders>
            <w:vAlign w:val="center"/>
            <w:hideMark/>
          </w:tcPr>
          <w:p w14:paraId="23F5A656" w14:textId="77777777" w:rsidR="00D469C5" w:rsidRPr="001C6415" w:rsidRDefault="00D469C5" w:rsidP="00661C6E">
            <w:pPr>
              <w:jc w:val="center"/>
              <w:rPr>
                <w:color w:val="000000"/>
                <w:sz w:val="20"/>
                <w:szCs w:val="20"/>
              </w:rPr>
            </w:pPr>
            <w:r w:rsidRPr="001C6415">
              <w:rPr>
                <w:color w:val="000000"/>
                <w:sz w:val="20"/>
                <w:szCs w:val="20"/>
              </w:rPr>
              <w:t>0,25</w:t>
            </w:r>
          </w:p>
        </w:tc>
        <w:tc>
          <w:tcPr>
            <w:tcW w:w="201" w:type="pct"/>
            <w:tcBorders>
              <w:top w:val="nil"/>
              <w:left w:val="nil"/>
              <w:bottom w:val="single" w:sz="4" w:space="0" w:color="auto"/>
              <w:right w:val="single" w:sz="4" w:space="0" w:color="auto"/>
            </w:tcBorders>
            <w:vAlign w:val="center"/>
            <w:hideMark/>
          </w:tcPr>
          <w:p w14:paraId="21FAE432" w14:textId="77777777" w:rsidR="00D469C5" w:rsidRPr="001C6415" w:rsidRDefault="00D469C5" w:rsidP="00661C6E">
            <w:pPr>
              <w:jc w:val="center"/>
              <w:rPr>
                <w:color w:val="000000"/>
                <w:sz w:val="20"/>
                <w:szCs w:val="20"/>
              </w:rPr>
            </w:pPr>
            <w:r w:rsidRPr="001C6415">
              <w:rPr>
                <w:color w:val="000000"/>
                <w:sz w:val="20"/>
                <w:szCs w:val="20"/>
              </w:rPr>
              <w:t>0,25</w:t>
            </w:r>
          </w:p>
        </w:tc>
        <w:tc>
          <w:tcPr>
            <w:tcW w:w="201" w:type="pct"/>
            <w:tcBorders>
              <w:top w:val="nil"/>
              <w:left w:val="nil"/>
              <w:bottom w:val="single" w:sz="4" w:space="0" w:color="auto"/>
              <w:right w:val="single" w:sz="4" w:space="0" w:color="auto"/>
            </w:tcBorders>
            <w:vAlign w:val="center"/>
            <w:hideMark/>
          </w:tcPr>
          <w:p w14:paraId="3111196C" w14:textId="77777777" w:rsidR="00D469C5" w:rsidRPr="001C6415" w:rsidRDefault="00D469C5" w:rsidP="00661C6E">
            <w:pPr>
              <w:jc w:val="center"/>
              <w:rPr>
                <w:color w:val="000000"/>
                <w:sz w:val="20"/>
                <w:szCs w:val="20"/>
              </w:rPr>
            </w:pPr>
            <w:r w:rsidRPr="001C6415">
              <w:rPr>
                <w:color w:val="000000"/>
                <w:sz w:val="20"/>
                <w:szCs w:val="20"/>
              </w:rPr>
              <w:t>0,25</w:t>
            </w:r>
          </w:p>
        </w:tc>
        <w:tc>
          <w:tcPr>
            <w:tcW w:w="207" w:type="pct"/>
            <w:tcBorders>
              <w:top w:val="nil"/>
              <w:left w:val="nil"/>
              <w:bottom w:val="single" w:sz="4" w:space="0" w:color="auto"/>
              <w:right w:val="single" w:sz="4" w:space="0" w:color="auto"/>
            </w:tcBorders>
            <w:vAlign w:val="center"/>
            <w:hideMark/>
          </w:tcPr>
          <w:p w14:paraId="7809141B" w14:textId="77777777" w:rsidR="00D469C5" w:rsidRPr="001C6415" w:rsidRDefault="00D469C5" w:rsidP="00661C6E">
            <w:pPr>
              <w:jc w:val="center"/>
              <w:rPr>
                <w:color w:val="000000"/>
                <w:sz w:val="20"/>
                <w:szCs w:val="20"/>
              </w:rPr>
            </w:pPr>
            <w:r w:rsidRPr="001C6415">
              <w:rPr>
                <w:color w:val="000000"/>
                <w:sz w:val="20"/>
                <w:szCs w:val="20"/>
              </w:rPr>
              <w:t>0,25</w:t>
            </w:r>
          </w:p>
        </w:tc>
      </w:tr>
      <w:tr w:rsidR="00D469C5" w:rsidRPr="001C6415" w14:paraId="381F0DA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4C92D6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4DFDEE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B76070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9F84E3D"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5DE6AEE" w14:textId="77777777" w:rsidR="00D469C5" w:rsidRPr="001C6415" w:rsidRDefault="00D469C5" w:rsidP="00661C6E">
            <w:pPr>
              <w:jc w:val="center"/>
              <w:rPr>
                <w:color w:val="000000"/>
                <w:sz w:val="20"/>
                <w:szCs w:val="20"/>
              </w:rPr>
            </w:pPr>
            <w:r w:rsidRPr="001C6415">
              <w:rPr>
                <w:color w:val="000000"/>
                <w:sz w:val="20"/>
                <w:szCs w:val="20"/>
              </w:rPr>
              <w:t>89,29</w:t>
            </w:r>
          </w:p>
        </w:tc>
        <w:tc>
          <w:tcPr>
            <w:tcW w:w="238" w:type="pct"/>
            <w:tcBorders>
              <w:top w:val="nil"/>
              <w:left w:val="nil"/>
              <w:bottom w:val="single" w:sz="4" w:space="0" w:color="auto"/>
              <w:right w:val="single" w:sz="4" w:space="0" w:color="auto"/>
            </w:tcBorders>
            <w:vAlign w:val="center"/>
            <w:hideMark/>
          </w:tcPr>
          <w:p w14:paraId="60B8EE19"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3193136B" w14:textId="77777777" w:rsidR="00D469C5" w:rsidRPr="001C6415" w:rsidRDefault="00D469C5" w:rsidP="00661C6E">
            <w:pPr>
              <w:jc w:val="center"/>
              <w:rPr>
                <w:color w:val="000000"/>
                <w:sz w:val="20"/>
                <w:szCs w:val="20"/>
              </w:rPr>
            </w:pPr>
            <w:r w:rsidRPr="001C6415">
              <w:rPr>
                <w:color w:val="000000"/>
                <w:sz w:val="20"/>
                <w:szCs w:val="20"/>
              </w:rPr>
              <w:t>89,29</w:t>
            </w:r>
          </w:p>
        </w:tc>
        <w:tc>
          <w:tcPr>
            <w:tcW w:w="200" w:type="pct"/>
            <w:tcBorders>
              <w:top w:val="nil"/>
              <w:left w:val="nil"/>
              <w:bottom w:val="single" w:sz="4" w:space="0" w:color="auto"/>
              <w:right w:val="single" w:sz="4" w:space="0" w:color="auto"/>
            </w:tcBorders>
            <w:vAlign w:val="center"/>
            <w:hideMark/>
          </w:tcPr>
          <w:p w14:paraId="725CBDA5"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6AE4519C" w14:textId="77777777" w:rsidR="00D469C5" w:rsidRPr="001C6415" w:rsidRDefault="00D469C5" w:rsidP="00661C6E">
            <w:pPr>
              <w:jc w:val="center"/>
              <w:rPr>
                <w:color w:val="000000"/>
                <w:sz w:val="20"/>
                <w:szCs w:val="20"/>
              </w:rPr>
            </w:pPr>
            <w:r w:rsidRPr="001C6415">
              <w:rPr>
                <w:color w:val="000000"/>
                <w:sz w:val="20"/>
                <w:szCs w:val="20"/>
              </w:rPr>
              <w:t>89,29</w:t>
            </w:r>
          </w:p>
        </w:tc>
        <w:tc>
          <w:tcPr>
            <w:tcW w:w="201" w:type="pct"/>
            <w:tcBorders>
              <w:top w:val="nil"/>
              <w:left w:val="nil"/>
              <w:bottom w:val="single" w:sz="4" w:space="0" w:color="auto"/>
              <w:right w:val="single" w:sz="4" w:space="0" w:color="auto"/>
            </w:tcBorders>
            <w:vAlign w:val="center"/>
            <w:hideMark/>
          </w:tcPr>
          <w:p w14:paraId="541BB273" w14:textId="77777777" w:rsidR="00D469C5" w:rsidRPr="001C6415" w:rsidRDefault="00D469C5" w:rsidP="00661C6E">
            <w:pPr>
              <w:jc w:val="center"/>
              <w:rPr>
                <w:color w:val="000000"/>
                <w:sz w:val="20"/>
                <w:szCs w:val="20"/>
              </w:rPr>
            </w:pPr>
            <w:r w:rsidRPr="001C6415">
              <w:rPr>
                <w:color w:val="000000"/>
                <w:sz w:val="20"/>
                <w:szCs w:val="20"/>
              </w:rPr>
              <w:t>89,29</w:t>
            </w:r>
          </w:p>
        </w:tc>
        <w:tc>
          <w:tcPr>
            <w:tcW w:w="207" w:type="pct"/>
            <w:tcBorders>
              <w:top w:val="nil"/>
              <w:left w:val="nil"/>
              <w:bottom w:val="single" w:sz="4" w:space="0" w:color="auto"/>
              <w:right w:val="single" w:sz="4" w:space="0" w:color="auto"/>
            </w:tcBorders>
            <w:vAlign w:val="center"/>
            <w:hideMark/>
          </w:tcPr>
          <w:p w14:paraId="4599CB74" w14:textId="77777777" w:rsidR="00D469C5" w:rsidRPr="001C6415" w:rsidRDefault="00D469C5" w:rsidP="00661C6E">
            <w:pPr>
              <w:jc w:val="center"/>
              <w:rPr>
                <w:color w:val="000000"/>
                <w:sz w:val="20"/>
                <w:szCs w:val="20"/>
              </w:rPr>
            </w:pPr>
            <w:r w:rsidRPr="001C6415">
              <w:rPr>
                <w:color w:val="000000"/>
                <w:sz w:val="20"/>
                <w:szCs w:val="20"/>
              </w:rPr>
              <w:t>89,29</w:t>
            </w:r>
          </w:p>
        </w:tc>
      </w:tr>
      <w:tr w:rsidR="00D469C5" w:rsidRPr="001C6415" w14:paraId="6AEB614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A5B00A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34E9B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8F73CFD"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3FEBAD7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4F6BB714" w14:textId="77777777" w:rsidR="00D469C5" w:rsidRPr="001C6415" w:rsidRDefault="00D469C5" w:rsidP="00661C6E">
            <w:pPr>
              <w:jc w:val="center"/>
              <w:rPr>
                <w:color w:val="000000"/>
                <w:sz w:val="20"/>
                <w:szCs w:val="20"/>
              </w:rPr>
            </w:pPr>
            <w:r w:rsidRPr="001C6415">
              <w:rPr>
                <w:color w:val="000000"/>
                <w:sz w:val="20"/>
                <w:szCs w:val="20"/>
              </w:rPr>
              <w:t>357,16</w:t>
            </w:r>
          </w:p>
        </w:tc>
        <w:tc>
          <w:tcPr>
            <w:tcW w:w="238" w:type="pct"/>
            <w:tcBorders>
              <w:top w:val="nil"/>
              <w:left w:val="nil"/>
              <w:bottom w:val="single" w:sz="4" w:space="0" w:color="auto"/>
              <w:right w:val="single" w:sz="4" w:space="0" w:color="auto"/>
            </w:tcBorders>
            <w:vAlign w:val="center"/>
            <w:hideMark/>
          </w:tcPr>
          <w:p w14:paraId="725B6137" w14:textId="77777777" w:rsidR="00D469C5" w:rsidRPr="001C6415" w:rsidRDefault="00D469C5" w:rsidP="00661C6E">
            <w:pPr>
              <w:jc w:val="center"/>
              <w:rPr>
                <w:color w:val="000000"/>
                <w:sz w:val="20"/>
                <w:szCs w:val="20"/>
              </w:rPr>
            </w:pPr>
            <w:r w:rsidRPr="001C6415">
              <w:rPr>
                <w:color w:val="000000"/>
                <w:sz w:val="20"/>
                <w:szCs w:val="20"/>
              </w:rPr>
              <w:t>357,16</w:t>
            </w:r>
          </w:p>
        </w:tc>
        <w:tc>
          <w:tcPr>
            <w:tcW w:w="200" w:type="pct"/>
            <w:tcBorders>
              <w:top w:val="nil"/>
              <w:left w:val="nil"/>
              <w:bottom w:val="single" w:sz="4" w:space="0" w:color="auto"/>
              <w:right w:val="single" w:sz="4" w:space="0" w:color="auto"/>
            </w:tcBorders>
            <w:vAlign w:val="center"/>
            <w:hideMark/>
          </w:tcPr>
          <w:p w14:paraId="36AD6AD9" w14:textId="77777777" w:rsidR="00D469C5" w:rsidRPr="001C6415" w:rsidRDefault="00D469C5" w:rsidP="00661C6E">
            <w:pPr>
              <w:jc w:val="center"/>
              <w:rPr>
                <w:color w:val="000000"/>
                <w:sz w:val="20"/>
                <w:szCs w:val="20"/>
              </w:rPr>
            </w:pPr>
            <w:r w:rsidRPr="001C6415">
              <w:rPr>
                <w:color w:val="000000"/>
                <w:sz w:val="20"/>
                <w:szCs w:val="20"/>
              </w:rPr>
              <w:t>357,16</w:t>
            </w:r>
          </w:p>
        </w:tc>
        <w:tc>
          <w:tcPr>
            <w:tcW w:w="200" w:type="pct"/>
            <w:tcBorders>
              <w:top w:val="nil"/>
              <w:left w:val="nil"/>
              <w:bottom w:val="single" w:sz="4" w:space="0" w:color="auto"/>
              <w:right w:val="single" w:sz="4" w:space="0" w:color="auto"/>
            </w:tcBorders>
            <w:vAlign w:val="center"/>
            <w:hideMark/>
          </w:tcPr>
          <w:p w14:paraId="35E8E804" w14:textId="77777777" w:rsidR="00D469C5" w:rsidRPr="001C6415" w:rsidRDefault="00D469C5" w:rsidP="00661C6E">
            <w:pPr>
              <w:jc w:val="center"/>
              <w:rPr>
                <w:color w:val="000000"/>
                <w:sz w:val="20"/>
                <w:szCs w:val="20"/>
              </w:rPr>
            </w:pPr>
            <w:r w:rsidRPr="001C6415">
              <w:rPr>
                <w:color w:val="000000"/>
                <w:sz w:val="20"/>
                <w:szCs w:val="20"/>
              </w:rPr>
              <w:t>357,16</w:t>
            </w:r>
          </w:p>
        </w:tc>
        <w:tc>
          <w:tcPr>
            <w:tcW w:w="201" w:type="pct"/>
            <w:tcBorders>
              <w:top w:val="nil"/>
              <w:left w:val="nil"/>
              <w:bottom w:val="single" w:sz="4" w:space="0" w:color="auto"/>
              <w:right w:val="single" w:sz="4" w:space="0" w:color="auto"/>
            </w:tcBorders>
            <w:vAlign w:val="center"/>
            <w:hideMark/>
          </w:tcPr>
          <w:p w14:paraId="4319AB7B" w14:textId="77777777" w:rsidR="00D469C5" w:rsidRPr="001C6415" w:rsidRDefault="00D469C5" w:rsidP="00661C6E">
            <w:pPr>
              <w:jc w:val="center"/>
              <w:rPr>
                <w:color w:val="000000"/>
                <w:sz w:val="20"/>
                <w:szCs w:val="20"/>
              </w:rPr>
            </w:pPr>
            <w:r w:rsidRPr="001C6415">
              <w:rPr>
                <w:color w:val="000000"/>
                <w:sz w:val="20"/>
                <w:szCs w:val="20"/>
              </w:rPr>
              <w:t>357,16</w:t>
            </w:r>
          </w:p>
        </w:tc>
        <w:tc>
          <w:tcPr>
            <w:tcW w:w="201" w:type="pct"/>
            <w:tcBorders>
              <w:top w:val="nil"/>
              <w:left w:val="nil"/>
              <w:bottom w:val="single" w:sz="4" w:space="0" w:color="auto"/>
              <w:right w:val="single" w:sz="4" w:space="0" w:color="auto"/>
            </w:tcBorders>
            <w:vAlign w:val="center"/>
            <w:hideMark/>
          </w:tcPr>
          <w:p w14:paraId="4AD47935" w14:textId="77777777" w:rsidR="00D469C5" w:rsidRPr="001C6415" w:rsidRDefault="00D469C5" w:rsidP="00661C6E">
            <w:pPr>
              <w:jc w:val="center"/>
              <w:rPr>
                <w:color w:val="000000"/>
                <w:sz w:val="20"/>
                <w:szCs w:val="20"/>
              </w:rPr>
            </w:pPr>
            <w:r w:rsidRPr="001C6415">
              <w:rPr>
                <w:color w:val="000000"/>
                <w:sz w:val="20"/>
                <w:szCs w:val="20"/>
              </w:rPr>
              <w:t>357,16</w:t>
            </w:r>
          </w:p>
        </w:tc>
        <w:tc>
          <w:tcPr>
            <w:tcW w:w="207" w:type="pct"/>
            <w:tcBorders>
              <w:top w:val="nil"/>
              <w:left w:val="nil"/>
              <w:bottom w:val="single" w:sz="4" w:space="0" w:color="auto"/>
              <w:right w:val="single" w:sz="4" w:space="0" w:color="auto"/>
            </w:tcBorders>
            <w:vAlign w:val="center"/>
            <w:hideMark/>
          </w:tcPr>
          <w:p w14:paraId="543AB2D4" w14:textId="77777777" w:rsidR="00D469C5" w:rsidRPr="001C6415" w:rsidRDefault="00D469C5" w:rsidP="00661C6E">
            <w:pPr>
              <w:jc w:val="center"/>
              <w:rPr>
                <w:color w:val="000000"/>
                <w:sz w:val="20"/>
                <w:szCs w:val="20"/>
              </w:rPr>
            </w:pPr>
            <w:r w:rsidRPr="001C6415">
              <w:rPr>
                <w:color w:val="000000"/>
                <w:sz w:val="20"/>
                <w:szCs w:val="20"/>
              </w:rPr>
              <w:t>357,16</w:t>
            </w:r>
          </w:p>
        </w:tc>
      </w:tr>
      <w:tr w:rsidR="00D469C5" w:rsidRPr="001C6415" w14:paraId="7EAB296D"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2FFE112" w14:textId="77777777" w:rsidR="00D469C5" w:rsidRPr="001C6415" w:rsidRDefault="00D469C5" w:rsidP="00661C6E">
            <w:pPr>
              <w:jc w:val="center"/>
              <w:rPr>
                <w:color w:val="000000"/>
                <w:sz w:val="20"/>
                <w:szCs w:val="20"/>
              </w:rPr>
            </w:pPr>
            <w:r w:rsidRPr="001C6415">
              <w:rPr>
                <w:color w:val="000000"/>
                <w:sz w:val="20"/>
                <w:szCs w:val="20"/>
              </w:rPr>
              <w:t>6.16</w:t>
            </w:r>
          </w:p>
        </w:tc>
        <w:tc>
          <w:tcPr>
            <w:tcW w:w="1585" w:type="pct"/>
            <w:vMerge w:val="restart"/>
            <w:tcBorders>
              <w:top w:val="nil"/>
              <w:left w:val="single" w:sz="4" w:space="0" w:color="auto"/>
              <w:bottom w:val="single" w:sz="4" w:space="0" w:color="auto"/>
              <w:right w:val="single" w:sz="4" w:space="0" w:color="auto"/>
            </w:tcBorders>
            <w:vAlign w:val="center"/>
            <w:hideMark/>
          </w:tcPr>
          <w:p w14:paraId="0D6A482F" w14:textId="77777777" w:rsidR="00D469C5" w:rsidRPr="001C6415" w:rsidRDefault="00D469C5" w:rsidP="00661C6E">
            <w:pPr>
              <w:jc w:val="center"/>
              <w:rPr>
                <w:color w:val="000000"/>
                <w:sz w:val="20"/>
                <w:szCs w:val="20"/>
              </w:rPr>
            </w:pPr>
            <w:r w:rsidRPr="001C6415">
              <w:rPr>
                <w:color w:val="000000"/>
                <w:sz w:val="20"/>
                <w:szCs w:val="20"/>
              </w:rPr>
              <w:t>Котельная, с. Глебовское, ул. Зелёная, д. 97</w:t>
            </w:r>
          </w:p>
        </w:tc>
        <w:tc>
          <w:tcPr>
            <w:tcW w:w="1487" w:type="pct"/>
            <w:tcBorders>
              <w:top w:val="nil"/>
              <w:left w:val="nil"/>
              <w:bottom w:val="single" w:sz="4" w:space="0" w:color="auto"/>
              <w:right w:val="single" w:sz="4" w:space="0" w:color="auto"/>
            </w:tcBorders>
            <w:vAlign w:val="center"/>
            <w:hideMark/>
          </w:tcPr>
          <w:p w14:paraId="415FE1F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66D28C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74C26F3F" w14:textId="77777777" w:rsidR="00D469C5" w:rsidRPr="001C6415" w:rsidRDefault="00D469C5" w:rsidP="00661C6E">
            <w:pPr>
              <w:jc w:val="center"/>
              <w:rPr>
                <w:color w:val="000000"/>
                <w:sz w:val="20"/>
                <w:szCs w:val="20"/>
              </w:rPr>
            </w:pPr>
            <w:r w:rsidRPr="001C6415">
              <w:rPr>
                <w:color w:val="000000"/>
                <w:sz w:val="20"/>
                <w:szCs w:val="20"/>
              </w:rPr>
              <w:t>0,14</w:t>
            </w:r>
          </w:p>
        </w:tc>
        <w:tc>
          <w:tcPr>
            <w:tcW w:w="238" w:type="pct"/>
            <w:tcBorders>
              <w:top w:val="nil"/>
              <w:left w:val="nil"/>
              <w:bottom w:val="single" w:sz="4" w:space="0" w:color="auto"/>
              <w:right w:val="single" w:sz="4" w:space="0" w:color="auto"/>
            </w:tcBorders>
            <w:vAlign w:val="center"/>
            <w:hideMark/>
          </w:tcPr>
          <w:p w14:paraId="6232C7FC" w14:textId="77777777" w:rsidR="00D469C5" w:rsidRPr="001C6415" w:rsidRDefault="00D469C5" w:rsidP="00661C6E">
            <w:pPr>
              <w:jc w:val="center"/>
              <w:rPr>
                <w:color w:val="000000"/>
                <w:sz w:val="20"/>
                <w:szCs w:val="20"/>
              </w:rPr>
            </w:pPr>
            <w:r w:rsidRPr="001C6415">
              <w:rPr>
                <w:color w:val="000000"/>
                <w:sz w:val="20"/>
                <w:szCs w:val="20"/>
              </w:rPr>
              <w:t>0,14</w:t>
            </w:r>
          </w:p>
        </w:tc>
        <w:tc>
          <w:tcPr>
            <w:tcW w:w="200" w:type="pct"/>
            <w:tcBorders>
              <w:top w:val="nil"/>
              <w:left w:val="nil"/>
              <w:bottom w:val="single" w:sz="4" w:space="0" w:color="auto"/>
              <w:right w:val="single" w:sz="4" w:space="0" w:color="auto"/>
            </w:tcBorders>
            <w:vAlign w:val="center"/>
            <w:hideMark/>
          </w:tcPr>
          <w:p w14:paraId="512EF160" w14:textId="77777777" w:rsidR="00D469C5" w:rsidRPr="001C6415" w:rsidRDefault="00D469C5" w:rsidP="00661C6E">
            <w:pPr>
              <w:jc w:val="center"/>
              <w:rPr>
                <w:color w:val="000000"/>
                <w:sz w:val="20"/>
                <w:szCs w:val="20"/>
              </w:rPr>
            </w:pPr>
            <w:r w:rsidRPr="001C6415">
              <w:rPr>
                <w:color w:val="000000"/>
                <w:sz w:val="20"/>
                <w:szCs w:val="20"/>
              </w:rPr>
              <w:t>0,14</w:t>
            </w:r>
          </w:p>
        </w:tc>
        <w:tc>
          <w:tcPr>
            <w:tcW w:w="200" w:type="pct"/>
            <w:tcBorders>
              <w:top w:val="nil"/>
              <w:left w:val="nil"/>
              <w:bottom w:val="single" w:sz="4" w:space="0" w:color="auto"/>
              <w:right w:val="single" w:sz="4" w:space="0" w:color="auto"/>
            </w:tcBorders>
            <w:vAlign w:val="center"/>
            <w:hideMark/>
          </w:tcPr>
          <w:p w14:paraId="10EEE01F" w14:textId="77777777" w:rsidR="00D469C5" w:rsidRPr="001C6415" w:rsidRDefault="00D469C5" w:rsidP="00661C6E">
            <w:pPr>
              <w:jc w:val="center"/>
              <w:rPr>
                <w:color w:val="000000"/>
                <w:sz w:val="20"/>
                <w:szCs w:val="20"/>
              </w:rPr>
            </w:pPr>
            <w:r w:rsidRPr="001C6415">
              <w:rPr>
                <w:color w:val="000000"/>
                <w:sz w:val="20"/>
                <w:szCs w:val="20"/>
              </w:rPr>
              <w:t>0,14</w:t>
            </w:r>
          </w:p>
        </w:tc>
        <w:tc>
          <w:tcPr>
            <w:tcW w:w="201" w:type="pct"/>
            <w:tcBorders>
              <w:top w:val="nil"/>
              <w:left w:val="nil"/>
              <w:bottom w:val="single" w:sz="4" w:space="0" w:color="auto"/>
              <w:right w:val="single" w:sz="4" w:space="0" w:color="auto"/>
            </w:tcBorders>
            <w:vAlign w:val="center"/>
            <w:hideMark/>
          </w:tcPr>
          <w:p w14:paraId="3718BC7C" w14:textId="77777777" w:rsidR="00D469C5" w:rsidRPr="001C6415" w:rsidRDefault="00D469C5" w:rsidP="00661C6E">
            <w:pPr>
              <w:jc w:val="center"/>
              <w:rPr>
                <w:color w:val="000000"/>
                <w:sz w:val="20"/>
                <w:szCs w:val="20"/>
              </w:rPr>
            </w:pPr>
            <w:r w:rsidRPr="001C6415">
              <w:rPr>
                <w:color w:val="000000"/>
                <w:sz w:val="20"/>
                <w:szCs w:val="20"/>
              </w:rPr>
              <w:t>0,14</w:t>
            </w:r>
          </w:p>
        </w:tc>
        <w:tc>
          <w:tcPr>
            <w:tcW w:w="201" w:type="pct"/>
            <w:tcBorders>
              <w:top w:val="nil"/>
              <w:left w:val="nil"/>
              <w:bottom w:val="single" w:sz="4" w:space="0" w:color="auto"/>
              <w:right w:val="single" w:sz="4" w:space="0" w:color="auto"/>
            </w:tcBorders>
            <w:vAlign w:val="center"/>
            <w:hideMark/>
          </w:tcPr>
          <w:p w14:paraId="4B03B5DE" w14:textId="77777777" w:rsidR="00D469C5" w:rsidRPr="001C6415" w:rsidRDefault="00D469C5" w:rsidP="00661C6E">
            <w:pPr>
              <w:jc w:val="center"/>
              <w:rPr>
                <w:color w:val="000000"/>
                <w:sz w:val="20"/>
                <w:szCs w:val="20"/>
              </w:rPr>
            </w:pPr>
            <w:r w:rsidRPr="001C6415">
              <w:rPr>
                <w:color w:val="000000"/>
                <w:sz w:val="20"/>
                <w:szCs w:val="20"/>
              </w:rPr>
              <w:t>0,14</w:t>
            </w:r>
          </w:p>
        </w:tc>
        <w:tc>
          <w:tcPr>
            <w:tcW w:w="207" w:type="pct"/>
            <w:tcBorders>
              <w:top w:val="nil"/>
              <w:left w:val="nil"/>
              <w:bottom w:val="single" w:sz="4" w:space="0" w:color="auto"/>
              <w:right w:val="single" w:sz="4" w:space="0" w:color="auto"/>
            </w:tcBorders>
            <w:vAlign w:val="center"/>
            <w:hideMark/>
          </w:tcPr>
          <w:p w14:paraId="6864D0CD" w14:textId="77777777" w:rsidR="00D469C5" w:rsidRPr="001C6415" w:rsidRDefault="00D469C5" w:rsidP="00661C6E">
            <w:pPr>
              <w:jc w:val="center"/>
              <w:rPr>
                <w:color w:val="000000"/>
                <w:sz w:val="20"/>
                <w:szCs w:val="20"/>
              </w:rPr>
            </w:pPr>
            <w:r w:rsidRPr="001C6415">
              <w:rPr>
                <w:color w:val="000000"/>
                <w:sz w:val="20"/>
                <w:szCs w:val="20"/>
              </w:rPr>
              <w:t>0,14</w:t>
            </w:r>
          </w:p>
        </w:tc>
      </w:tr>
      <w:tr w:rsidR="00D469C5" w:rsidRPr="001C6415" w14:paraId="67008FF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7613C74"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858D96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3980A4C"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ACFD7F5"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29C9D62"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5D4E8819"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28C81C92"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1FFCDFB0"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431E23D3"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76513B07"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25527288"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6EFB7655"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B9FD84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E395564"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88DB43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F48A356"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0AEFAE7"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43DC2F88"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71185669" w14:textId="77777777" w:rsidR="00D469C5" w:rsidRPr="001C6415" w:rsidRDefault="00D469C5" w:rsidP="00661C6E">
            <w:pPr>
              <w:jc w:val="center"/>
              <w:rPr>
                <w:color w:val="000000"/>
                <w:sz w:val="20"/>
                <w:szCs w:val="20"/>
              </w:rPr>
            </w:pPr>
            <w:r w:rsidRPr="001C6415">
              <w:rPr>
                <w:color w:val="000000"/>
                <w:sz w:val="20"/>
                <w:szCs w:val="20"/>
              </w:rPr>
              <w:t>-</w:t>
            </w:r>
          </w:p>
        </w:tc>
        <w:tc>
          <w:tcPr>
            <w:tcW w:w="200" w:type="pct"/>
            <w:tcBorders>
              <w:top w:val="nil"/>
              <w:left w:val="nil"/>
              <w:bottom w:val="single" w:sz="4" w:space="0" w:color="auto"/>
              <w:right w:val="single" w:sz="4" w:space="0" w:color="auto"/>
            </w:tcBorders>
            <w:vAlign w:val="center"/>
            <w:hideMark/>
          </w:tcPr>
          <w:p w14:paraId="4DB7EA76"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23AA957F" w14:textId="77777777" w:rsidR="00D469C5" w:rsidRPr="001C6415" w:rsidRDefault="00D469C5" w:rsidP="00661C6E">
            <w:pPr>
              <w:jc w:val="center"/>
              <w:rPr>
                <w:color w:val="000000"/>
                <w:sz w:val="20"/>
                <w:szCs w:val="20"/>
              </w:rPr>
            </w:pPr>
            <w:r w:rsidRPr="001C6415">
              <w:rPr>
                <w:color w:val="000000"/>
                <w:sz w:val="20"/>
                <w:szCs w:val="20"/>
              </w:rPr>
              <w:t>-</w:t>
            </w:r>
          </w:p>
        </w:tc>
        <w:tc>
          <w:tcPr>
            <w:tcW w:w="201" w:type="pct"/>
            <w:tcBorders>
              <w:top w:val="nil"/>
              <w:left w:val="nil"/>
              <w:bottom w:val="single" w:sz="4" w:space="0" w:color="auto"/>
              <w:right w:val="single" w:sz="4" w:space="0" w:color="auto"/>
            </w:tcBorders>
            <w:vAlign w:val="center"/>
            <w:hideMark/>
          </w:tcPr>
          <w:p w14:paraId="623600CD" w14:textId="77777777" w:rsidR="00D469C5" w:rsidRPr="001C6415" w:rsidRDefault="00D469C5" w:rsidP="00661C6E">
            <w:pPr>
              <w:jc w:val="center"/>
              <w:rPr>
                <w:color w:val="000000"/>
                <w:sz w:val="20"/>
                <w:szCs w:val="20"/>
              </w:rPr>
            </w:pPr>
            <w:r w:rsidRPr="001C6415">
              <w:rPr>
                <w:color w:val="000000"/>
                <w:sz w:val="20"/>
                <w:szCs w:val="20"/>
              </w:rPr>
              <w:t>-</w:t>
            </w:r>
          </w:p>
        </w:tc>
        <w:tc>
          <w:tcPr>
            <w:tcW w:w="207" w:type="pct"/>
            <w:tcBorders>
              <w:top w:val="nil"/>
              <w:left w:val="nil"/>
              <w:bottom w:val="single" w:sz="4" w:space="0" w:color="auto"/>
              <w:right w:val="single" w:sz="4" w:space="0" w:color="auto"/>
            </w:tcBorders>
            <w:vAlign w:val="center"/>
            <w:hideMark/>
          </w:tcPr>
          <w:p w14:paraId="4CC9A63E" w14:textId="77777777" w:rsidR="00D469C5" w:rsidRPr="001C6415" w:rsidRDefault="00D469C5" w:rsidP="00661C6E">
            <w:pPr>
              <w:jc w:val="center"/>
              <w:rPr>
                <w:color w:val="000000"/>
                <w:sz w:val="20"/>
                <w:szCs w:val="20"/>
              </w:rPr>
            </w:pPr>
            <w:r w:rsidRPr="001C6415">
              <w:rPr>
                <w:color w:val="000000"/>
                <w:sz w:val="20"/>
                <w:szCs w:val="20"/>
              </w:rPr>
              <w:t>-</w:t>
            </w:r>
          </w:p>
        </w:tc>
      </w:tr>
      <w:tr w:rsidR="00D469C5" w:rsidRPr="001C6415" w14:paraId="1CCF444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FF7849A" w14:textId="77777777" w:rsidR="00D469C5" w:rsidRPr="001C6415" w:rsidRDefault="00D469C5" w:rsidP="00661C6E">
            <w:pPr>
              <w:jc w:val="center"/>
              <w:rPr>
                <w:color w:val="000000"/>
                <w:sz w:val="20"/>
                <w:szCs w:val="20"/>
              </w:rPr>
            </w:pPr>
            <w:r w:rsidRPr="001C6415">
              <w:rPr>
                <w:color w:val="000000"/>
                <w:sz w:val="20"/>
                <w:szCs w:val="20"/>
              </w:rPr>
              <w:t>6.17</w:t>
            </w:r>
          </w:p>
        </w:tc>
        <w:tc>
          <w:tcPr>
            <w:tcW w:w="1585" w:type="pct"/>
            <w:vMerge w:val="restart"/>
            <w:tcBorders>
              <w:top w:val="nil"/>
              <w:left w:val="single" w:sz="4" w:space="0" w:color="auto"/>
              <w:bottom w:val="single" w:sz="4" w:space="0" w:color="auto"/>
              <w:right w:val="single" w:sz="4" w:space="0" w:color="auto"/>
            </w:tcBorders>
            <w:vAlign w:val="center"/>
            <w:hideMark/>
          </w:tcPr>
          <w:p w14:paraId="15A6ED2D" w14:textId="77777777" w:rsidR="00D469C5" w:rsidRPr="001C6415" w:rsidRDefault="00D469C5" w:rsidP="00661C6E">
            <w:pPr>
              <w:jc w:val="center"/>
              <w:rPr>
                <w:color w:val="000000"/>
                <w:sz w:val="20"/>
                <w:szCs w:val="20"/>
              </w:rPr>
            </w:pPr>
            <w:r w:rsidRPr="001C6415">
              <w:rPr>
                <w:color w:val="000000"/>
                <w:sz w:val="20"/>
                <w:szCs w:val="20"/>
              </w:rPr>
              <w:t>Котельная, с. Новое, пер. Мирный, д.95</w:t>
            </w:r>
          </w:p>
        </w:tc>
        <w:tc>
          <w:tcPr>
            <w:tcW w:w="1487" w:type="pct"/>
            <w:tcBorders>
              <w:top w:val="nil"/>
              <w:left w:val="nil"/>
              <w:bottom w:val="single" w:sz="4" w:space="0" w:color="auto"/>
              <w:right w:val="single" w:sz="4" w:space="0" w:color="auto"/>
            </w:tcBorders>
            <w:vAlign w:val="center"/>
            <w:hideMark/>
          </w:tcPr>
          <w:p w14:paraId="3FE59A09"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6531812"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CCF4B59" w14:textId="77777777" w:rsidR="00D469C5" w:rsidRPr="001C6415" w:rsidRDefault="00D469C5" w:rsidP="00661C6E">
            <w:pPr>
              <w:jc w:val="center"/>
              <w:rPr>
                <w:color w:val="000000"/>
                <w:sz w:val="20"/>
                <w:szCs w:val="20"/>
              </w:rPr>
            </w:pPr>
            <w:r w:rsidRPr="001C6415">
              <w:rPr>
                <w:color w:val="000000"/>
                <w:sz w:val="20"/>
                <w:szCs w:val="20"/>
              </w:rPr>
              <w:t>0,58</w:t>
            </w:r>
          </w:p>
        </w:tc>
        <w:tc>
          <w:tcPr>
            <w:tcW w:w="238" w:type="pct"/>
            <w:tcBorders>
              <w:top w:val="nil"/>
              <w:left w:val="nil"/>
              <w:bottom w:val="single" w:sz="4" w:space="0" w:color="auto"/>
              <w:right w:val="single" w:sz="4" w:space="0" w:color="auto"/>
            </w:tcBorders>
            <w:vAlign w:val="center"/>
            <w:hideMark/>
          </w:tcPr>
          <w:p w14:paraId="578A62E2" w14:textId="77777777" w:rsidR="00D469C5" w:rsidRPr="001C6415" w:rsidRDefault="00D469C5" w:rsidP="00661C6E">
            <w:pPr>
              <w:jc w:val="center"/>
              <w:rPr>
                <w:color w:val="000000"/>
                <w:sz w:val="20"/>
                <w:szCs w:val="20"/>
              </w:rPr>
            </w:pPr>
            <w:r w:rsidRPr="001C6415">
              <w:rPr>
                <w:color w:val="000000"/>
                <w:sz w:val="20"/>
                <w:szCs w:val="20"/>
              </w:rPr>
              <w:t>0,58</w:t>
            </w:r>
          </w:p>
        </w:tc>
        <w:tc>
          <w:tcPr>
            <w:tcW w:w="200" w:type="pct"/>
            <w:tcBorders>
              <w:top w:val="nil"/>
              <w:left w:val="nil"/>
              <w:bottom w:val="single" w:sz="4" w:space="0" w:color="auto"/>
              <w:right w:val="single" w:sz="4" w:space="0" w:color="auto"/>
            </w:tcBorders>
            <w:vAlign w:val="center"/>
            <w:hideMark/>
          </w:tcPr>
          <w:p w14:paraId="730051DD" w14:textId="77777777" w:rsidR="00D469C5" w:rsidRPr="001C6415" w:rsidRDefault="00D469C5" w:rsidP="00661C6E">
            <w:pPr>
              <w:jc w:val="center"/>
              <w:rPr>
                <w:color w:val="000000"/>
                <w:sz w:val="20"/>
                <w:szCs w:val="20"/>
              </w:rPr>
            </w:pPr>
            <w:r w:rsidRPr="001C6415">
              <w:rPr>
                <w:color w:val="000000"/>
                <w:sz w:val="20"/>
                <w:szCs w:val="20"/>
              </w:rPr>
              <w:t>0,58</w:t>
            </w:r>
          </w:p>
        </w:tc>
        <w:tc>
          <w:tcPr>
            <w:tcW w:w="200" w:type="pct"/>
            <w:tcBorders>
              <w:top w:val="nil"/>
              <w:left w:val="nil"/>
              <w:bottom w:val="single" w:sz="4" w:space="0" w:color="auto"/>
              <w:right w:val="single" w:sz="4" w:space="0" w:color="auto"/>
            </w:tcBorders>
            <w:vAlign w:val="center"/>
            <w:hideMark/>
          </w:tcPr>
          <w:p w14:paraId="6E517C59" w14:textId="77777777" w:rsidR="00D469C5" w:rsidRPr="001C6415" w:rsidRDefault="00D469C5" w:rsidP="00661C6E">
            <w:pPr>
              <w:jc w:val="center"/>
              <w:rPr>
                <w:color w:val="000000"/>
                <w:sz w:val="20"/>
                <w:szCs w:val="20"/>
              </w:rPr>
            </w:pPr>
            <w:r w:rsidRPr="001C6415">
              <w:rPr>
                <w:color w:val="000000"/>
                <w:sz w:val="20"/>
                <w:szCs w:val="20"/>
              </w:rPr>
              <w:t>0,58</w:t>
            </w:r>
          </w:p>
        </w:tc>
        <w:tc>
          <w:tcPr>
            <w:tcW w:w="201" w:type="pct"/>
            <w:tcBorders>
              <w:top w:val="nil"/>
              <w:left w:val="nil"/>
              <w:bottom w:val="single" w:sz="4" w:space="0" w:color="auto"/>
              <w:right w:val="single" w:sz="4" w:space="0" w:color="auto"/>
            </w:tcBorders>
            <w:vAlign w:val="center"/>
            <w:hideMark/>
          </w:tcPr>
          <w:p w14:paraId="471C6648" w14:textId="77777777" w:rsidR="00D469C5" w:rsidRPr="001C6415" w:rsidRDefault="00D469C5" w:rsidP="00661C6E">
            <w:pPr>
              <w:jc w:val="center"/>
              <w:rPr>
                <w:color w:val="000000"/>
                <w:sz w:val="20"/>
                <w:szCs w:val="20"/>
              </w:rPr>
            </w:pPr>
            <w:r w:rsidRPr="001C6415">
              <w:rPr>
                <w:color w:val="000000"/>
                <w:sz w:val="20"/>
                <w:szCs w:val="20"/>
              </w:rPr>
              <w:t>0,58</w:t>
            </w:r>
          </w:p>
        </w:tc>
        <w:tc>
          <w:tcPr>
            <w:tcW w:w="201" w:type="pct"/>
            <w:tcBorders>
              <w:top w:val="nil"/>
              <w:left w:val="nil"/>
              <w:bottom w:val="single" w:sz="4" w:space="0" w:color="auto"/>
              <w:right w:val="single" w:sz="4" w:space="0" w:color="auto"/>
            </w:tcBorders>
            <w:vAlign w:val="center"/>
            <w:hideMark/>
          </w:tcPr>
          <w:p w14:paraId="278CAD0D" w14:textId="77777777" w:rsidR="00D469C5" w:rsidRPr="001C6415" w:rsidRDefault="00D469C5" w:rsidP="00661C6E">
            <w:pPr>
              <w:jc w:val="center"/>
              <w:rPr>
                <w:color w:val="000000"/>
                <w:sz w:val="20"/>
                <w:szCs w:val="20"/>
              </w:rPr>
            </w:pPr>
            <w:r w:rsidRPr="001C6415">
              <w:rPr>
                <w:color w:val="000000"/>
                <w:sz w:val="20"/>
                <w:szCs w:val="20"/>
              </w:rPr>
              <w:t>0,58</w:t>
            </w:r>
          </w:p>
        </w:tc>
        <w:tc>
          <w:tcPr>
            <w:tcW w:w="207" w:type="pct"/>
            <w:tcBorders>
              <w:top w:val="nil"/>
              <w:left w:val="nil"/>
              <w:bottom w:val="single" w:sz="4" w:space="0" w:color="auto"/>
              <w:right w:val="single" w:sz="4" w:space="0" w:color="auto"/>
            </w:tcBorders>
            <w:vAlign w:val="center"/>
            <w:hideMark/>
          </w:tcPr>
          <w:p w14:paraId="5AD79DD8" w14:textId="77777777" w:rsidR="00D469C5" w:rsidRPr="001C6415" w:rsidRDefault="00D469C5" w:rsidP="00661C6E">
            <w:pPr>
              <w:jc w:val="center"/>
              <w:rPr>
                <w:color w:val="000000"/>
                <w:sz w:val="20"/>
                <w:szCs w:val="20"/>
              </w:rPr>
            </w:pPr>
            <w:r w:rsidRPr="001C6415">
              <w:rPr>
                <w:color w:val="000000"/>
                <w:sz w:val="20"/>
                <w:szCs w:val="20"/>
              </w:rPr>
              <w:t>0,58</w:t>
            </w:r>
          </w:p>
        </w:tc>
      </w:tr>
      <w:tr w:rsidR="00D469C5" w:rsidRPr="001C6415" w14:paraId="37D9C4B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67C403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7B7B28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D48C241"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4B510FF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FDDE365" w14:textId="77777777" w:rsidR="00D469C5" w:rsidRPr="001C6415" w:rsidRDefault="00D469C5" w:rsidP="00661C6E">
            <w:pPr>
              <w:jc w:val="center"/>
              <w:rPr>
                <w:color w:val="000000"/>
                <w:sz w:val="20"/>
                <w:szCs w:val="20"/>
              </w:rPr>
            </w:pPr>
            <w:r w:rsidRPr="001C6415">
              <w:rPr>
                <w:color w:val="000000"/>
                <w:sz w:val="20"/>
                <w:szCs w:val="20"/>
              </w:rPr>
              <w:t>228,54</w:t>
            </w:r>
          </w:p>
        </w:tc>
        <w:tc>
          <w:tcPr>
            <w:tcW w:w="238" w:type="pct"/>
            <w:tcBorders>
              <w:top w:val="nil"/>
              <w:left w:val="nil"/>
              <w:bottom w:val="single" w:sz="4" w:space="0" w:color="auto"/>
              <w:right w:val="single" w:sz="4" w:space="0" w:color="auto"/>
            </w:tcBorders>
            <w:vAlign w:val="center"/>
            <w:hideMark/>
          </w:tcPr>
          <w:p w14:paraId="7E699F23"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350AEEE3" w14:textId="77777777" w:rsidR="00D469C5" w:rsidRPr="001C6415" w:rsidRDefault="00D469C5" w:rsidP="00661C6E">
            <w:pPr>
              <w:jc w:val="center"/>
              <w:rPr>
                <w:color w:val="000000"/>
                <w:sz w:val="20"/>
                <w:szCs w:val="20"/>
              </w:rPr>
            </w:pPr>
            <w:r w:rsidRPr="001C6415">
              <w:rPr>
                <w:color w:val="000000"/>
                <w:sz w:val="20"/>
                <w:szCs w:val="20"/>
              </w:rPr>
              <w:t>228,54</w:t>
            </w:r>
          </w:p>
        </w:tc>
        <w:tc>
          <w:tcPr>
            <w:tcW w:w="200" w:type="pct"/>
            <w:tcBorders>
              <w:top w:val="nil"/>
              <w:left w:val="nil"/>
              <w:bottom w:val="single" w:sz="4" w:space="0" w:color="auto"/>
              <w:right w:val="single" w:sz="4" w:space="0" w:color="auto"/>
            </w:tcBorders>
            <w:vAlign w:val="center"/>
            <w:hideMark/>
          </w:tcPr>
          <w:p w14:paraId="7F7B46F7"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375E5D07" w14:textId="77777777" w:rsidR="00D469C5" w:rsidRPr="001C6415" w:rsidRDefault="00D469C5" w:rsidP="00661C6E">
            <w:pPr>
              <w:jc w:val="center"/>
              <w:rPr>
                <w:color w:val="000000"/>
                <w:sz w:val="20"/>
                <w:szCs w:val="20"/>
              </w:rPr>
            </w:pPr>
            <w:r w:rsidRPr="001C6415">
              <w:rPr>
                <w:color w:val="000000"/>
                <w:sz w:val="20"/>
                <w:szCs w:val="20"/>
              </w:rPr>
              <w:t>228,54</w:t>
            </w:r>
          </w:p>
        </w:tc>
        <w:tc>
          <w:tcPr>
            <w:tcW w:w="201" w:type="pct"/>
            <w:tcBorders>
              <w:top w:val="nil"/>
              <w:left w:val="nil"/>
              <w:bottom w:val="single" w:sz="4" w:space="0" w:color="auto"/>
              <w:right w:val="single" w:sz="4" w:space="0" w:color="auto"/>
            </w:tcBorders>
            <w:vAlign w:val="center"/>
            <w:hideMark/>
          </w:tcPr>
          <w:p w14:paraId="3A23B394" w14:textId="77777777" w:rsidR="00D469C5" w:rsidRPr="001C6415" w:rsidRDefault="00D469C5" w:rsidP="00661C6E">
            <w:pPr>
              <w:jc w:val="center"/>
              <w:rPr>
                <w:color w:val="000000"/>
                <w:sz w:val="20"/>
                <w:szCs w:val="20"/>
              </w:rPr>
            </w:pPr>
            <w:r w:rsidRPr="001C6415">
              <w:rPr>
                <w:color w:val="000000"/>
                <w:sz w:val="20"/>
                <w:szCs w:val="20"/>
              </w:rPr>
              <w:t>228,54</w:t>
            </w:r>
          </w:p>
        </w:tc>
        <w:tc>
          <w:tcPr>
            <w:tcW w:w="207" w:type="pct"/>
            <w:tcBorders>
              <w:top w:val="nil"/>
              <w:left w:val="nil"/>
              <w:bottom w:val="single" w:sz="4" w:space="0" w:color="auto"/>
              <w:right w:val="single" w:sz="4" w:space="0" w:color="auto"/>
            </w:tcBorders>
            <w:vAlign w:val="center"/>
            <w:hideMark/>
          </w:tcPr>
          <w:p w14:paraId="06AD0D09" w14:textId="77777777" w:rsidR="00D469C5" w:rsidRPr="001C6415" w:rsidRDefault="00D469C5" w:rsidP="00661C6E">
            <w:pPr>
              <w:jc w:val="center"/>
              <w:rPr>
                <w:color w:val="000000"/>
                <w:sz w:val="20"/>
                <w:szCs w:val="20"/>
              </w:rPr>
            </w:pPr>
            <w:r w:rsidRPr="001C6415">
              <w:rPr>
                <w:color w:val="000000"/>
                <w:sz w:val="20"/>
                <w:szCs w:val="20"/>
              </w:rPr>
              <w:t>228,54</w:t>
            </w:r>
          </w:p>
        </w:tc>
      </w:tr>
      <w:tr w:rsidR="00D469C5" w:rsidRPr="001C6415" w14:paraId="72CD22F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85BC3D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376085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22BED7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A42D176"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06AA223" w14:textId="77777777" w:rsidR="00D469C5" w:rsidRPr="001C6415" w:rsidRDefault="00D469C5" w:rsidP="00661C6E">
            <w:pPr>
              <w:jc w:val="center"/>
              <w:rPr>
                <w:color w:val="000000"/>
                <w:sz w:val="20"/>
                <w:szCs w:val="20"/>
              </w:rPr>
            </w:pPr>
            <w:r w:rsidRPr="001C6415">
              <w:rPr>
                <w:color w:val="000000"/>
                <w:sz w:val="20"/>
                <w:szCs w:val="20"/>
              </w:rPr>
              <w:t>394,03</w:t>
            </w:r>
          </w:p>
        </w:tc>
        <w:tc>
          <w:tcPr>
            <w:tcW w:w="238" w:type="pct"/>
            <w:tcBorders>
              <w:top w:val="nil"/>
              <w:left w:val="nil"/>
              <w:bottom w:val="single" w:sz="4" w:space="0" w:color="auto"/>
              <w:right w:val="single" w:sz="4" w:space="0" w:color="auto"/>
            </w:tcBorders>
            <w:vAlign w:val="center"/>
            <w:hideMark/>
          </w:tcPr>
          <w:p w14:paraId="45DB05BC" w14:textId="77777777" w:rsidR="00D469C5" w:rsidRPr="001C6415" w:rsidRDefault="00D469C5" w:rsidP="00661C6E">
            <w:pPr>
              <w:jc w:val="center"/>
              <w:rPr>
                <w:color w:val="000000"/>
                <w:sz w:val="20"/>
                <w:szCs w:val="20"/>
              </w:rPr>
            </w:pPr>
            <w:r w:rsidRPr="001C6415">
              <w:rPr>
                <w:color w:val="000000"/>
                <w:sz w:val="20"/>
                <w:szCs w:val="20"/>
              </w:rPr>
              <w:t>394,03</w:t>
            </w:r>
          </w:p>
        </w:tc>
        <w:tc>
          <w:tcPr>
            <w:tcW w:w="200" w:type="pct"/>
            <w:tcBorders>
              <w:top w:val="nil"/>
              <w:left w:val="nil"/>
              <w:bottom w:val="single" w:sz="4" w:space="0" w:color="auto"/>
              <w:right w:val="single" w:sz="4" w:space="0" w:color="auto"/>
            </w:tcBorders>
            <w:vAlign w:val="center"/>
            <w:hideMark/>
          </w:tcPr>
          <w:p w14:paraId="7E77E239" w14:textId="77777777" w:rsidR="00D469C5" w:rsidRPr="001C6415" w:rsidRDefault="00D469C5" w:rsidP="00661C6E">
            <w:pPr>
              <w:jc w:val="center"/>
              <w:rPr>
                <w:color w:val="000000"/>
                <w:sz w:val="20"/>
                <w:szCs w:val="20"/>
              </w:rPr>
            </w:pPr>
            <w:r w:rsidRPr="001C6415">
              <w:rPr>
                <w:color w:val="000000"/>
                <w:sz w:val="20"/>
                <w:szCs w:val="20"/>
              </w:rPr>
              <w:t>394,03</w:t>
            </w:r>
          </w:p>
        </w:tc>
        <w:tc>
          <w:tcPr>
            <w:tcW w:w="200" w:type="pct"/>
            <w:tcBorders>
              <w:top w:val="nil"/>
              <w:left w:val="nil"/>
              <w:bottom w:val="single" w:sz="4" w:space="0" w:color="auto"/>
              <w:right w:val="single" w:sz="4" w:space="0" w:color="auto"/>
            </w:tcBorders>
            <w:vAlign w:val="center"/>
            <w:hideMark/>
          </w:tcPr>
          <w:p w14:paraId="582E983F" w14:textId="77777777" w:rsidR="00D469C5" w:rsidRPr="001C6415" w:rsidRDefault="00D469C5" w:rsidP="00661C6E">
            <w:pPr>
              <w:jc w:val="center"/>
              <w:rPr>
                <w:color w:val="000000"/>
                <w:sz w:val="20"/>
                <w:szCs w:val="20"/>
              </w:rPr>
            </w:pPr>
            <w:r w:rsidRPr="001C6415">
              <w:rPr>
                <w:color w:val="000000"/>
                <w:sz w:val="20"/>
                <w:szCs w:val="20"/>
              </w:rPr>
              <w:t>394,03</w:t>
            </w:r>
          </w:p>
        </w:tc>
        <w:tc>
          <w:tcPr>
            <w:tcW w:w="201" w:type="pct"/>
            <w:tcBorders>
              <w:top w:val="nil"/>
              <w:left w:val="nil"/>
              <w:bottom w:val="single" w:sz="4" w:space="0" w:color="auto"/>
              <w:right w:val="single" w:sz="4" w:space="0" w:color="auto"/>
            </w:tcBorders>
            <w:vAlign w:val="center"/>
            <w:hideMark/>
          </w:tcPr>
          <w:p w14:paraId="0E938653" w14:textId="77777777" w:rsidR="00D469C5" w:rsidRPr="001C6415" w:rsidRDefault="00D469C5" w:rsidP="00661C6E">
            <w:pPr>
              <w:jc w:val="center"/>
              <w:rPr>
                <w:color w:val="000000"/>
                <w:sz w:val="20"/>
                <w:szCs w:val="20"/>
              </w:rPr>
            </w:pPr>
            <w:r w:rsidRPr="001C6415">
              <w:rPr>
                <w:color w:val="000000"/>
                <w:sz w:val="20"/>
                <w:szCs w:val="20"/>
              </w:rPr>
              <w:t>394,03</w:t>
            </w:r>
          </w:p>
        </w:tc>
        <w:tc>
          <w:tcPr>
            <w:tcW w:w="201" w:type="pct"/>
            <w:tcBorders>
              <w:top w:val="nil"/>
              <w:left w:val="nil"/>
              <w:bottom w:val="single" w:sz="4" w:space="0" w:color="auto"/>
              <w:right w:val="single" w:sz="4" w:space="0" w:color="auto"/>
            </w:tcBorders>
            <w:vAlign w:val="center"/>
            <w:hideMark/>
          </w:tcPr>
          <w:p w14:paraId="4C94E509" w14:textId="77777777" w:rsidR="00D469C5" w:rsidRPr="001C6415" w:rsidRDefault="00D469C5" w:rsidP="00661C6E">
            <w:pPr>
              <w:jc w:val="center"/>
              <w:rPr>
                <w:color w:val="000000"/>
                <w:sz w:val="20"/>
                <w:szCs w:val="20"/>
              </w:rPr>
            </w:pPr>
            <w:r w:rsidRPr="001C6415">
              <w:rPr>
                <w:color w:val="000000"/>
                <w:sz w:val="20"/>
                <w:szCs w:val="20"/>
              </w:rPr>
              <w:t>394,03</w:t>
            </w:r>
          </w:p>
        </w:tc>
        <w:tc>
          <w:tcPr>
            <w:tcW w:w="207" w:type="pct"/>
            <w:tcBorders>
              <w:top w:val="nil"/>
              <w:left w:val="nil"/>
              <w:bottom w:val="single" w:sz="4" w:space="0" w:color="auto"/>
              <w:right w:val="single" w:sz="4" w:space="0" w:color="auto"/>
            </w:tcBorders>
            <w:vAlign w:val="center"/>
            <w:hideMark/>
          </w:tcPr>
          <w:p w14:paraId="07235DAB" w14:textId="77777777" w:rsidR="00D469C5" w:rsidRPr="001C6415" w:rsidRDefault="00D469C5" w:rsidP="00661C6E">
            <w:pPr>
              <w:jc w:val="center"/>
              <w:rPr>
                <w:color w:val="000000"/>
                <w:sz w:val="20"/>
                <w:szCs w:val="20"/>
              </w:rPr>
            </w:pPr>
            <w:r w:rsidRPr="001C6415">
              <w:rPr>
                <w:color w:val="000000"/>
                <w:sz w:val="20"/>
                <w:szCs w:val="20"/>
              </w:rPr>
              <w:t>394,03</w:t>
            </w:r>
          </w:p>
        </w:tc>
      </w:tr>
      <w:tr w:rsidR="00D469C5" w:rsidRPr="001C6415" w14:paraId="3B48E59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42C34043" w14:textId="77777777" w:rsidR="00D469C5" w:rsidRPr="001C6415" w:rsidRDefault="00D469C5" w:rsidP="00661C6E">
            <w:pPr>
              <w:jc w:val="center"/>
              <w:rPr>
                <w:color w:val="000000"/>
                <w:sz w:val="20"/>
                <w:szCs w:val="20"/>
              </w:rPr>
            </w:pPr>
            <w:r w:rsidRPr="001C6415">
              <w:rPr>
                <w:color w:val="000000"/>
                <w:sz w:val="20"/>
                <w:szCs w:val="20"/>
              </w:rPr>
              <w:t>6.18</w:t>
            </w:r>
          </w:p>
        </w:tc>
        <w:tc>
          <w:tcPr>
            <w:tcW w:w="1585" w:type="pct"/>
            <w:vMerge w:val="restart"/>
            <w:tcBorders>
              <w:top w:val="nil"/>
              <w:left w:val="single" w:sz="4" w:space="0" w:color="auto"/>
              <w:bottom w:val="single" w:sz="4" w:space="0" w:color="auto"/>
              <w:right w:val="single" w:sz="4" w:space="0" w:color="auto"/>
            </w:tcBorders>
            <w:vAlign w:val="center"/>
            <w:hideMark/>
          </w:tcPr>
          <w:p w14:paraId="57851EC8" w14:textId="77777777" w:rsidR="00D469C5" w:rsidRPr="001C6415" w:rsidRDefault="00D469C5" w:rsidP="00661C6E">
            <w:pPr>
              <w:jc w:val="center"/>
              <w:rPr>
                <w:color w:val="000000"/>
                <w:sz w:val="20"/>
                <w:szCs w:val="20"/>
              </w:rPr>
            </w:pPr>
            <w:r w:rsidRPr="001C6415">
              <w:rPr>
                <w:color w:val="000000"/>
                <w:sz w:val="20"/>
                <w:szCs w:val="20"/>
              </w:rPr>
              <w:t>Котельная, д. Горки, пер. Производственный, д. 46</w:t>
            </w:r>
          </w:p>
        </w:tc>
        <w:tc>
          <w:tcPr>
            <w:tcW w:w="1487" w:type="pct"/>
            <w:tcBorders>
              <w:top w:val="nil"/>
              <w:left w:val="nil"/>
              <w:bottom w:val="single" w:sz="4" w:space="0" w:color="auto"/>
              <w:right w:val="single" w:sz="4" w:space="0" w:color="auto"/>
            </w:tcBorders>
            <w:vAlign w:val="center"/>
            <w:hideMark/>
          </w:tcPr>
          <w:p w14:paraId="28FAD3B2"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99822D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C7E51E7" w14:textId="77777777" w:rsidR="00D469C5" w:rsidRPr="001C6415" w:rsidRDefault="00D469C5" w:rsidP="00661C6E">
            <w:pPr>
              <w:jc w:val="center"/>
              <w:rPr>
                <w:color w:val="000000"/>
                <w:sz w:val="20"/>
                <w:szCs w:val="20"/>
              </w:rPr>
            </w:pPr>
            <w:r w:rsidRPr="001C6415">
              <w:rPr>
                <w:color w:val="000000"/>
                <w:sz w:val="20"/>
                <w:szCs w:val="20"/>
              </w:rPr>
              <w:t>1,62</w:t>
            </w:r>
          </w:p>
        </w:tc>
        <w:tc>
          <w:tcPr>
            <w:tcW w:w="238" w:type="pct"/>
            <w:tcBorders>
              <w:top w:val="nil"/>
              <w:left w:val="nil"/>
              <w:bottom w:val="single" w:sz="4" w:space="0" w:color="auto"/>
              <w:right w:val="single" w:sz="4" w:space="0" w:color="auto"/>
            </w:tcBorders>
            <w:vAlign w:val="center"/>
            <w:hideMark/>
          </w:tcPr>
          <w:p w14:paraId="3518C7B0" w14:textId="77777777" w:rsidR="00D469C5" w:rsidRPr="001C6415" w:rsidRDefault="00D469C5" w:rsidP="00661C6E">
            <w:pPr>
              <w:jc w:val="center"/>
              <w:rPr>
                <w:color w:val="000000"/>
                <w:sz w:val="20"/>
                <w:szCs w:val="20"/>
              </w:rPr>
            </w:pPr>
            <w:r w:rsidRPr="001C6415">
              <w:rPr>
                <w:color w:val="000000"/>
                <w:sz w:val="20"/>
                <w:szCs w:val="20"/>
              </w:rPr>
              <w:t>1,62</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12B16A54"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307165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69DB4B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B2AB3E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044CCF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A78A321"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0117230D" w14:textId="77777777" w:rsidR="00D469C5" w:rsidRPr="001C6415" w:rsidRDefault="00D469C5" w:rsidP="00661C6E">
            <w:pPr>
              <w:jc w:val="center"/>
              <w:rPr>
                <w:color w:val="000000"/>
                <w:sz w:val="20"/>
                <w:szCs w:val="20"/>
              </w:rPr>
            </w:pPr>
            <w:r w:rsidRPr="001C6415">
              <w:rPr>
                <w:color w:val="000000"/>
                <w:sz w:val="20"/>
                <w:szCs w:val="20"/>
              </w:rPr>
              <w:t>615,37</w:t>
            </w:r>
          </w:p>
        </w:tc>
        <w:tc>
          <w:tcPr>
            <w:tcW w:w="238" w:type="pct"/>
            <w:tcBorders>
              <w:top w:val="nil"/>
              <w:left w:val="nil"/>
              <w:bottom w:val="single" w:sz="4" w:space="0" w:color="auto"/>
              <w:right w:val="single" w:sz="4" w:space="0" w:color="auto"/>
            </w:tcBorders>
            <w:vAlign w:val="center"/>
            <w:hideMark/>
          </w:tcPr>
          <w:p w14:paraId="6FA85926" w14:textId="77777777" w:rsidR="00D469C5" w:rsidRPr="001C6415" w:rsidRDefault="00D469C5" w:rsidP="00661C6E">
            <w:pPr>
              <w:jc w:val="center"/>
              <w:rPr>
                <w:color w:val="000000"/>
                <w:sz w:val="20"/>
                <w:szCs w:val="20"/>
              </w:rPr>
            </w:pPr>
            <w:r w:rsidRPr="001C6415">
              <w:rPr>
                <w:color w:val="000000"/>
                <w:sz w:val="20"/>
                <w:szCs w:val="20"/>
              </w:rPr>
              <w:t>615,37</w:t>
            </w:r>
          </w:p>
        </w:tc>
        <w:tc>
          <w:tcPr>
            <w:tcW w:w="1009" w:type="pct"/>
            <w:gridSpan w:val="5"/>
            <w:vMerge/>
            <w:tcBorders>
              <w:top w:val="nil"/>
              <w:left w:val="nil"/>
              <w:bottom w:val="single" w:sz="4" w:space="0" w:color="auto"/>
              <w:right w:val="single" w:sz="4" w:space="0" w:color="auto"/>
            </w:tcBorders>
            <w:vAlign w:val="center"/>
            <w:hideMark/>
          </w:tcPr>
          <w:p w14:paraId="28710630" w14:textId="77777777" w:rsidR="00D469C5" w:rsidRPr="001C6415" w:rsidRDefault="00D469C5" w:rsidP="00661C6E">
            <w:pPr>
              <w:rPr>
                <w:color w:val="000000"/>
                <w:sz w:val="20"/>
                <w:szCs w:val="20"/>
              </w:rPr>
            </w:pPr>
          </w:p>
        </w:tc>
      </w:tr>
      <w:tr w:rsidR="00D469C5" w:rsidRPr="001C6415" w14:paraId="114FC6A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1F1A6B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E962F9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ABD37F"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4DD98DC"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43E1512" w14:textId="77777777" w:rsidR="00D469C5" w:rsidRPr="001C6415" w:rsidRDefault="00D469C5" w:rsidP="00661C6E">
            <w:pPr>
              <w:jc w:val="center"/>
              <w:rPr>
                <w:color w:val="000000"/>
                <w:sz w:val="20"/>
                <w:szCs w:val="20"/>
              </w:rPr>
            </w:pPr>
            <w:r w:rsidRPr="001C6415">
              <w:rPr>
                <w:color w:val="000000"/>
                <w:sz w:val="20"/>
                <w:szCs w:val="20"/>
              </w:rPr>
              <w:t>379,86</w:t>
            </w:r>
          </w:p>
        </w:tc>
        <w:tc>
          <w:tcPr>
            <w:tcW w:w="238" w:type="pct"/>
            <w:tcBorders>
              <w:top w:val="nil"/>
              <w:left w:val="nil"/>
              <w:bottom w:val="single" w:sz="4" w:space="0" w:color="auto"/>
              <w:right w:val="single" w:sz="4" w:space="0" w:color="auto"/>
            </w:tcBorders>
            <w:vAlign w:val="center"/>
            <w:hideMark/>
          </w:tcPr>
          <w:p w14:paraId="0CBB5C23" w14:textId="77777777" w:rsidR="00D469C5" w:rsidRPr="001C6415" w:rsidRDefault="00D469C5" w:rsidP="00661C6E">
            <w:pPr>
              <w:jc w:val="center"/>
              <w:rPr>
                <w:color w:val="000000"/>
                <w:sz w:val="20"/>
                <w:szCs w:val="20"/>
              </w:rPr>
            </w:pPr>
            <w:r w:rsidRPr="001C6415">
              <w:rPr>
                <w:color w:val="000000"/>
                <w:sz w:val="20"/>
                <w:szCs w:val="20"/>
              </w:rPr>
              <w:t>379,86</w:t>
            </w:r>
          </w:p>
        </w:tc>
        <w:tc>
          <w:tcPr>
            <w:tcW w:w="1009" w:type="pct"/>
            <w:gridSpan w:val="5"/>
            <w:vMerge/>
            <w:tcBorders>
              <w:top w:val="nil"/>
              <w:left w:val="nil"/>
              <w:bottom w:val="single" w:sz="4" w:space="0" w:color="auto"/>
              <w:right w:val="single" w:sz="4" w:space="0" w:color="auto"/>
            </w:tcBorders>
            <w:vAlign w:val="center"/>
            <w:hideMark/>
          </w:tcPr>
          <w:p w14:paraId="0ACA634A" w14:textId="77777777" w:rsidR="00D469C5" w:rsidRPr="001C6415" w:rsidRDefault="00D469C5" w:rsidP="00661C6E">
            <w:pPr>
              <w:rPr>
                <w:color w:val="000000"/>
                <w:sz w:val="20"/>
                <w:szCs w:val="20"/>
              </w:rPr>
            </w:pPr>
          </w:p>
        </w:tc>
      </w:tr>
      <w:tr w:rsidR="00D469C5" w:rsidRPr="001C6415" w14:paraId="15C0D41A"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C85CEEA" w14:textId="77777777" w:rsidR="00D469C5" w:rsidRPr="001C6415" w:rsidRDefault="00D469C5" w:rsidP="00661C6E">
            <w:pPr>
              <w:jc w:val="center"/>
              <w:rPr>
                <w:color w:val="000000"/>
                <w:sz w:val="20"/>
                <w:szCs w:val="20"/>
              </w:rPr>
            </w:pPr>
            <w:r w:rsidRPr="001C6415">
              <w:rPr>
                <w:color w:val="000000"/>
                <w:sz w:val="20"/>
                <w:szCs w:val="20"/>
              </w:rPr>
              <w:t>6.19</w:t>
            </w:r>
          </w:p>
        </w:tc>
        <w:tc>
          <w:tcPr>
            <w:tcW w:w="1585" w:type="pct"/>
            <w:vMerge w:val="restart"/>
            <w:tcBorders>
              <w:top w:val="nil"/>
              <w:left w:val="single" w:sz="4" w:space="0" w:color="auto"/>
              <w:bottom w:val="single" w:sz="4" w:space="0" w:color="auto"/>
              <w:right w:val="single" w:sz="4" w:space="0" w:color="auto"/>
            </w:tcBorders>
            <w:vAlign w:val="center"/>
            <w:hideMark/>
          </w:tcPr>
          <w:p w14:paraId="745FA858"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д. Горки (Алексиниский с/о), мощностью 2,0 МВт; КН ЗУ 76:11:100903:268</w:t>
            </w:r>
          </w:p>
        </w:tc>
        <w:tc>
          <w:tcPr>
            <w:tcW w:w="1487" w:type="pct"/>
            <w:tcBorders>
              <w:top w:val="nil"/>
              <w:left w:val="nil"/>
              <w:bottom w:val="single" w:sz="4" w:space="0" w:color="auto"/>
              <w:right w:val="single" w:sz="4" w:space="0" w:color="auto"/>
            </w:tcBorders>
            <w:vAlign w:val="center"/>
            <w:hideMark/>
          </w:tcPr>
          <w:p w14:paraId="14CA20CC"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958EA15"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5318F56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7F8B5F15" w14:textId="77777777" w:rsidR="00D469C5" w:rsidRPr="001C6415" w:rsidRDefault="00D469C5" w:rsidP="00661C6E">
            <w:pPr>
              <w:jc w:val="center"/>
              <w:rPr>
                <w:color w:val="000000"/>
                <w:sz w:val="20"/>
                <w:szCs w:val="20"/>
              </w:rPr>
            </w:pPr>
            <w:r w:rsidRPr="001C6415">
              <w:rPr>
                <w:color w:val="000000"/>
                <w:sz w:val="20"/>
                <w:szCs w:val="20"/>
              </w:rPr>
              <w:t>1,62</w:t>
            </w:r>
          </w:p>
        </w:tc>
        <w:tc>
          <w:tcPr>
            <w:tcW w:w="200" w:type="pct"/>
            <w:tcBorders>
              <w:top w:val="nil"/>
              <w:left w:val="nil"/>
              <w:bottom w:val="single" w:sz="4" w:space="0" w:color="auto"/>
              <w:right w:val="single" w:sz="4" w:space="0" w:color="auto"/>
            </w:tcBorders>
            <w:vAlign w:val="center"/>
            <w:hideMark/>
          </w:tcPr>
          <w:p w14:paraId="20CBB3B3" w14:textId="77777777" w:rsidR="00D469C5" w:rsidRPr="001C6415" w:rsidRDefault="00D469C5" w:rsidP="00661C6E">
            <w:pPr>
              <w:jc w:val="center"/>
              <w:rPr>
                <w:color w:val="000000"/>
                <w:sz w:val="20"/>
                <w:szCs w:val="20"/>
              </w:rPr>
            </w:pPr>
            <w:r w:rsidRPr="001C6415">
              <w:rPr>
                <w:color w:val="000000"/>
                <w:sz w:val="20"/>
                <w:szCs w:val="20"/>
              </w:rPr>
              <w:t>1,62</w:t>
            </w:r>
          </w:p>
        </w:tc>
        <w:tc>
          <w:tcPr>
            <w:tcW w:w="201" w:type="pct"/>
            <w:tcBorders>
              <w:top w:val="nil"/>
              <w:left w:val="nil"/>
              <w:bottom w:val="single" w:sz="4" w:space="0" w:color="auto"/>
              <w:right w:val="single" w:sz="4" w:space="0" w:color="auto"/>
            </w:tcBorders>
            <w:vAlign w:val="center"/>
            <w:hideMark/>
          </w:tcPr>
          <w:p w14:paraId="41B9924C" w14:textId="77777777" w:rsidR="00D469C5" w:rsidRPr="001C6415" w:rsidRDefault="00D469C5" w:rsidP="00661C6E">
            <w:pPr>
              <w:jc w:val="center"/>
              <w:rPr>
                <w:color w:val="000000"/>
                <w:sz w:val="20"/>
                <w:szCs w:val="20"/>
              </w:rPr>
            </w:pPr>
            <w:r w:rsidRPr="001C6415">
              <w:rPr>
                <w:color w:val="000000"/>
                <w:sz w:val="20"/>
                <w:szCs w:val="20"/>
              </w:rPr>
              <w:t>1,62</w:t>
            </w:r>
          </w:p>
        </w:tc>
        <w:tc>
          <w:tcPr>
            <w:tcW w:w="201" w:type="pct"/>
            <w:tcBorders>
              <w:top w:val="nil"/>
              <w:left w:val="nil"/>
              <w:bottom w:val="single" w:sz="4" w:space="0" w:color="auto"/>
              <w:right w:val="single" w:sz="4" w:space="0" w:color="auto"/>
            </w:tcBorders>
            <w:vAlign w:val="center"/>
            <w:hideMark/>
          </w:tcPr>
          <w:p w14:paraId="072E5743" w14:textId="77777777" w:rsidR="00D469C5" w:rsidRPr="001C6415" w:rsidRDefault="00D469C5" w:rsidP="00661C6E">
            <w:pPr>
              <w:jc w:val="center"/>
              <w:rPr>
                <w:color w:val="000000"/>
                <w:sz w:val="20"/>
                <w:szCs w:val="20"/>
              </w:rPr>
            </w:pPr>
            <w:r w:rsidRPr="001C6415">
              <w:rPr>
                <w:color w:val="000000"/>
                <w:sz w:val="20"/>
                <w:szCs w:val="20"/>
              </w:rPr>
              <w:t>1,62</w:t>
            </w:r>
          </w:p>
        </w:tc>
        <w:tc>
          <w:tcPr>
            <w:tcW w:w="207" w:type="pct"/>
            <w:tcBorders>
              <w:top w:val="nil"/>
              <w:left w:val="nil"/>
              <w:bottom w:val="single" w:sz="4" w:space="0" w:color="auto"/>
              <w:right w:val="single" w:sz="4" w:space="0" w:color="auto"/>
            </w:tcBorders>
            <w:vAlign w:val="center"/>
            <w:hideMark/>
          </w:tcPr>
          <w:p w14:paraId="17D65D2A" w14:textId="77777777" w:rsidR="00D469C5" w:rsidRPr="001C6415" w:rsidRDefault="00D469C5" w:rsidP="00661C6E">
            <w:pPr>
              <w:jc w:val="center"/>
              <w:rPr>
                <w:color w:val="000000"/>
                <w:sz w:val="20"/>
                <w:szCs w:val="20"/>
              </w:rPr>
            </w:pPr>
            <w:r w:rsidRPr="001C6415">
              <w:rPr>
                <w:color w:val="000000"/>
                <w:sz w:val="20"/>
                <w:szCs w:val="20"/>
              </w:rPr>
              <w:t>1,62</w:t>
            </w:r>
          </w:p>
        </w:tc>
      </w:tr>
      <w:tr w:rsidR="00D469C5" w:rsidRPr="001C6415" w14:paraId="1F2CBE7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19593A2"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24D6B7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F1FB3BA"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E3ED312"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B3424B1"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5A707B42" w14:textId="77777777" w:rsidR="00D469C5" w:rsidRPr="001C6415" w:rsidRDefault="00D469C5" w:rsidP="00661C6E">
            <w:pPr>
              <w:jc w:val="center"/>
              <w:rPr>
                <w:color w:val="000000"/>
                <w:sz w:val="20"/>
                <w:szCs w:val="20"/>
              </w:rPr>
            </w:pPr>
            <w:r w:rsidRPr="001C6415">
              <w:rPr>
                <w:color w:val="000000"/>
                <w:sz w:val="20"/>
                <w:szCs w:val="20"/>
              </w:rPr>
              <w:t>615,37</w:t>
            </w:r>
          </w:p>
        </w:tc>
        <w:tc>
          <w:tcPr>
            <w:tcW w:w="200" w:type="pct"/>
            <w:tcBorders>
              <w:top w:val="nil"/>
              <w:left w:val="nil"/>
              <w:bottom w:val="single" w:sz="4" w:space="0" w:color="auto"/>
              <w:right w:val="single" w:sz="4" w:space="0" w:color="auto"/>
            </w:tcBorders>
            <w:vAlign w:val="center"/>
            <w:hideMark/>
          </w:tcPr>
          <w:p w14:paraId="28356E77"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24DB9CC1" w14:textId="77777777" w:rsidR="00D469C5" w:rsidRPr="001C6415" w:rsidRDefault="00D469C5" w:rsidP="00661C6E">
            <w:pPr>
              <w:jc w:val="center"/>
              <w:rPr>
                <w:color w:val="000000"/>
                <w:sz w:val="20"/>
                <w:szCs w:val="20"/>
              </w:rPr>
            </w:pPr>
            <w:r w:rsidRPr="001C6415">
              <w:rPr>
                <w:color w:val="000000"/>
                <w:sz w:val="20"/>
                <w:szCs w:val="20"/>
              </w:rPr>
              <w:t>615,37</w:t>
            </w:r>
          </w:p>
        </w:tc>
        <w:tc>
          <w:tcPr>
            <w:tcW w:w="201" w:type="pct"/>
            <w:tcBorders>
              <w:top w:val="nil"/>
              <w:left w:val="nil"/>
              <w:bottom w:val="single" w:sz="4" w:space="0" w:color="auto"/>
              <w:right w:val="single" w:sz="4" w:space="0" w:color="auto"/>
            </w:tcBorders>
            <w:vAlign w:val="center"/>
            <w:hideMark/>
          </w:tcPr>
          <w:p w14:paraId="18196392" w14:textId="77777777" w:rsidR="00D469C5" w:rsidRPr="001C6415" w:rsidRDefault="00D469C5" w:rsidP="00661C6E">
            <w:pPr>
              <w:jc w:val="center"/>
              <w:rPr>
                <w:color w:val="000000"/>
                <w:sz w:val="20"/>
                <w:szCs w:val="20"/>
              </w:rPr>
            </w:pPr>
            <w:r w:rsidRPr="001C6415">
              <w:rPr>
                <w:color w:val="000000"/>
                <w:sz w:val="20"/>
                <w:szCs w:val="20"/>
              </w:rPr>
              <w:t>615,37</w:t>
            </w:r>
          </w:p>
        </w:tc>
        <w:tc>
          <w:tcPr>
            <w:tcW w:w="207" w:type="pct"/>
            <w:tcBorders>
              <w:top w:val="nil"/>
              <w:left w:val="nil"/>
              <w:bottom w:val="single" w:sz="4" w:space="0" w:color="auto"/>
              <w:right w:val="single" w:sz="4" w:space="0" w:color="auto"/>
            </w:tcBorders>
            <w:vAlign w:val="center"/>
            <w:hideMark/>
          </w:tcPr>
          <w:p w14:paraId="210D8825" w14:textId="77777777" w:rsidR="00D469C5" w:rsidRPr="001C6415" w:rsidRDefault="00D469C5" w:rsidP="00661C6E">
            <w:pPr>
              <w:jc w:val="center"/>
              <w:rPr>
                <w:color w:val="000000"/>
                <w:sz w:val="20"/>
                <w:szCs w:val="20"/>
              </w:rPr>
            </w:pPr>
            <w:r w:rsidRPr="001C6415">
              <w:rPr>
                <w:color w:val="000000"/>
                <w:sz w:val="20"/>
                <w:szCs w:val="20"/>
              </w:rPr>
              <w:t>615,37</w:t>
            </w:r>
          </w:p>
        </w:tc>
      </w:tr>
      <w:tr w:rsidR="00D469C5" w:rsidRPr="001C6415" w14:paraId="1E6F024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292EE7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9D1FC0E"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7BF75DB"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7194B6C"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706F214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725BD590" w14:textId="77777777" w:rsidR="00D469C5" w:rsidRPr="001C6415" w:rsidRDefault="00D469C5" w:rsidP="00661C6E">
            <w:pPr>
              <w:jc w:val="center"/>
              <w:rPr>
                <w:color w:val="000000"/>
                <w:sz w:val="20"/>
                <w:szCs w:val="20"/>
              </w:rPr>
            </w:pPr>
            <w:r w:rsidRPr="001C6415">
              <w:rPr>
                <w:color w:val="000000"/>
                <w:sz w:val="20"/>
                <w:szCs w:val="20"/>
              </w:rPr>
              <w:t>379,86</w:t>
            </w:r>
          </w:p>
        </w:tc>
        <w:tc>
          <w:tcPr>
            <w:tcW w:w="200" w:type="pct"/>
            <w:tcBorders>
              <w:top w:val="nil"/>
              <w:left w:val="nil"/>
              <w:bottom w:val="single" w:sz="4" w:space="0" w:color="auto"/>
              <w:right w:val="single" w:sz="4" w:space="0" w:color="auto"/>
            </w:tcBorders>
            <w:vAlign w:val="center"/>
            <w:hideMark/>
          </w:tcPr>
          <w:p w14:paraId="481CE76E" w14:textId="77777777" w:rsidR="00D469C5" w:rsidRPr="001C6415" w:rsidRDefault="00D469C5" w:rsidP="00661C6E">
            <w:pPr>
              <w:jc w:val="center"/>
              <w:rPr>
                <w:color w:val="000000"/>
                <w:sz w:val="20"/>
                <w:szCs w:val="20"/>
              </w:rPr>
            </w:pPr>
            <w:r w:rsidRPr="001C6415">
              <w:rPr>
                <w:color w:val="000000"/>
                <w:sz w:val="20"/>
                <w:szCs w:val="20"/>
              </w:rPr>
              <w:t>379,86</w:t>
            </w:r>
          </w:p>
        </w:tc>
        <w:tc>
          <w:tcPr>
            <w:tcW w:w="201" w:type="pct"/>
            <w:tcBorders>
              <w:top w:val="nil"/>
              <w:left w:val="nil"/>
              <w:bottom w:val="single" w:sz="4" w:space="0" w:color="auto"/>
              <w:right w:val="single" w:sz="4" w:space="0" w:color="auto"/>
            </w:tcBorders>
            <w:vAlign w:val="center"/>
            <w:hideMark/>
          </w:tcPr>
          <w:p w14:paraId="17E73304" w14:textId="77777777" w:rsidR="00D469C5" w:rsidRPr="001C6415" w:rsidRDefault="00D469C5" w:rsidP="00661C6E">
            <w:pPr>
              <w:jc w:val="center"/>
              <w:rPr>
                <w:color w:val="000000"/>
                <w:sz w:val="20"/>
                <w:szCs w:val="20"/>
              </w:rPr>
            </w:pPr>
            <w:r w:rsidRPr="001C6415">
              <w:rPr>
                <w:color w:val="000000"/>
                <w:sz w:val="20"/>
                <w:szCs w:val="20"/>
              </w:rPr>
              <w:t>379,86</w:t>
            </w:r>
          </w:p>
        </w:tc>
        <w:tc>
          <w:tcPr>
            <w:tcW w:w="201" w:type="pct"/>
            <w:tcBorders>
              <w:top w:val="nil"/>
              <w:left w:val="nil"/>
              <w:bottom w:val="single" w:sz="4" w:space="0" w:color="auto"/>
              <w:right w:val="single" w:sz="4" w:space="0" w:color="auto"/>
            </w:tcBorders>
            <w:vAlign w:val="center"/>
            <w:hideMark/>
          </w:tcPr>
          <w:p w14:paraId="1B9CE1F1" w14:textId="77777777" w:rsidR="00D469C5" w:rsidRPr="001C6415" w:rsidRDefault="00D469C5" w:rsidP="00661C6E">
            <w:pPr>
              <w:jc w:val="center"/>
              <w:rPr>
                <w:color w:val="000000"/>
                <w:sz w:val="20"/>
                <w:szCs w:val="20"/>
              </w:rPr>
            </w:pPr>
            <w:r w:rsidRPr="001C6415">
              <w:rPr>
                <w:color w:val="000000"/>
                <w:sz w:val="20"/>
                <w:szCs w:val="20"/>
              </w:rPr>
              <w:t>379,86</w:t>
            </w:r>
          </w:p>
        </w:tc>
        <w:tc>
          <w:tcPr>
            <w:tcW w:w="207" w:type="pct"/>
            <w:tcBorders>
              <w:top w:val="nil"/>
              <w:left w:val="nil"/>
              <w:bottom w:val="single" w:sz="4" w:space="0" w:color="auto"/>
              <w:right w:val="single" w:sz="4" w:space="0" w:color="auto"/>
            </w:tcBorders>
            <w:vAlign w:val="center"/>
            <w:hideMark/>
          </w:tcPr>
          <w:p w14:paraId="6C94AAF2" w14:textId="77777777" w:rsidR="00D469C5" w:rsidRPr="001C6415" w:rsidRDefault="00D469C5" w:rsidP="00661C6E">
            <w:pPr>
              <w:jc w:val="center"/>
              <w:rPr>
                <w:color w:val="000000"/>
                <w:sz w:val="20"/>
                <w:szCs w:val="20"/>
              </w:rPr>
            </w:pPr>
            <w:r w:rsidRPr="001C6415">
              <w:rPr>
                <w:color w:val="000000"/>
                <w:sz w:val="20"/>
                <w:szCs w:val="20"/>
              </w:rPr>
              <w:t>379,86</w:t>
            </w:r>
          </w:p>
        </w:tc>
      </w:tr>
      <w:tr w:rsidR="00D469C5" w:rsidRPr="001C6415" w14:paraId="713A719E"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3B7E52B" w14:textId="77777777" w:rsidR="00D469C5" w:rsidRPr="001C6415" w:rsidRDefault="00D469C5" w:rsidP="00661C6E">
            <w:pPr>
              <w:jc w:val="center"/>
              <w:rPr>
                <w:color w:val="000000"/>
                <w:sz w:val="20"/>
                <w:szCs w:val="20"/>
              </w:rPr>
            </w:pPr>
            <w:r w:rsidRPr="001C6415">
              <w:rPr>
                <w:color w:val="000000"/>
                <w:sz w:val="20"/>
                <w:szCs w:val="20"/>
              </w:rPr>
              <w:t>6.20</w:t>
            </w:r>
          </w:p>
        </w:tc>
        <w:tc>
          <w:tcPr>
            <w:tcW w:w="1585" w:type="pct"/>
            <w:vMerge w:val="restart"/>
            <w:tcBorders>
              <w:top w:val="nil"/>
              <w:left w:val="single" w:sz="4" w:space="0" w:color="auto"/>
              <w:bottom w:val="single" w:sz="4" w:space="0" w:color="auto"/>
              <w:right w:val="single" w:sz="4" w:space="0" w:color="auto"/>
            </w:tcBorders>
            <w:vAlign w:val="center"/>
            <w:hideMark/>
          </w:tcPr>
          <w:p w14:paraId="60DF6801" w14:textId="77777777" w:rsidR="00D469C5" w:rsidRPr="001C6415" w:rsidRDefault="00D469C5" w:rsidP="00661C6E">
            <w:pPr>
              <w:jc w:val="center"/>
              <w:rPr>
                <w:color w:val="000000"/>
                <w:sz w:val="20"/>
                <w:szCs w:val="20"/>
              </w:rPr>
            </w:pPr>
            <w:r w:rsidRPr="001C6415">
              <w:rPr>
                <w:color w:val="000000"/>
                <w:sz w:val="20"/>
                <w:szCs w:val="20"/>
              </w:rPr>
              <w:t>Котельная, с. Ефимьево, ул. Октябрьская, д.4</w:t>
            </w:r>
          </w:p>
        </w:tc>
        <w:tc>
          <w:tcPr>
            <w:tcW w:w="1487" w:type="pct"/>
            <w:tcBorders>
              <w:top w:val="nil"/>
              <w:left w:val="nil"/>
              <w:bottom w:val="single" w:sz="4" w:space="0" w:color="auto"/>
              <w:right w:val="single" w:sz="4" w:space="0" w:color="auto"/>
            </w:tcBorders>
            <w:vAlign w:val="center"/>
            <w:hideMark/>
          </w:tcPr>
          <w:p w14:paraId="75A5CFD8"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523775E"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CA7528C" w14:textId="77777777" w:rsidR="00D469C5" w:rsidRPr="001C6415" w:rsidRDefault="00D469C5" w:rsidP="00661C6E">
            <w:pPr>
              <w:jc w:val="center"/>
              <w:rPr>
                <w:color w:val="000000"/>
                <w:sz w:val="20"/>
                <w:szCs w:val="20"/>
              </w:rPr>
            </w:pPr>
            <w:r w:rsidRPr="001C6415">
              <w:rPr>
                <w:color w:val="000000"/>
                <w:sz w:val="20"/>
                <w:szCs w:val="20"/>
              </w:rPr>
              <w:t>0,23</w:t>
            </w:r>
          </w:p>
        </w:tc>
        <w:tc>
          <w:tcPr>
            <w:tcW w:w="238" w:type="pct"/>
            <w:tcBorders>
              <w:top w:val="nil"/>
              <w:left w:val="nil"/>
              <w:bottom w:val="single" w:sz="4" w:space="0" w:color="auto"/>
              <w:right w:val="single" w:sz="4" w:space="0" w:color="auto"/>
            </w:tcBorders>
            <w:vAlign w:val="center"/>
            <w:hideMark/>
          </w:tcPr>
          <w:p w14:paraId="6A16B95F" w14:textId="77777777" w:rsidR="00D469C5" w:rsidRPr="001C6415" w:rsidRDefault="00D469C5" w:rsidP="00661C6E">
            <w:pPr>
              <w:jc w:val="center"/>
              <w:rPr>
                <w:color w:val="000000"/>
                <w:sz w:val="20"/>
                <w:szCs w:val="20"/>
              </w:rPr>
            </w:pPr>
            <w:r w:rsidRPr="001C6415">
              <w:rPr>
                <w:color w:val="000000"/>
                <w:sz w:val="20"/>
                <w:szCs w:val="20"/>
              </w:rPr>
              <w:t>0,23</w:t>
            </w:r>
          </w:p>
        </w:tc>
        <w:tc>
          <w:tcPr>
            <w:tcW w:w="200" w:type="pct"/>
            <w:tcBorders>
              <w:top w:val="nil"/>
              <w:left w:val="nil"/>
              <w:bottom w:val="single" w:sz="4" w:space="0" w:color="auto"/>
              <w:right w:val="single" w:sz="4" w:space="0" w:color="auto"/>
            </w:tcBorders>
            <w:vAlign w:val="center"/>
            <w:hideMark/>
          </w:tcPr>
          <w:p w14:paraId="04D25CBD" w14:textId="77777777" w:rsidR="00D469C5" w:rsidRPr="001C6415" w:rsidRDefault="00D469C5" w:rsidP="00661C6E">
            <w:pPr>
              <w:jc w:val="center"/>
              <w:rPr>
                <w:color w:val="000000"/>
                <w:sz w:val="20"/>
                <w:szCs w:val="20"/>
              </w:rPr>
            </w:pPr>
            <w:r w:rsidRPr="001C6415">
              <w:rPr>
                <w:color w:val="000000"/>
                <w:sz w:val="20"/>
                <w:szCs w:val="20"/>
              </w:rPr>
              <w:t>0,23</w:t>
            </w:r>
          </w:p>
        </w:tc>
        <w:tc>
          <w:tcPr>
            <w:tcW w:w="200" w:type="pct"/>
            <w:tcBorders>
              <w:top w:val="nil"/>
              <w:left w:val="nil"/>
              <w:bottom w:val="single" w:sz="4" w:space="0" w:color="auto"/>
              <w:right w:val="single" w:sz="4" w:space="0" w:color="auto"/>
            </w:tcBorders>
            <w:vAlign w:val="center"/>
            <w:hideMark/>
          </w:tcPr>
          <w:p w14:paraId="153C6F5E" w14:textId="77777777" w:rsidR="00D469C5" w:rsidRPr="001C6415" w:rsidRDefault="00D469C5" w:rsidP="00661C6E">
            <w:pPr>
              <w:jc w:val="center"/>
              <w:rPr>
                <w:color w:val="000000"/>
                <w:sz w:val="20"/>
                <w:szCs w:val="20"/>
              </w:rPr>
            </w:pPr>
            <w:r w:rsidRPr="001C6415">
              <w:rPr>
                <w:color w:val="000000"/>
                <w:sz w:val="20"/>
                <w:szCs w:val="20"/>
              </w:rPr>
              <w:t>0,23</w:t>
            </w:r>
          </w:p>
        </w:tc>
        <w:tc>
          <w:tcPr>
            <w:tcW w:w="201" w:type="pct"/>
            <w:tcBorders>
              <w:top w:val="nil"/>
              <w:left w:val="nil"/>
              <w:bottom w:val="single" w:sz="4" w:space="0" w:color="auto"/>
              <w:right w:val="single" w:sz="4" w:space="0" w:color="auto"/>
            </w:tcBorders>
            <w:vAlign w:val="center"/>
            <w:hideMark/>
          </w:tcPr>
          <w:p w14:paraId="4A891F2C" w14:textId="77777777" w:rsidR="00D469C5" w:rsidRPr="001C6415" w:rsidRDefault="00D469C5" w:rsidP="00661C6E">
            <w:pPr>
              <w:jc w:val="center"/>
              <w:rPr>
                <w:color w:val="000000"/>
                <w:sz w:val="20"/>
                <w:szCs w:val="20"/>
              </w:rPr>
            </w:pPr>
            <w:r w:rsidRPr="001C6415">
              <w:rPr>
                <w:color w:val="000000"/>
                <w:sz w:val="20"/>
                <w:szCs w:val="20"/>
              </w:rPr>
              <w:t>0,23</w:t>
            </w:r>
          </w:p>
        </w:tc>
        <w:tc>
          <w:tcPr>
            <w:tcW w:w="201" w:type="pct"/>
            <w:tcBorders>
              <w:top w:val="nil"/>
              <w:left w:val="nil"/>
              <w:bottom w:val="single" w:sz="4" w:space="0" w:color="auto"/>
              <w:right w:val="single" w:sz="4" w:space="0" w:color="auto"/>
            </w:tcBorders>
            <w:vAlign w:val="center"/>
            <w:hideMark/>
          </w:tcPr>
          <w:p w14:paraId="097DB367" w14:textId="77777777" w:rsidR="00D469C5" w:rsidRPr="001C6415" w:rsidRDefault="00D469C5" w:rsidP="00661C6E">
            <w:pPr>
              <w:jc w:val="center"/>
              <w:rPr>
                <w:color w:val="000000"/>
                <w:sz w:val="20"/>
                <w:szCs w:val="20"/>
              </w:rPr>
            </w:pPr>
            <w:r w:rsidRPr="001C6415">
              <w:rPr>
                <w:color w:val="000000"/>
                <w:sz w:val="20"/>
                <w:szCs w:val="20"/>
              </w:rPr>
              <w:t>0,23</w:t>
            </w:r>
          </w:p>
        </w:tc>
        <w:tc>
          <w:tcPr>
            <w:tcW w:w="207" w:type="pct"/>
            <w:tcBorders>
              <w:top w:val="nil"/>
              <w:left w:val="nil"/>
              <w:bottom w:val="single" w:sz="4" w:space="0" w:color="auto"/>
              <w:right w:val="single" w:sz="4" w:space="0" w:color="auto"/>
            </w:tcBorders>
            <w:vAlign w:val="center"/>
            <w:hideMark/>
          </w:tcPr>
          <w:p w14:paraId="365836C8" w14:textId="77777777" w:rsidR="00D469C5" w:rsidRPr="001C6415" w:rsidRDefault="00D469C5" w:rsidP="00661C6E">
            <w:pPr>
              <w:jc w:val="center"/>
              <w:rPr>
                <w:color w:val="000000"/>
                <w:sz w:val="20"/>
                <w:szCs w:val="20"/>
              </w:rPr>
            </w:pPr>
            <w:r w:rsidRPr="001C6415">
              <w:rPr>
                <w:color w:val="000000"/>
                <w:sz w:val="20"/>
                <w:szCs w:val="20"/>
              </w:rPr>
              <w:t>0,23</w:t>
            </w:r>
          </w:p>
        </w:tc>
      </w:tr>
      <w:tr w:rsidR="00D469C5" w:rsidRPr="001C6415" w14:paraId="5D52598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A25A7D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1A5D80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25D38FF"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D6047CF"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11AF9A62" w14:textId="77777777" w:rsidR="00D469C5" w:rsidRPr="001C6415" w:rsidRDefault="00D469C5" w:rsidP="00661C6E">
            <w:pPr>
              <w:jc w:val="center"/>
              <w:rPr>
                <w:color w:val="000000"/>
                <w:sz w:val="20"/>
                <w:szCs w:val="20"/>
              </w:rPr>
            </w:pPr>
            <w:r w:rsidRPr="001C6415">
              <w:rPr>
                <w:color w:val="000000"/>
                <w:sz w:val="20"/>
                <w:szCs w:val="20"/>
              </w:rPr>
              <w:t>44,16</w:t>
            </w:r>
          </w:p>
        </w:tc>
        <w:tc>
          <w:tcPr>
            <w:tcW w:w="238" w:type="pct"/>
            <w:tcBorders>
              <w:top w:val="nil"/>
              <w:left w:val="nil"/>
              <w:bottom w:val="single" w:sz="4" w:space="0" w:color="auto"/>
              <w:right w:val="single" w:sz="4" w:space="0" w:color="auto"/>
            </w:tcBorders>
            <w:vAlign w:val="center"/>
            <w:hideMark/>
          </w:tcPr>
          <w:p w14:paraId="18C24E56"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7143FD93" w14:textId="77777777" w:rsidR="00D469C5" w:rsidRPr="001C6415" w:rsidRDefault="00D469C5" w:rsidP="00661C6E">
            <w:pPr>
              <w:jc w:val="center"/>
              <w:rPr>
                <w:color w:val="000000"/>
                <w:sz w:val="20"/>
                <w:szCs w:val="20"/>
              </w:rPr>
            </w:pPr>
            <w:r w:rsidRPr="001C6415">
              <w:rPr>
                <w:color w:val="000000"/>
                <w:sz w:val="20"/>
                <w:szCs w:val="20"/>
              </w:rPr>
              <w:t>44,16</w:t>
            </w:r>
          </w:p>
        </w:tc>
        <w:tc>
          <w:tcPr>
            <w:tcW w:w="200" w:type="pct"/>
            <w:tcBorders>
              <w:top w:val="nil"/>
              <w:left w:val="nil"/>
              <w:bottom w:val="single" w:sz="4" w:space="0" w:color="auto"/>
              <w:right w:val="single" w:sz="4" w:space="0" w:color="auto"/>
            </w:tcBorders>
            <w:vAlign w:val="center"/>
            <w:hideMark/>
          </w:tcPr>
          <w:p w14:paraId="5863E36B"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0B1852D2" w14:textId="77777777" w:rsidR="00D469C5" w:rsidRPr="001C6415" w:rsidRDefault="00D469C5" w:rsidP="00661C6E">
            <w:pPr>
              <w:jc w:val="center"/>
              <w:rPr>
                <w:color w:val="000000"/>
                <w:sz w:val="20"/>
                <w:szCs w:val="20"/>
              </w:rPr>
            </w:pPr>
            <w:r w:rsidRPr="001C6415">
              <w:rPr>
                <w:color w:val="000000"/>
                <w:sz w:val="20"/>
                <w:szCs w:val="20"/>
              </w:rPr>
              <w:t>44,16</w:t>
            </w:r>
          </w:p>
        </w:tc>
        <w:tc>
          <w:tcPr>
            <w:tcW w:w="201" w:type="pct"/>
            <w:tcBorders>
              <w:top w:val="nil"/>
              <w:left w:val="nil"/>
              <w:bottom w:val="single" w:sz="4" w:space="0" w:color="auto"/>
              <w:right w:val="single" w:sz="4" w:space="0" w:color="auto"/>
            </w:tcBorders>
            <w:vAlign w:val="center"/>
            <w:hideMark/>
          </w:tcPr>
          <w:p w14:paraId="3F2DF8B0" w14:textId="77777777" w:rsidR="00D469C5" w:rsidRPr="001C6415" w:rsidRDefault="00D469C5" w:rsidP="00661C6E">
            <w:pPr>
              <w:jc w:val="center"/>
              <w:rPr>
                <w:color w:val="000000"/>
                <w:sz w:val="20"/>
                <w:szCs w:val="20"/>
              </w:rPr>
            </w:pPr>
            <w:r w:rsidRPr="001C6415">
              <w:rPr>
                <w:color w:val="000000"/>
                <w:sz w:val="20"/>
                <w:szCs w:val="20"/>
              </w:rPr>
              <w:t>44,16</w:t>
            </w:r>
          </w:p>
        </w:tc>
        <w:tc>
          <w:tcPr>
            <w:tcW w:w="207" w:type="pct"/>
            <w:tcBorders>
              <w:top w:val="nil"/>
              <w:left w:val="nil"/>
              <w:bottom w:val="single" w:sz="4" w:space="0" w:color="auto"/>
              <w:right w:val="single" w:sz="4" w:space="0" w:color="auto"/>
            </w:tcBorders>
            <w:vAlign w:val="center"/>
            <w:hideMark/>
          </w:tcPr>
          <w:p w14:paraId="61AA4CD4" w14:textId="77777777" w:rsidR="00D469C5" w:rsidRPr="001C6415" w:rsidRDefault="00D469C5" w:rsidP="00661C6E">
            <w:pPr>
              <w:jc w:val="center"/>
              <w:rPr>
                <w:color w:val="000000"/>
                <w:sz w:val="20"/>
                <w:szCs w:val="20"/>
              </w:rPr>
            </w:pPr>
            <w:r w:rsidRPr="001C6415">
              <w:rPr>
                <w:color w:val="000000"/>
                <w:sz w:val="20"/>
                <w:szCs w:val="20"/>
              </w:rPr>
              <w:t>44,16</w:t>
            </w:r>
          </w:p>
        </w:tc>
      </w:tr>
      <w:tr w:rsidR="00D469C5" w:rsidRPr="001C6415" w14:paraId="74C9906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B40605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FBC9F1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2309CC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DFC8E6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CF02A7C" w14:textId="77777777" w:rsidR="00D469C5" w:rsidRPr="001C6415" w:rsidRDefault="00D469C5" w:rsidP="00661C6E">
            <w:pPr>
              <w:jc w:val="center"/>
              <w:rPr>
                <w:color w:val="000000"/>
                <w:sz w:val="20"/>
                <w:szCs w:val="20"/>
              </w:rPr>
            </w:pPr>
            <w:r w:rsidRPr="001C6415">
              <w:rPr>
                <w:color w:val="000000"/>
                <w:sz w:val="20"/>
                <w:szCs w:val="20"/>
              </w:rPr>
              <w:t>192,00</w:t>
            </w:r>
          </w:p>
        </w:tc>
        <w:tc>
          <w:tcPr>
            <w:tcW w:w="238" w:type="pct"/>
            <w:tcBorders>
              <w:top w:val="nil"/>
              <w:left w:val="nil"/>
              <w:bottom w:val="single" w:sz="4" w:space="0" w:color="auto"/>
              <w:right w:val="single" w:sz="4" w:space="0" w:color="auto"/>
            </w:tcBorders>
            <w:vAlign w:val="center"/>
            <w:hideMark/>
          </w:tcPr>
          <w:p w14:paraId="549AB6CE" w14:textId="77777777" w:rsidR="00D469C5" w:rsidRPr="001C6415" w:rsidRDefault="00D469C5" w:rsidP="00661C6E">
            <w:pPr>
              <w:jc w:val="center"/>
              <w:rPr>
                <w:color w:val="000000"/>
                <w:sz w:val="20"/>
                <w:szCs w:val="20"/>
              </w:rPr>
            </w:pPr>
            <w:r w:rsidRPr="001C6415">
              <w:rPr>
                <w:color w:val="000000"/>
                <w:sz w:val="20"/>
                <w:szCs w:val="20"/>
              </w:rPr>
              <w:t>192,00</w:t>
            </w:r>
          </w:p>
        </w:tc>
        <w:tc>
          <w:tcPr>
            <w:tcW w:w="200" w:type="pct"/>
            <w:tcBorders>
              <w:top w:val="nil"/>
              <w:left w:val="nil"/>
              <w:bottom w:val="single" w:sz="4" w:space="0" w:color="auto"/>
              <w:right w:val="single" w:sz="4" w:space="0" w:color="auto"/>
            </w:tcBorders>
            <w:vAlign w:val="center"/>
            <w:hideMark/>
          </w:tcPr>
          <w:p w14:paraId="4E63DC12" w14:textId="77777777" w:rsidR="00D469C5" w:rsidRPr="001C6415" w:rsidRDefault="00D469C5" w:rsidP="00661C6E">
            <w:pPr>
              <w:jc w:val="center"/>
              <w:rPr>
                <w:color w:val="000000"/>
                <w:sz w:val="20"/>
                <w:szCs w:val="20"/>
              </w:rPr>
            </w:pPr>
            <w:r w:rsidRPr="001C6415">
              <w:rPr>
                <w:color w:val="000000"/>
                <w:sz w:val="20"/>
                <w:szCs w:val="20"/>
              </w:rPr>
              <w:t>192,00</w:t>
            </w:r>
          </w:p>
        </w:tc>
        <w:tc>
          <w:tcPr>
            <w:tcW w:w="200" w:type="pct"/>
            <w:tcBorders>
              <w:top w:val="nil"/>
              <w:left w:val="nil"/>
              <w:bottom w:val="single" w:sz="4" w:space="0" w:color="auto"/>
              <w:right w:val="single" w:sz="4" w:space="0" w:color="auto"/>
            </w:tcBorders>
            <w:vAlign w:val="center"/>
            <w:hideMark/>
          </w:tcPr>
          <w:p w14:paraId="67FE7335" w14:textId="77777777" w:rsidR="00D469C5" w:rsidRPr="001C6415" w:rsidRDefault="00D469C5" w:rsidP="00661C6E">
            <w:pPr>
              <w:jc w:val="center"/>
              <w:rPr>
                <w:color w:val="000000"/>
                <w:sz w:val="20"/>
                <w:szCs w:val="20"/>
              </w:rPr>
            </w:pPr>
            <w:r w:rsidRPr="001C6415">
              <w:rPr>
                <w:color w:val="000000"/>
                <w:sz w:val="20"/>
                <w:szCs w:val="20"/>
              </w:rPr>
              <w:t>192,00</w:t>
            </w:r>
          </w:p>
        </w:tc>
        <w:tc>
          <w:tcPr>
            <w:tcW w:w="201" w:type="pct"/>
            <w:tcBorders>
              <w:top w:val="nil"/>
              <w:left w:val="nil"/>
              <w:bottom w:val="single" w:sz="4" w:space="0" w:color="auto"/>
              <w:right w:val="single" w:sz="4" w:space="0" w:color="auto"/>
            </w:tcBorders>
            <w:vAlign w:val="center"/>
            <w:hideMark/>
          </w:tcPr>
          <w:p w14:paraId="27969BD6" w14:textId="77777777" w:rsidR="00D469C5" w:rsidRPr="001C6415" w:rsidRDefault="00D469C5" w:rsidP="00661C6E">
            <w:pPr>
              <w:jc w:val="center"/>
              <w:rPr>
                <w:color w:val="000000"/>
                <w:sz w:val="20"/>
                <w:szCs w:val="20"/>
              </w:rPr>
            </w:pPr>
            <w:r w:rsidRPr="001C6415">
              <w:rPr>
                <w:color w:val="000000"/>
                <w:sz w:val="20"/>
                <w:szCs w:val="20"/>
              </w:rPr>
              <w:t>192,00</w:t>
            </w:r>
          </w:p>
        </w:tc>
        <w:tc>
          <w:tcPr>
            <w:tcW w:w="201" w:type="pct"/>
            <w:tcBorders>
              <w:top w:val="nil"/>
              <w:left w:val="nil"/>
              <w:bottom w:val="single" w:sz="4" w:space="0" w:color="auto"/>
              <w:right w:val="single" w:sz="4" w:space="0" w:color="auto"/>
            </w:tcBorders>
            <w:vAlign w:val="center"/>
            <w:hideMark/>
          </w:tcPr>
          <w:p w14:paraId="57E52394" w14:textId="77777777" w:rsidR="00D469C5" w:rsidRPr="001C6415" w:rsidRDefault="00D469C5" w:rsidP="00661C6E">
            <w:pPr>
              <w:jc w:val="center"/>
              <w:rPr>
                <w:color w:val="000000"/>
                <w:sz w:val="20"/>
                <w:szCs w:val="20"/>
              </w:rPr>
            </w:pPr>
            <w:r w:rsidRPr="001C6415">
              <w:rPr>
                <w:color w:val="000000"/>
                <w:sz w:val="20"/>
                <w:szCs w:val="20"/>
              </w:rPr>
              <w:t>192,00</w:t>
            </w:r>
          </w:p>
        </w:tc>
        <w:tc>
          <w:tcPr>
            <w:tcW w:w="207" w:type="pct"/>
            <w:tcBorders>
              <w:top w:val="nil"/>
              <w:left w:val="nil"/>
              <w:bottom w:val="single" w:sz="4" w:space="0" w:color="auto"/>
              <w:right w:val="single" w:sz="4" w:space="0" w:color="auto"/>
            </w:tcBorders>
            <w:vAlign w:val="center"/>
            <w:hideMark/>
          </w:tcPr>
          <w:p w14:paraId="0C92BF82" w14:textId="77777777" w:rsidR="00D469C5" w:rsidRPr="001C6415" w:rsidRDefault="00D469C5" w:rsidP="00661C6E">
            <w:pPr>
              <w:jc w:val="center"/>
              <w:rPr>
                <w:color w:val="000000"/>
                <w:sz w:val="20"/>
                <w:szCs w:val="20"/>
              </w:rPr>
            </w:pPr>
            <w:r w:rsidRPr="001C6415">
              <w:rPr>
                <w:color w:val="000000"/>
                <w:sz w:val="20"/>
                <w:szCs w:val="20"/>
              </w:rPr>
              <w:t>192,00</w:t>
            </w:r>
          </w:p>
        </w:tc>
      </w:tr>
      <w:tr w:rsidR="00D469C5" w:rsidRPr="001C6415" w14:paraId="063FE84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73B69A42" w14:textId="77777777" w:rsidR="00D469C5" w:rsidRPr="001C6415" w:rsidRDefault="00D469C5" w:rsidP="00661C6E">
            <w:pPr>
              <w:jc w:val="center"/>
              <w:rPr>
                <w:color w:val="000000"/>
                <w:sz w:val="20"/>
                <w:szCs w:val="20"/>
              </w:rPr>
            </w:pPr>
            <w:r w:rsidRPr="001C6415">
              <w:rPr>
                <w:color w:val="000000"/>
                <w:sz w:val="20"/>
                <w:szCs w:val="20"/>
              </w:rPr>
              <w:t>6.21</w:t>
            </w:r>
          </w:p>
        </w:tc>
        <w:tc>
          <w:tcPr>
            <w:tcW w:w="1585" w:type="pct"/>
            <w:vMerge w:val="restart"/>
            <w:tcBorders>
              <w:top w:val="nil"/>
              <w:left w:val="single" w:sz="4" w:space="0" w:color="auto"/>
              <w:bottom w:val="single" w:sz="4" w:space="0" w:color="auto"/>
              <w:right w:val="single" w:sz="4" w:space="0" w:color="auto"/>
            </w:tcBorders>
            <w:vAlign w:val="center"/>
            <w:hideMark/>
          </w:tcPr>
          <w:p w14:paraId="3F48CF23" w14:textId="77777777" w:rsidR="00D469C5" w:rsidRPr="001C6415" w:rsidRDefault="00D469C5" w:rsidP="00661C6E">
            <w:pPr>
              <w:jc w:val="center"/>
              <w:rPr>
                <w:color w:val="000000"/>
                <w:sz w:val="20"/>
                <w:szCs w:val="20"/>
              </w:rPr>
            </w:pPr>
            <w:r w:rsidRPr="001C6415">
              <w:rPr>
                <w:color w:val="000000"/>
                <w:sz w:val="20"/>
                <w:szCs w:val="20"/>
              </w:rPr>
              <w:t>Котельная, с. Купанское, ул. Советская, д. 60</w:t>
            </w:r>
          </w:p>
        </w:tc>
        <w:tc>
          <w:tcPr>
            <w:tcW w:w="1487" w:type="pct"/>
            <w:tcBorders>
              <w:top w:val="nil"/>
              <w:left w:val="nil"/>
              <w:bottom w:val="single" w:sz="4" w:space="0" w:color="auto"/>
              <w:right w:val="single" w:sz="4" w:space="0" w:color="auto"/>
            </w:tcBorders>
            <w:vAlign w:val="center"/>
            <w:hideMark/>
          </w:tcPr>
          <w:p w14:paraId="673F409D"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09EAB25"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2185154" w14:textId="77777777" w:rsidR="00D469C5" w:rsidRPr="001C6415" w:rsidRDefault="00D469C5" w:rsidP="00661C6E">
            <w:pPr>
              <w:jc w:val="center"/>
              <w:rPr>
                <w:color w:val="000000"/>
                <w:sz w:val="20"/>
                <w:szCs w:val="20"/>
              </w:rPr>
            </w:pPr>
            <w:r w:rsidRPr="001C6415">
              <w:rPr>
                <w:color w:val="000000"/>
                <w:sz w:val="20"/>
                <w:szCs w:val="20"/>
              </w:rPr>
              <w:t>4,40</w:t>
            </w:r>
          </w:p>
        </w:tc>
        <w:tc>
          <w:tcPr>
            <w:tcW w:w="238" w:type="pct"/>
            <w:tcBorders>
              <w:top w:val="nil"/>
              <w:left w:val="nil"/>
              <w:bottom w:val="single" w:sz="4" w:space="0" w:color="auto"/>
              <w:right w:val="single" w:sz="4" w:space="0" w:color="auto"/>
            </w:tcBorders>
            <w:vAlign w:val="center"/>
            <w:hideMark/>
          </w:tcPr>
          <w:p w14:paraId="59F4E7C5" w14:textId="77777777" w:rsidR="00D469C5" w:rsidRPr="001C6415" w:rsidRDefault="00D469C5" w:rsidP="00661C6E">
            <w:pPr>
              <w:jc w:val="center"/>
              <w:rPr>
                <w:color w:val="000000"/>
                <w:sz w:val="20"/>
                <w:szCs w:val="20"/>
              </w:rPr>
            </w:pPr>
            <w:r w:rsidRPr="001C6415">
              <w:rPr>
                <w:color w:val="000000"/>
                <w:sz w:val="20"/>
                <w:szCs w:val="20"/>
              </w:rPr>
              <w:t>4,40</w:t>
            </w:r>
          </w:p>
        </w:tc>
        <w:tc>
          <w:tcPr>
            <w:tcW w:w="200" w:type="pct"/>
            <w:tcBorders>
              <w:top w:val="nil"/>
              <w:left w:val="nil"/>
              <w:bottom w:val="single" w:sz="4" w:space="0" w:color="auto"/>
              <w:right w:val="single" w:sz="4" w:space="0" w:color="auto"/>
            </w:tcBorders>
            <w:vAlign w:val="center"/>
            <w:hideMark/>
          </w:tcPr>
          <w:p w14:paraId="236C5738" w14:textId="77777777" w:rsidR="00D469C5" w:rsidRPr="001C6415" w:rsidRDefault="00D469C5" w:rsidP="00661C6E">
            <w:pPr>
              <w:jc w:val="center"/>
              <w:rPr>
                <w:color w:val="000000"/>
                <w:sz w:val="20"/>
                <w:szCs w:val="20"/>
              </w:rPr>
            </w:pPr>
            <w:r w:rsidRPr="001C6415">
              <w:rPr>
                <w:color w:val="000000"/>
                <w:sz w:val="20"/>
                <w:szCs w:val="20"/>
              </w:rPr>
              <w:t>4,40</w:t>
            </w:r>
          </w:p>
        </w:tc>
        <w:tc>
          <w:tcPr>
            <w:tcW w:w="200" w:type="pct"/>
            <w:tcBorders>
              <w:top w:val="nil"/>
              <w:left w:val="nil"/>
              <w:bottom w:val="single" w:sz="4" w:space="0" w:color="auto"/>
              <w:right w:val="single" w:sz="4" w:space="0" w:color="auto"/>
            </w:tcBorders>
            <w:vAlign w:val="center"/>
            <w:hideMark/>
          </w:tcPr>
          <w:p w14:paraId="0E5AD357" w14:textId="77777777" w:rsidR="00D469C5" w:rsidRPr="001C6415" w:rsidRDefault="00D469C5" w:rsidP="00661C6E">
            <w:pPr>
              <w:jc w:val="center"/>
              <w:rPr>
                <w:color w:val="000000"/>
                <w:sz w:val="20"/>
                <w:szCs w:val="20"/>
              </w:rPr>
            </w:pPr>
            <w:r w:rsidRPr="001C6415">
              <w:rPr>
                <w:color w:val="000000"/>
                <w:sz w:val="20"/>
                <w:szCs w:val="20"/>
              </w:rPr>
              <w:t>4,40</w:t>
            </w:r>
          </w:p>
        </w:tc>
        <w:tc>
          <w:tcPr>
            <w:tcW w:w="201" w:type="pct"/>
            <w:tcBorders>
              <w:top w:val="nil"/>
              <w:left w:val="nil"/>
              <w:bottom w:val="single" w:sz="4" w:space="0" w:color="auto"/>
              <w:right w:val="single" w:sz="4" w:space="0" w:color="auto"/>
            </w:tcBorders>
            <w:vAlign w:val="center"/>
            <w:hideMark/>
          </w:tcPr>
          <w:p w14:paraId="4D6A7BD5" w14:textId="77777777" w:rsidR="00D469C5" w:rsidRPr="001C6415" w:rsidRDefault="00D469C5" w:rsidP="00661C6E">
            <w:pPr>
              <w:jc w:val="center"/>
              <w:rPr>
                <w:color w:val="000000"/>
                <w:sz w:val="20"/>
                <w:szCs w:val="20"/>
              </w:rPr>
            </w:pPr>
            <w:r w:rsidRPr="001C6415">
              <w:rPr>
                <w:color w:val="000000"/>
                <w:sz w:val="20"/>
                <w:szCs w:val="20"/>
              </w:rPr>
              <w:t>4,40</w:t>
            </w:r>
          </w:p>
        </w:tc>
        <w:tc>
          <w:tcPr>
            <w:tcW w:w="201" w:type="pct"/>
            <w:tcBorders>
              <w:top w:val="nil"/>
              <w:left w:val="nil"/>
              <w:bottom w:val="single" w:sz="4" w:space="0" w:color="auto"/>
              <w:right w:val="single" w:sz="4" w:space="0" w:color="auto"/>
            </w:tcBorders>
            <w:vAlign w:val="center"/>
            <w:hideMark/>
          </w:tcPr>
          <w:p w14:paraId="091D824F" w14:textId="77777777" w:rsidR="00D469C5" w:rsidRPr="001C6415" w:rsidRDefault="00D469C5" w:rsidP="00661C6E">
            <w:pPr>
              <w:jc w:val="center"/>
              <w:rPr>
                <w:color w:val="000000"/>
                <w:sz w:val="20"/>
                <w:szCs w:val="20"/>
              </w:rPr>
            </w:pPr>
            <w:r w:rsidRPr="001C6415">
              <w:rPr>
                <w:color w:val="000000"/>
                <w:sz w:val="20"/>
                <w:szCs w:val="20"/>
              </w:rPr>
              <w:t>4,40</w:t>
            </w:r>
          </w:p>
        </w:tc>
        <w:tc>
          <w:tcPr>
            <w:tcW w:w="207" w:type="pct"/>
            <w:tcBorders>
              <w:top w:val="nil"/>
              <w:left w:val="nil"/>
              <w:bottom w:val="single" w:sz="4" w:space="0" w:color="auto"/>
              <w:right w:val="single" w:sz="4" w:space="0" w:color="auto"/>
            </w:tcBorders>
            <w:vAlign w:val="center"/>
            <w:hideMark/>
          </w:tcPr>
          <w:p w14:paraId="4C1CC1B4" w14:textId="77777777" w:rsidR="00D469C5" w:rsidRPr="001C6415" w:rsidRDefault="00D469C5" w:rsidP="00661C6E">
            <w:pPr>
              <w:jc w:val="center"/>
              <w:rPr>
                <w:color w:val="000000"/>
                <w:sz w:val="20"/>
                <w:szCs w:val="20"/>
              </w:rPr>
            </w:pPr>
            <w:r w:rsidRPr="001C6415">
              <w:rPr>
                <w:color w:val="000000"/>
                <w:sz w:val="20"/>
                <w:szCs w:val="20"/>
              </w:rPr>
              <w:t>4,40</w:t>
            </w:r>
          </w:p>
        </w:tc>
      </w:tr>
      <w:tr w:rsidR="00D469C5" w:rsidRPr="001C6415" w14:paraId="1892662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CBF26D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C40E1C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022CF42"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275FEC0"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63BAFB8B" w14:textId="77777777" w:rsidR="00D469C5" w:rsidRPr="001C6415" w:rsidRDefault="00D469C5" w:rsidP="00661C6E">
            <w:pPr>
              <w:jc w:val="center"/>
              <w:rPr>
                <w:color w:val="000000"/>
                <w:sz w:val="20"/>
                <w:szCs w:val="20"/>
              </w:rPr>
            </w:pPr>
            <w:r w:rsidRPr="001C6415">
              <w:rPr>
                <w:color w:val="000000"/>
                <w:sz w:val="20"/>
                <w:szCs w:val="20"/>
              </w:rPr>
              <w:t>1 185,03</w:t>
            </w:r>
          </w:p>
        </w:tc>
        <w:tc>
          <w:tcPr>
            <w:tcW w:w="238" w:type="pct"/>
            <w:tcBorders>
              <w:top w:val="nil"/>
              <w:left w:val="nil"/>
              <w:bottom w:val="single" w:sz="4" w:space="0" w:color="auto"/>
              <w:right w:val="single" w:sz="4" w:space="0" w:color="auto"/>
            </w:tcBorders>
            <w:vAlign w:val="center"/>
            <w:hideMark/>
          </w:tcPr>
          <w:p w14:paraId="1750DDA3"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14537D66" w14:textId="77777777" w:rsidR="00D469C5" w:rsidRPr="001C6415" w:rsidRDefault="00D469C5" w:rsidP="00661C6E">
            <w:pPr>
              <w:jc w:val="center"/>
              <w:rPr>
                <w:color w:val="000000"/>
                <w:sz w:val="20"/>
                <w:szCs w:val="20"/>
              </w:rPr>
            </w:pPr>
            <w:r w:rsidRPr="001C6415">
              <w:rPr>
                <w:color w:val="000000"/>
                <w:sz w:val="20"/>
                <w:szCs w:val="20"/>
              </w:rPr>
              <w:t>1 185,03</w:t>
            </w:r>
          </w:p>
        </w:tc>
        <w:tc>
          <w:tcPr>
            <w:tcW w:w="200" w:type="pct"/>
            <w:tcBorders>
              <w:top w:val="nil"/>
              <w:left w:val="nil"/>
              <w:bottom w:val="single" w:sz="4" w:space="0" w:color="auto"/>
              <w:right w:val="single" w:sz="4" w:space="0" w:color="auto"/>
            </w:tcBorders>
            <w:vAlign w:val="center"/>
            <w:hideMark/>
          </w:tcPr>
          <w:p w14:paraId="61FE7AF5"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7ABFFF16" w14:textId="77777777" w:rsidR="00D469C5" w:rsidRPr="001C6415" w:rsidRDefault="00D469C5" w:rsidP="00661C6E">
            <w:pPr>
              <w:jc w:val="center"/>
              <w:rPr>
                <w:color w:val="000000"/>
                <w:sz w:val="20"/>
                <w:szCs w:val="20"/>
              </w:rPr>
            </w:pPr>
            <w:r w:rsidRPr="001C6415">
              <w:rPr>
                <w:color w:val="000000"/>
                <w:sz w:val="20"/>
                <w:szCs w:val="20"/>
              </w:rPr>
              <w:t>1 185,03</w:t>
            </w:r>
          </w:p>
        </w:tc>
        <w:tc>
          <w:tcPr>
            <w:tcW w:w="201" w:type="pct"/>
            <w:tcBorders>
              <w:top w:val="nil"/>
              <w:left w:val="nil"/>
              <w:bottom w:val="single" w:sz="4" w:space="0" w:color="auto"/>
              <w:right w:val="single" w:sz="4" w:space="0" w:color="auto"/>
            </w:tcBorders>
            <w:vAlign w:val="center"/>
            <w:hideMark/>
          </w:tcPr>
          <w:p w14:paraId="32A9F963" w14:textId="77777777" w:rsidR="00D469C5" w:rsidRPr="001C6415" w:rsidRDefault="00D469C5" w:rsidP="00661C6E">
            <w:pPr>
              <w:jc w:val="center"/>
              <w:rPr>
                <w:color w:val="000000"/>
                <w:sz w:val="20"/>
                <w:szCs w:val="20"/>
              </w:rPr>
            </w:pPr>
            <w:r w:rsidRPr="001C6415">
              <w:rPr>
                <w:color w:val="000000"/>
                <w:sz w:val="20"/>
                <w:szCs w:val="20"/>
              </w:rPr>
              <w:t>1 185,03</w:t>
            </w:r>
          </w:p>
        </w:tc>
        <w:tc>
          <w:tcPr>
            <w:tcW w:w="207" w:type="pct"/>
            <w:tcBorders>
              <w:top w:val="nil"/>
              <w:left w:val="nil"/>
              <w:bottom w:val="single" w:sz="4" w:space="0" w:color="auto"/>
              <w:right w:val="single" w:sz="4" w:space="0" w:color="auto"/>
            </w:tcBorders>
            <w:vAlign w:val="center"/>
            <w:hideMark/>
          </w:tcPr>
          <w:p w14:paraId="3DD11153" w14:textId="77777777" w:rsidR="00D469C5" w:rsidRPr="001C6415" w:rsidRDefault="00D469C5" w:rsidP="00661C6E">
            <w:pPr>
              <w:jc w:val="center"/>
              <w:rPr>
                <w:color w:val="000000"/>
                <w:sz w:val="20"/>
                <w:szCs w:val="20"/>
              </w:rPr>
            </w:pPr>
            <w:r w:rsidRPr="001C6415">
              <w:rPr>
                <w:color w:val="000000"/>
                <w:sz w:val="20"/>
                <w:szCs w:val="20"/>
              </w:rPr>
              <w:t>1 185,03</w:t>
            </w:r>
          </w:p>
        </w:tc>
      </w:tr>
      <w:tr w:rsidR="00D469C5" w:rsidRPr="001C6415" w14:paraId="52E1564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364FD0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44C6EE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34780F0"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92A5C0A"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919D834" w14:textId="77777777" w:rsidR="00D469C5" w:rsidRPr="001C6415" w:rsidRDefault="00D469C5" w:rsidP="00661C6E">
            <w:pPr>
              <w:jc w:val="center"/>
              <w:rPr>
                <w:color w:val="000000"/>
                <w:sz w:val="20"/>
                <w:szCs w:val="20"/>
              </w:rPr>
            </w:pPr>
            <w:r w:rsidRPr="001C6415">
              <w:rPr>
                <w:color w:val="000000"/>
                <w:sz w:val="20"/>
                <w:szCs w:val="20"/>
              </w:rPr>
              <w:t>269,33</w:t>
            </w:r>
          </w:p>
        </w:tc>
        <w:tc>
          <w:tcPr>
            <w:tcW w:w="238" w:type="pct"/>
            <w:tcBorders>
              <w:top w:val="nil"/>
              <w:left w:val="nil"/>
              <w:bottom w:val="single" w:sz="4" w:space="0" w:color="auto"/>
              <w:right w:val="single" w:sz="4" w:space="0" w:color="auto"/>
            </w:tcBorders>
            <w:vAlign w:val="center"/>
            <w:hideMark/>
          </w:tcPr>
          <w:p w14:paraId="1F882460" w14:textId="77777777" w:rsidR="00D469C5" w:rsidRPr="001C6415" w:rsidRDefault="00D469C5" w:rsidP="00661C6E">
            <w:pPr>
              <w:jc w:val="center"/>
              <w:rPr>
                <w:color w:val="000000"/>
                <w:sz w:val="20"/>
                <w:szCs w:val="20"/>
              </w:rPr>
            </w:pPr>
            <w:r w:rsidRPr="001C6415">
              <w:rPr>
                <w:color w:val="000000"/>
                <w:sz w:val="20"/>
                <w:szCs w:val="20"/>
              </w:rPr>
              <w:t>269,33</w:t>
            </w:r>
          </w:p>
        </w:tc>
        <w:tc>
          <w:tcPr>
            <w:tcW w:w="200" w:type="pct"/>
            <w:tcBorders>
              <w:top w:val="nil"/>
              <w:left w:val="nil"/>
              <w:bottom w:val="single" w:sz="4" w:space="0" w:color="auto"/>
              <w:right w:val="single" w:sz="4" w:space="0" w:color="auto"/>
            </w:tcBorders>
            <w:vAlign w:val="center"/>
            <w:hideMark/>
          </w:tcPr>
          <w:p w14:paraId="44E8366A" w14:textId="77777777" w:rsidR="00D469C5" w:rsidRPr="001C6415" w:rsidRDefault="00D469C5" w:rsidP="00661C6E">
            <w:pPr>
              <w:jc w:val="center"/>
              <w:rPr>
                <w:color w:val="000000"/>
                <w:sz w:val="20"/>
                <w:szCs w:val="20"/>
              </w:rPr>
            </w:pPr>
            <w:r w:rsidRPr="001C6415">
              <w:rPr>
                <w:color w:val="000000"/>
                <w:sz w:val="20"/>
                <w:szCs w:val="20"/>
              </w:rPr>
              <w:t>269,33</w:t>
            </w:r>
          </w:p>
        </w:tc>
        <w:tc>
          <w:tcPr>
            <w:tcW w:w="200" w:type="pct"/>
            <w:tcBorders>
              <w:top w:val="nil"/>
              <w:left w:val="nil"/>
              <w:bottom w:val="single" w:sz="4" w:space="0" w:color="auto"/>
              <w:right w:val="single" w:sz="4" w:space="0" w:color="auto"/>
            </w:tcBorders>
            <w:vAlign w:val="center"/>
            <w:hideMark/>
          </w:tcPr>
          <w:p w14:paraId="1B7C5B8C" w14:textId="77777777" w:rsidR="00D469C5" w:rsidRPr="001C6415" w:rsidRDefault="00D469C5" w:rsidP="00661C6E">
            <w:pPr>
              <w:jc w:val="center"/>
              <w:rPr>
                <w:color w:val="000000"/>
                <w:sz w:val="20"/>
                <w:szCs w:val="20"/>
              </w:rPr>
            </w:pPr>
            <w:r w:rsidRPr="001C6415">
              <w:rPr>
                <w:color w:val="000000"/>
                <w:sz w:val="20"/>
                <w:szCs w:val="20"/>
              </w:rPr>
              <w:t>269,33</w:t>
            </w:r>
          </w:p>
        </w:tc>
        <w:tc>
          <w:tcPr>
            <w:tcW w:w="201" w:type="pct"/>
            <w:tcBorders>
              <w:top w:val="nil"/>
              <w:left w:val="nil"/>
              <w:bottom w:val="single" w:sz="4" w:space="0" w:color="auto"/>
              <w:right w:val="single" w:sz="4" w:space="0" w:color="auto"/>
            </w:tcBorders>
            <w:vAlign w:val="center"/>
            <w:hideMark/>
          </w:tcPr>
          <w:p w14:paraId="0CD0D7F0" w14:textId="77777777" w:rsidR="00D469C5" w:rsidRPr="001C6415" w:rsidRDefault="00D469C5" w:rsidP="00661C6E">
            <w:pPr>
              <w:jc w:val="center"/>
              <w:rPr>
                <w:color w:val="000000"/>
                <w:sz w:val="20"/>
                <w:szCs w:val="20"/>
              </w:rPr>
            </w:pPr>
            <w:r w:rsidRPr="001C6415">
              <w:rPr>
                <w:color w:val="000000"/>
                <w:sz w:val="20"/>
                <w:szCs w:val="20"/>
              </w:rPr>
              <w:t>269,33</w:t>
            </w:r>
          </w:p>
        </w:tc>
        <w:tc>
          <w:tcPr>
            <w:tcW w:w="201" w:type="pct"/>
            <w:tcBorders>
              <w:top w:val="nil"/>
              <w:left w:val="nil"/>
              <w:bottom w:val="single" w:sz="4" w:space="0" w:color="auto"/>
              <w:right w:val="single" w:sz="4" w:space="0" w:color="auto"/>
            </w:tcBorders>
            <w:vAlign w:val="center"/>
            <w:hideMark/>
          </w:tcPr>
          <w:p w14:paraId="42F8D001" w14:textId="77777777" w:rsidR="00D469C5" w:rsidRPr="001C6415" w:rsidRDefault="00D469C5" w:rsidP="00661C6E">
            <w:pPr>
              <w:jc w:val="center"/>
              <w:rPr>
                <w:color w:val="000000"/>
                <w:sz w:val="20"/>
                <w:szCs w:val="20"/>
              </w:rPr>
            </w:pPr>
            <w:r w:rsidRPr="001C6415">
              <w:rPr>
                <w:color w:val="000000"/>
                <w:sz w:val="20"/>
                <w:szCs w:val="20"/>
              </w:rPr>
              <w:t>269,33</w:t>
            </w:r>
          </w:p>
        </w:tc>
        <w:tc>
          <w:tcPr>
            <w:tcW w:w="207" w:type="pct"/>
            <w:tcBorders>
              <w:top w:val="nil"/>
              <w:left w:val="nil"/>
              <w:bottom w:val="single" w:sz="4" w:space="0" w:color="auto"/>
              <w:right w:val="single" w:sz="4" w:space="0" w:color="auto"/>
            </w:tcBorders>
            <w:vAlign w:val="center"/>
            <w:hideMark/>
          </w:tcPr>
          <w:p w14:paraId="5E508A95" w14:textId="77777777" w:rsidR="00D469C5" w:rsidRPr="001C6415" w:rsidRDefault="00D469C5" w:rsidP="00661C6E">
            <w:pPr>
              <w:jc w:val="center"/>
              <w:rPr>
                <w:color w:val="000000"/>
                <w:sz w:val="20"/>
                <w:szCs w:val="20"/>
              </w:rPr>
            </w:pPr>
            <w:r w:rsidRPr="001C6415">
              <w:rPr>
                <w:color w:val="000000"/>
                <w:sz w:val="20"/>
                <w:szCs w:val="20"/>
              </w:rPr>
              <w:t>269,33</w:t>
            </w:r>
          </w:p>
        </w:tc>
      </w:tr>
      <w:tr w:rsidR="00D469C5" w:rsidRPr="001C6415" w14:paraId="48F4C29F"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9B723E7" w14:textId="77777777" w:rsidR="00D469C5" w:rsidRPr="001C6415" w:rsidRDefault="00D469C5" w:rsidP="00661C6E">
            <w:pPr>
              <w:jc w:val="center"/>
              <w:rPr>
                <w:color w:val="000000"/>
                <w:sz w:val="20"/>
                <w:szCs w:val="20"/>
              </w:rPr>
            </w:pPr>
            <w:r w:rsidRPr="001C6415">
              <w:rPr>
                <w:color w:val="000000"/>
                <w:sz w:val="20"/>
                <w:szCs w:val="20"/>
              </w:rPr>
              <w:t>6.22</w:t>
            </w:r>
          </w:p>
        </w:tc>
        <w:tc>
          <w:tcPr>
            <w:tcW w:w="1585" w:type="pct"/>
            <w:vMerge w:val="restart"/>
            <w:tcBorders>
              <w:top w:val="nil"/>
              <w:left w:val="single" w:sz="4" w:space="0" w:color="auto"/>
              <w:bottom w:val="single" w:sz="4" w:space="0" w:color="auto"/>
              <w:right w:val="single" w:sz="4" w:space="0" w:color="auto"/>
            </w:tcBorders>
            <w:vAlign w:val="center"/>
            <w:hideMark/>
          </w:tcPr>
          <w:p w14:paraId="71E92D68" w14:textId="77777777" w:rsidR="00D469C5" w:rsidRPr="001C6415" w:rsidRDefault="00D469C5" w:rsidP="00661C6E">
            <w:pPr>
              <w:jc w:val="center"/>
              <w:rPr>
                <w:color w:val="000000"/>
                <w:sz w:val="20"/>
                <w:szCs w:val="20"/>
              </w:rPr>
            </w:pPr>
            <w:r w:rsidRPr="001C6415">
              <w:rPr>
                <w:color w:val="000000"/>
                <w:sz w:val="20"/>
                <w:szCs w:val="20"/>
              </w:rPr>
              <w:t>Котельная, с. Нагорье, ул. Молодежная, д. 14-б</w:t>
            </w:r>
          </w:p>
        </w:tc>
        <w:tc>
          <w:tcPr>
            <w:tcW w:w="1487" w:type="pct"/>
            <w:tcBorders>
              <w:top w:val="nil"/>
              <w:left w:val="nil"/>
              <w:bottom w:val="single" w:sz="4" w:space="0" w:color="auto"/>
              <w:right w:val="single" w:sz="4" w:space="0" w:color="auto"/>
            </w:tcBorders>
            <w:vAlign w:val="center"/>
            <w:hideMark/>
          </w:tcPr>
          <w:p w14:paraId="197FDC7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93A0B2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22CB11BE" w14:textId="77777777" w:rsidR="00D469C5" w:rsidRPr="001C6415" w:rsidRDefault="00D469C5" w:rsidP="00661C6E">
            <w:pPr>
              <w:jc w:val="center"/>
              <w:rPr>
                <w:color w:val="000000"/>
                <w:sz w:val="20"/>
                <w:szCs w:val="20"/>
              </w:rPr>
            </w:pPr>
            <w:r w:rsidRPr="001C6415">
              <w:rPr>
                <w:color w:val="000000"/>
                <w:sz w:val="20"/>
                <w:szCs w:val="20"/>
              </w:rPr>
              <w:t>4,87</w:t>
            </w:r>
          </w:p>
        </w:tc>
        <w:tc>
          <w:tcPr>
            <w:tcW w:w="238" w:type="pct"/>
            <w:tcBorders>
              <w:top w:val="nil"/>
              <w:left w:val="nil"/>
              <w:bottom w:val="single" w:sz="4" w:space="0" w:color="auto"/>
              <w:right w:val="single" w:sz="4" w:space="0" w:color="auto"/>
            </w:tcBorders>
            <w:vAlign w:val="center"/>
            <w:hideMark/>
          </w:tcPr>
          <w:p w14:paraId="63746470" w14:textId="77777777" w:rsidR="00D469C5" w:rsidRPr="001C6415" w:rsidRDefault="00D469C5" w:rsidP="00661C6E">
            <w:pPr>
              <w:jc w:val="center"/>
              <w:rPr>
                <w:color w:val="000000"/>
                <w:sz w:val="20"/>
                <w:szCs w:val="20"/>
              </w:rPr>
            </w:pPr>
            <w:r w:rsidRPr="001C6415">
              <w:rPr>
                <w:color w:val="000000"/>
                <w:sz w:val="20"/>
                <w:szCs w:val="20"/>
              </w:rPr>
              <w:t>4,87</w:t>
            </w:r>
          </w:p>
        </w:tc>
        <w:tc>
          <w:tcPr>
            <w:tcW w:w="200" w:type="pct"/>
            <w:tcBorders>
              <w:top w:val="nil"/>
              <w:left w:val="nil"/>
              <w:bottom w:val="single" w:sz="4" w:space="0" w:color="auto"/>
              <w:right w:val="single" w:sz="4" w:space="0" w:color="auto"/>
            </w:tcBorders>
            <w:vAlign w:val="center"/>
            <w:hideMark/>
          </w:tcPr>
          <w:p w14:paraId="033E024B" w14:textId="77777777" w:rsidR="00D469C5" w:rsidRPr="001C6415" w:rsidRDefault="00D469C5" w:rsidP="00661C6E">
            <w:pPr>
              <w:jc w:val="center"/>
              <w:rPr>
                <w:color w:val="000000"/>
                <w:sz w:val="20"/>
                <w:szCs w:val="20"/>
              </w:rPr>
            </w:pPr>
            <w:r w:rsidRPr="001C6415">
              <w:rPr>
                <w:color w:val="000000"/>
                <w:sz w:val="20"/>
                <w:szCs w:val="20"/>
              </w:rPr>
              <w:t>4,87</w:t>
            </w:r>
          </w:p>
        </w:tc>
        <w:tc>
          <w:tcPr>
            <w:tcW w:w="200" w:type="pct"/>
            <w:tcBorders>
              <w:top w:val="nil"/>
              <w:left w:val="nil"/>
              <w:bottom w:val="single" w:sz="4" w:space="0" w:color="auto"/>
              <w:right w:val="single" w:sz="4" w:space="0" w:color="auto"/>
            </w:tcBorders>
            <w:vAlign w:val="center"/>
            <w:hideMark/>
          </w:tcPr>
          <w:p w14:paraId="7CEAB668" w14:textId="77777777" w:rsidR="00D469C5" w:rsidRPr="001C6415" w:rsidRDefault="00D469C5" w:rsidP="00661C6E">
            <w:pPr>
              <w:jc w:val="center"/>
              <w:rPr>
                <w:color w:val="000000"/>
                <w:sz w:val="20"/>
                <w:szCs w:val="20"/>
              </w:rPr>
            </w:pPr>
            <w:r w:rsidRPr="001C6415">
              <w:rPr>
                <w:color w:val="000000"/>
                <w:sz w:val="20"/>
                <w:szCs w:val="20"/>
              </w:rPr>
              <w:t>4,87</w:t>
            </w:r>
          </w:p>
        </w:tc>
        <w:tc>
          <w:tcPr>
            <w:tcW w:w="201" w:type="pct"/>
            <w:tcBorders>
              <w:top w:val="nil"/>
              <w:left w:val="nil"/>
              <w:bottom w:val="single" w:sz="4" w:space="0" w:color="auto"/>
              <w:right w:val="single" w:sz="4" w:space="0" w:color="auto"/>
            </w:tcBorders>
            <w:vAlign w:val="center"/>
            <w:hideMark/>
          </w:tcPr>
          <w:p w14:paraId="5364B8B5" w14:textId="77777777" w:rsidR="00D469C5" w:rsidRPr="001C6415" w:rsidRDefault="00D469C5" w:rsidP="00661C6E">
            <w:pPr>
              <w:jc w:val="center"/>
              <w:rPr>
                <w:color w:val="000000"/>
                <w:sz w:val="20"/>
                <w:szCs w:val="20"/>
              </w:rPr>
            </w:pPr>
            <w:r w:rsidRPr="001C6415">
              <w:rPr>
                <w:color w:val="000000"/>
                <w:sz w:val="20"/>
                <w:szCs w:val="20"/>
              </w:rPr>
              <w:t>4,87</w:t>
            </w:r>
          </w:p>
        </w:tc>
        <w:tc>
          <w:tcPr>
            <w:tcW w:w="201" w:type="pct"/>
            <w:tcBorders>
              <w:top w:val="nil"/>
              <w:left w:val="nil"/>
              <w:bottom w:val="single" w:sz="4" w:space="0" w:color="auto"/>
              <w:right w:val="single" w:sz="4" w:space="0" w:color="auto"/>
            </w:tcBorders>
            <w:vAlign w:val="center"/>
            <w:hideMark/>
          </w:tcPr>
          <w:p w14:paraId="5A0ECB26" w14:textId="77777777" w:rsidR="00D469C5" w:rsidRPr="001C6415" w:rsidRDefault="00D469C5" w:rsidP="00661C6E">
            <w:pPr>
              <w:jc w:val="center"/>
              <w:rPr>
                <w:color w:val="000000"/>
                <w:sz w:val="20"/>
                <w:szCs w:val="20"/>
              </w:rPr>
            </w:pPr>
            <w:r w:rsidRPr="001C6415">
              <w:rPr>
                <w:color w:val="000000"/>
                <w:sz w:val="20"/>
                <w:szCs w:val="20"/>
              </w:rPr>
              <w:t>4,87</w:t>
            </w:r>
          </w:p>
        </w:tc>
        <w:tc>
          <w:tcPr>
            <w:tcW w:w="207" w:type="pct"/>
            <w:tcBorders>
              <w:top w:val="nil"/>
              <w:left w:val="nil"/>
              <w:bottom w:val="single" w:sz="4" w:space="0" w:color="auto"/>
              <w:right w:val="single" w:sz="4" w:space="0" w:color="auto"/>
            </w:tcBorders>
            <w:vAlign w:val="center"/>
            <w:hideMark/>
          </w:tcPr>
          <w:p w14:paraId="04945104" w14:textId="77777777" w:rsidR="00D469C5" w:rsidRPr="001C6415" w:rsidRDefault="00D469C5" w:rsidP="00661C6E">
            <w:pPr>
              <w:jc w:val="center"/>
              <w:rPr>
                <w:color w:val="000000"/>
                <w:sz w:val="20"/>
                <w:szCs w:val="20"/>
              </w:rPr>
            </w:pPr>
            <w:r w:rsidRPr="001C6415">
              <w:rPr>
                <w:color w:val="000000"/>
                <w:sz w:val="20"/>
                <w:szCs w:val="20"/>
              </w:rPr>
              <w:t>4,87</w:t>
            </w:r>
          </w:p>
        </w:tc>
      </w:tr>
      <w:tr w:rsidR="00D469C5" w:rsidRPr="001C6415" w14:paraId="6E5FB6EC"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0DB222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1B93A0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59F524D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2C9352A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2AD79961" w14:textId="77777777" w:rsidR="00D469C5" w:rsidRPr="001C6415" w:rsidRDefault="00D469C5" w:rsidP="00661C6E">
            <w:pPr>
              <w:jc w:val="center"/>
              <w:rPr>
                <w:color w:val="000000"/>
                <w:sz w:val="20"/>
                <w:szCs w:val="20"/>
              </w:rPr>
            </w:pPr>
            <w:r w:rsidRPr="001C6415">
              <w:rPr>
                <w:color w:val="000000"/>
                <w:sz w:val="20"/>
                <w:szCs w:val="20"/>
              </w:rPr>
              <w:t>1 041,36</w:t>
            </w:r>
          </w:p>
        </w:tc>
        <w:tc>
          <w:tcPr>
            <w:tcW w:w="238" w:type="pct"/>
            <w:tcBorders>
              <w:top w:val="nil"/>
              <w:left w:val="nil"/>
              <w:bottom w:val="single" w:sz="4" w:space="0" w:color="auto"/>
              <w:right w:val="single" w:sz="4" w:space="0" w:color="auto"/>
            </w:tcBorders>
            <w:vAlign w:val="center"/>
            <w:hideMark/>
          </w:tcPr>
          <w:p w14:paraId="2C23F29C"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7A1F1260" w14:textId="77777777" w:rsidR="00D469C5" w:rsidRPr="001C6415" w:rsidRDefault="00D469C5" w:rsidP="00661C6E">
            <w:pPr>
              <w:jc w:val="center"/>
              <w:rPr>
                <w:color w:val="000000"/>
                <w:sz w:val="20"/>
                <w:szCs w:val="20"/>
              </w:rPr>
            </w:pPr>
            <w:r w:rsidRPr="001C6415">
              <w:rPr>
                <w:color w:val="000000"/>
                <w:sz w:val="20"/>
                <w:szCs w:val="20"/>
              </w:rPr>
              <w:t>1 041,36</w:t>
            </w:r>
          </w:p>
        </w:tc>
        <w:tc>
          <w:tcPr>
            <w:tcW w:w="200" w:type="pct"/>
            <w:tcBorders>
              <w:top w:val="nil"/>
              <w:left w:val="nil"/>
              <w:bottom w:val="single" w:sz="4" w:space="0" w:color="auto"/>
              <w:right w:val="single" w:sz="4" w:space="0" w:color="auto"/>
            </w:tcBorders>
            <w:vAlign w:val="center"/>
            <w:hideMark/>
          </w:tcPr>
          <w:p w14:paraId="1510E690"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4469D530" w14:textId="77777777" w:rsidR="00D469C5" w:rsidRPr="001C6415" w:rsidRDefault="00D469C5" w:rsidP="00661C6E">
            <w:pPr>
              <w:jc w:val="center"/>
              <w:rPr>
                <w:color w:val="000000"/>
                <w:sz w:val="20"/>
                <w:szCs w:val="20"/>
              </w:rPr>
            </w:pPr>
            <w:r w:rsidRPr="001C6415">
              <w:rPr>
                <w:color w:val="000000"/>
                <w:sz w:val="20"/>
                <w:szCs w:val="20"/>
              </w:rPr>
              <w:t>1 041,36</w:t>
            </w:r>
          </w:p>
        </w:tc>
        <w:tc>
          <w:tcPr>
            <w:tcW w:w="201" w:type="pct"/>
            <w:tcBorders>
              <w:top w:val="nil"/>
              <w:left w:val="nil"/>
              <w:bottom w:val="single" w:sz="4" w:space="0" w:color="auto"/>
              <w:right w:val="single" w:sz="4" w:space="0" w:color="auto"/>
            </w:tcBorders>
            <w:vAlign w:val="center"/>
            <w:hideMark/>
          </w:tcPr>
          <w:p w14:paraId="2B247917" w14:textId="77777777" w:rsidR="00D469C5" w:rsidRPr="001C6415" w:rsidRDefault="00D469C5" w:rsidP="00661C6E">
            <w:pPr>
              <w:jc w:val="center"/>
              <w:rPr>
                <w:color w:val="000000"/>
                <w:sz w:val="20"/>
                <w:szCs w:val="20"/>
              </w:rPr>
            </w:pPr>
            <w:r w:rsidRPr="001C6415">
              <w:rPr>
                <w:color w:val="000000"/>
                <w:sz w:val="20"/>
                <w:szCs w:val="20"/>
              </w:rPr>
              <w:t>1 041,36</w:t>
            </w:r>
          </w:p>
        </w:tc>
        <w:tc>
          <w:tcPr>
            <w:tcW w:w="207" w:type="pct"/>
            <w:tcBorders>
              <w:top w:val="nil"/>
              <w:left w:val="nil"/>
              <w:bottom w:val="single" w:sz="4" w:space="0" w:color="auto"/>
              <w:right w:val="single" w:sz="4" w:space="0" w:color="auto"/>
            </w:tcBorders>
            <w:vAlign w:val="center"/>
            <w:hideMark/>
          </w:tcPr>
          <w:p w14:paraId="31463B5A" w14:textId="77777777" w:rsidR="00D469C5" w:rsidRPr="001C6415" w:rsidRDefault="00D469C5" w:rsidP="00661C6E">
            <w:pPr>
              <w:jc w:val="center"/>
              <w:rPr>
                <w:color w:val="000000"/>
                <w:sz w:val="20"/>
                <w:szCs w:val="20"/>
              </w:rPr>
            </w:pPr>
            <w:r w:rsidRPr="001C6415">
              <w:rPr>
                <w:color w:val="000000"/>
                <w:sz w:val="20"/>
                <w:szCs w:val="20"/>
              </w:rPr>
              <w:t>1 041,36</w:t>
            </w:r>
          </w:p>
        </w:tc>
      </w:tr>
      <w:tr w:rsidR="00D469C5" w:rsidRPr="001C6415" w14:paraId="03A4FB6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8F963A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27121D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92BE79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4610F7B"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4A9BCA48" w14:textId="77777777" w:rsidR="00D469C5" w:rsidRPr="001C6415" w:rsidRDefault="00D469C5" w:rsidP="00661C6E">
            <w:pPr>
              <w:jc w:val="center"/>
              <w:rPr>
                <w:color w:val="000000"/>
                <w:sz w:val="20"/>
                <w:szCs w:val="20"/>
              </w:rPr>
            </w:pPr>
            <w:r w:rsidRPr="001C6415">
              <w:rPr>
                <w:color w:val="000000"/>
                <w:sz w:val="20"/>
                <w:szCs w:val="20"/>
              </w:rPr>
              <w:t>213,83</w:t>
            </w:r>
          </w:p>
        </w:tc>
        <w:tc>
          <w:tcPr>
            <w:tcW w:w="238" w:type="pct"/>
            <w:tcBorders>
              <w:top w:val="nil"/>
              <w:left w:val="nil"/>
              <w:bottom w:val="single" w:sz="4" w:space="0" w:color="auto"/>
              <w:right w:val="single" w:sz="4" w:space="0" w:color="auto"/>
            </w:tcBorders>
            <w:vAlign w:val="center"/>
            <w:hideMark/>
          </w:tcPr>
          <w:p w14:paraId="55AC1BE0" w14:textId="77777777" w:rsidR="00D469C5" w:rsidRPr="001C6415" w:rsidRDefault="00D469C5" w:rsidP="00661C6E">
            <w:pPr>
              <w:jc w:val="center"/>
              <w:rPr>
                <w:color w:val="000000"/>
                <w:sz w:val="20"/>
                <w:szCs w:val="20"/>
              </w:rPr>
            </w:pPr>
            <w:r w:rsidRPr="001C6415">
              <w:rPr>
                <w:color w:val="000000"/>
                <w:sz w:val="20"/>
                <w:szCs w:val="20"/>
              </w:rPr>
              <w:t>213,83</w:t>
            </w:r>
          </w:p>
        </w:tc>
        <w:tc>
          <w:tcPr>
            <w:tcW w:w="200" w:type="pct"/>
            <w:tcBorders>
              <w:top w:val="nil"/>
              <w:left w:val="nil"/>
              <w:bottom w:val="single" w:sz="4" w:space="0" w:color="auto"/>
              <w:right w:val="single" w:sz="4" w:space="0" w:color="auto"/>
            </w:tcBorders>
            <w:vAlign w:val="center"/>
            <w:hideMark/>
          </w:tcPr>
          <w:p w14:paraId="46B6338C" w14:textId="77777777" w:rsidR="00D469C5" w:rsidRPr="001C6415" w:rsidRDefault="00D469C5" w:rsidP="00661C6E">
            <w:pPr>
              <w:jc w:val="center"/>
              <w:rPr>
                <w:color w:val="000000"/>
                <w:sz w:val="20"/>
                <w:szCs w:val="20"/>
              </w:rPr>
            </w:pPr>
            <w:r w:rsidRPr="001C6415">
              <w:rPr>
                <w:color w:val="000000"/>
                <w:sz w:val="20"/>
                <w:szCs w:val="20"/>
              </w:rPr>
              <w:t>213,83</w:t>
            </w:r>
          </w:p>
        </w:tc>
        <w:tc>
          <w:tcPr>
            <w:tcW w:w="200" w:type="pct"/>
            <w:tcBorders>
              <w:top w:val="nil"/>
              <w:left w:val="nil"/>
              <w:bottom w:val="single" w:sz="4" w:space="0" w:color="auto"/>
              <w:right w:val="single" w:sz="4" w:space="0" w:color="auto"/>
            </w:tcBorders>
            <w:vAlign w:val="center"/>
            <w:hideMark/>
          </w:tcPr>
          <w:p w14:paraId="56E44D29" w14:textId="77777777" w:rsidR="00D469C5" w:rsidRPr="001C6415" w:rsidRDefault="00D469C5" w:rsidP="00661C6E">
            <w:pPr>
              <w:jc w:val="center"/>
              <w:rPr>
                <w:color w:val="000000"/>
                <w:sz w:val="20"/>
                <w:szCs w:val="20"/>
              </w:rPr>
            </w:pPr>
            <w:r w:rsidRPr="001C6415">
              <w:rPr>
                <w:color w:val="000000"/>
                <w:sz w:val="20"/>
                <w:szCs w:val="20"/>
              </w:rPr>
              <w:t>213,83</w:t>
            </w:r>
          </w:p>
        </w:tc>
        <w:tc>
          <w:tcPr>
            <w:tcW w:w="201" w:type="pct"/>
            <w:tcBorders>
              <w:top w:val="nil"/>
              <w:left w:val="nil"/>
              <w:bottom w:val="single" w:sz="4" w:space="0" w:color="auto"/>
              <w:right w:val="single" w:sz="4" w:space="0" w:color="auto"/>
            </w:tcBorders>
            <w:vAlign w:val="center"/>
            <w:hideMark/>
          </w:tcPr>
          <w:p w14:paraId="0F710CCB" w14:textId="77777777" w:rsidR="00D469C5" w:rsidRPr="001C6415" w:rsidRDefault="00D469C5" w:rsidP="00661C6E">
            <w:pPr>
              <w:jc w:val="center"/>
              <w:rPr>
                <w:color w:val="000000"/>
                <w:sz w:val="20"/>
                <w:szCs w:val="20"/>
              </w:rPr>
            </w:pPr>
            <w:r w:rsidRPr="001C6415">
              <w:rPr>
                <w:color w:val="000000"/>
                <w:sz w:val="20"/>
                <w:szCs w:val="20"/>
              </w:rPr>
              <w:t>213,83</w:t>
            </w:r>
          </w:p>
        </w:tc>
        <w:tc>
          <w:tcPr>
            <w:tcW w:w="201" w:type="pct"/>
            <w:tcBorders>
              <w:top w:val="nil"/>
              <w:left w:val="nil"/>
              <w:bottom w:val="single" w:sz="4" w:space="0" w:color="auto"/>
              <w:right w:val="single" w:sz="4" w:space="0" w:color="auto"/>
            </w:tcBorders>
            <w:vAlign w:val="center"/>
            <w:hideMark/>
          </w:tcPr>
          <w:p w14:paraId="7F0474A0" w14:textId="77777777" w:rsidR="00D469C5" w:rsidRPr="001C6415" w:rsidRDefault="00D469C5" w:rsidP="00661C6E">
            <w:pPr>
              <w:jc w:val="center"/>
              <w:rPr>
                <w:color w:val="000000"/>
                <w:sz w:val="20"/>
                <w:szCs w:val="20"/>
              </w:rPr>
            </w:pPr>
            <w:r w:rsidRPr="001C6415">
              <w:rPr>
                <w:color w:val="000000"/>
                <w:sz w:val="20"/>
                <w:szCs w:val="20"/>
              </w:rPr>
              <w:t>213,83</w:t>
            </w:r>
          </w:p>
        </w:tc>
        <w:tc>
          <w:tcPr>
            <w:tcW w:w="207" w:type="pct"/>
            <w:tcBorders>
              <w:top w:val="nil"/>
              <w:left w:val="nil"/>
              <w:bottom w:val="single" w:sz="4" w:space="0" w:color="auto"/>
              <w:right w:val="single" w:sz="4" w:space="0" w:color="auto"/>
            </w:tcBorders>
            <w:vAlign w:val="center"/>
            <w:hideMark/>
          </w:tcPr>
          <w:p w14:paraId="68FB16C2" w14:textId="77777777" w:rsidR="00D469C5" w:rsidRPr="001C6415" w:rsidRDefault="00D469C5" w:rsidP="00661C6E">
            <w:pPr>
              <w:jc w:val="center"/>
              <w:rPr>
                <w:color w:val="000000"/>
                <w:sz w:val="20"/>
                <w:szCs w:val="20"/>
              </w:rPr>
            </w:pPr>
            <w:r w:rsidRPr="001C6415">
              <w:rPr>
                <w:color w:val="000000"/>
                <w:sz w:val="20"/>
                <w:szCs w:val="20"/>
              </w:rPr>
              <w:t>213,83</w:t>
            </w:r>
          </w:p>
        </w:tc>
      </w:tr>
      <w:tr w:rsidR="00D469C5" w:rsidRPr="001C6415" w14:paraId="207973F9"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B4D599C" w14:textId="77777777" w:rsidR="00D469C5" w:rsidRPr="001C6415" w:rsidRDefault="00D469C5" w:rsidP="00661C6E">
            <w:pPr>
              <w:jc w:val="center"/>
              <w:rPr>
                <w:color w:val="000000"/>
                <w:sz w:val="20"/>
                <w:szCs w:val="20"/>
              </w:rPr>
            </w:pPr>
            <w:r w:rsidRPr="001C6415">
              <w:rPr>
                <w:color w:val="000000"/>
                <w:sz w:val="20"/>
                <w:szCs w:val="20"/>
              </w:rPr>
              <w:t>6.23</w:t>
            </w:r>
          </w:p>
        </w:tc>
        <w:tc>
          <w:tcPr>
            <w:tcW w:w="1585" w:type="pct"/>
            <w:vMerge w:val="restart"/>
            <w:tcBorders>
              <w:top w:val="nil"/>
              <w:left w:val="single" w:sz="4" w:space="0" w:color="auto"/>
              <w:bottom w:val="single" w:sz="4" w:space="0" w:color="auto"/>
              <w:right w:val="single" w:sz="4" w:space="0" w:color="auto"/>
            </w:tcBorders>
            <w:vAlign w:val="center"/>
            <w:hideMark/>
          </w:tcPr>
          <w:p w14:paraId="1173A28C" w14:textId="77777777" w:rsidR="00D469C5" w:rsidRPr="001C6415" w:rsidRDefault="00D469C5" w:rsidP="00661C6E">
            <w:pPr>
              <w:jc w:val="center"/>
              <w:rPr>
                <w:color w:val="000000"/>
                <w:sz w:val="20"/>
                <w:szCs w:val="20"/>
              </w:rPr>
            </w:pPr>
            <w:r w:rsidRPr="001C6415">
              <w:rPr>
                <w:color w:val="000000"/>
                <w:sz w:val="20"/>
                <w:szCs w:val="20"/>
              </w:rPr>
              <w:t>Котельная, с. Новоселье, ул. Центральная, д.18</w:t>
            </w:r>
          </w:p>
        </w:tc>
        <w:tc>
          <w:tcPr>
            <w:tcW w:w="1487" w:type="pct"/>
            <w:tcBorders>
              <w:top w:val="nil"/>
              <w:left w:val="nil"/>
              <w:bottom w:val="single" w:sz="4" w:space="0" w:color="auto"/>
              <w:right w:val="single" w:sz="4" w:space="0" w:color="auto"/>
            </w:tcBorders>
            <w:vAlign w:val="center"/>
            <w:hideMark/>
          </w:tcPr>
          <w:p w14:paraId="1C2F857E"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6620E1D4"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6845E8E" w14:textId="77777777" w:rsidR="00D469C5" w:rsidRPr="001C6415" w:rsidRDefault="00D469C5" w:rsidP="00661C6E">
            <w:pPr>
              <w:jc w:val="center"/>
              <w:rPr>
                <w:color w:val="000000"/>
                <w:sz w:val="20"/>
                <w:szCs w:val="20"/>
              </w:rPr>
            </w:pPr>
            <w:r w:rsidRPr="001C6415">
              <w:rPr>
                <w:color w:val="000000"/>
                <w:sz w:val="20"/>
                <w:szCs w:val="20"/>
              </w:rPr>
              <w:t>0,39</w:t>
            </w:r>
          </w:p>
        </w:tc>
        <w:tc>
          <w:tcPr>
            <w:tcW w:w="238" w:type="pct"/>
            <w:tcBorders>
              <w:top w:val="nil"/>
              <w:left w:val="nil"/>
              <w:bottom w:val="single" w:sz="4" w:space="0" w:color="auto"/>
              <w:right w:val="single" w:sz="4" w:space="0" w:color="auto"/>
            </w:tcBorders>
            <w:vAlign w:val="center"/>
            <w:hideMark/>
          </w:tcPr>
          <w:p w14:paraId="6F2C2D92" w14:textId="77777777" w:rsidR="00D469C5" w:rsidRPr="001C6415" w:rsidRDefault="00D469C5" w:rsidP="00661C6E">
            <w:pPr>
              <w:jc w:val="center"/>
              <w:rPr>
                <w:color w:val="000000"/>
                <w:sz w:val="20"/>
                <w:szCs w:val="20"/>
              </w:rPr>
            </w:pPr>
            <w:r w:rsidRPr="001C6415">
              <w:rPr>
                <w:color w:val="000000"/>
                <w:sz w:val="20"/>
                <w:szCs w:val="20"/>
              </w:rPr>
              <w:t>0,39</w:t>
            </w:r>
          </w:p>
        </w:tc>
        <w:tc>
          <w:tcPr>
            <w:tcW w:w="200" w:type="pct"/>
            <w:tcBorders>
              <w:top w:val="nil"/>
              <w:left w:val="nil"/>
              <w:bottom w:val="single" w:sz="4" w:space="0" w:color="auto"/>
              <w:right w:val="single" w:sz="4" w:space="0" w:color="auto"/>
            </w:tcBorders>
            <w:vAlign w:val="center"/>
            <w:hideMark/>
          </w:tcPr>
          <w:p w14:paraId="0CDD3EE4" w14:textId="77777777" w:rsidR="00D469C5" w:rsidRPr="001C6415" w:rsidRDefault="00D469C5" w:rsidP="00661C6E">
            <w:pPr>
              <w:jc w:val="center"/>
              <w:rPr>
                <w:color w:val="000000"/>
                <w:sz w:val="20"/>
                <w:szCs w:val="20"/>
              </w:rPr>
            </w:pPr>
            <w:r w:rsidRPr="001C6415">
              <w:rPr>
                <w:color w:val="000000"/>
                <w:sz w:val="20"/>
                <w:szCs w:val="20"/>
              </w:rPr>
              <w:t>0,39</w:t>
            </w:r>
          </w:p>
        </w:tc>
        <w:tc>
          <w:tcPr>
            <w:tcW w:w="200" w:type="pct"/>
            <w:tcBorders>
              <w:top w:val="nil"/>
              <w:left w:val="nil"/>
              <w:bottom w:val="single" w:sz="4" w:space="0" w:color="auto"/>
              <w:right w:val="single" w:sz="4" w:space="0" w:color="auto"/>
            </w:tcBorders>
            <w:vAlign w:val="center"/>
            <w:hideMark/>
          </w:tcPr>
          <w:p w14:paraId="1EC26641" w14:textId="77777777" w:rsidR="00D469C5" w:rsidRPr="001C6415" w:rsidRDefault="00D469C5" w:rsidP="00661C6E">
            <w:pPr>
              <w:jc w:val="center"/>
              <w:rPr>
                <w:color w:val="000000"/>
                <w:sz w:val="20"/>
                <w:szCs w:val="20"/>
              </w:rPr>
            </w:pPr>
            <w:r w:rsidRPr="001C6415">
              <w:rPr>
                <w:color w:val="000000"/>
                <w:sz w:val="20"/>
                <w:szCs w:val="20"/>
              </w:rPr>
              <w:t>0,39</w:t>
            </w:r>
          </w:p>
        </w:tc>
        <w:tc>
          <w:tcPr>
            <w:tcW w:w="201" w:type="pct"/>
            <w:tcBorders>
              <w:top w:val="nil"/>
              <w:left w:val="nil"/>
              <w:bottom w:val="single" w:sz="4" w:space="0" w:color="auto"/>
              <w:right w:val="single" w:sz="4" w:space="0" w:color="auto"/>
            </w:tcBorders>
            <w:vAlign w:val="center"/>
            <w:hideMark/>
          </w:tcPr>
          <w:p w14:paraId="22D992A6" w14:textId="77777777" w:rsidR="00D469C5" w:rsidRPr="001C6415" w:rsidRDefault="00D469C5" w:rsidP="00661C6E">
            <w:pPr>
              <w:jc w:val="center"/>
              <w:rPr>
                <w:color w:val="000000"/>
                <w:sz w:val="20"/>
                <w:szCs w:val="20"/>
              </w:rPr>
            </w:pPr>
            <w:r w:rsidRPr="001C6415">
              <w:rPr>
                <w:color w:val="000000"/>
                <w:sz w:val="20"/>
                <w:szCs w:val="20"/>
              </w:rPr>
              <w:t>0,39</w:t>
            </w:r>
          </w:p>
        </w:tc>
        <w:tc>
          <w:tcPr>
            <w:tcW w:w="201" w:type="pct"/>
            <w:tcBorders>
              <w:top w:val="nil"/>
              <w:left w:val="nil"/>
              <w:bottom w:val="single" w:sz="4" w:space="0" w:color="auto"/>
              <w:right w:val="single" w:sz="4" w:space="0" w:color="auto"/>
            </w:tcBorders>
            <w:vAlign w:val="center"/>
            <w:hideMark/>
          </w:tcPr>
          <w:p w14:paraId="0FDBA547" w14:textId="77777777" w:rsidR="00D469C5" w:rsidRPr="001C6415" w:rsidRDefault="00D469C5" w:rsidP="00661C6E">
            <w:pPr>
              <w:jc w:val="center"/>
              <w:rPr>
                <w:color w:val="000000"/>
                <w:sz w:val="20"/>
                <w:szCs w:val="20"/>
              </w:rPr>
            </w:pPr>
            <w:r w:rsidRPr="001C6415">
              <w:rPr>
                <w:color w:val="000000"/>
                <w:sz w:val="20"/>
                <w:szCs w:val="20"/>
              </w:rPr>
              <w:t>0,39</w:t>
            </w:r>
          </w:p>
        </w:tc>
        <w:tc>
          <w:tcPr>
            <w:tcW w:w="207" w:type="pct"/>
            <w:tcBorders>
              <w:top w:val="nil"/>
              <w:left w:val="nil"/>
              <w:bottom w:val="single" w:sz="4" w:space="0" w:color="auto"/>
              <w:right w:val="single" w:sz="4" w:space="0" w:color="auto"/>
            </w:tcBorders>
            <w:vAlign w:val="center"/>
            <w:hideMark/>
          </w:tcPr>
          <w:p w14:paraId="78604664" w14:textId="77777777" w:rsidR="00D469C5" w:rsidRPr="001C6415" w:rsidRDefault="00D469C5" w:rsidP="00661C6E">
            <w:pPr>
              <w:jc w:val="center"/>
              <w:rPr>
                <w:color w:val="000000"/>
                <w:sz w:val="20"/>
                <w:szCs w:val="20"/>
              </w:rPr>
            </w:pPr>
            <w:r w:rsidRPr="001C6415">
              <w:rPr>
                <w:color w:val="000000"/>
                <w:sz w:val="20"/>
                <w:szCs w:val="20"/>
              </w:rPr>
              <w:t>0,39</w:t>
            </w:r>
          </w:p>
        </w:tc>
      </w:tr>
      <w:tr w:rsidR="00D469C5" w:rsidRPr="001C6415" w14:paraId="7A5FFD1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6E62E4DB"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2F297B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0FB473B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8C7506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1653A7E" w14:textId="77777777" w:rsidR="00D469C5" w:rsidRPr="001C6415" w:rsidRDefault="00D469C5" w:rsidP="00661C6E">
            <w:pPr>
              <w:jc w:val="center"/>
              <w:rPr>
                <w:color w:val="000000"/>
                <w:sz w:val="20"/>
                <w:szCs w:val="20"/>
              </w:rPr>
            </w:pPr>
            <w:r w:rsidRPr="001C6415">
              <w:rPr>
                <w:color w:val="000000"/>
                <w:sz w:val="20"/>
                <w:szCs w:val="20"/>
              </w:rPr>
              <w:t>246,54</w:t>
            </w:r>
          </w:p>
        </w:tc>
        <w:tc>
          <w:tcPr>
            <w:tcW w:w="238" w:type="pct"/>
            <w:tcBorders>
              <w:top w:val="nil"/>
              <w:left w:val="nil"/>
              <w:bottom w:val="single" w:sz="4" w:space="0" w:color="auto"/>
              <w:right w:val="single" w:sz="4" w:space="0" w:color="auto"/>
            </w:tcBorders>
            <w:vAlign w:val="center"/>
            <w:hideMark/>
          </w:tcPr>
          <w:p w14:paraId="1381C5E6"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7491BF06" w14:textId="77777777" w:rsidR="00D469C5" w:rsidRPr="001C6415" w:rsidRDefault="00D469C5" w:rsidP="00661C6E">
            <w:pPr>
              <w:jc w:val="center"/>
              <w:rPr>
                <w:color w:val="000000"/>
                <w:sz w:val="20"/>
                <w:szCs w:val="20"/>
              </w:rPr>
            </w:pPr>
            <w:r w:rsidRPr="001C6415">
              <w:rPr>
                <w:color w:val="000000"/>
                <w:sz w:val="20"/>
                <w:szCs w:val="20"/>
              </w:rPr>
              <w:t>246,54</w:t>
            </w:r>
          </w:p>
        </w:tc>
        <w:tc>
          <w:tcPr>
            <w:tcW w:w="200" w:type="pct"/>
            <w:tcBorders>
              <w:top w:val="nil"/>
              <w:left w:val="nil"/>
              <w:bottom w:val="single" w:sz="4" w:space="0" w:color="auto"/>
              <w:right w:val="single" w:sz="4" w:space="0" w:color="auto"/>
            </w:tcBorders>
            <w:vAlign w:val="center"/>
            <w:hideMark/>
          </w:tcPr>
          <w:p w14:paraId="165A4B68"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210BA2EF" w14:textId="77777777" w:rsidR="00D469C5" w:rsidRPr="001C6415" w:rsidRDefault="00D469C5" w:rsidP="00661C6E">
            <w:pPr>
              <w:jc w:val="center"/>
              <w:rPr>
                <w:color w:val="000000"/>
                <w:sz w:val="20"/>
                <w:szCs w:val="20"/>
              </w:rPr>
            </w:pPr>
            <w:r w:rsidRPr="001C6415">
              <w:rPr>
                <w:color w:val="000000"/>
                <w:sz w:val="20"/>
                <w:szCs w:val="20"/>
              </w:rPr>
              <w:t>246,54</w:t>
            </w:r>
          </w:p>
        </w:tc>
        <w:tc>
          <w:tcPr>
            <w:tcW w:w="201" w:type="pct"/>
            <w:tcBorders>
              <w:top w:val="nil"/>
              <w:left w:val="nil"/>
              <w:bottom w:val="single" w:sz="4" w:space="0" w:color="auto"/>
              <w:right w:val="single" w:sz="4" w:space="0" w:color="auto"/>
            </w:tcBorders>
            <w:vAlign w:val="center"/>
            <w:hideMark/>
          </w:tcPr>
          <w:p w14:paraId="56766F9B" w14:textId="77777777" w:rsidR="00D469C5" w:rsidRPr="001C6415" w:rsidRDefault="00D469C5" w:rsidP="00661C6E">
            <w:pPr>
              <w:jc w:val="center"/>
              <w:rPr>
                <w:color w:val="000000"/>
                <w:sz w:val="20"/>
                <w:szCs w:val="20"/>
              </w:rPr>
            </w:pPr>
            <w:r w:rsidRPr="001C6415">
              <w:rPr>
                <w:color w:val="000000"/>
                <w:sz w:val="20"/>
                <w:szCs w:val="20"/>
              </w:rPr>
              <w:t>246,54</w:t>
            </w:r>
          </w:p>
        </w:tc>
        <w:tc>
          <w:tcPr>
            <w:tcW w:w="207" w:type="pct"/>
            <w:tcBorders>
              <w:top w:val="nil"/>
              <w:left w:val="nil"/>
              <w:bottom w:val="single" w:sz="4" w:space="0" w:color="auto"/>
              <w:right w:val="single" w:sz="4" w:space="0" w:color="auto"/>
            </w:tcBorders>
            <w:vAlign w:val="center"/>
            <w:hideMark/>
          </w:tcPr>
          <w:p w14:paraId="18A483C6" w14:textId="77777777" w:rsidR="00D469C5" w:rsidRPr="001C6415" w:rsidRDefault="00D469C5" w:rsidP="00661C6E">
            <w:pPr>
              <w:jc w:val="center"/>
              <w:rPr>
                <w:color w:val="000000"/>
                <w:sz w:val="20"/>
                <w:szCs w:val="20"/>
              </w:rPr>
            </w:pPr>
            <w:r w:rsidRPr="001C6415">
              <w:rPr>
                <w:color w:val="000000"/>
                <w:sz w:val="20"/>
                <w:szCs w:val="20"/>
              </w:rPr>
              <w:t>246,54</w:t>
            </w:r>
          </w:p>
        </w:tc>
      </w:tr>
      <w:tr w:rsidR="00D469C5" w:rsidRPr="001C6415" w14:paraId="139414C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F7C99F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A2A9CDF"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FD10D8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22019B7D"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2B6C5E8" w14:textId="77777777" w:rsidR="00D469C5" w:rsidRPr="001C6415" w:rsidRDefault="00D469C5" w:rsidP="00661C6E">
            <w:pPr>
              <w:jc w:val="center"/>
              <w:rPr>
                <w:color w:val="000000"/>
                <w:sz w:val="20"/>
                <w:szCs w:val="20"/>
              </w:rPr>
            </w:pPr>
            <w:r w:rsidRPr="001C6415">
              <w:rPr>
                <w:color w:val="000000"/>
                <w:sz w:val="20"/>
                <w:szCs w:val="20"/>
              </w:rPr>
              <w:t>632,15</w:t>
            </w:r>
          </w:p>
        </w:tc>
        <w:tc>
          <w:tcPr>
            <w:tcW w:w="238" w:type="pct"/>
            <w:tcBorders>
              <w:top w:val="nil"/>
              <w:left w:val="nil"/>
              <w:bottom w:val="single" w:sz="4" w:space="0" w:color="auto"/>
              <w:right w:val="single" w:sz="4" w:space="0" w:color="auto"/>
            </w:tcBorders>
            <w:vAlign w:val="center"/>
            <w:hideMark/>
          </w:tcPr>
          <w:p w14:paraId="28D3114D" w14:textId="77777777" w:rsidR="00D469C5" w:rsidRPr="001C6415" w:rsidRDefault="00D469C5" w:rsidP="00661C6E">
            <w:pPr>
              <w:jc w:val="center"/>
              <w:rPr>
                <w:color w:val="000000"/>
                <w:sz w:val="20"/>
                <w:szCs w:val="20"/>
              </w:rPr>
            </w:pPr>
            <w:r w:rsidRPr="001C6415">
              <w:rPr>
                <w:color w:val="000000"/>
                <w:sz w:val="20"/>
                <w:szCs w:val="20"/>
              </w:rPr>
              <w:t>632,15</w:t>
            </w:r>
          </w:p>
        </w:tc>
        <w:tc>
          <w:tcPr>
            <w:tcW w:w="200" w:type="pct"/>
            <w:tcBorders>
              <w:top w:val="nil"/>
              <w:left w:val="nil"/>
              <w:bottom w:val="single" w:sz="4" w:space="0" w:color="auto"/>
              <w:right w:val="single" w:sz="4" w:space="0" w:color="auto"/>
            </w:tcBorders>
            <w:vAlign w:val="center"/>
            <w:hideMark/>
          </w:tcPr>
          <w:p w14:paraId="444B7D68" w14:textId="77777777" w:rsidR="00D469C5" w:rsidRPr="001C6415" w:rsidRDefault="00D469C5" w:rsidP="00661C6E">
            <w:pPr>
              <w:jc w:val="center"/>
              <w:rPr>
                <w:color w:val="000000"/>
                <w:sz w:val="20"/>
                <w:szCs w:val="20"/>
              </w:rPr>
            </w:pPr>
            <w:r w:rsidRPr="001C6415">
              <w:rPr>
                <w:color w:val="000000"/>
                <w:sz w:val="20"/>
                <w:szCs w:val="20"/>
              </w:rPr>
              <w:t>632,15</w:t>
            </w:r>
          </w:p>
        </w:tc>
        <w:tc>
          <w:tcPr>
            <w:tcW w:w="200" w:type="pct"/>
            <w:tcBorders>
              <w:top w:val="nil"/>
              <w:left w:val="nil"/>
              <w:bottom w:val="single" w:sz="4" w:space="0" w:color="auto"/>
              <w:right w:val="single" w:sz="4" w:space="0" w:color="auto"/>
            </w:tcBorders>
            <w:vAlign w:val="center"/>
            <w:hideMark/>
          </w:tcPr>
          <w:p w14:paraId="1F16CEBB" w14:textId="77777777" w:rsidR="00D469C5" w:rsidRPr="001C6415" w:rsidRDefault="00D469C5" w:rsidP="00661C6E">
            <w:pPr>
              <w:jc w:val="center"/>
              <w:rPr>
                <w:color w:val="000000"/>
                <w:sz w:val="20"/>
                <w:szCs w:val="20"/>
              </w:rPr>
            </w:pPr>
            <w:r w:rsidRPr="001C6415">
              <w:rPr>
                <w:color w:val="000000"/>
                <w:sz w:val="20"/>
                <w:szCs w:val="20"/>
              </w:rPr>
              <w:t>632,15</w:t>
            </w:r>
          </w:p>
        </w:tc>
        <w:tc>
          <w:tcPr>
            <w:tcW w:w="201" w:type="pct"/>
            <w:tcBorders>
              <w:top w:val="nil"/>
              <w:left w:val="nil"/>
              <w:bottom w:val="single" w:sz="4" w:space="0" w:color="auto"/>
              <w:right w:val="single" w:sz="4" w:space="0" w:color="auto"/>
            </w:tcBorders>
            <w:vAlign w:val="center"/>
            <w:hideMark/>
          </w:tcPr>
          <w:p w14:paraId="4905AE81" w14:textId="77777777" w:rsidR="00D469C5" w:rsidRPr="001C6415" w:rsidRDefault="00D469C5" w:rsidP="00661C6E">
            <w:pPr>
              <w:jc w:val="center"/>
              <w:rPr>
                <w:color w:val="000000"/>
                <w:sz w:val="20"/>
                <w:szCs w:val="20"/>
              </w:rPr>
            </w:pPr>
            <w:r w:rsidRPr="001C6415">
              <w:rPr>
                <w:color w:val="000000"/>
                <w:sz w:val="20"/>
                <w:szCs w:val="20"/>
              </w:rPr>
              <w:t>632,15</w:t>
            </w:r>
          </w:p>
        </w:tc>
        <w:tc>
          <w:tcPr>
            <w:tcW w:w="201" w:type="pct"/>
            <w:tcBorders>
              <w:top w:val="nil"/>
              <w:left w:val="nil"/>
              <w:bottom w:val="single" w:sz="4" w:space="0" w:color="auto"/>
              <w:right w:val="single" w:sz="4" w:space="0" w:color="auto"/>
            </w:tcBorders>
            <w:vAlign w:val="center"/>
            <w:hideMark/>
          </w:tcPr>
          <w:p w14:paraId="7A046B25" w14:textId="77777777" w:rsidR="00D469C5" w:rsidRPr="001C6415" w:rsidRDefault="00D469C5" w:rsidP="00661C6E">
            <w:pPr>
              <w:jc w:val="center"/>
              <w:rPr>
                <w:color w:val="000000"/>
                <w:sz w:val="20"/>
                <w:szCs w:val="20"/>
              </w:rPr>
            </w:pPr>
            <w:r w:rsidRPr="001C6415">
              <w:rPr>
                <w:color w:val="000000"/>
                <w:sz w:val="20"/>
                <w:szCs w:val="20"/>
              </w:rPr>
              <w:t>632,15</w:t>
            </w:r>
          </w:p>
        </w:tc>
        <w:tc>
          <w:tcPr>
            <w:tcW w:w="207" w:type="pct"/>
            <w:tcBorders>
              <w:top w:val="nil"/>
              <w:left w:val="nil"/>
              <w:bottom w:val="single" w:sz="4" w:space="0" w:color="auto"/>
              <w:right w:val="single" w:sz="4" w:space="0" w:color="auto"/>
            </w:tcBorders>
            <w:vAlign w:val="center"/>
            <w:hideMark/>
          </w:tcPr>
          <w:p w14:paraId="168F53F1" w14:textId="77777777" w:rsidR="00D469C5" w:rsidRPr="001C6415" w:rsidRDefault="00D469C5" w:rsidP="00661C6E">
            <w:pPr>
              <w:jc w:val="center"/>
              <w:rPr>
                <w:color w:val="000000"/>
                <w:sz w:val="20"/>
                <w:szCs w:val="20"/>
              </w:rPr>
            </w:pPr>
            <w:r w:rsidRPr="001C6415">
              <w:rPr>
                <w:color w:val="000000"/>
                <w:sz w:val="20"/>
                <w:szCs w:val="20"/>
              </w:rPr>
              <w:t>632,15</w:t>
            </w:r>
          </w:p>
        </w:tc>
      </w:tr>
      <w:tr w:rsidR="00D469C5" w:rsidRPr="001C6415" w14:paraId="36275B3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2EEC48E" w14:textId="77777777" w:rsidR="00D469C5" w:rsidRPr="001C6415" w:rsidRDefault="00D469C5" w:rsidP="00661C6E">
            <w:pPr>
              <w:jc w:val="center"/>
              <w:rPr>
                <w:color w:val="000000"/>
                <w:sz w:val="20"/>
                <w:szCs w:val="20"/>
              </w:rPr>
            </w:pPr>
            <w:r w:rsidRPr="001C6415">
              <w:rPr>
                <w:color w:val="000000"/>
                <w:sz w:val="20"/>
                <w:szCs w:val="20"/>
              </w:rPr>
              <w:t>6.24</w:t>
            </w:r>
          </w:p>
        </w:tc>
        <w:tc>
          <w:tcPr>
            <w:tcW w:w="1585" w:type="pct"/>
            <w:vMerge w:val="restart"/>
            <w:tcBorders>
              <w:top w:val="nil"/>
              <w:left w:val="single" w:sz="4" w:space="0" w:color="auto"/>
              <w:bottom w:val="single" w:sz="4" w:space="0" w:color="auto"/>
              <w:right w:val="single" w:sz="4" w:space="0" w:color="auto"/>
            </w:tcBorders>
            <w:vAlign w:val="center"/>
            <w:hideMark/>
          </w:tcPr>
          <w:p w14:paraId="0CF74B63" w14:textId="77777777" w:rsidR="00D469C5" w:rsidRPr="001C6415" w:rsidRDefault="00D469C5" w:rsidP="00661C6E">
            <w:pPr>
              <w:jc w:val="center"/>
              <w:rPr>
                <w:color w:val="000000"/>
                <w:sz w:val="20"/>
                <w:szCs w:val="20"/>
              </w:rPr>
            </w:pPr>
            <w:r w:rsidRPr="001C6415">
              <w:rPr>
                <w:color w:val="000000"/>
                <w:sz w:val="20"/>
                <w:szCs w:val="20"/>
              </w:rPr>
              <w:t>Котельная, п. Дубки</w:t>
            </w:r>
          </w:p>
        </w:tc>
        <w:tc>
          <w:tcPr>
            <w:tcW w:w="1487" w:type="pct"/>
            <w:tcBorders>
              <w:top w:val="nil"/>
              <w:left w:val="nil"/>
              <w:bottom w:val="single" w:sz="4" w:space="0" w:color="auto"/>
              <w:right w:val="single" w:sz="4" w:space="0" w:color="auto"/>
            </w:tcBorders>
            <w:vAlign w:val="center"/>
            <w:hideMark/>
          </w:tcPr>
          <w:p w14:paraId="0613D99A"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428FAB1B"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1CA41390" w14:textId="77777777" w:rsidR="00D469C5" w:rsidRPr="001C6415" w:rsidRDefault="00D469C5" w:rsidP="00661C6E">
            <w:pPr>
              <w:jc w:val="center"/>
              <w:rPr>
                <w:color w:val="000000"/>
                <w:sz w:val="20"/>
                <w:szCs w:val="20"/>
              </w:rPr>
            </w:pPr>
            <w:r w:rsidRPr="001C6415">
              <w:rPr>
                <w:color w:val="000000"/>
                <w:sz w:val="20"/>
                <w:szCs w:val="20"/>
              </w:rPr>
              <w:t>2,20</w:t>
            </w:r>
          </w:p>
        </w:tc>
        <w:tc>
          <w:tcPr>
            <w:tcW w:w="238" w:type="pct"/>
            <w:tcBorders>
              <w:top w:val="nil"/>
              <w:left w:val="nil"/>
              <w:bottom w:val="single" w:sz="4" w:space="0" w:color="auto"/>
              <w:right w:val="single" w:sz="4" w:space="0" w:color="auto"/>
            </w:tcBorders>
            <w:vAlign w:val="center"/>
            <w:hideMark/>
          </w:tcPr>
          <w:p w14:paraId="5D8F2C3D" w14:textId="77777777" w:rsidR="00D469C5" w:rsidRPr="001C6415" w:rsidRDefault="00D469C5" w:rsidP="00661C6E">
            <w:pPr>
              <w:jc w:val="center"/>
              <w:rPr>
                <w:color w:val="000000"/>
                <w:sz w:val="20"/>
                <w:szCs w:val="20"/>
              </w:rPr>
            </w:pPr>
            <w:r w:rsidRPr="001C6415">
              <w:rPr>
                <w:color w:val="000000"/>
                <w:sz w:val="20"/>
                <w:szCs w:val="20"/>
              </w:rPr>
              <w:t>2,20</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58A1117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1EE8475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EE24EA7"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AF02D1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AFDBB32"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30334B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D0A6296" w14:textId="77777777" w:rsidR="00D469C5" w:rsidRPr="001C6415" w:rsidRDefault="00D469C5" w:rsidP="00661C6E">
            <w:pPr>
              <w:jc w:val="center"/>
              <w:rPr>
                <w:color w:val="000000"/>
                <w:sz w:val="20"/>
                <w:szCs w:val="20"/>
              </w:rPr>
            </w:pPr>
            <w:r w:rsidRPr="001C6415">
              <w:rPr>
                <w:color w:val="000000"/>
                <w:sz w:val="20"/>
                <w:szCs w:val="20"/>
              </w:rPr>
              <w:t>1 411,94</w:t>
            </w:r>
          </w:p>
        </w:tc>
        <w:tc>
          <w:tcPr>
            <w:tcW w:w="238" w:type="pct"/>
            <w:tcBorders>
              <w:top w:val="nil"/>
              <w:left w:val="nil"/>
              <w:bottom w:val="single" w:sz="4" w:space="0" w:color="auto"/>
              <w:right w:val="single" w:sz="4" w:space="0" w:color="auto"/>
            </w:tcBorders>
            <w:vAlign w:val="center"/>
            <w:hideMark/>
          </w:tcPr>
          <w:p w14:paraId="12751C57" w14:textId="77777777" w:rsidR="00D469C5" w:rsidRPr="001C6415" w:rsidRDefault="00D469C5" w:rsidP="00661C6E">
            <w:pPr>
              <w:jc w:val="center"/>
              <w:rPr>
                <w:color w:val="000000"/>
                <w:sz w:val="20"/>
                <w:szCs w:val="20"/>
              </w:rPr>
            </w:pPr>
            <w:r w:rsidRPr="001C6415">
              <w:rPr>
                <w:color w:val="000000"/>
                <w:sz w:val="20"/>
                <w:szCs w:val="20"/>
              </w:rPr>
              <w:t>1 411,94</w:t>
            </w:r>
          </w:p>
        </w:tc>
        <w:tc>
          <w:tcPr>
            <w:tcW w:w="1009" w:type="pct"/>
            <w:gridSpan w:val="5"/>
            <w:vMerge/>
            <w:tcBorders>
              <w:top w:val="nil"/>
              <w:left w:val="nil"/>
              <w:bottom w:val="single" w:sz="4" w:space="0" w:color="auto"/>
              <w:right w:val="single" w:sz="4" w:space="0" w:color="auto"/>
            </w:tcBorders>
            <w:vAlign w:val="center"/>
            <w:hideMark/>
          </w:tcPr>
          <w:p w14:paraId="31CCF539" w14:textId="77777777" w:rsidR="00D469C5" w:rsidRPr="001C6415" w:rsidRDefault="00D469C5" w:rsidP="00661C6E">
            <w:pPr>
              <w:rPr>
                <w:color w:val="000000"/>
                <w:sz w:val="20"/>
                <w:szCs w:val="20"/>
              </w:rPr>
            </w:pPr>
          </w:p>
        </w:tc>
      </w:tr>
      <w:tr w:rsidR="00D469C5" w:rsidRPr="001C6415" w14:paraId="5B4F00F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00611A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3DFF1D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4E559F"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537804B"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3D417452" w14:textId="77777777" w:rsidR="00D469C5" w:rsidRPr="001C6415" w:rsidRDefault="00D469C5" w:rsidP="00661C6E">
            <w:pPr>
              <w:jc w:val="center"/>
              <w:rPr>
                <w:color w:val="000000"/>
                <w:sz w:val="20"/>
                <w:szCs w:val="20"/>
              </w:rPr>
            </w:pPr>
            <w:r w:rsidRPr="001C6415">
              <w:rPr>
                <w:color w:val="000000"/>
                <w:sz w:val="20"/>
                <w:szCs w:val="20"/>
              </w:rPr>
              <w:t>641,79</w:t>
            </w:r>
          </w:p>
        </w:tc>
        <w:tc>
          <w:tcPr>
            <w:tcW w:w="238" w:type="pct"/>
            <w:tcBorders>
              <w:top w:val="nil"/>
              <w:left w:val="nil"/>
              <w:bottom w:val="single" w:sz="4" w:space="0" w:color="auto"/>
              <w:right w:val="single" w:sz="4" w:space="0" w:color="auto"/>
            </w:tcBorders>
            <w:vAlign w:val="center"/>
            <w:hideMark/>
          </w:tcPr>
          <w:p w14:paraId="131834AD" w14:textId="77777777" w:rsidR="00D469C5" w:rsidRPr="001C6415" w:rsidRDefault="00D469C5" w:rsidP="00661C6E">
            <w:pPr>
              <w:jc w:val="center"/>
              <w:rPr>
                <w:color w:val="000000"/>
                <w:sz w:val="20"/>
                <w:szCs w:val="20"/>
              </w:rPr>
            </w:pPr>
            <w:r w:rsidRPr="001C6415">
              <w:rPr>
                <w:color w:val="000000"/>
                <w:sz w:val="20"/>
                <w:szCs w:val="20"/>
              </w:rPr>
              <w:t>641,79</w:t>
            </w:r>
          </w:p>
        </w:tc>
        <w:tc>
          <w:tcPr>
            <w:tcW w:w="1009" w:type="pct"/>
            <w:gridSpan w:val="5"/>
            <w:vMerge/>
            <w:tcBorders>
              <w:top w:val="nil"/>
              <w:left w:val="nil"/>
              <w:bottom w:val="single" w:sz="4" w:space="0" w:color="auto"/>
              <w:right w:val="single" w:sz="4" w:space="0" w:color="auto"/>
            </w:tcBorders>
            <w:vAlign w:val="center"/>
            <w:hideMark/>
          </w:tcPr>
          <w:p w14:paraId="22A97DE2" w14:textId="77777777" w:rsidR="00D469C5" w:rsidRPr="001C6415" w:rsidRDefault="00D469C5" w:rsidP="00661C6E">
            <w:pPr>
              <w:rPr>
                <w:color w:val="000000"/>
                <w:sz w:val="20"/>
                <w:szCs w:val="20"/>
              </w:rPr>
            </w:pPr>
          </w:p>
        </w:tc>
      </w:tr>
      <w:tr w:rsidR="00D469C5" w:rsidRPr="001C6415" w14:paraId="03AC6006"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00E42673" w14:textId="77777777" w:rsidR="00D469C5" w:rsidRPr="001C6415" w:rsidRDefault="00D469C5" w:rsidP="00661C6E">
            <w:pPr>
              <w:jc w:val="center"/>
              <w:rPr>
                <w:color w:val="000000"/>
                <w:sz w:val="20"/>
                <w:szCs w:val="20"/>
              </w:rPr>
            </w:pPr>
            <w:r w:rsidRPr="001C6415">
              <w:rPr>
                <w:color w:val="000000"/>
                <w:sz w:val="20"/>
                <w:szCs w:val="20"/>
              </w:rPr>
              <w:t>6.25</w:t>
            </w:r>
          </w:p>
        </w:tc>
        <w:tc>
          <w:tcPr>
            <w:tcW w:w="1585" w:type="pct"/>
            <w:vMerge w:val="restart"/>
            <w:tcBorders>
              <w:top w:val="nil"/>
              <w:left w:val="single" w:sz="4" w:space="0" w:color="auto"/>
              <w:bottom w:val="single" w:sz="4" w:space="0" w:color="auto"/>
              <w:right w:val="single" w:sz="4" w:space="0" w:color="auto"/>
            </w:tcBorders>
            <w:vAlign w:val="center"/>
            <w:hideMark/>
          </w:tcPr>
          <w:p w14:paraId="4BA3B7C8"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Дубки, мощностью 2,5 МВт; КН ЗУ 76:11:010105:130</w:t>
            </w:r>
          </w:p>
        </w:tc>
        <w:tc>
          <w:tcPr>
            <w:tcW w:w="1487" w:type="pct"/>
            <w:tcBorders>
              <w:top w:val="nil"/>
              <w:left w:val="nil"/>
              <w:bottom w:val="single" w:sz="4" w:space="0" w:color="auto"/>
              <w:right w:val="single" w:sz="4" w:space="0" w:color="auto"/>
            </w:tcBorders>
            <w:vAlign w:val="center"/>
            <w:hideMark/>
          </w:tcPr>
          <w:p w14:paraId="62CE61BA"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2287FB5B"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55C2A348"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26FED71A" w14:textId="77777777" w:rsidR="00D469C5" w:rsidRPr="001C6415" w:rsidRDefault="00D469C5" w:rsidP="00661C6E">
            <w:pPr>
              <w:jc w:val="center"/>
              <w:rPr>
                <w:color w:val="000000"/>
                <w:sz w:val="20"/>
                <w:szCs w:val="20"/>
              </w:rPr>
            </w:pPr>
            <w:r w:rsidRPr="001C6415">
              <w:rPr>
                <w:color w:val="000000"/>
                <w:sz w:val="20"/>
                <w:szCs w:val="20"/>
              </w:rPr>
              <w:t>2,20</w:t>
            </w:r>
          </w:p>
        </w:tc>
        <w:tc>
          <w:tcPr>
            <w:tcW w:w="200" w:type="pct"/>
            <w:tcBorders>
              <w:top w:val="nil"/>
              <w:left w:val="nil"/>
              <w:bottom w:val="single" w:sz="4" w:space="0" w:color="auto"/>
              <w:right w:val="single" w:sz="4" w:space="0" w:color="auto"/>
            </w:tcBorders>
            <w:vAlign w:val="center"/>
            <w:hideMark/>
          </w:tcPr>
          <w:p w14:paraId="198EC109" w14:textId="77777777" w:rsidR="00D469C5" w:rsidRPr="001C6415" w:rsidRDefault="00D469C5" w:rsidP="00661C6E">
            <w:pPr>
              <w:jc w:val="center"/>
              <w:rPr>
                <w:color w:val="000000"/>
                <w:sz w:val="20"/>
                <w:szCs w:val="20"/>
              </w:rPr>
            </w:pPr>
            <w:r w:rsidRPr="001C6415">
              <w:rPr>
                <w:color w:val="000000"/>
                <w:sz w:val="20"/>
                <w:szCs w:val="20"/>
              </w:rPr>
              <w:t>2,20</w:t>
            </w:r>
          </w:p>
        </w:tc>
        <w:tc>
          <w:tcPr>
            <w:tcW w:w="201" w:type="pct"/>
            <w:tcBorders>
              <w:top w:val="nil"/>
              <w:left w:val="nil"/>
              <w:bottom w:val="single" w:sz="4" w:space="0" w:color="auto"/>
              <w:right w:val="single" w:sz="4" w:space="0" w:color="auto"/>
            </w:tcBorders>
            <w:vAlign w:val="center"/>
            <w:hideMark/>
          </w:tcPr>
          <w:p w14:paraId="14903FC7" w14:textId="77777777" w:rsidR="00D469C5" w:rsidRPr="001C6415" w:rsidRDefault="00D469C5" w:rsidP="00661C6E">
            <w:pPr>
              <w:jc w:val="center"/>
              <w:rPr>
                <w:color w:val="000000"/>
                <w:sz w:val="20"/>
                <w:szCs w:val="20"/>
              </w:rPr>
            </w:pPr>
            <w:r w:rsidRPr="001C6415">
              <w:rPr>
                <w:color w:val="000000"/>
                <w:sz w:val="20"/>
                <w:szCs w:val="20"/>
              </w:rPr>
              <w:t>2,20</w:t>
            </w:r>
          </w:p>
        </w:tc>
        <w:tc>
          <w:tcPr>
            <w:tcW w:w="201" w:type="pct"/>
            <w:tcBorders>
              <w:top w:val="nil"/>
              <w:left w:val="nil"/>
              <w:bottom w:val="single" w:sz="4" w:space="0" w:color="auto"/>
              <w:right w:val="single" w:sz="4" w:space="0" w:color="auto"/>
            </w:tcBorders>
            <w:vAlign w:val="center"/>
            <w:hideMark/>
          </w:tcPr>
          <w:p w14:paraId="7CEB7009" w14:textId="77777777" w:rsidR="00D469C5" w:rsidRPr="001C6415" w:rsidRDefault="00D469C5" w:rsidP="00661C6E">
            <w:pPr>
              <w:jc w:val="center"/>
              <w:rPr>
                <w:color w:val="000000"/>
                <w:sz w:val="20"/>
                <w:szCs w:val="20"/>
              </w:rPr>
            </w:pPr>
            <w:r w:rsidRPr="001C6415">
              <w:rPr>
                <w:color w:val="000000"/>
                <w:sz w:val="20"/>
                <w:szCs w:val="20"/>
              </w:rPr>
              <w:t>2,20</w:t>
            </w:r>
          </w:p>
        </w:tc>
        <w:tc>
          <w:tcPr>
            <w:tcW w:w="207" w:type="pct"/>
            <w:tcBorders>
              <w:top w:val="nil"/>
              <w:left w:val="nil"/>
              <w:bottom w:val="single" w:sz="4" w:space="0" w:color="auto"/>
              <w:right w:val="single" w:sz="4" w:space="0" w:color="auto"/>
            </w:tcBorders>
            <w:vAlign w:val="center"/>
            <w:hideMark/>
          </w:tcPr>
          <w:p w14:paraId="6F35F2B1" w14:textId="77777777" w:rsidR="00D469C5" w:rsidRPr="001C6415" w:rsidRDefault="00D469C5" w:rsidP="00661C6E">
            <w:pPr>
              <w:jc w:val="center"/>
              <w:rPr>
                <w:color w:val="000000"/>
                <w:sz w:val="20"/>
                <w:szCs w:val="20"/>
              </w:rPr>
            </w:pPr>
            <w:r w:rsidRPr="001C6415">
              <w:rPr>
                <w:color w:val="000000"/>
                <w:sz w:val="20"/>
                <w:szCs w:val="20"/>
              </w:rPr>
              <w:t>2,20</w:t>
            </w:r>
          </w:p>
        </w:tc>
      </w:tr>
      <w:tr w:rsidR="00D469C5" w:rsidRPr="001C6415" w14:paraId="1276BEF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06EC7311"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806FF1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F74B366"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B134A0A"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6E0C3061"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4A8F5C4" w14:textId="77777777" w:rsidR="00D469C5" w:rsidRPr="001C6415" w:rsidRDefault="00D469C5" w:rsidP="00661C6E">
            <w:pPr>
              <w:jc w:val="center"/>
              <w:rPr>
                <w:color w:val="000000"/>
                <w:sz w:val="20"/>
                <w:szCs w:val="20"/>
              </w:rPr>
            </w:pPr>
            <w:r w:rsidRPr="001C6415">
              <w:rPr>
                <w:color w:val="000000"/>
                <w:sz w:val="20"/>
                <w:szCs w:val="20"/>
              </w:rPr>
              <w:t>1 411,94</w:t>
            </w:r>
          </w:p>
        </w:tc>
        <w:tc>
          <w:tcPr>
            <w:tcW w:w="200" w:type="pct"/>
            <w:tcBorders>
              <w:top w:val="nil"/>
              <w:left w:val="nil"/>
              <w:bottom w:val="single" w:sz="4" w:space="0" w:color="auto"/>
              <w:right w:val="single" w:sz="4" w:space="0" w:color="auto"/>
            </w:tcBorders>
            <w:vAlign w:val="center"/>
            <w:hideMark/>
          </w:tcPr>
          <w:p w14:paraId="40E95C36"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53834EB2" w14:textId="77777777" w:rsidR="00D469C5" w:rsidRPr="001C6415" w:rsidRDefault="00D469C5" w:rsidP="00661C6E">
            <w:pPr>
              <w:jc w:val="center"/>
              <w:rPr>
                <w:color w:val="000000"/>
                <w:sz w:val="20"/>
                <w:szCs w:val="20"/>
              </w:rPr>
            </w:pPr>
            <w:r w:rsidRPr="001C6415">
              <w:rPr>
                <w:color w:val="000000"/>
                <w:sz w:val="20"/>
                <w:szCs w:val="20"/>
              </w:rPr>
              <w:t>1 411,94</w:t>
            </w:r>
          </w:p>
        </w:tc>
        <w:tc>
          <w:tcPr>
            <w:tcW w:w="201" w:type="pct"/>
            <w:tcBorders>
              <w:top w:val="nil"/>
              <w:left w:val="nil"/>
              <w:bottom w:val="single" w:sz="4" w:space="0" w:color="auto"/>
              <w:right w:val="single" w:sz="4" w:space="0" w:color="auto"/>
            </w:tcBorders>
            <w:vAlign w:val="center"/>
            <w:hideMark/>
          </w:tcPr>
          <w:p w14:paraId="6F6EDCA6" w14:textId="77777777" w:rsidR="00D469C5" w:rsidRPr="001C6415" w:rsidRDefault="00D469C5" w:rsidP="00661C6E">
            <w:pPr>
              <w:jc w:val="center"/>
              <w:rPr>
                <w:color w:val="000000"/>
                <w:sz w:val="20"/>
                <w:szCs w:val="20"/>
              </w:rPr>
            </w:pPr>
            <w:r w:rsidRPr="001C6415">
              <w:rPr>
                <w:color w:val="000000"/>
                <w:sz w:val="20"/>
                <w:szCs w:val="20"/>
              </w:rPr>
              <w:t>1 411,94</w:t>
            </w:r>
          </w:p>
        </w:tc>
        <w:tc>
          <w:tcPr>
            <w:tcW w:w="207" w:type="pct"/>
            <w:tcBorders>
              <w:top w:val="nil"/>
              <w:left w:val="nil"/>
              <w:bottom w:val="single" w:sz="4" w:space="0" w:color="auto"/>
              <w:right w:val="single" w:sz="4" w:space="0" w:color="auto"/>
            </w:tcBorders>
            <w:vAlign w:val="center"/>
            <w:hideMark/>
          </w:tcPr>
          <w:p w14:paraId="0B13D248" w14:textId="77777777" w:rsidR="00D469C5" w:rsidRPr="001C6415" w:rsidRDefault="00D469C5" w:rsidP="00661C6E">
            <w:pPr>
              <w:jc w:val="center"/>
              <w:rPr>
                <w:color w:val="000000"/>
                <w:sz w:val="20"/>
                <w:szCs w:val="20"/>
              </w:rPr>
            </w:pPr>
            <w:r w:rsidRPr="001C6415">
              <w:rPr>
                <w:color w:val="000000"/>
                <w:sz w:val="20"/>
                <w:szCs w:val="20"/>
              </w:rPr>
              <w:t>1 411,94</w:t>
            </w:r>
          </w:p>
        </w:tc>
      </w:tr>
      <w:tr w:rsidR="00D469C5" w:rsidRPr="001C6415" w14:paraId="35FDE3AB"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087F28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A6FE9C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2675A52"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200C105"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21F9D6BA"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8AF656E" w14:textId="77777777" w:rsidR="00D469C5" w:rsidRPr="001C6415" w:rsidRDefault="00D469C5" w:rsidP="00661C6E">
            <w:pPr>
              <w:jc w:val="center"/>
              <w:rPr>
                <w:color w:val="000000"/>
                <w:sz w:val="20"/>
                <w:szCs w:val="20"/>
              </w:rPr>
            </w:pPr>
            <w:r w:rsidRPr="001C6415">
              <w:rPr>
                <w:color w:val="000000"/>
                <w:sz w:val="20"/>
                <w:szCs w:val="20"/>
              </w:rPr>
              <w:t>641,79</w:t>
            </w:r>
          </w:p>
        </w:tc>
        <w:tc>
          <w:tcPr>
            <w:tcW w:w="200" w:type="pct"/>
            <w:tcBorders>
              <w:top w:val="nil"/>
              <w:left w:val="nil"/>
              <w:bottom w:val="single" w:sz="4" w:space="0" w:color="auto"/>
              <w:right w:val="single" w:sz="4" w:space="0" w:color="auto"/>
            </w:tcBorders>
            <w:vAlign w:val="center"/>
            <w:hideMark/>
          </w:tcPr>
          <w:p w14:paraId="4BD2E7DB" w14:textId="77777777" w:rsidR="00D469C5" w:rsidRPr="001C6415" w:rsidRDefault="00D469C5" w:rsidP="00661C6E">
            <w:pPr>
              <w:jc w:val="center"/>
              <w:rPr>
                <w:color w:val="000000"/>
                <w:sz w:val="20"/>
                <w:szCs w:val="20"/>
              </w:rPr>
            </w:pPr>
            <w:r w:rsidRPr="001C6415">
              <w:rPr>
                <w:color w:val="000000"/>
                <w:sz w:val="20"/>
                <w:szCs w:val="20"/>
              </w:rPr>
              <w:t>641,79</w:t>
            </w:r>
          </w:p>
        </w:tc>
        <w:tc>
          <w:tcPr>
            <w:tcW w:w="201" w:type="pct"/>
            <w:tcBorders>
              <w:top w:val="nil"/>
              <w:left w:val="nil"/>
              <w:bottom w:val="single" w:sz="4" w:space="0" w:color="auto"/>
              <w:right w:val="single" w:sz="4" w:space="0" w:color="auto"/>
            </w:tcBorders>
            <w:vAlign w:val="center"/>
            <w:hideMark/>
          </w:tcPr>
          <w:p w14:paraId="75158D8E" w14:textId="77777777" w:rsidR="00D469C5" w:rsidRPr="001C6415" w:rsidRDefault="00D469C5" w:rsidP="00661C6E">
            <w:pPr>
              <w:jc w:val="center"/>
              <w:rPr>
                <w:color w:val="000000"/>
                <w:sz w:val="20"/>
                <w:szCs w:val="20"/>
              </w:rPr>
            </w:pPr>
            <w:r w:rsidRPr="001C6415">
              <w:rPr>
                <w:color w:val="000000"/>
                <w:sz w:val="20"/>
                <w:szCs w:val="20"/>
              </w:rPr>
              <w:t>641,79</w:t>
            </w:r>
          </w:p>
        </w:tc>
        <w:tc>
          <w:tcPr>
            <w:tcW w:w="201" w:type="pct"/>
            <w:tcBorders>
              <w:top w:val="nil"/>
              <w:left w:val="nil"/>
              <w:bottom w:val="single" w:sz="4" w:space="0" w:color="auto"/>
              <w:right w:val="single" w:sz="4" w:space="0" w:color="auto"/>
            </w:tcBorders>
            <w:vAlign w:val="center"/>
            <w:hideMark/>
          </w:tcPr>
          <w:p w14:paraId="56E467FC" w14:textId="77777777" w:rsidR="00D469C5" w:rsidRPr="001C6415" w:rsidRDefault="00D469C5" w:rsidP="00661C6E">
            <w:pPr>
              <w:jc w:val="center"/>
              <w:rPr>
                <w:color w:val="000000"/>
                <w:sz w:val="20"/>
                <w:szCs w:val="20"/>
              </w:rPr>
            </w:pPr>
            <w:r w:rsidRPr="001C6415">
              <w:rPr>
                <w:color w:val="000000"/>
                <w:sz w:val="20"/>
                <w:szCs w:val="20"/>
              </w:rPr>
              <w:t>641,79</w:t>
            </w:r>
          </w:p>
        </w:tc>
        <w:tc>
          <w:tcPr>
            <w:tcW w:w="207" w:type="pct"/>
            <w:tcBorders>
              <w:top w:val="nil"/>
              <w:left w:val="nil"/>
              <w:bottom w:val="single" w:sz="4" w:space="0" w:color="auto"/>
              <w:right w:val="single" w:sz="4" w:space="0" w:color="auto"/>
            </w:tcBorders>
            <w:vAlign w:val="center"/>
            <w:hideMark/>
          </w:tcPr>
          <w:p w14:paraId="137621DD" w14:textId="77777777" w:rsidR="00D469C5" w:rsidRPr="001C6415" w:rsidRDefault="00D469C5" w:rsidP="00661C6E">
            <w:pPr>
              <w:jc w:val="center"/>
              <w:rPr>
                <w:color w:val="000000"/>
                <w:sz w:val="20"/>
                <w:szCs w:val="20"/>
              </w:rPr>
            </w:pPr>
            <w:r w:rsidRPr="001C6415">
              <w:rPr>
                <w:color w:val="000000"/>
                <w:sz w:val="20"/>
                <w:szCs w:val="20"/>
              </w:rPr>
              <w:t>641,79</w:t>
            </w:r>
          </w:p>
        </w:tc>
      </w:tr>
      <w:tr w:rsidR="00D469C5" w:rsidRPr="001C6415" w14:paraId="1527C6A8"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813DC6D" w14:textId="77777777" w:rsidR="00D469C5" w:rsidRPr="001C6415" w:rsidRDefault="00D469C5" w:rsidP="00661C6E">
            <w:pPr>
              <w:jc w:val="center"/>
              <w:rPr>
                <w:color w:val="000000"/>
                <w:sz w:val="20"/>
                <w:szCs w:val="20"/>
              </w:rPr>
            </w:pPr>
            <w:r w:rsidRPr="001C6415">
              <w:rPr>
                <w:color w:val="000000"/>
                <w:sz w:val="20"/>
                <w:szCs w:val="20"/>
              </w:rPr>
              <w:t>6.26</w:t>
            </w:r>
          </w:p>
        </w:tc>
        <w:tc>
          <w:tcPr>
            <w:tcW w:w="1585" w:type="pct"/>
            <w:vMerge w:val="restart"/>
            <w:tcBorders>
              <w:top w:val="nil"/>
              <w:left w:val="single" w:sz="4" w:space="0" w:color="auto"/>
              <w:bottom w:val="single" w:sz="4" w:space="0" w:color="auto"/>
              <w:right w:val="single" w:sz="4" w:space="0" w:color="auto"/>
            </w:tcBorders>
            <w:vAlign w:val="center"/>
            <w:hideMark/>
          </w:tcPr>
          <w:p w14:paraId="5CFC4279" w14:textId="77777777" w:rsidR="00D469C5" w:rsidRPr="001C6415" w:rsidRDefault="00D469C5" w:rsidP="00661C6E">
            <w:pPr>
              <w:jc w:val="center"/>
              <w:rPr>
                <w:color w:val="000000"/>
                <w:sz w:val="20"/>
                <w:szCs w:val="20"/>
              </w:rPr>
            </w:pPr>
            <w:r w:rsidRPr="001C6415">
              <w:rPr>
                <w:color w:val="000000"/>
                <w:sz w:val="20"/>
                <w:szCs w:val="20"/>
              </w:rPr>
              <w:t>Котельная, п.Рязанцево, ул. Гагарина д. 1/1</w:t>
            </w:r>
          </w:p>
        </w:tc>
        <w:tc>
          <w:tcPr>
            <w:tcW w:w="1487" w:type="pct"/>
            <w:tcBorders>
              <w:top w:val="nil"/>
              <w:left w:val="nil"/>
              <w:bottom w:val="single" w:sz="4" w:space="0" w:color="auto"/>
              <w:right w:val="single" w:sz="4" w:space="0" w:color="auto"/>
            </w:tcBorders>
            <w:vAlign w:val="center"/>
            <w:hideMark/>
          </w:tcPr>
          <w:p w14:paraId="548F05F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DE548DA"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30287E6E" w14:textId="77777777" w:rsidR="00D469C5" w:rsidRPr="001C6415" w:rsidRDefault="00D469C5" w:rsidP="00661C6E">
            <w:pPr>
              <w:jc w:val="center"/>
              <w:rPr>
                <w:color w:val="000000"/>
                <w:sz w:val="20"/>
                <w:szCs w:val="20"/>
              </w:rPr>
            </w:pPr>
            <w:r w:rsidRPr="001C6415">
              <w:rPr>
                <w:color w:val="000000"/>
                <w:sz w:val="20"/>
                <w:szCs w:val="20"/>
              </w:rPr>
              <w:t>1,90</w:t>
            </w:r>
          </w:p>
        </w:tc>
        <w:tc>
          <w:tcPr>
            <w:tcW w:w="238" w:type="pct"/>
            <w:tcBorders>
              <w:top w:val="nil"/>
              <w:left w:val="nil"/>
              <w:bottom w:val="single" w:sz="4" w:space="0" w:color="auto"/>
              <w:right w:val="single" w:sz="4" w:space="0" w:color="auto"/>
            </w:tcBorders>
            <w:vAlign w:val="center"/>
            <w:hideMark/>
          </w:tcPr>
          <w:p w14:paraId="1C871462" w14:textId="77777777" w:rsidR="00D469C5" w:rsidRPr="001C6415" w:rsidRDefault="00D469C5" w:rsidP="00661C6E">
            <w:pPr>
              <w:jc w:val="center"/>
              <w:rPr>
                <w:color w:val="000000"/>
                <w:sz w:val="20"/>
                <w:szCs w:val="20"/>
              </w:rPr>
            </w:pPr>
            <w:r w:rsidRPr="001C6415">
              <w:rPr>
                <w:color w:val="000000"/>
                <w:sz w:val="20"/>
                <w:szCs w:val="20"/>
              </w:rPr>
              <w:t>1,90</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0525C5F4"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282CE7C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1FCEA8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EBE3288"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71A55E0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015FFF9"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1709D8FD" w14:textId="77777777" w:rsidR="00D469C5" w:rsidRPr="001C6415" w:rsidRDefault="00D469C5" w:rsidP="00661C6E">
            <w:pPr>
              <w:jc w:val="center"/>
              <w:rPr>
                <w:color w:val="000000"/>
                <w:sz w:val="20"/>
                <w:szCs w:val="20"/>
              </w:rPr>
            </w:pPr>
            <w:r w:rsidRPr="001C6415">
              <w:rPr>
                <w:color w:val="000000"/>
                <w:sz w:val="20"/>
                <w:szCs w:val="20"/>
              </w:rPr>
              <w:t>690,49</w:t>
            </w:r>
          </w:p>
        </w:tc>
        <w:tc>
          <w:tcPr>
            <w:tcW w:w="238" w:type="pct"/>
            <w:tcBorders>
              <w:top w:val="nil"/>
              <w:left w:val="nil"/>
              <w:bottom w:val="single" w:sz="4" w:space="0" w:color="auto"/>
              <w:right w:val="single" w:sz="4" w:space="0" w:color="auto"/>
            </w:tcBorders>
            <w:vAlign w:val="center"/>
            <w:hideMark/>
          </w:tcPr>
          <w:p w14:paraId="6FD61A2E" w14:textId="77777777" w:rsidR="00D469C5" w:rsidRPr="001C6415" w:rsidRDefault="00D469C5" w:rsidP="00661C6E">
            <w:pPr>
              <w:jc w:val="center"/>
              <w:rPr>
                <w:color w:val="000000"/>
                <w:sz w:val="20"/>
                <w:szCs w:val="20"/>
              </w:rPr>
            </w:pPr>
            <w:r w:rsidRPr="001C6415">
              <w:rPr>
                <w:color w:val="000000"/>
                <w:sz w:val="20"/>
                <w:szCs w:val="20"/>
              </w:rPr>
              <w:t>690,49</w:t>
            </w:r>
          </w:p>
        </w:tc>
        <w:tc>
          <w:tcPr>
            <w:tcW w:w="1009" w:type="pct"/>
            <w:gridSpan w:val="5"/>
            <w:vMerge/>
            <w:tcBorders>
              <w:top w:val="nil"/>
              <w:left w:val="nil"/>
              <w:bottom w:val="single" w:sz="4" w:space="0" w:color="auto"/>
              <w:right w:val="single" w:sz="4" w:space="0" w:color="auto"/>
            </w:tcBorders>
            <w:vAlign w:val="center"/>
            <w:hideMark/>
          </w:tcPr>
          <w:p w14:paraId="03B7405D" w14:textId="77777777" w:rsidR="00D469C5" w:rsidRPr="001C6415" w:rsidRDefault="00D469C5" w:rsidP="00661C6E">
            <w:pPr>
              <w:rPr>
                <w:color w:val="000000"/>
                <w:sz w:val="20"/>
                <w:szCs w:val="20"/>
              </w:rPr>
            </w:pPr>
          </w:p>
        </w:tc>
      </w:tr>
      <w:tr w:rsidR="00D469C5" w:rsidRPr="001C6415" w14:paraId="6719F54D"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DC3CB4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B5944EB"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AB5D013"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BFC478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8513C6A" w14:textId="77777777" w:rsidR="00D469C5" w:rsidRPr="001C6415" w:rsidRDefault="00D469C5" w:rsidP="00661C6E">
            <w:pPr>
              <w:jc w:val="center"/>
              <w:rPr>
                <w:color w:val="000000"/>
                <w:sz w:val="20"/>
                <w:szCs w:val="20"/>
              </w:rPr>
            </w:pPr>
            <w:r w:rsidRPr="001C6415">
              <w:rPr>
                <w:color w:val="000000"/>
                <w:sz w:val="20"/>
                <w:szCs w:val="20"/>
              </w:rPr>
              <w:t>363,42</w:t>
            </w:r>
          </w:p>
        </w:tc>
        <w:tc>
          <w:tcPr>
            <w:tcW w:w="238" w:type="pct"/>
            <w:tcBorders>
              <w:top w:val="nil"/>
              <w:left w:val="nil"/>
              <w:bottom w:val="single" w:sz="4" w:space="0" w:color="auto"/>
              <w:right w:val="single" w:sz="4" w:space="0" w:color="auto"/>
            </w:tcBorders>
            <w:vAlign w:val="center"/>
            <w:hideMark/>
          </w:tcPr>
          <w:p w14:paraId="5F87B30E" w14:textId="77777777" w:rsidR="00D469C5" w:rsidRPr="001C6415" w:rsidRDefault="00D469C5" w:rsidP="00661C6E">
            <w:pPr>
              <w:jc w:val="center"/>
              <w:rPr>
                <w:color w:val="000000"/>
                <w:sz w:val="20"/>
                <w:szCs w:val="20"/>
              </w:rPr>
            </w:pPr>
            <w:r w:rsidRPr="001C6415">
              <w:rPr>
                <w:color w:val="000000"/>
                <w:sz w:val="20"/>
                <w:szCs w:val="20"/>
              </w:rPr>
              <w:t>363,42</w:t>
            </w:r>
          </w:p>
        </w:tc>
        <w:tc>
          <w:tcPr>
            <w:tcW w:w="1009" w:type="pct"/>
            <w:gridSpan w:val="5"/>
            <w:vMerge/>
            <w:tcBorders>
              <w:top w:val="nil"/>
              <w:left w:val="nil"/>
              <w:bottom w:val="single" w:sz="4" w:space="0" w:color="auto"/>
              <w:right w:val="single" w:sz="4" w:space="0" w:color="auto"/>
            </w:tcBorders>
            <w:vAlign w:val="center"/>
            <w:hideMark/>
          </w:tcPr>
          <w:p w14:paraId="73ED065C" w14:textId="77777777" w:rsidR="00D469C5" w:rsidRPr="001C6415" w:rsidRDefault="00D469C5" w:rsidP="00661C6E">
            <w:pPr>
              <w:rPr>
                <w:color w:val="000000"/>
                <w:sz w:val="20"/>
                <w:szCs w:val="20"/>
              </w:rPr>
            </w:pPr>
          </w:p>
        </w:tc>
      </w:tr>
      <w:tr w:rsidR="00D469C5" w:rsidRPr="001C6415" w14:paraId="2D9D9191"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9E46ACE" w14:textId="77777777" w:rsidR="00D469C5" w:rsidRPr="001C6415" w:rsidRDefault="00D469C5" w:rsidP="00661C6E">
            <w:pPr>
              <w:jc w:val="center"/>
              <w:rPr>
                <w:color w:val="000000"/>
                <w:sz w:val="20"/>
                <w:szCs w:val="20"/>
              </w:rPr>
            </w:pPr>
            <w:r w:rsidRPr="001C6415">
              <w:rPr>
                <w:color w:val="000000"/>
                <w:sz w:val="20"/>
                <w:szCs w:val="20"/>
              </w:rPr>
              <w:t>6.27</w:t>
            </w:r>
          </w:p>
        </w:tc>
        <w:tc>
          <w:tcPr>
            <w:tcW w:w="1585" w:type="pct"/>
            <w:vMerge w:val="restart"/>
            <w:tcBorders>
              <w:top w:val="nil"/>
              <w:left w:val="single" w:sz="4" w:space="0" w:color="auto"/>
              <w:bottom w:val="single" w:sz="4" w:space="0" w:color="auto"/>
              <w:right w:val="single" w:sz="4" w:space="0" w:color="auto"/>
            </w:tcBorders>
            <w:vAlign w:val="center"/>
            <w:hideMark/>
          </w:tcPr>
          <w:p w14:paraId="7AE246E3"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п. Рязанцево, мощностью 3,0 МВт; КН ЗУ  76:11:150104:138</w:t>
            </w:r>
          </w:p>
        </w:tc>
        <w:tc>
          <w:tcPr>
            <w:tcW w:w="1487" w:type="pct"/>
            <w:tcBorders>
              <w:top w:val="nil"/>
              <w:left w:val="nil"/>
              <w:bottom w:val="single" w:sz="4" w:space="0" w:color="auto"/>
              <w:right w:val="single" w:sz="4" w:space="0" w:color="auto"/>
            </w:tcBorders>
            <w:vAlign w:val="center"/>
            <w:hideMark/>
          </w:tcPr>
          <w:p w14:paraId="55C65B70"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35AEC3F6"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CA079E7"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03715BFA" w14:textId="77777777" w:rsidR="00D469C5" w:rsidRPr="001C6415" w:rsidRDefault="00D469C5" w:rsidP="00661C6E">
            <w:pPr>
              <w:jc w:val="center"/>
              <w:rPr>
                <w:color w:val="000000"/>
                <w:sz w:val="20"/>
                <w:szCs w:val="20"/>
              </w:rPr>
            </w:pPr>
            <w:r w:rsidRPr="001C6415">
              <w:rPr>
                <w:color w:val="000000"/>
                <w:sz w:val="20"/>
                <w:szCs w:val="20"/>
              </w:rPr>
              <w:t>1,90</w:t>
            </w:r>
          </w:p>
        </w:tc>
        <w:tc>
          <w:tcPr>
            <w:tcW w:w="200" w:type="pct"/>
            <w:tcBorders>
              <w:top w:val="nil"/>
              <w:left w:val="nil"/>
              <w:bottom w:val="single" w:sz="4" w:space="0" w:color="auto"/>
              <w:right w:val="single" w:sz="4" w:space="0" w:color="auto"/>
            </w:tcBorders>
            <w:vAlign w:val="center"/>
            <w:hideMark/>
          </w:tcPr>
          <w:p w14:paraId="2EE23D1E" w14:textId="77777777" w:rsidR="00D469C5" w:rsidRPr="001C6415" w:rsidRDefault="00D469C5" w:rsidP="00661C6E">
            <w:pPr>
              <w:jc w:val="center"/>
              <w:rPr>
                <w:color w:val="000000"/>
                <w:sz w:val="20"/>
                <w:szCs w:val="20"/>
              </w:rPr>
            </w:pPr>
            <w:r w:rsidRPr="001C6415">
              <w:rPr>
                <w:color w:val="000000"/>
                <w:sz w:val="20"/>
                <w:szCs w:val="20"/>
              </w:rPr>
              <w:t>1,90</w:t>
            </w:r>
          </w:p>
        </w:tc>
        <w:tc>
          <w:tcPr>
            <w:tcW w:w="201" w:type="pct"/>
            <w:tcBorders>
              <w:top w:val="nil"/>
              <w:left w:val="nil"/>
              <w:bottom w:val="single" w:sz="4" w:space="0" w:color="auto"/>
              <w:right w:val="single" w:sz="4" w:space="0" w:color="auto"/>
            </w:tcBorders>
            <w:vAlign w:val="center"/>
            <w:hideMark/>
          </w:tcPr>
          <w:p w14:paraId="384F83B0" w14:textId="77777777" w:rsidR="00D469C5" w:rsidRPr="001C6415" w:rsidRDefault="00D469C5" w:rsidP="00661C6E">
            <w:pPr>
              <w:jc w:val="center"/>
              <w:rPr>
                <w:color w:val="000000"/>
                <w:sz w:val="20"/>
                <w:szCs w:val="20"/>
              </w:rPr>
            </w:pPr>
            <w:r w:rsidRPr="001C6415">
              <w:rPr>
                <w:color w:val="000000"/>
                <w:sz w:val="20"/>
                <w:szCs w:val="20"/>
              </w:rPr>
              <w:t>1,90</w:t>
            </w:r>
          </w:p>
        </w:tc>
        <w:tc>
          <w:tcPr>
            <w:tcW w:w="201" w:type="pct"/>
            <w:tcBorders>
              <w:top w:val="nil"/>
              <w:left w:val="nil"/>
              <w:bottom w:val="single" w:sz="4" w:space="0" w:color="auto"/>
              <w:right w:val="single" w:sz="4" w:space="0" w:color="auto"/>
            </w:tcBorders>
            <w:vAlign w:val="center"/>
            <w:hideMark/>
          </w:tcPr>
          <w:p w14:paraId="5D7BBDF8" w14:textId="77777777" w:rsidR="00D469C5" w:rsidRPr="001C6415" w:rsidRDefault="00D469C5" w:rsidP="00661C6E">
            <w:pPr>
              <w:jc w:val="center"/>
              <w:rPr>
                <w:color w:val="000000"/>
                <w:sz w:val="20"/>
                <w:szCs w:val="20"/>
              </w:rPr>
            </w:pPr>
            <w:r w:rsidRPr="001C6415">
              <w:rPr>
                <w:color w:val="000000"/>
                <w:sz w:val="20"/>
                <w:szCs w:val="20"/>
              </w:rPr>
              <w:t>1,90</w:t>
            </w:r>
          </w:p>
        </w:tc>
        <w:tc>
          <w:tcPr>
            <w:tcW w:w="207" w:type="pct"/>
            <w:tcBorders>
              <w:top w:val="nil"/>
              <w:left w:val="nil"/>
              <w:bottom w:val="single" w:sz="4" w:space="0" w:color="auto"/>
              <w:right w:val="single" w:sz="4" w:space="0" w:color="auto"/>
            </w:tcBorders>
            <w:vAlign w:val="center"/>
            <w:hideMark/>
          </w:tcPr>
          <w:p w14:paraId="6F33B46C" w14:textId="77777777" w:rsidR="00D469C5" w:rsidRPr="001C6415" w:rsidRDefault="00D469C5" w:rsidP="00661C6E">
            <w:pPr>
              <w:jc w:val="center"/>
              <w:rPr>
                <w:color w:val="000000"/>
                <w:sz w:val="20"/>
                <w:szCs w:val="20"/>
              </w:rPr>
            </w:pPr>
            <w:r w:rsidRPr="001C6415">
              <w:rPr>
                <w:color w:val="000000"/>
                <w:sz w:val="20"/>
                <w:szCs w:val="20"/>
              </w:rPr>
              <w:t>1,90</w:t>
            </w:r>
          </w:p>
        </w:tc>
      </w:tr>
      <w:tr w:rsidR="00D469C5" w:rsidRPr="001C6415" w14:paraId="61531AA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0E624BF"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681C6849"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4D99B80"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4B2F5551"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71E8D9C4"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0CF73023" w14:textId="77777777" w:rsidR="00D469C5" w:rsidRPr="001C6415" w:rsidRDefault="00D469C5" w:rsidP="00661C6E">
            <w:pPr>
              <w:jc w:val="center"/>
              <w:rPr>
                <w:color w:val="000000"/>
                <w:sz w:val="20"/>
                <w:szCs w:val="20"/>
              </w:rPr>
            </w:pPr>
            <w:r w:rsidRPr="001C6415">
              <w:rPr>
                <w:color w:val="000000"/>
                <w:sz w:val="20"/>
                <w:szCs w:val="20"/>
              </w:rPr>
              <w:t>690,49</w:t>
            </w:r>
          </w:p>
        </w:tc>
        <w:tc>
          <w:tcPr>
            <w:tcW w:w="200" w:type="pct"/>
            <w:tcBorders>
              <w:top w:val="nil"/>
              <w:left w:val="nil"/>
              <w:bottom w:val="single" w:sz="4" w:space="0" w:color="auto"/>
              <w:right w:val="single" w:sz="4" w:space="0" w:color="auto"/>
            </w:tcBorders>
            <w:vAlign w:val="center"/>
            <w:hideMark/>
          </w:tcPr>
          <w:p w14:paraId="01FE72FB"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198DA682" w14:textId="77777777" w:rsidR="00D469C5" w:rsidRPr="001C6415" w:rsidRDefault="00D469C5" w:rsidP="00661C6E">
            <w:pPr>
              <w:jc w:val="center"/>
              <w:rPr>
                <w:color w:val="000000"/>
                <w:sz w:val="20"/>
                <w:szCs w:val="20"/>
              </w:rPr>
            </w:pPr>
            <w:r w:rsidRPr="001C6415">
              <w:rPr>
                <w:color w:val="000000"/>
                <w:sz w:val="20"/>
                <w:szCs w:val="20"/>
              </w:rPr>
              <w:t>690,49</w:t>
            </w:r>
          </w:p>
        </w:tc>
        <w:tc>
          <w:tcPr>
            <w:tcW w:w="201" w:type="pct"/>
            <w:tcBorders>
              <w:top w:val="nil"/>
              <w:left w:val="nil"/>
              <w:bottom w:val="single" w:sz="4" w:space="0" w:color="auto"/>
              <w:right w:val="single" w:sz="4" w:space="0" w:color="auto"/>
            </w:tcBorders>
            <w:vAlign w:val="center"/>
            <w:hideMark/>
          </w:tcPr>
          <w:p w14:paraId="6A3979DB" w14:textId="77777777" w:rsidR="00D469C5" w:rsidRPr="001C6415" w:rsidRDefault="00D469C5" w:rsidP="00661C6E">
            <w:pPr>
              <w:jc w:val="center"/>
              <w:rPr>
                <w:color w:val="000000"/>
                <w:sz w:val="20"/>
                <w:szCs w:val="20"/>
              </w:rPr>
            </w:pPr>
            <w:r w:rsidRPr="001C6415">
              <w:rPr>
                <w:color w:val="000000"/>
                <w:sz w:val="20"/>
                <w:szCs w:val="20"/>
              </w:rPr>
              <w:t>690,49</w:t>
            </w:r>
          </w:p>
        </w:tc>
        <w:tc>
          <w:tcPr>
            <w:tcW w:w="207" w:type="pct"/>
            <w:tcBorders>
              <w:top w:val="nil"/>
              <w:left w:val="nil"/>
              <w:bottom w:val="single" w:sz="4" w:space="0" w:color="auto"/>
              <w:right w:val="single" w:sz="4" w:space="0" w:color="auto"/>
            </w:tcBorders>
            <w:vAlign w:val="center"/>
            <w:hideMark/>
          </w:tcPr>
          <w:p w14:paraId="3A04B2FB" w14:textId="77777777" w:rsidR="00D469C5" w:rsidRPr="001C6415" w:rsidRDefault="00D469C5" w:rsidP="00661C6E">
            <w:pPr>
              <w:jc w:val="center"/>
              <w:rPr>
                <w:color w:val="000000"/>
                <w:sz w:val="20"/>
                <w:szCs w:val="20"/>
              </w:rPr>
            </w:pPr>
            <w:r w:rsidRPr="001C6415">
              <w:rPr>
                <w:color w:val="000000"/>
                <w:sz w:val="20"/>
                <w:szCs w:val="20"/>
              </w:rPr>
              <w:t>690,49</w:t>
            </w:r>
          </w:p>
        </w:tc>
      </w:tr>
      <w:tr w:rsidR="00D469C5" w:rsidRPr="001C6415" w14:paraId="0E7C6B4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C325FD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393BFE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634EF7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7D42C3C"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71B1B882"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4A0054B4" w14:textId="77777777" w:rsidR="00D469C5" w:rsidRPr="001C6415" w:rsidRDefault="00D469C5" w:rsidP="00661C6E">
            <w:pPr>
              <w:jc w:val="center"/>
              <w:rPr>
                <w:color w:val="000000"/>
                <w:sz w:val="20"/>
                <w:szCs w:val="20"/>
              </w:rPr>
            </w:pPr>
            <w:r w:rsidRPr="001C6415">
              <w:rPr>
                <w:color w:val="000000"/>
                <w:sz w:val="20"/>
                <w:szCs w:val="20"/>
              </w:rPr>
              <w:t>363,42</w:t>
            </w:r>
          </w:p>
        </w:tc>
        <w:tc>
          <w:tcPr>
            <w:tcW w:w="200" w:type="pct"/>
            <w:tcBorders>
              <w:top w:val="nil"/>
              <w:left w:val="nil"/>
              <w:bottom w:val="single" w:sz="4" w:space="0" w:color="auto"/>
              <w:right w:val="single" w:sz="4" w:space="0" w:color="auto"/>
            </w:tcBorders>
            <w:vAlign w:val="center"/>
            <w:hideMark/>
          </w:tcPr>
          <w:p w14:paraId="09BE5270" w14:textId="77777777" w:rsidR="00D469C5" w:rsidRPr="001C6415" w:rsidRDefault="00D469C5" w:rsidP="00661C6E">
            <w:pPr>
              <w:jc w:val="center"/>
              <w:rPr>
                <w:color w:val="000000"/>
                <w:sz w:val="20"/>
                <w:szCs w:val="20"/>
              </w:rPr>
            </w:pPr>
            <w:r w:rsidRPr="001C6415">
              <w:rPr>
                <w:color w:val="000000"/>
                <w:sz w:val="20"/>
                <w:szCs w:val="20"/>
              </w:rPr>
              <w:t>363,42</w:t>
            </w:r>
          </w:p>
        </w:tc>
        <w:tc>
          <w:tcPr>
            <w:tcW w:w="201" w:type="pct"/>
            <w:tcBorders>
              <w:top w:val="nil"/>
              <w:left w:val="nil"/>
              <w:bottom w:val="single" w:sz="4" w:space="0" w:color="auto"/>
              <w:right w:val="single" w:sz="4" w:space="0" w:color="auto"/>
            </w:tcBorders>
            <w:vAlign w:val="center"/>
            <w:hideMark/>
          </w:tcPr>
          <w:p w14:paraId="656D4C61" w14:textId="77777777" w:rsidR="00D469C5" w:rsidRPr="001C6415" w:rsidRDefault="00D469C5" w:rsidP="00661C6E">
            <w:pPr>
              <w:jc w:val="center"/>
              <w:rPr>
                <w:color w:val="000000"/>
                <w:sz w:val="20"/>
                <w:szCs w:val="20"/>
              </w:rPr>
            </w:pPr>
            <w:r w:rsidRPr="001C6415">
              <w:rPr>
                <w:color w:val="000000"/>
                <w:sz w:val="20"/>
                <w:szCs w:val="20"/>
              </w:rPr>
              <w:t>363,42</w:t>
            </w:r>
          </w:p>
        </w:tc>
        <w:tc>
          <w:tcPr>
            <w:tcW w:w="201" w:type="pct"/>
            <w:tcBorders>
              <w:top w:val="nil"/>
              <w:left w:val="nil"/>
              <w:bottom w:val="single" w:sz="4" w:space="0" w:color="auto"/>
              <w:right w:val="single" w:sz="4" w:space="0" w:color="auto"/>
            </w:tcBorders>
            <w:vAlign w:val="center"/>
            <w:hideMark/>
          </w:tcPr>
          <w:p w14:paraId="2D182032" w14:textId="77777777" w:rsidR="00D469C5" w:rsidRPr="001C6415" w:rsidRDefault="00D469C5" w:rsidP="00661C6E">
            <w:pPr>
              <w:jc w:val="center"/>
              <w:rPr>
                <w:color w:val="000000"/>
                <w:sz w:val="20"/>
                <w:szCs w:val="20"/>
              </w:rPr>
            </w:pPr>
            <w:r w:rsidRPr="001C6415">
              <w:rPr>
                <w:color w:val="000000"/>
                <w:sz w:val="20"/>
                <w:szCs w:val="20"/>
              </w:rPr>
              <w:t>363,42</w:t>
            </w:r>
          </w:p>
        </w:tc>
        <w:tc>
          <w:tcPr>
            <w:tcW w:w="207" w:type="pct"/>
            <w:tcBorders>
              <w:top w:val="nil"/>
              <w:left w:val="nil"/>
              <w:bottom w:val="single" w:sz="4" w:space="0" w:color="auto"/>
              <w:right w:val="single" w:sz="4" w:space="0" w:color="auto"/>
            </w:tcBorders>
            <w:vAlign w:val="center"/>
            <w:hideMark/>
          </w:tcPr>
          <w:p w14:paraId="1197FAC7" w14:textId="77777777" w:rsidR="00D469C5" w:rsidRPr="001C6415" w:rsidRDefault="00D469C5" w:rsidP="00661C6E">
            <w:pPr>
              <w:jc w:val="center"/>
              <w:rPr>
                <w:color w:val="000000"/>
                <w:sz w:val="20"/>
                <w:szCs w:val="20"/>
              </w:rPr>
            </w:pPr>
            <w:r w:rsidRPr="001C6415">
              <w:rPr>
                <w:color w:val="000000"/>
                <w:sz w:val="20"/>
                <w:szCs w:val="20"/>
              </w:rPr>
              <w:t>363,42</w:t>
            </w:r>
          </w:p>
        </w:tc>
      </w:tr>
      <w:tr w:rsidR="00D469C5" w:rsidRPr="001C6415" w14:paraId="112292C2"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62B509D" w14:textId="77777777" w:rsidR="00D469C5" w:rsidRPr="001C6415" w:rsidRDefault="00D469C5" w:rsidP="00661C6E">
            <w:pPr>
              <w:jc w:val="center"/>
              <w:rPr>
                <w:color w:val="000000"/>
                <w:sz w:val="20"/>
                <w:szCs w:val="20"/>
              </w:rPr>
            </w:pPr>
            <w:r w:rsidRPr="001C6415">
              <w:rPr>
                <w:color w:val="000000"/>
                <w:sz w:val="20"/>
                <w:szCs w:val="20"/>
              </w:rPr>
              <w:t>6.28</w:t>
            </w:r>
          </w:p>
        </w:tc>
        <w:tc>
          <w:tcPr>
            <w:tcW w:w="1585" w:type="pct"/>
            <w:vMerge w:val="restart"/>
            <w:tcBorders>
              <w:top w:val="nil"/>
              <w:left w:val="single" w:sz="4" w:space="0" w:color="auto"/>
              <w:bottom w:val="single" w:sz="4" w:space="0" w:color="auto"/>
              <w:right w:val="single" w:sz="4" w:space="0" w:color="auto"/>
            </w:tcBorders>
            <w:vAlign w:val="center"/>
            <w:hideMark/>
          </w:tcPr>
          <w:p w14:paraId="56C0731F" w14:textId="77777777" w:rsidR="00D469C5" w:rsidRPr="001C6415" w:rsidRDefault="00D469C5" w:rsidP="00661C6E">
            <w:pPr>
              <w:jc w:val="center"/>
              <w:rPr>
                <w:color w:val="000000"/>
                <w:sz w:val="20"/>
                <w:szCs w:val="20"/>
              </w:rPr>
            </w:pPr>
            <w:r w:rsidRPr="001C6415">
              <w:rPr>
                <w:color w:val="000000"/>
                <w:sz w:val="20"/>
                <w:szCs w:val="20"/>
              </w:rPr>
              <w:t>Котельная, с.Елизарово, ул. Новая</w:t>
            </w:r>
          </w:p>
        </w:tc>
        <w:tc>
          <w:tcPr>
            <w:tcW w:w="1487" w:type="pct"/>
            <w:tcBorders>
              <w:top w:val="nil"/>
              <w:left w:val="nil"/>
              <w:bottom w:val="single" w:sz="4" w:space="0" w:color="auto"/>
              <w:right w:val="single" w:sz="4" w:space="0" w:color="auto"/>
            </w:tcBorders>
            <w:vAlign w:val="center"/>
            <w:hideMark/>
          </w:tcPr>
          <w:p w14:paraId="300D4F2B"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9A2F579"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BAFD60F" w14:textId="77777777" w:rsidR="00D469C5" w:rsidRPr="001C6415" w:rsidRDefault="00D469C5" w:rsidP="00661C6E">
            <w:pPr>
              <w:jc w:val="center"/>
              <w:rPr>
                <w:color w:val="000000"/>
                <w:sz w:val="20"/>
                <w:szCs w:val="20"/>
              </w:rPr>
            </w:pPr>
            <w:r w:rsidRPr="001C6415">
              <w:rPr>
                <w:color w:val="000000"/>
                <w:sz w:val="20"/>
                <w:szCs w:val="20"/>
              </w:rPr>
              <w:t>0,47</w:t>
            </w:r>
          </w:p>
        </w:tc>
        <w:tc>
          <w:tcPr>
            <w:tcW w:w="238" w:type="pct"/>
            <w:tcBorders>
              <w:top w:val="nil"/>
              <w:left w:val="nil"/>
              <w:bottom w:val="single" w:sz="4" w:space="0" w:color="auto"/>
              <w:right w:val="single" w:sz="4" w:space="0" w:color="auto"/>
            </w:tcBorders>
            <w:vAlign w:val="center"/>
            <w:hideMark/>
          </w:tcPr>
          <w:p w14:paraId="33B3D2A5" w14:textId="77777777" w:rsidR="00D469C5" w:rsidRPr="001C6415" w:rsidRDefault="00D469C5" w:rsidP="00661C6E">
            <w:pPr>
              <w:jc w:val="center"/>
              <w:rPr>
                <w:color w:val="000000"/>
                <w:sz w:val="20"/>
                <w:szCs w:val="20"/>
              </w:rPr>
            </w:pPr>
            <w:r w:rsidRPr="001C6415">
              <w:rPr>
                <w:color w:val="000000"/>
                <w:sz w:val="20"/>
                <w:szCs w:val="20"/>
              </w:rPr>
              <w:t>0,47</w:t>
            </w:r>
          </w:p>
        </w:tc>
        <w:tc>
          <w:tcPr>
            <w:tcW w:w="1009" w:type="pct"/>
            <w:gridSpan w:val="5"/>
            <w:vMerge w:val="restart"/>
            <w:tcBorders>
              <w:top w:val="single" w:sz="4" w:space="0" w:color="auto"/>
              <w:left w:val="single" w:sz="4" w:space="0" w:color="auto"/>
              <w:bottom w:val="single" w:sz="4" w:space="0" w:color="000000"/>
              <w:right w:val="single" w:sz="4" w:space="0" w:color="000000"/>
            </w:tcBorders>
            <w:vAlign w:val="center"/>
            <w:hideMark/>
          </w:tcPr>
          <w:p w14:paraId="14A4CB93"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4AA88AB7"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664D379"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511AF3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27C6863"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9BD84C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569B3522" w14:textId="77777777" w:rsidR="00D469C5" w:rsidRPr="001C6415" w:rsidRDefault="00D469C5" w:rsidP="00661C6E">
            <w:pPr>
              <w:jc w:val="center"/>
              <w:rPr>
                <w:color w:val="000000"/>
                <w:sz w:val="20"/>
                <w:szCs w:val="20"/>
              </w:rPr>
            </w:pPr>
            <w:r w:rsidRPr="001C6415">
              <w:rPr>
                <w:color w:val="000000"/>
                <w:sz w:val="20"/>
                <w:szCs w:val="20"/>
              </w:rPr>
              <w:t>216,83</w:t>
            </w:r>
          </w:p>
        </w:tc>
        <w:tc>
          <w:tcPr>
            <w:tcW w:w="238" w:type="pct"/>
            <w:tcBorders>
              <w:top w:val="nil"/>
              <w:left w:val="nil"/>
              <w:bottom w:val="single" w:sz="4" w:space="0" w:color="auto"/>
              <w:right w:val="single" w:sz="4" w:space="0" w:color="auto"/>
            </w:tcBorders>
            <w:vAlign w:val="center"/>
            <w:hideMark/>
          </w:tcPr>
          <w:p w14:paraId="1B5242B4" w14:textId="77777777" w:rsidR="00D469C5" w:rsidRPr="001C6415" w:rsidRDefault="00D469C5" w:rsidP="00661C6E">
            <w:pPr>
              <w:jc w:val="center"/>
              <w:rPr>
                <w:color w:val="000000"/>
                <w:sz w:val="20"/>
                <w:szCs w:val="20"/>
              </w:rPr>
            </w:pPr>
            <w:r w:rsidRPr="001C6415">
              <w:rPr>
                <w:color w:val="000000"/>
                <w:sz w:val="20"/>
                <w:szCs w:val="20"/>
              </w:rPr>
              <w:t>216,83</w:t>
            </w:r>
          </w:p>
        </w:tc>
        <w:tc>
          <w:tcPr>
            <w:tcW w:w="1009" w:type="pct"/>
            <w:gridSpan w:val="5"/>
            <w:vMerge/>
            <w:tcBorders>
              <w:top w:val="nil"/>
              <w:left w:val="nil"/>
              <w:bottom w:val="single" w:sz="4" w:space="0" w:color="auto"/>
              <w:right w:val="single" w:sz="4" w:space="0" w:color="auto"/>
            </w:tcBorders>
            <w:vAlign w:val="center"/>
            <w:hideMark/>
          </w:tcPr>
          <w:p w14:paraId="3DD5B5B4" w14:textId="77777777" w:rsidR="00D469C5" w:rsidRPr="001C6415" w:rsidRDefault="00D469C5" w:rsidP="00661C6E">
            <w:pPr>
              <w:rPr>
                <w:color w:val="000000"/>
                <w:sz w:val="20"/>
                <w:szCs w:val="20"/>
              </w:rPr>
            </w:pPr>
          </w:p>
        </w:tc>
      </w:tr>
      <w:tr w:rsidR="00D469C5" w:rsidRPr="001C6415" w14:paraId="3D2F9C9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EDE5D8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3B6F615"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4D0B6F00"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4AAE3814"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18AA3262" w14:textId="77777777" w:rsidR="00D469C5" w:rsidRPr="001C6415" w:rsidRDefault="00D469C5" w:rsidP="00661C6E">
            <w:pPr>
              <w:jc w:val="center"/>
              <w:rPr>
                <w:color w:val="000000"/>
                <w:sz w:val="20"/>
                <w:szCs w:val="20"/>
              </w:rPr>
            </w:pPr>
            <w:r w:rsidRPr="001C6415">
              <w:rPr>
                <w:color w:val="000000"/>
                <w:sz w:val="20"/>
                <w:szCs w:val="20"/>
              </w:rPr>
              <w:t>461,34</w:t>
            </w:r>
          </w:p>
        </w:tc>
        <w:tc>
          <w:tcPr>
            <w:tcW w:w="238" w:type="pct"/>
            <w:tcBorders>
              <w:top w:val="nil"/>
              <w:left w:val="nil"/>
              <w:bottom w:val="single" w:sz="4" w:space="0" w:color="auto"/>
              <w:right w:val="single" w:sz="4" w:space="0" w:color="auto"/>
            </w:tcBorders>
            <w:vAlign w:val="center"/>
            <w:hideMark/>
          </w:tcPr>
          <w:p w14:paraId="545B8848" w14:textId="77777777" w:rsidR="00D469C5" w:rsidRPr="001C6415" w:rsidRDefault="00D469C5" w:rsidP="00661C6E">
            <w:pPr>
              <w:jc w:val="center"/>
              <w:rPr>
                <w:color w:val="000000"/>
                <w:sz w:val="20"/>
                <w:szCs w:val="20"/>
              </w:rPr>
            </w:pPr>
            <w:r w:rsidRPr="001C6415">
              <w:rPr>
                <w:color w:val="000000"/>
                <w:sz w:val="20"/>
                <w:szCs w:val="20"/>
              </w:rPr>
              <w:t>461,34</w:t>
            </w:r>
          </w:p>
        </w:tc>
        <w:tc>
          <w:tcPr>
            <w:tcW w:w="1009" w:type="pct"/>
            <w:gridSpan w:val="5"/>
            <w:vMerge/>
            <w:tcBorders>
              <w:top w:val="nil"/>
              <w:left w:val="nil"/>
              <w:bottom w:val="single" w:sz="4" w:space="0" w:color="auto"/>
              <w:right w:val="single" w:sz="4" w:space="0" w:color="auto"/>
            </w:tcBorders>
            <w:vAlign w:val="center"/>
            <w:hideMark/>
          </w:tcPr>
          <w:p w14:paraId="56881237" w14:textId="77777777" w:rsidR="00D469C5" w:rsidRPr="001C6415" w:rsidRDefault="00D469C5" w:rsidP="00661C6E">
            <w:pPr>
              <w:rPr>
                <w:color w:val="000000"/>
                <w:sz w:val="20"/>
                <w:szCs w:val="20"/>
              </w:rPr>
            </w:pPr>
          </w:p>
        </w:tc>
      </w:tr>
      <w:tr w:rsidR="00D469C5" w:rsidRPr="001C6415" w14:paraId="09F1F567"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66969003" w14:textId="77777777" w:rsidR="00D469C5" w:rsidRPr="001C6415" w:rsidRDefault="00D469C5" w:rsidP="00661C6E">
            <w:pPr>
              <w:jc w:val="center"/>
              <w:rPr>
                <w:color w:val="000000"/>
                <w:sz w:val="20"/>
                <w:szCs w:val="20"/>
              </w:rPr>
            </w:pPr>
            <w:r w:rsidRPr="001C6415">
              <w:rPr>
                <w:color w:val="000000"/>
                <w:sz w:val="20"/>
                <w:szCs w:val="20"/>
              </w:rPr>
              <w:t>6.29</w:t>
            </w:r>
          </w:p>
        </w:tc>
        <w:tc>
          <w:tcPr>
            <w:tcW w:w="1585" w:type="pct"/>
            <w:vMerge w:val="restart"/>
            <w:tcBorders>
              <w:top w:val="nil"/>
              <w:left w:val="single" w:sz="4" w:space="0" w:color="auto"/>
              <w:bottom w:val="single" w:sz="4" w:space="0" w:color="auto"/>
              <w:right w:val="single" w:sz="4" w:space="0" w:color="auto"/>
            </w:tcBorders>
            <w:vAlign w:val="center"/>
            <w:hideMark/>
          </w:tcPr>
          <w:p w14:paraId="391FB069"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с. Елизарово, мощностью 0,6 МВт; КН ЗУ 76:191304:27</w:t>
            </w:r>
          </w:p>
        </w:tc>
        <w:tc>
          <w:tcPr>
            <w:tcW w:w="1487" w:type="pct"/>
            <w:tcBorders>
              <w:top w:val="nil"/>
              <w:left w:val="nil"/>
              <w:bottom w:val="single" w:sz="4" w:space="0" w:color="auto"/>
              <w:right w:val="single" w:sz="4" w:space="0" w:color="auto"/>
            </w:tcBorders>
            <w:vAlign w:val="center"/>
            <w:hideMark/>
          </w:tcPr>
          <w:p w14:paraId="0FBF8683"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41980550"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475" w:type="pct"/>
            <w:gridSpan w:val="2"/>
            <w:vMerge w:val="restart"/>
            <w:tcBorders>
              <w:top w:val="single" w:sz="4" w:space="0" w:color="auto"/>
              <w:left w:val="single" w:sz="4" w:space="0" w:color="auto"/>
              <w:bottom w:val="single" w:sz="4" w:space="0" w:color="000000"/>
              <w:right w:val="single" w:sz="4" w:space="0" w:color="000000"/>
            </w:tcBorders>
            <w:vAlign w:val="center"/>
            <w:hideMark/>
          </w:tcPr>
          <w:p w14:paraId="0010B0F9"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0" w:type="pct"/>
            <w:tcBorders>
              <w:top w:val="nil"/>
              <w:left w:val="nil"/>
              <w:bottom w:val="single" w:sz="4" w:space="0" w:color="auto"/>
              <w:right w:val="single" w:sz="4" w:space="0" w:color="auto"/>
            </w:tcBorders>
            <w:vAlign w:val="center"/>
            <w:hideMark/>
          </w:tcPr>
          <w:p w14:paraId="1B61EAF2" w14:textId="77777777" w:rsidR="00D469C5" w:rsidRPr="001C6415" w:rsidRDefault="00D469C5" w:rsidP="00661C6E">
            <w:pPr>
              <w:jc w:val="center"/>
              <w:rPr>
                <w:color w:val="000000"/>
                <w:sz w:val="20"/>
                <w:szCs w:val="20"/>
              </w:rPr>
            </w:pPr>
            <w:r w:rsidRPr="001C6415">
              <w:rPr>
                <w:color w:val="000000"/>
                <w:sz w:val="20"/>
                <w:szCs w:val="20"/>
              </w:rPr>
              <w:t>0,47</w:t>
            </w:r>
          </w:p>
        </w:tc>
        <w:tc>
          <w:tcPr>
            <w:tcW w:w="200" w:type="pct"/>
            <w:tcBorders>
              <w:top w:val="nil"/>
              <w:left w:val="nil"/>
              <w:bottom w:val="single" w:sz="4" w:space="0" w:color="auto"/>
              <w:right w:val="single" w:sz="4" w:space="0" w:color="auto"/>
            </w:tcBorders>
            <w:vAlign w:val="center"/>
            <w:hideMark/>
          </w:tcPr>
          <w:p w14:paraId="167EF905" w14:textId="77777777" w:rsidR="00D469C5" w:rsidRPr="001C6415" w:rsidRDefault="00D469C5" w:rsidP="00661C6E">
            <w:pPr>
              <w:jc w:val="center"/>
              <w:rPr>
                <w:color w:val="000000"/>
                <w:sz w:val="20"/>
                <w:szCs w:val="20"/>
              </w:rPr>
            </w:pPr>
            <w:r w:rsidRPr="001C6415">
              <w:rPr>
                <w:color w:val="000000"/>
                <w:sz w:val="20"/>
                <w:szCs w:val="20"/>
              </w:rPr>
              <w:t>0,47</w:t>
            </w:r>
          </w:p>
        </w:tc>
        <w:tc>
          <w:tcPr>
            <w:tcW w:w="201" w:type="pct"/>
            <w:tcBorders>
              <w:top w:val="nil"/>
              <w:left w:val="nil"/>
              <w:bottom w:val="single" w:sz="4" w:space="0" w:color="auto"/>
              <w:right w:val="single" w:sz="4" w:space="0" w:color="auto"/>
            </w:tcBorders>
            <w:vAlign w:val="center"/>
            <w:hideMark/>
          </w:tcPr>
          <w:p w14:paraId="2023F149" w14:textId="77777777" w:rsidR="00D469C5" w:rsidRPr="001C6415" w:rsidRDefault="00D469C5" w:rsidP="00661C6E">
            <w:pPr>
              <w:jc w:val="center"/>
              <w:rPr>
                <w:color w:val="000000"/>
                <w:sz w:val="20"/>
                <w:szCs w:val="20"/>
              </w:rPr>
            </w:pPr>
            <w:r w:rsidRPr="001C6415">
              <w:rPr>
                <w:color w:val="000000"/>
                <w:sz w:val="20"/>
                <w:szCs w:val="20"/>
              </w:rPr>
              <w:t>0,47</w:t>
            </w:r>
          </w:p>
        </w:tc>
        <w:tc>
          <w:tcPr>
            <w:tcW w:w="201" w:type="pct"/>
            <w:tcBorders>
              <w:top w:val="nil"/>
              <w:left w:val="nil"/>
              <w:bottom w:val="single" w:sz="4" w:space="0" w:color="auto"/>
              <w:right w:val="single" w:sz="4" w:space="0" w:color="auto"/>
            </w:tcBorders>
            <w:vAlign w:val="center"/>
            <w:hideMark/>
          </w:tcPr>
          <w:p w14:paraId="1DEC4767" w14:textId="77777777" w:rsidR="00D469C5" w:rsidRPr="001C6415" w:rsidRDefault="00D469C5" w:rsidP="00661C6E">
            <w:pPr>
              <w:jc w:val="center"/>
              <w:rPr>
                <w:color w:val="000000"/>
                <w:sz w:val="20"/>
                <w:szCs w:val="20"/>
              </w:rPr>
            </w:pPr>
            <w:r w:rsidRPr="001C6415">
              <w:rPr>
                <w:color w:val="000000"/>
                <w:sz w:val="20"/>
                <w:szCs w:val="20"/>
              </w:rPr>
              <w:t>0,47</w:t>
            </w:r>
          </w:p>
        </w:tc>
        <w:tc>
          <w:tcPr>
            <w:tcW w:w="207" w:type="pct"/>
            <w:tcBorders>
              <w:top w:val="nil"/>
              <w:left w:val="nil"/>
              <w:bottom w:val="single" w:sz="4" w:space="0" w:color="auto"/>
              <w:right w:val="single" w:sz="4" w:space="0" w:color="auto"/>
            </w:tcBorders>
            <w:vAlign w:val="center"/>
            <w:hideMark/>
          </w:tcPr>
          <w:p w14:paraId="0C7BF1A5" w14:textId="77777777" w:rsidR="00D469C5" w:rsidRPr="001C6415" w:rsidRDefault="00D469C5" w:rsidP="00661C6E">
            <w:pPr>
              <w:jc w:val="center"/>
              <w:rPr>
                <w:color w:val="000000"/>
                <w:sz w:val="20"/>
                <w:szCs w:val="20"/>
              </w:rPr>
            </w:pPr>
            <w:r w:rsidRPr="001C6415">
              <w:rPr>
                <w:color w:val="000000"/>
                <w:sz w:val="20"/>
                <w:szCs w:val="20"/>
              </w:rPr>
              <w:t>0,47</w:t>
            </w:r>
          </w:p>
        </w:tc>
      </w:tr>
      <w:tr w:rsidR="00D469C5" w:rsidRPr="001C6415" w14:paraId="37CF1D6E"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260153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B1A7336"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0C2BA1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696A6F54" w14:textId="77777777" w:rsidR="00D469C5" w:rsidRPr="001C6415" w:rsidRDefault="00D469C5" w:rsidP="00661C6E">
            <w:pPr>
              <w:jc w:val="center"/>
              <w:rPr>
                <w:color w:val="000000"/>
                <w:sz w:val="20"/>
                <w:szCs w:val="20"/>
              </w:rPr>
            </w:pPr>
            <w:r w:rsidRPr="001C6415">
              <w:rPr>
                <w:color w:val="000000"/>
                <w:sz w:val="20"/>
                <w:szCs w:val="20"/>
              </w:rPr>
              <w:t>м2</w:t>
            </w:r>
          </w:p>
        </w:tc>
        <w:tc>
          <w:tcPr>
            <w:tcW w:w="475" w:type="pct"/>
            <w:gridSpan w:val="2"/>
            <w:vMerge/>
            <w:tcBorders>
              <w:top w:val="nil"/>
              <w:left w:val="nil"/>
              <w:bottom w:val="single" w:sz="4" w:space="0" w:color="auto"/>
              <w:right w:val="single" w:sz="4" w:space="0" w:color="auto"/>
            </w:tcBorders>
            <w:vAlign w:val="center"/>
            <w:hideMark/>
          </w:tcPr>
          <w:p w14:paraId="333DDB55"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67142258" w14:textId="77777777" w:rsidR="00D469C5" w:rsidRPr="001C6415" w:rsidRDefault="00D469C5" w:rsidP="00661C6E">
            <w:pPr>
              <w:jc w:val="center"/>
              <w:rPr>
                <w:color w:val="000000"/>
                <w:sz w:val="20"/>
                <w:szCs w:val="20"/>
              </w:rPr>
            </w:pPr>
            <w:r w:rsidRPr="001C6415">
              <w:rPr>
                <w:color w:val="000000"/>
                <w:sz w:val="20"/>
                <w:szCs w:val="20"/>
              </w:rPr>
              <w:t>216,83</w:t>
            </w:r>
          </w:p>
        </w:tc>
        <w:tc>
          <w:tcPr>
            <w:tcW w:w="200" w:type="pct"/>
            <w:tcBorders>
              <w:top w:val="nil"/>
              <w:left w:val="nil"/>
              <w:bottom w:val="single" w:sz="4" w:space="0" w:color="auto"/>
              <w:right w:val="single" w:sz="4" w:space="0" w:color="auto"/>
            </w:tcBorders>
            <w:vAlign w:val="center"/>
            <w:hideMark/>
          </w:tcPr>
          <w:p w14:paraId="0A767B57"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7E666542" w14:textId="77777777" w:rsidR="00D469C5" w:rsidRPr="001C6415" w:rsidRDefault="00D469C5" w:rsidP="00661C6E">
            <w:pPr>
              <w:jc w:val="center"/>
              <w:rPr>
                <w:color w:val="000000"/>
                <w:sz w:val="20"/>
                <w:szCs w:val="20"/>
              </w:rPr>
            </w:pPr>
            <w:r w:rsidRPr="001C6415">
              <w:rPr>
                <w:color w:val="000000"/>
                <w:sz w:val="20"/>
                <w:szCs w:val="20"/>
              </w:rPr>
              <w:t>216,83</w:t>
            </w:r>
          </w:p>
        </w:tc>
        <w:tc>
          <w:tcPr>
            <w:tcW w:w="201" w:type="pct"/>
            <w:tcBorders>
              <w:top w:val="nil"/>
              <w:left w:val="nil"/>
              <w:bottom w:val="single" w:sz="4" w:space="0" w:color="auto"/>
              <w:right w:val="single" w:sz="4" w:space="0" w:color="auto"/>
            </w:tcBorders>
            <w:vAlign w:val="center"/>
            <w:hideMark/>
          </w:tcPr>
          <w:p w14:paraId="39479F12" w14:textId="77777777" w:rsidR="00D469C5" w:rsidRPr="001C6415" w:rsidRDefault="00D469C5" w:rsidP="00661C6E">
            <w:pPr>
              <w:jc w:val="center"/>
              <w:rPr>
                <w:color w:val="000000"/>
                <w:sz w:val="20"/>
                <w:szCs w:val="20"/>
              </w:rPr>
            </w:pPr>
            <w:r w:rsidRPr="001C6415">
              <w:rPr>
                <w:color w:val="000000"/>
                <w:sz w:val="20"/>
                <w:szCs w:val="20"/>
              </w:rPr>
              <w:t>216,83</w:t>
            </w:r>
          </w:p>
        </w:tc>
        <w:tc>
          <w:tcPr>
            <w:tcW w:w="207" w:type="pct"/>
            <w:tcBorders>
              <w:top w:val="nil"/>
              <w:left w:val="nil"/>
              <w:bottom w:val="single" w:sz="4" w:space="0" w:color="auto"/>
              <w:right w:val="single" w:sz="4" w:space="0" w:color="auto"/>
            </w:tcBorders>
            <w:vAlign w:val="center"/>
            <w:hideMark/>
          </w:tcPr>
          <w:p w14:paraId="0BAE4664" w14:textId="77777777" w:rsidR="00D469C5" w:rsidRPr="001C6415" w:rsidRDefault="00D469C5" w:rsidP="00661C6E">
            <w:pPr>
              <w:jc w:val="center"/>
              <w:rPr>
                <w:color w:val="000000"/>
                <w:sz w:val="20"/>
                <w:szCs w:val="20"/>
              </w:rPr>
            </w:pPr>
            <w:r w:rsidRPr="001C6415">
              <w:rPr>
                <w:color w:val="000000"/>
                <w:sz w:val="20"/>
                <w:szCs w:val="20"/>
              </w:rPr>
              <w:t>216,83</w:t>
            </w:r>
          </w:p>
        </w:tc>
      </w:tr>
      <w:tr w:rsidR="00D469C5" w:rsidRPr="001C6415" w14:paraId="7AABB589"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FA8DA2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BC5F82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4CE2F9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55055108"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475" w:type="pct"/>
            <w:gridSpan w:val="2"/>
            <w:vMerge/>
            <w:tcBorders>
              <w:top w:val="nil"/>
              <w:left w:val="nil"/>
              <w:bottom w:val="single" w:sz="4" w:space="0" w:color="auto"/>
              <w:right w:val="single" w:sz="4" w:space="0" w:color="auto"/>
            </w:tcBorders>
            <w:vAlign w:val="center"/>
            <w:hideMark/>
          </w:tcPr>
          <w:p w14:paraId="4802862F" w14:textId="77777777" w:rsidR="00D469C5" w:rsidRPr="001C6415" w:rsidRDefault="00D469C5" w:rsidP="00661C6E">
            <w:pPr>
              <w:rPr>
                <w:color w:val="000000"/>
                <w:sz w:val="20"/>
                <w:szCs w:val="20"/>
              </w:rPr>
            </w:pPr>
          </w:p>
        </w:tc>
        <w:tc>
          <w:tcPr>
            <w:tcW w:w="200" w:type="pct"/>
            <w:tcBorders>
              <w:top w:val="nil"/>
              <w:left w:val="nil"/>
              <w:bottom w:val="single" w:sz="4" w:space="0" w:color="auto"/>
              <w:right w:val="single" w:sz="4" w:space="0" w:color="auto"/>
            </w:tcBorders>
            <w:vAlign w:val="center"/>
            <w:hideMark/>
          </w:tcPr>
          <w:p w14:paraId="23E29098" w14:textId="77777777" w:rsidR="00D469C5" w:rsidRPr="001C6415" w:rsidRDefault="00D469C5" w:rsidP="00661C6E">
            <w:pPr>
              <w:jc w:val="center"/>
              <w:rPr>
                <w:color w:val="000000"/>
                <w:sz w:val="20"/>
                <w:szCs w:val="20"/>
              </w:rPr>
            </w:pPr>
            <w:r w:rsidRPr="001C6415">
              <w:rPr>
                <w:color w:val="000000"/>
                <w:sz w:val="20"/>
                <w:szCs w:val="20"/>
              </w:rPr>
              <w:t>461,34</w:t>
            </w:r>
          </w:p>
        </w:tc>
        <w:tc>
          <w:tcPr>
            <w:tcW w:w="200" w:type="pct"/>
            <w:tcBorders>
              <w:top w:val="nil"/>
              <w:left w:val="nil"/>
              <w:bottom w:val="single" w:sz="4" w:space="0" w:color="auto"/>
              <w:right w:val="single" w:sz="4" w:space="0" w:color="auto"/>
            </w:tcBorders>
            <w:vAlign w:val="center"/>
            <w:hideMark/>
          </w:tcPr>
          <w:p w14:paraId="45D1D0B0" w14:textId="77777777" w:rsidR="00D469C5" w:rsidRPr="001C6415" w:rsidRDefault="00D469C5" w:rsidP="00661C6E">
            <w:pPr>
              <w:jc w:val="center"/>
              <w:rPr>
                <w:color w:val="000000"/>
                <w:sz w:val="20"/>
                <w:szCs w:val="20"/>
              </w:rPr>
            </w:pPr>
            <w:r w:rsidRPr="001C6415">
              <w:rPr>
                <w:color w:val="000000"/>
                <w:sz w:val="20"/>
                <w:szCs w:val="20"/>
              </w:rPr>
              <w:t>461,34</w:t>
            </w:r>
          </w:p>
        </w:tc>
        <w:tc>
          <w:tcPr>
            <w:tcW w:w="201" w:type="pct"/>
            <w:tcBorders>
              <w:top w:val="nil"/>
              <w:left w:val="nil"/>
              <w:bottom w:val="single" w:sz="4" w:space="0" w:color="auto"/>
              <w:right w:val="single" w:sz="4" w:space="0" w:color="auto"/>
            </w:tcBorders>
            <w:vAlign w:val="center"/>
            <w:hideMark/>
          </w:tcPr>
          <w:p w14:paraId="1D3FD5FE" w14:textId="77777777" w:rsidR="00D469C5" w:rsidRPr="001C6415" w:rsidRDefault="00D469C5" w:rsidP="00661C6E">
            <w:pPr>
              <w:jc w:val="center"/>
              <w:rPr>
                <w:color w:val="000000"/>
                <w:sz w:val="20"/>
                <w:szCs w:val="20"/>
              </w:rPr>
            </w:pPr>
            <w:r w:rsidRPr="001C6415">
              <w:rPr>
                <w:color w:val="000000"/>
                <w:sz w:val="20"/>
                <w:szCs w:val="20"/>
              </w:rPr>
              <w:t>461,34</w:t>
            </w:r>
          </w:p>
        </w:tc>
        <w:tc>
          <w:tcPr>
            <w:tcW w:w="201" w:type="pct"/>
            <w:tcBorders>
              <w:top w:val="nil"/>
              <w:left w:val="nil"/>
              <w:bottom w:val="single" w:sz="4" w:space="0" w:color="auto"/>
              <w:right w:val="single" w:sz="4" w:space="0" w:color="auto"/>
            </w:tcBorders>
            <w:vAlign w:val="center"/>
            <w:hideMark/>
          </w:tcPr>
          <w:p w14:paraId="350133E3" w14:textId="77777777" w:rsidR="00D469C5" w:rsidRPr="001C6415" w:rsidRDefault="00D469C5" w:rsidP="00661C6E">
            <w:pPr>
              <w:jc w:val="center"/>
              <w:rPr>
                <w:color w:val="000000"/>
                <w:sz w:val="20"/>
                <w:szCs w:val="20"/>
              </w:rPr>
            </w:pPr>
            <w:r w:rsidRPr="001C6415">
              <w:rPr>
                <w:color w:val="000000"/>
                <w:sz w:val="20"/>
                <w:szCs w:val="20"/>
              </w:rPr>
              <w:t>461,34</w:t>
            </w:r>
          </w:p>
        </w:tc>
        <w:tc>
          <w:tcPr>
            <w:tcW w:w="207" w:type="pct"/>
            <w:tcBorders>
              <w:top w:val="nil"/>
              <w:left w:val="nil"/>
              <w:bottom w:val="single" w:sz="4" w:space="0" w:color="auto"/>
              <w:right w:val="single" w:sz="4" w:space="0" w:color="auto"/>
            </w:tcBorders>
            <w:vAlign w:val="center"/>
            <w:hideMark/>
          </w:tcPr>
          <w:p w14:paraId="0A30514D" w14:textId="77777777" w:rsidR="00D469C5" w:rsidRPr="001C6415" w:rsidRDefault="00D469C5" w:rsidP="00661C6E">
            <w:pPr>
              <w:jc w:val="center"/>
              <w:rPr>
                <w:color w:val="000000"/>
                <w:sz w:val="20"/>
                <w:szCs w:val="20"/>
              </w:rPr>
            </w:pPr>
            <w:r w:rsidRPr="001C6415">
              <w:rPr>
                <w:color w:val="000000"/>
                <w:sz w:val="20"/>
                <w:szCs w:val="20"/>
              </w:rPr>
              <w:t>461,34</w:t>
            </w:r>
          </w:p>
        </w:tc>
      </w:tr>
      <w:tr w:rsidR="00D469C5" w:rsidRPr="001C6415" w14:paraId="3882F10C"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8603C50" w14:textId="77777777" w:rsidR="00D469C5" w:rsidRPr="001C6415" w:rsidRDefault="00D469C5" w:rsidP="00661C6E">
            <w:pPr>
              <w:jc w:val="center"/>
              <w:rPr>
                <w:color w:val="000000"/>
                <w:sz w:val="20"/>
                <w:szCs w:val="20"/>
              </w:rPr>
            </w:pPr>
            <w:r w:rsidRPr="001C6415">
              <w:rPr>
                <w:color w:val="000000"/>
                <w:sz w:val="20"/>
                <w:szCs w:val="20"/>
              </w:rPr>
              <w:t>6.30</w:t>
            </w:r>
          </w:p>
        </w:tc>
        <w:tc>
          <w:tcPr>
            <w:tcW w:w="1585" w:type="pct"/>
            <w:vMerge w:val="restart"/>
            <w:tcBorders>
              <w:top w:val="nil"/>
              <w:left w:val="single" w:sz="4" w:space="0" w:color="auto"/>
              <w:bottom w:val="single" w:sz="4" w:space="0" w:color="auto"/>
              <w:right w:val="single" w:sz="4" w:space="0" w:color="auto"/>
            </w:tcBorders>
            <w:vAlign w:val="center"/>
            <w:hideMark/>
          </w:tcPr>
          <w:p w14:paraId="0EF68023" w14:textId="77777777" w:rsidR="00D469C5" w:rsidRPr="001C6415" w:rsidRDefault="00D469C5" w:rsidP="00661C6E">
            <w:pPr>
              <w:jc w:val="center"/>
              <w:rPr>
                <w:color w:val="000000"/>
                <w:sz w:val="20"/>
                <w:szCs w:val="20"/>
              </w:rPr>
            </w:pPr>
            <w:r w:rsidRPr="001C6415">
              <w:rPr>
                <w:color w:val="000000"/>
                <w:sz w:val="20"/>
                <w:szCs w:val="20"/>
              </w:rPr>
              <w:t>Котельная, с. Дубровицы, ул. Крутец, д. 17</w:t>
            </w:r>
          </w:p>
        </w:tc>
        <w:tc>
          <w:tcPr>
            <w:tcW w:w="1487" w:type="pct"/>
            <w:tcBorders>
              <w:top w:val="nil"/>
              <w:left w:val="nil"/>
              <w:bottom w:val="single" w:sz="4" w:space="0" w:color="auto"/>
              <w:right w:val="single" w:sz="4" w:space="0" w:color="auto"/>
            </w:tcBorders>
            <w:vAlign w:val="center"/>
            <w:hideMark/>
          </w:tcPr>
          <w:p w14:paraId="219E8599"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97811FA"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6E568407" w14:textId="77777777" w:rsidR="00D469C5" w:rsidRPr="001C6415" w:rsidRDefault="00D469C5" w:rsidP="00661C6E">
            <w:pPr>
              <w:jc w:val="center"/>
              <w:rPr>
                <w:color w:val="000000"/>
                <w:sz w:val="20"/>
                <w:szCs w:val="20"/>
              </w:rPr>
            </w:pPr>
            <w:r w:rsidRPr="001C6415">
              <w:rPr>
                <w:color w:val="000000"/>
                <w:sz w:val="20"/>
                <w:szCs w:val="20"/>
              </w:rPr>
              <w:t>0,62</w:t>
            </w:r>
          </w:p>
        </w:tc>
        <w:tc>
          <w:tcPr>
            <w:tcW w:w="238" w:type="pct"/>
            <w:tcBorders>
              <w:top w:val="nil"/>
              <w:left w:val="nil"/>
              <w:bottom w:val="single" w:sz="4" w:space="0" w:color="auto"/>
              <w:right w:val="single" w:sz="4" w:space="0" w:color="auto"/>
            </w:tcBorders>
            <w:vAlign w:val="center"/>
            <w:hideMark/>
          </w:tcPr>
          <w:p w14:paraId="0813E314" w14:textId="77777777" w:rsidR="00D469C5" w:rsidRPr="001C6415" w:rsidRDefault="00D469C5" w:rsidP="00661C6E">
            <w:pPr>
              <w:jc w:val="center"/>
              <w:rPr>
                <w:color w:val="000000"/>
                <w:sz w:val="20"/>
                <w:szCs w:val="20"/>
              </w:rPr>
            </w:pPr>
            <w:r w:rsidRPr="001C6415">
              <w:rPr>
                <w:color w:val="000000"/>
                <w:sz w:val="20"/>
                <w:szCs w:val="20"/>
              </w:rPr>
              <w:t>0,62</w:t>
            </w:r>
          </w:p>
        </w:tc>
        <w:tc>
          <w:tcPr>
            <w:tcW w:w="200" w:type="pct"/>
            <w:tcBorders>
              <w:top w:val="nil"/>
              <w:left w:val="nil"/>
              <w:bottom w:val="single" w:sz="4" w:space="0" w:color="auto"/>
              <w:right w:val="single" w:sz="4" w:space="0" w:color="auto"/>
            </w:tcBorders>
            <w:vAlign w:val="center"/>
            <w:hideMark/>
          </w:tcPr>
          <w:p w14:paraId="7DFB2458" w14:textId="77777777" w:rsidR="00D469C5" w:rsidRPr="001C6415" w:rsidRDefault="00D469C5" w:rsidP="00661C6E">
            <w:pPr>
              <w:jc w:val="center"/>
              <w:rPr>
                <w:color w:val="000000"/>
                <w:sz w:val="20"/>
                <w:szCs w:val="20"/>
              </w:rPr>
            </w:pPr>
            <w:r w:rsidRPr="001C6415">
              <w:rPr>
                <w:color w:val="000000"/>
                <w:sz w:val="20"/>
                <w:szCs w:val="20"/>
              </w:rPr>
              <w:t>0,62</w:t>
            </w:r>
          </w:p>
        </w:tc>
        <w:tc>
          <w:tcPr>
            <w:tcW w:w="200" w:type="pct"/>
            <w:tcBorders>
              <w:top w:val="nil"/>
              <w:left w:val="nil"/>
              <w:bottom w:val="single" w:sz="4" w:space="0" w:color="auto"/>
              <w:right w:val="single" w:sz="4" w:space="0" w:color="auto"/>
            </w:tcBorders>
            <w:vAlign w:val="center"/>
            <w:hideMark/>
          </w:tcPr>
          <w:p w14:paraId="26AE3902" w14:textId="77777777" w:rsidR="00D469C5" w:rsidRPr="001C6415" w:rsidRDefault="00D469C5" w:rsidP="00661C6E">
            <w:pPr>
              <w:jc w:val="center"/>
              <w:rPr>
                <w:color w:val="000000"/>
                <w:sz w:val="20"/>
                <w:szCs w:val="20"/>
              </w:rPr>
            </w:pPr>
            <w:r w:rsidRPr="001C6415">
              <w:rPr>
                <w:color w:val="000000"/>
                <w:sz w:val="20"/>
                <w:szCs w:val="20"/>
              </w:rPr>
              <w:t>0,62</w:t>
            </w:r>
          </w:p>
        </w:tc>
        <w:tc>
          <w:tcPr>
            <w:tcW w:w="201" w:type="pct"/>
            <w:tcBorders>
              <w:top w:val="nil"/>
              <w:left w:val="nil"/>
              <w:bottom w:val="single" w:sz="4" w:space="0" w:color="auto"/>
              <w:right w:val="single" w:sz="4" w:space="0" w:color="auto"/>
            </w:tcBorders>
            <w:vAlign w:val="center"/>
            <w:hideMark/>
          </w:tcPr>
          <w:p w14:paraId="04CDD114" w14:textId="77777777" w:rsidR="00D469C5" w:rsidRPr="001C6415" w:rsidRDefault="00D469C5" w:rsidP="00661C6E">
            <w:pPr>
              <w:jc w:val="center"/>
              <w:rPr>
                <w:color w:val="000000"/>
                <w:sz w:val="20"/>
                <w:szCs w:val="20"/>
              </w:rPr>
            </w:pPr>
            <w:r w:rsidRPr="001C6415">
              <w:rPr>
                <w:color w:val="000000"/>
                <w:sz w:val="20"/>
                <w:szCs w:val="20"/>
              </w:rPr>
              <w:t>0,62</w:t>
            </w:r>
          </w:p>
        </w:tc>
        <w:tc>
          <w:tcPr>
            <w:tcW w:w="201" w:type="pct"/>
            <w:tcBorders>
              <w:top w:val="nil"/>
              <w:left w:val="nil"/>
              <w:bottom w:val="single" w:sz="4" w:space="0" w:color="auto"/>
              <w:right w:val="single" w:sz="4" w:space="0" w:color="auto"/>
            </w:tcBorders>
            <w:vAlign w:val="center"/>
            <w:hideMark/>
          </w:tcPr>
          <w:p w14:paraId="66DAAD74" w14:textId="77777777" w:rsidR="00D469C5" w:rsidRPr="001C6415" w:rsidRDefault="00D469C5" w:rsidP="00661C6E">
            <w:pPr>
              <w:jc w:val="center"/>
              <w:rPr>
                <w:color w:val="000000"/>
                <w:sz w:val="20"/>
                <w:szCs w:val="20"/>
              </w:rPr>
            </w:pPr>
            <w:r w:rsidRPr="001C6415">
              <w:rPr>
                <w:color w:val="000000"/>
                <w:sz w:val="20"/>
                <w:szCs w:val="20"/>
              </w:rPr>
              <w:t>0,62</w:t>
            </w:r>
          </w:p>
        </w:tc>
        <w:tc>
          <w:tcPr>
            <w:tcW w:w="207" w:type="pct"/>
            <w:tcBorders>
              <w:top w:val="nil"/>
              <w:left w:val="nil"/>
              <w:bottom w:val="single" w:sz="4" w:space="0" w:color="auto"/>
              <w:right w:val="single" w:sz="4" w:space="0" w:color="auto"/>
            </w:tcBorders>
            <w:vAlign w:val="center"/>
            <w:hideMark/>
          </w:tcPr>
          <w:p w14:paraId="6E3D1607" w14:textId="77777777" w:rsidR="00D469C5" w:rsidRPr="001C6415" w:rsidRDefault="00D469C5" w:rsidP="00661C6E">
            <w:pPr>
              <w:jc w:val="center"/>
              <w:rPr>
                <w:color w:val="000000"/>
                <w:sz w:val="20"/>
                <w:szCs w:val="20"/>
              </w:rPr>
            </w:pPr>
            <w:r w:rsidRPr="001C6415">
              <w:rPr>
                <w:color w:val="000000"/>
                <w:sz w:val="20"/>
                <w:szCs w:val="20"/>
              </w:rPr>
              <w:t>0,62</w:t>
            </w:r>
          </w:p>
        </w:tc>
      </w:tr>
      <w:tr w:rsidR="00D469C5" w:rsidRPr="001C6415" w14:paraId="27708B80"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2661F6C"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2D01F57"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354F33C8"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3A825E24"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66266CB" w14:textId="77777777" w:rsidR="00D469C5" w:rsidRPr="001C6415" w:rsidRDefault="00D469C5" w:rsidP="00661C6E">
            <w:pPr>
              <w:jc w:val="center"/>
              <w:rPr>
                <w:color w:val="000000"/>
                <w:sz w:val="20"/>
                <w:szCs w:val="20"/>
              </w:rPr>
            </w:pPr>
            <w:r w:rsidRPr="001C6415">
              <w:rPr>
                <w:color w:val="000000"/>
                <w:sz w:val="20"/>
                <w:szCs w:val="20"/>
              </w:rPr>
              <w:t>236,86</w:t>
            </w:r>
          </w:p>
        </w:tc>
        <w:tc>
          <w:tcPr>
            <w:tcW w:w="238" w:type="pct"/>
            <w:tcBorders>
              <w:top w:val="nil"/>
              <w:left w:val="nil"/>
              <w:bottom w:val="single" w:sz="4" w:space="0" w:color="auto"/>
              <w:right w:val="single" w:sz="4" w:space="0" w:color="auto"/>
            </w:tcBorders>
            <w:vAlign w:val="center"/>
            <w:hideMark/>
          </w:tcPr>
          <w:p w14:paraId="780E39CF"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54CC9FA7" w14:textId="77777777" w:rsidR="00D469C5" w:rsidRPr="001C6415" w:rsidRDefault="00D469C5" w:rsidP="00661C6E">
            <w:pPr>
              <w:jc w:val="center"/>
              <w:rPr>
                <w:color w:val="000000"/>
                <w:sz w:val="20"/>
                <w:szCs w:val="20"/>
              </w:rPr>
            </w:pPr>
            <w:r w:rsidRPr="001C6415">
              <w:rPr>
                <w:color w:val="000000"/>
                <w:sz w:val="20"/>
                <w:szCs w:val="20"/>
              </w:rPr>
              <w:t>236,86</w:t>
            </w:r>
          </w:p>
        </w:tc>
        <w:tc>
          <w:tcPr>
            <w:tcW w:w="200" w:type="pct"/>
            <w:tcBorders>
              <w:top w:val="nil"/>
              <w:left w:val="nil"/>
              <w:bottom w:val="single" w:sz="4" w:space="0" w:color="auto"/>
              <w:right w:val="single" w:sz="4" w:space="0" w:color="auto"/>
            </w:tcBorders>
            <w:vAlign w:val="center"/>
            <w:hideMark/>
          </w:tcPr>
          <w:p w14:paraId="4915A169"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5DDE0785" w14:textId="77777777" w:rsidR="00D469C5" w:rsidRPr="001C6415" w:rsidRDefault="00D469C5" w:rsidP="00661C6E">
            <w:pPr>
              <w:jc w:val="center"/>
              <w:rPr>
                <w:color w:val="000000"/>
                <w:sz w:val="20"/>
                <w:szCs w:val="20"/>
              </w:rPr>
            </w:pPr>
            <w:r w:rsidRPr="001C6415">
              <w:rPr>
                <w:color w:val="000000"/>
                <w:sz w:val="20"/>
                <w:szCs w:val="20"/>
              </w:rPr>
              <w:t>236,86</w:t>
            </w:r>
          </w:p>
        </w:tc>
        <w:tc>
          <w:tcPr>
            <w:tcW w:w="201" w:type="pct"/>
            <w:tcBorders>
              <w:top w:val="nil"/>
              <w:left w:val="nil"/>
              <w:bottom w:val="single" w:sz="4" w:space="0" w:color="auto"/>
              <w:right w:val="single" w:sz="4" w:space="0" w:color="auto"/>
            </w:tcBorders>
            <w:vAlign w:val="center"/>
            <w:hideMark/>
          </w:tcPr>
          <w:p w14:paraId="29D35302" w14:textId="77777777" w:rsidR="00D469C5" w:rsidRPr="001C6415" w:rsidRDefault="00D469C5" w:rsidP="00661C6E">
            <w:pPr>
              <w:jc w:val="center"/>
              <w:rPr>
                <w:color w:val="000000"/>
                <w:sz w:val="20"/>
                <w:szCs w:val="20"/>
              </w:rPr>
            </w:pPr>
            <w:r w:rsidRPr="001C6415">
              <w:rPr>
                <w:color w:val="000000"/>
                <w:sz w:val="20"/>
                <w:szCs w:val="20"/>
              </w:rPr>
              <w:t>236,86</w:t>
            </w:r>
          </w:p>
        </w:tc>
        <w:tc>
          <w:tcPr>
            <w:tcW w:w="207" w:type="pct"/>
            <w:tcBorders>
              <w:top w:val="nil"/>
              <w:left w:val="nil"/>
              <w:bottom w:val="single" w:sz="4" w:space="0" w:color="auto"/>
              <w:right w:val="single" w:sz="4" w:space="0" w:color="auto"/>
            </w:tcBorders>
            <w:vAlign w:val="center"/>
            <w:hideMark/>
          </w:tcPr>
          <w:p w14:paraId="2B243777" w14:textId="77777777" w:rsidR="00D469C5" w:rsidRPr="001C6415" w:rsidRDefault="00D469C5" w:rsidP="00661C6E">
            <w:pPr>
              <w:jc w:val="center"/>
              <w:rPr>
                <w:color w:val="000000"/>
                <w:sz w:val="20"/>
                <w:szCs w:val="20"/>
              </w:rPr>
            </w:pPr>
            <w:r w:rsidRPr="001C6415">
              <w:rPr>
                <w:color w:val="000000"/>
                <w:sz w:val="20"/>
                <w:szCs w:val="20"/>
              </w:rPr>
              <w:t>236,86</w:t>
            </w:r>
          </w:p>
        </w:tc>
      </w:tr>
      <w:tr w:rsidR="00D469C5" w:rsidRPr="001C6415" w14:paraId="7D87BE92"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3A47AFA"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80E9B9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374CB39"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2A526D9"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64CFFDD7" w14:textId="77777777" w:rsidR="00D469C5" w:rsidRPr="001C6415" w:rsidRDefault="00D469C5" w:rsidP="00661C6E">
            <w:pPr>
              <w:jc w:val="center"/>
              <w:rPr>
                <w:color w:val="000000"/>
                <w:sz w:val="20"/>
                <w:szCs w:val="20"/>
              </w:rPr>
            </w:pPr>
            <w:r w:rsidRPr="001C6415">
              <w:rPr>
                <w:color w:val="000000"/>
                <w:sz w:val="20"/>
                <w:szCs w:val="20"/>
              </w:rPr>
              <w:t>382,03</w:t>
            </w:r>
          </w:p>
        </w:tc>
        <w:tc>
          <w:tcPr>
            <w:tcW w:w="238" w:type="pct"/>
            <w:tcBorders>
              <w:top w:val="nil"/>
              <w:left w:val="nil"/>
              <w:bottom w:val="single" w:sz="4" w:space="0" w:color="auto"/>
              <w:right w:val="single" w:sz="4" w:space="0" w:color="auto"/>
            </w:tcBorders>
            <w:vAlign w:val="center"/>
            <w:hideMark/>
          </w:tcPr>
          <w:p w14:paraId="1A4A04FD" w14:textId="77777777" w:rsidR="00D469C5" w:rsidRPr="001C6415" w:rsidRDefault="00D469C5" w:rsidP="00661C6E">
            <w:pPr>
              <w:jc w:val="center"/>
              <w:rPr>
                <w:color w:val="000000"/>
                <w:sz w:val="20"/>
                <w:szCs w:val="20"/>
              </w:rPr>
            </w:pPr>
            <w:r w:rsidRPr="001C6415">
              <w:rPr>
                <w:color w:val="000000"/>
                <w:sz w:val="20"/>
                <w:szCs w:val="20"/>
              </w:rPr>
              <w:t>382,03</w:t>
            </w:r>
          </w:p>
        </w:tc>
        <w:tc>
          <w:tcPr>
            <w:tcW w:w="200" w:type="pct"/>
            <w:tcBorders>
              <w:top w:val="nil"/>
              <w:left w:val="nil"/>
              <w:bottom w:val="single" w:sz="4" w:space="0" w:color="auto"/>
              <w:right w:val="single" w:sz="4" w:space="0" w:color="auto"/>
            </w:tcBorders>
            <w:vAlign w:val="center"/>
            <w:hideMark/>
          </w:tcPr>
          <w:p w14:paraId="24AE1642" w14:textId="77777777" w:rsidR="00D469C5" w:rsidRPr="001C6415" w:rsidRDefault="00D469C5" w:rsidP="00661C6E">
            <w:pPr>
              <w:jc w:val="center"/>
              <w:rPr>
                <w:color w:val="000000"/>
                <w:sz w:val="20"/>
                <w:szCs w:val="20"/>
              </w:rPr>
            </w:pPr>
            <w:r w:rsidRPr="001C6415">
              <w:rPr>
                <w:color w:val="000000"/>
                <w:sz w:val="20"/>
                <w:szCs w:val="20"/>
              </w:rPr>
              <w:t>382,03</w:t>
            </w:r>
          </w:p>
        </w:tc>
        <w:tc>
          <w:tcPr>
            <w:tcW w:w="200" w:type="pct"/>
            <w:tcBorders>
              <w:top w:val="nil"/>
              <w:left w:val="nil"/>
              <w:bottom w:val="single" w:sz="4" w:space="0" w:color="auto"/>
              <w:right w:val="single" w:sz="4" w:space="0" w:color="auto"/>
            </w:tcBorders>
            <w:vAlign w:val="center"/>
            <w:hideMark/>
          </w:tcPr>
          <w:p w14:paraId="4598AC3B" w14:textId="77777777" w:rsidR="00D469C5" w:rsidRPr="001C6415" w:rsidRDefault="00D469C5" w:rsidP="00661C6E">
            <w:pPr>
              <w:jc w:val="center"/>
              <w:rPr>
                <w:color w:val="000000"/>
                <w:sz w:val="20"/>
                <w:szCs w:val="20"/>
              </w:rPr>
            </w:pPr>
            <w:r w:rsidRPr="001C6415">
              <w:rPr>
                <w:color w:val="000000"/>
                <w:sz w:val="20"/>
                <w:szCs w:val="20"/>
              </w:rPr>
              <w:t>382,03</w:t>
            </w:r>
          </w:p>
        </w:tc>
        <w:tc>
          <w:tcPr>
            <w:tcW w:w="201" w:type="pct"/>
            <w:tcBorders>
              <w:top w:val="nil"/>
              <w:left w:val="nil"/>
              <w:bottom w:val="single" w:sz="4" w:space="0" w:color="auto"/>
              <w:right w:val="single" w:sz="4" w:space="0" w:color="auto"/>
            </w:tcBorders>
            <w:vAlign w:val="center"/>
            <w:hideMark/>
          </w:tcPr>
          <w:p w14:paraId="0D142D80" w14:textId="77777777" w:rsidR="00D469C5" w:rsidRPr="001C6415" w:rsidRDefault="00D469C5" w:rsidP="00661C6E">
            <w:pPr>
              <w:jc w:val="center"/>
              <w:rPr>
                <w:color w:val="000000"/>
                <w:sz w:val="20"/>
                <w:szCs w:val="20"/>
              </w:rPr>
            </w:pPr>
            <w:r w:rsidRPr="001C6415">
              <w:rPr>
                <w:color w:val="000000"/>
                <w:sz w:val="20"/>
                <w:szCs w:val="20"/>
              </w:rPr>
              <w:t>382,03</w:t>
            </w:r>
          </w:p>
        </w:tc>
        <w:tc>
          <w:tcPr>
            <w:tcW w:w="201" w:type="pct"/>
            <w:tcBorders>
              <w:top w:val="nil"/>
              <w:left w:val="nil"/>
              <w:bottom w:val="single" w:sz="4" w:space="0" w:color="auto"/>
              <w:right w:val="single" w:sz="4" w:space="0" w:color="auto"/>
            </w:tcBorders>
            <w:vAlign w:val="center"/>
            <w:hideMark/>
          </w:tcPr>
          <w:p w14:paraId="5A2247B6" w14:textId="77777777" w:rsidR="00D469C5" w:rsidRPr="001C6415" w:rsidRDefault="00D469C5" w:rsidP="00661C6E">
            <w:pPr>
              <w:jc w:val="center"/>
              <w:rPr>
                <w:color w:val="000000"/>
                <w:sz w:val="20"/>
                <w:szCs w:val="20"/>
              </w:rPr>
            </w:pPr>
            <w:r w:rsidRPr="001C6415">
              <w:rPr>
                <w:color w:val="000000"/>
                <w:sz w:val="20"/>
                <w:szCs w:val="20"/>
              </w:rPr>
              <w:t>382,03</w:t>
            </w:r>
          </w:p>
        </w:tc>
        <w:tc>
          <w:tcPr>
            <w:tcW w:w="207" w:type="pct"/>
            <w:tcBorders>
              <w:top w:val="nil"/>
              <w:left w:val="nil"/>
              <w:bottom w:val="single" w:sz="4" w:space="0" w:color="auto"/>
              <w:right w:val="single" w:sz="4" w:space="0" w:color="auto"/>
            </w:tcBorders>
            <w:vAlign w:val="center"/>
            <w:hideMark/>
          </w:tcPr>
          <w:p w14:paraId="70260481" w14:textId="77777777" w:rsidR="00D469C5" w:rsidRPr="001C6415" w:rsidRDefault="00D469C5" w:rsidP="00661C6E">
            <w:pPr>
              <w:jc w:val="center"/>
              <w:rPr>
                <w:color w:val="000000"/>
                <w:sz w:val="20"/>
                <w:szCs w:val="20"/>
              </w:rPr>
            </w:pPr>
            <w:r w:rsidRPr="001C6415">
              <w:rPr>
                <w:color w:val="000000"/>
                <w:sz w:val="20"/>
                <w:szCs w:val="20"/>
              </w:rPr>
              <w:t>382,03</w:t>
            </w:r>
          </w:p>
        </w:tc>
      </w:tr>
      <w:tr w:rsidR="00D469C5" w:rsidRPr="001C6415" w14:paraId="16DFC4B3"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5BA6F507" w14:textId="77777777" w:rsidR="00D469C5" w:rsidRPr="001C6415" w:rsidRDefault="00D469C5" w:rsidP="00661C6E">
            <w:pPr>
              <w:jc w:val="center"/>
              <w:rPr>
                <w:color w:val="000000"/>
                <w:sz w:val="20"/>
                <w:szCs w:val="20"/>
              </w:rPr>
            </w:pPr>
            <w:r w:rsidRPr="001C6415">
              <w:rPr>
                <w:color w:val="000000"/>
                <w:sz w:val="20"/>
                <w:szCs w:val="20"/>
              </w:rPr>
              <w:t>6.31</w:t>
            </w:r>
          </w:p>
        </w:tc>
        <w:tc>
          <w:tcPr>
            <w:tcW w:w="1585" w:type="pct"/>
            <w:vMerge w:val="restart"/>
            <w:tcBorders>
              <w:top w:val="nil"/>
              <w:left w:val="single" w:sz="4" w:space="0" w:color="auto"/>
              <w:bottom w:val="single" w:sz="4" w:space="0" w:color="auto"/>
              <w:right w:val="single" w:sz="4" w:space="0" w:color="auto"/>
            </w:tcBorders>
            <w:vAlign w:val="center"/>
            <w:hideMark/>
          </w:tcPr>
          <w:p w14:paraId="2F12EF7A" w14:textId="77777777" w:rsidR="00D469C5" w:rsidRPr="001C6415" w:rsidRDefault="00D469C5" w:rsidP="00661C6E">
            <w:pPr>
              <w:jc w:val="center"/>
              <w:rPr>
                <w:color w:val="000000"/>
                <w:sz w:val="20"/>
                <w:szCs w:val="20"/>
              </w:rPr>
            </w:pPr>
            <w:r w:rsidRPr="001C6415">
              <w:rPr>
                <w:color w:val="000000"/>
                <w:sz w:val="20"/>
                <w:szCs w:val="20"/>
              </w:rPr>
              <w:t>Котельная, с. Кубринск ул. Парковая</w:t>
            </w:r>
          </w:p>
        </w:tc>
        <w:tc>
          <w:tcPr>
            <w:tcW w:w="1487" w:type="pct"/>
            <w:tcBorders>
              <w:top w:val="nil"/>
              <w:left w:val="nil"/>
              <w:bottom w:val="single" w:sz="4" w:space="0" w:color="auto"/>
              <w:right w:val="single" w:sz="4" w:space="0" w:color="auto"/>
            </w:tcBorders>
            <w:vAlign w:val="center"/>
            <w:hideMark/>
          </w:tcPr>
          <w:p w14:paraId="0479DE4F"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52523F03"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3848266A" w14:textId="77777777" w:rsidR="00D469C5" w:rsidRPr="001C6415" w:rsidRDefault="00D469C5" w:rsidP="00661C6E">
            <w:pPr>
              <w:jc w:val="center"/>
              <w:rPr>
                <w:color w:val="000000"/>
                <w:sz w:val="20"/>
                <w:szCs w:val="20"/>
              </w:rPr>
            </w:pPr>
            <w:r w:rsidRPr="001C6415">
              <w:rPr>
                <w:color w:val="000000"/>
                <w:sz w:val="20"/>
                <w:szCs w:val="20"/>
              </w:rPr>
              <w:t>5,19</w:t>
            </w:r>
          </w:p>
        </w:tc>
        <w:tc>
          <w:tcPr>
            <w:tcW w:w="238" w:type="pct"/>
            <w:tcBorders>
              <w:top w:val="nil"/>
              <w:left w:val="nil"/>
              <w:bottom w:val="single" w:sz="4" w:space="0" w:color="auto"/>
              <w:right w:val="single" w:sz="4" w:space="0" w:color="auto"/>
            </w:tcBorders>
            <w:vAlign w:val="center"/>
            <w:hideMark/>
          </w:tcPr>
          <w:p w14:paraId="42F67F8F" w14:textId="77777777" w:rsidR="00D469C5" w:rsidRPr="001C6415" w:rsidRDefault="00D469C5" w:rsidP="00661C6E">
            <w:pPr>
              <w:jc w:val="center"/>
              <w:rPr>
                <w:color w:val="000000"/>
                <w:sz w:val="20"/>
                <w:szCs w:val="20"/>
              </w:rPr>
            </w:pPr>
            <w:r w:rsidRPr="001C6415">
              <w:rPr>
                <w:color w:val="000000"/>
                <w:sz w:val="20"/>
                <w:szCs w:val="20"/>
              </w:rPr>
              <w:t>5,19</w:t>
            </w:r>
          </w:p>
        </w:tc>
        <w:tc>
          <w:tcPr>
            <w:tcW w:w="200" w:type="pct"/>
            <w:tcBorders>
              <w:top w:val="nil"/>
              <w:left w:val="nil"/>
              <w:bottom w:val="single" w:sz="4" w:space="0" w:color="auto"/>
              <w:right w:val="single" w:sz="4" w:space="0" w:color="auto"/>
            </w:tcBorders>
            <w:vAlign w:val="center"/>
            <w:hideMark/>
          </w:tcPr>
          <w:p w14:paraId="05885CA1" w14:textId="77777777" w:rsidR="00D469C5" w:rsidRPr="001C6415" w:rsidRDefault="00D469C5" w:rsidP="00661C6E">
            <w:pPr>
              <w:jc w:val="center"/>
              <w:rPr>
                <w:color w:val="000000"/>
                <w:sz w:val="20"/>
                <w:szCs w:val="20"/>
              </w:rPr>
            </w:pPr>
            <w:r w:rsidRPr="001C6415">
              <w:rPr>
                <w:color w:val="000000"/>
                <w:sz w:val="20"/>
                <w:szCs w:val="20"/>
              </w:rPr>
              <w:t>5,19</w:t>
            </w:r>
          </w:p>
        </w:tc>
        <w:tc>
          <w:tcPr>
            <w:tcW w:w="200" w:type="pct"/>
            <w:tcBorders>
              <w:top w:val="nil"/>
              <w:left w:val="nil"/>
              <w:bottom w:val="single" w:sz="4" w:space="0" w:color="auto"/>
              <w:right w:val="single" w:sz="4" w:space="0" w:color="auto"/>
            </w:tcBorders>
            <w:vAlign w:val="center"/>
            <w:hideMark/>
          </w:tcPr>
          <w:p w14:paraId="5B56517F" w14:textId="77777777" w:rsidR="00D469C5" w:rsidRPr="001C6415" w:rsidRDefault="00D469C5" w:rsidP="00661C6E">
            <w:pPr>
              <w:jc w:val="center"/>
              <w:rPr>
                <w:color w:val="000000"/>
                <w:sz w:val="20"/>
                <w:szCs w:val="20"/>
              </w:rPr>
            </w:pPr>
            <w:r w:rsidRPr="001C6415">
              <w:rPr>
                <w:color w:val="000000"/>
                <w:sz w:val="20"/>
                <w:szCs w:val="20"/>
              </w:rPr>
              <w:t>5,19</w:t>
            </w:r>
          </w:p>
        </w:tc>
        <w:tc>
          <w:tcPr>
            <w:tcW w:w="201" w:type="pct"/>
            <w:tcBorders>
              <w:top w:val="nil"/>
              <w:left w:val="nil"/>
              <w:bottom w:val="single" w:sz="4" w:space="0" w:color="auto"/>
              <w:right w:val="single" w:sz="4" w:space="0" w:color="auto"/>
            </w:tcBorders>
            <w:vAlign w:val="center"/>
            <w:hideMark/>
          </w:tcPr>
          <w:p w14:paraId="19815A25" w14:textId="77777777" w:rsidR="00D469C5" w:rsidRPr="001C6415" w:rsidRDefault="00D469C5" w:rsidP="00661C6E">
            <w:pPr>
              <w:jc w:val="center"/>
              <w:rPr>
                <w:color w:val="000000"/>
                <w:sz w:val="20"/>
                <w:szCs w:val="20"/>
              </w:rPr>
            </w:pPr>
            <w:r w:rsidRPr="001C6415">
              <w:rPr>
                <w:color w:val="000000"/>
                <w:sz w:val="20"/>
                <w:szCs w:val="20"/>
              </w:rPr>
              <w:t>5,19</w:t>
            </w:r>
          </w:p>
        </w:tc>
        <w:tc>
          <w:tcPr>
            <w:tcW w:w="201" w:type="pct"/>
            <w:tcBorders>
              <w:top w:val="nil"/>
              <w:left w:val="nil"/>
              <w:bottom w:val="single" w:sz="4" w:space="0" w:color="auto"/>
              <w:right w:val="single" w:sz="4" w:space="0" w:color="auto"/>
            </w:tcBorders>
            <w:vAlign w:val="center"/>
            <w:hideMark/>
          </w:tcPr>
          <w:p w14:paraId="126BEB3A" w14:textId="77777777" w:rsidR="00D469C5" w:rsidRPr="001C6415" w:rsidRDefault="00D469C5" w:rsidP="00661C6E">
            <w:pPr>
              <w:jc w:val="center"/>
              <w:rPr>
                <w:color w:val="000000"/>
                <w:sz w:val="20"/>
                <w:szCs w:val="20"/>
              </w:rPr>
            </w:pPr>
            <w:r w:rsidRPr="001C6415">
              <w:rPr>
                <w:color w:val="000000"/>
                <w:sz w:val="20"/>
                <w:szCs w:val="20"/>
              </w:rPr>
              <w:t>5,19</w:t>
            </w:r>
          </w:p>
        </w:tc>
        <w:tc>
          <w:tcPr>
            <w:tcW w:w="207" w:type="pct"/>
            <w:tcBorders>
              <w:top w:val="nil"/>
              <w:left w:val="nil"/>
              <w:bottom w:val="single" w:sz="4" w:space="0" w:color="auto"/>
              <w:right w:val="single" w:sz="4" w:space="0" w:color="auto"/>
            </w:tcBorders>
            <w:vAlign w:val="center"/>
            <w:hideMark/>
          </w:tcPr>
          <w:p w14:paraId="512BC2DF" w14:textId="77777777" w:rsidR="00D469C5" w:rsidRPr="001C6415" w:rsidRDefault="00D469C5" w:rsidP="00661C6E">
            <w:pPr>
              <w:jc w:val="center"/>
              <w:rPr>
                <w:color w:val="000000"/>
                <w:sz w:val="20"/>
                <w:szCs w:val="20"/>
              </w:rPr>
            </w:pPr>
            <w:r w:rsidRPr="001C6415">
              <w:rPr>
                <w:color w:val="000000"/>
                <w:sz w:val="20"/>
                <w:szCs w:val="20"/>
              </w:rPr>
              <w:t>5,19</w:t>
            </w:r>
          </w:p>
        </w:tc>
      </w:tr>
      <w:tr w:rsidR="00D469C5" w:rsidRPr="001C6415" w14:paraId="0060DFC1"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189B8C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B829B8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C94B5A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100A7376"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7BFC1F86" w14:textId="77777777" w:rsidR="00D469C5" w:rsidRPr="001C6415" w:rsidRDefault="00D469C5" w:rsidP="00661C6E">
            <w:pPr>
              <w:jc w:val="center"/>
              <w:rPr>
                <w:color w:val="000000"/>
                <w:sz w:val="20"/>
                <w:szCs w:val="20"/>
              </w:rPr>
            </w:pPr>
            <w:r w:rsidRPr="001C6415">
              <w:rPr>
                <w:color w:val="000000"/>
                <w:sz w:val="20"/>
                <w:szCs w:val="20"/>
              </w:rPr>
              <w:t>1 320,26</w:t>
            </w:r>
          </w:p>
        </w:tc>
        <w:tc>
          <w:tcPr>
            <w:tcW w:w="238" w:type="pct"/>
            <w:tcBorders>
              <w:top w:val="nil"/>
              <w:left w:val="nil"/>
              <w:bottom w:val="single" w:sz="4" w:space="0" w:color="auto"/>
              <w:right w:val="single" w:sz="4" w:space="0" w:color="auto"/>
            </w:tcBorders>
            <w:vAlign w:val="center"/>
            <w:hideMark/>
          </w:tcPr>
          <w:p w14:paraId="12525796"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7BF6CB5D" w14:textId="77777777" w:rsidR="00D469C5" w:rsidRPr="001C6415" w:rsidRDefault="00D469C5" w:rsidP="00661C6E">
            <w:pPr>
              <w:jc w:val="center"/>
              <w:rPr>
                <w:color w:val="000000"/>
                <w:sz w:val="20"/>
                <w:szCs w:val="20"/>
              </w:rPr>
            </w:pPr>
            <w:r w:rsidRPr="001C6415">
              <w:rPr>
                <w:color w:val="000000"/>
                <w:sz w:val="20"/>
                <w:szCs w:val="20"/>
              </w:rPr>
              <w:t>1 320,26</w:t>
            </w:r>
          </w:p>
        </w:tc>
        <w:tc>
          <w:tcPr>
            <w:tcW w:w="200" w:type="pct"/>
            <w:tcBorders>
              <w:top w:val="nil"/>
              <w:left w:val="nil"/>
              <w:bottom w:val="single" w:sz="4" w:space="0" w:color="auto"/>
              <w:right w:val="single" w:sz="4" w:space="0" w:color="auto"/>
            </w:tcBorders>
            <w:vAlign w:val="center"/>
            <w:hideMark/>
          </w:tcPr>
          <w:p w14:paraId="45E49FA1"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6ECCAC3E" w14:textId="77777777" w:rsidR="00D469C5" w:rsidRPr="001C6415" w:rsidRDefault="00D469C5" w:rsidP="00661C6E">
            <w:pPr>
              <w:jc w:val="center"/>
              <w:rPr>
                <w:color w:val="000000"/>
                <w:sz w:val="20"/>
                <w:szCs w:val="20"/>
              </w:rPr>
            </w:pPr>
            <w:r w:rsidRPr="001C6415">
              <w:rPr>
                <w:color w:val="000000"/>
                <w:sz w:val="20"/>
                <w:szCs w:val="20"/>
              </w:rPr>
              <w:t>1 320,26</w:t>
            </w:r>
          </w:p>
        </w:tc>
        <w:tc>
          <w:tcPr>
            <w:tcW w:w="201" w:type="pct"/>
            <w:tcBorders>
              <w:top w:val="nil"/>
              <w:left w:val="nil"/>
              <w:bottom w:val="single" w:sz="4" w:space="0" w:color="auto"/>
              <w:right w:val="single" w:sz="4" w:space="0" w:color="auto"/>
            </w:tcBorders>
            <w:vAlign w:val="center"/>
            <w:hideMark/>
          </w:tcPr>
          <w:p w14:paraId="3CF8AEAD" w14:textId="77777777" w:rsidR="00D469C5" w:rsidRPr="001C6415" w:rsidRDefault="00D469C5" w:rsidP="00661C6E">
            <w:pPr>
              <w:jc w:val="center"/>
              <w:rPr>
                <w:color w:val="000000"/>
                <w:sz w:val="20"/>
                <w:szCs w:val="20"/>
              </w:rPr>
            </w:pPr>
            <w:r w:rsidRPr="001C6415">
              <w:rPr>
                <w:color w:val="000000"/>
                <w:sz w:val="20"/>
                <w:szCs w:val="20"/>
              </w:rPr>
              <w:t>1 320,26</w:t>
            </w:r>
          </w:p>
        </w:tc>
        <w:tc>
          <w:tcPr>
            <w:tcW w:w="207" w:type="pct"/>
            <w:tcBorders>
              <w:top w:val="nil"/>
              <w:left w:val="nil"/>
              <w:bottom w:val="single" w:sz="4" w:space="0" w:color="auto"/>
              <w:right w:val="single" w:sz="4" w:space="0" w:color="auto"/>
            </w:tcBorders>
            <w:vAlign w:val="center"/>
            <w:hideMark/>
          </w:tcPr>
          <w:p w14:paraId="2B51E8E8" w14:textId="77777777" w:rsidR="00D469C5" w:rsidRPr="001C6415" w:rsidRDefault="00D469C5" w:rsidP="00661C6E">
            <w:pPr>
              <w:jc w:val="center"/>
              <w:rPr>
                <w:color w:val="000000"/>
                <w:sz w:val="20"/>
                <w:szCs w:val="20"/>
              </w:rPr>
            </w:pPr>
            <w:r w:rsidRPr="001C6415">
              <w:rPr>
                <w:color w:val="000000"/>
                <w:sz w:val="20"/>
                <w:szCs w:val="20"/>
              </w:rPr>
              <w:t>1 320,26</w:t>
            </w:r>
          </w:p>
        </w:tc>
      </w:tr>
      <w:tr w:rsidR="00D469C5" w:rsidRPr="001C6415" w14:paraId="12393E16"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1F74AFEE"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5A8DF582"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3105F5C"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6270BCF"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52FCF7AA" w14:textId="77777777" w:rsidR="00D469C5" w:rsidRPr="001C6415" w:rsidRDefault="00D469C5" w:rsidP="00661C6E">
            <w:pPr>
              <w:jc w:val="center"/>
              <w:rPr>
                <w:color w:val="000000"/>
                <w:sz w:val="20"/>
                <w:szCs w:val="20"/>
              </w:rPr>
            </w:pPr>
            <w:r w:rsidRPr="001C6415">
              <w:rPr>
                <w:color w:val="000000"/>
                <w:sz w:val="20"/>
                <w:szCs w:val="20"/>
              </w:rPr>
              <w:t>254,39</w:t>
            </w:r>
          </w:p>
        </w:tc>
        <w:tc>
          <w:tcPr>
            <w:tcW w:w="238" w:type="pct"/>
            <w:tcBorders>
              <w:top w:val="nil"/>
              <w:left w:val="nil"/>
              <w:bottom w:val="single" w:sz="4" w:space="0" w:color="auto"/>
              <w:right w:val="single" w:sz="4" w:space="0" w:color="auto"/>
            </w:tcBorders>
            <w:vAlign w:val="center"/>
            <w:hideMark/>
          </w:tcPr>
          <w:p w14:paraId="4DB60B26" w14:textId="77777777" w:rsidR="00D469C5" w:rsidRPr="001C6415" w:rsidRDefault="00D469C5" w:rsidP="00661C6E">
            <w:pPr>
              <w:jc w:val="center"/>
              <w:rPr>
                <w:color w:val="000000"/>
                <w:sz w:val="20"/>
                <w:szCs w:val="20"/>
              </w:rPr>
            </w:pPr>
            <w:r w:rsidRPr="001C6415">
              <w:rPr>
                <w:color w:val="000000"/>
                <w:sz w:val="20"/>
                <w:szCs w:val="20"/>
              </w:rPr>
              <w:t>254,39</w:t>
            </w:r>
          </w:p>
        </w:tc>
        <w:tc>
          <w:tcPr>
            <w:tcW w:w="200" w:type="pct"/>
            <w:tcBorders>
              <w:top w:val="nil"/>
              <w:left w:val="nil"/>
              <w:bottom w:val="single" w:sz="4" w:space="0" w:color="auto"/>
              <w:right w:val="single" w:sz="4" w:space="0" w:color="auto"/>
            </w:tcBorders>
            <w:vAlign w:val="center"/>
            <w:hideMark/>
          </w:tcPr>
          <w:p w14:paraId="5BD69B34" w14:textId="77777777" w:rsidR="00D469C5" w:rsidRPr="001C6415" w:rsidRDefault="00D469C5" w:rsidP="00661C6E">
            <w:pPr>
              <w:jc w:val="center"/>
              <w:rPr>
                <w:color w:val="000000"/>
                <w:sz w:val="20"/>
                <w:szCs w:val="20"/>
              </w:rPr>
            </w:pPr>
            <w:r w:rsidRPr="001C6415">
              <w:rPr>
                <w:color w:val="000000"/>
                <w:sz w:val="20"/>
                <w:szCs w:val="20"/>
              </w:rPr>
              <w:t>254,39</w:t>
            </w:r>
          </w:p>
        </w:tc>
        <w:tc>
          <w:tcPr>
            <w:tcW w:w="200" w:type="pct"/>
            <w:tcBorders>
              <w:top w:val="nil"/>
              <w:left w:val="nil"/>
              <w:bottom w:val="single" w:sz="4" w:space="0" w:color="auto"/>
              <w:right w:val="single" w:sz="4" w:space="0" w:color="auto"/>
            </w:tcBorders>
            <w:vAlign w:val="center"/>
            <w:hideMark/>
          </w:tcPr>
          <w:p w14:paraId="530CF108" w14:textId="77777777" w:rsidR="00D469C5" w:rsidRPr="001C6415" w:rsidRDefault="00D469C5" w:rsidP="00661C6E">
            <w:pPr>
              <w:jc w:val="center"/>
              <w:rPr>
                <w:color w:val="000000"/>
                <w:sz w:val="20"/>
                <w:szCs w:val="20"/>
              </w:rPr>
            </w:pPr>
            <w:r w:rsidRPr="001C6415">
              <w:rPr>
                <w:color w:val="000000"/>
                <w:sz w:val="20"/>
                <w:szCs w:val="20"/>
              </w:rPr>
              <w:t>254,39</w:t>
            </w:r>
          </w:p>
        </w:tc>
        <w:tc>
          <w:tcPr>
            <w:tcW w:w="201" w:type="pct"/>
            <w:tcBorders>
              <w:top w:val="nil"/>
              <w:left w:val="nil"/>
              <w:bottom w:val="single" w:sz="4" w:space="0" w:color="auto"/>
              <w:right w:val="single" w:sz="4" w:space="0" w:color="auto"/>
            </w:tcBorders>
            <w:vAlign w:val="center"/>
            <w:hideMark/>
          </w:tcPr>
          <w:p w14:paraId="3287A343" w14:textId="77777777" w:rsidR="00D469C5" w:rsidRPr="001C6415" w:rsidRDefault="00D469C5" w:rsidP="00661C6E">
            <w:pPr>
              <w:jc w:val="center"/>
              <w:rPr>
                <w:color w:val="000000"/>
                <w:sz w:val="20"/>
                <w:szCs w:val="20"/>
              </w:rPr>
            </w:pPr>
            <w:r w:rsidRPr="001C6415">
              <w:rPr>
                <w:color w:val="000000"/>
                <w:sz w:val="20"/>
                <w:szCs w:val="20"/>
              </w:rPr>
              <w:t>254,39</w:t>
            </w:r>
          </w:p>
        </w:tc>
        <w:tc>
          <w:tcPr>
            <w:tcW w:w="201" w:type="pct"/>
            <w:tcBorders>
              <w:top w:val="nil"/>
              <w:left w:val="nil"/>
              <w:bottom w:val="single" w:sz="4" w:space="0" w:color="auto"/>
              <w:right w:val="single" w:sz="4" w:space="0" w:color="auto"/>
            </w:tcBorders>
            <w:vAlign w:val="center"/>
            <w:hideMark/>
          </w:tcPr>
          <w:p w14:paraId="188F15A3" w14:textId="77777777" w:rsidR="00D469C5" w:rsidRPr="001C6415" w:rsidRDefault="00D469C5" w:rsidP="00661C6E">
            <w:pPr>
              <w:jc w:val="center"/>
              <w:rPr>
                <w:color w:val="000000"/>
                <w:sz w:val="20"/>
                <w:szCs w:val="20"/>
              </w:rPr>
            </w:pPr>
            <w:r w:rsidRPr="001C6415">
              <w:rPr>
                <w:color w:val="000000"/>
                <w:sz w:val="20"/>
                <w:szCs w:val="20"/>
              </w:rPr>
              <w:t>254,39</w:t>
            </w:r>
          </w:p>
        </w:tc>
        <w:tc>
          <w:tcPr>
            <w:tcW w:w="207" w:type="pct"/>
            <w:tcBorders>
              <w:top w:val="nil"/>
              <w:left w:val="nil"/>
              <w:bottom w:val="single" w:sz="4" w:space="0" w:color="auto"/>
              <w:right w:val="single" w:sz="4" w:space="0" w:color="auto"/>
            </w:tcBorders>
            <w:vAlign w:val="center"/>
            <w:hideMark/>
          </w:tcPr>
          <w:p w14:paraId="443DCEF4" w14:textId="77777777" w:rsidR="00D469C5" w:rsidRPr="001C6415" w:rsidRDefault="00D469C5" w:rsidP="00661C6E">
            <w:pPr>
              <w:jc w:val="center"/>
              <w:rPr>
                <w:color w:val="000000"/>
                <w:sz w:val="20"/>
                <w:szCs w:val="20"/>
              </w:rPr>
            </w:pPr>
            <w:r w:rsidRPr="001C6415">
              <w:rPr>
                <w:color w:val="000000"/>
                <w:sz w:val="20"/>
                <w:szCs w:val="20"/>
              </w:rPr>
              <w:t>254,39</w:t>
            </w:r>
          </w:p>
        </w:tc>
      </w:tr>
      <w:tr w:rsidR="00D469C5" w:rsidRPr="001C6415" w14:paraId="419EA664"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90F847F" w14:textId="77777777" w:rsidR="00D469C5" w:rsidRPr="001C6415" w:rsidRDefault="00D469C5" w:rsidP="00661C6E">
            <w:pPr>
              <w:jc w:val="center"/>
              <w:rPr>
                <w:color w:val="000000"/>
                <w:sz w:val="20"/>
                <w:szCs w:val="20"/>
              </w:rPr>
            </w:pPr>
            <w:r w:rsidRPr="001C6415">
              <w:rPr>
                <w:color w:val="000000"/>
                <w:sz w:val="20"/>
                <w:szCs w:val="20"/>
              </w:rPr>
              <w:t>6.32</w:t>
            </w:r>
          </w:p>
        </w:tc>
        <w:tc>
          <w:tcPr>
            <w:tcW w:w="1585" w:type="pct"/>
            <w:vMerge w:val="restart"/>
            <w:tcBorders>
              <w:top w:val="nil"/>
              <w:left w:val="single" w:sz="4" w:space="0" w:color="auto"/>
              <w:bottom w:val="single" w:sz="4" w:space="0" w:color="auto"/>
              <w:right w:val="single" w:sz="4" w:space="0" w:color="auto"/>
            </w:tcBorders>
            <w:vAlign w:val="center"/>
            <w:hideMark/>
          </w:tcPr>
          <w:p w14:paraId="235ABFF3"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пл. Менделева, 2</w:t>
            </w:r>
          </w:p>
        </w:tc>
        <w:tc>
          <w:tcPr>
            <w:tcW w:w="1487" w:type="pct"/>
            <w:tcBorders>
              <w:top w:val="nil"/>
              <w:left w:val="nil"/>
              <w:bottom w:val="single" w:sz="4" w:space="0" w:color="auto"/>
              <w:right w:val="single" w:sz="4" w:space="0" w:color="auto"/>
            </w:tcBorders>
            <w:vAlign w:val="center"/>
            <w:hideMark/>
          </w:tcPr>
          <w:p w14:paraId="6B828F83"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0AC88450"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49889DF2" w14:textId="77777777" w:rsidR="00D469C5" w:rsidRPr="001C6415" w:rsidRDefault="00D469C5" w:rsidP="00661C6E">
            <w:pPr>
              <w:jc w:val="center"/>
              <w:rPr>
                <w:color w:val="000000"/>
                <w:sz w:val="20"/>
                <w:szCs w:val="20"/>
              </w:rPr>
            </w:pPr>
            <w:r w:rsidRPr="001C6415">
              <w:rPr>
                <w:color w:val="000000"/>
                <w:sz w:val="20"/>
                <w:szCs w:val="20"/>
              </w:rPr>
              <w:t>135,09</w:t>
            </w:r>
          </w:p>
        </w:tc>
        <w:tc>
          <w:tcPr>
            <w:tcW w:w="238" w:type="pct"/>
            <w:tcBorders>
              <w:top w:val="nil"/>
              <w:left w:val="nil"/>
              <w:bottom w:val="single" w:sz="4" w:space="0" w:color="auto"/>
              <w:right w:val="single" w:sz="4" w:space="0" w:color="auto"/>
            </w:tcBorders>
            <w:vAlign w:val="center"/>
            <w:hideMark/>
          </w:tcPr>
          <w:p w14:paraId="19201F30" w14:textId="77777777" w:rsidR="00D469C5" w:rsidRPr="001C6415" w:rsidRDefault="00D469C5" w:rsidP="00661C6E">
            <w:pPr>
              <w:jc w:val="center"/>
              <w:rPr>
                <w:color w:val="000000"/>
                <w:sz w:val="20"/>
                <w:szCs w:val="20"/>
              </w:rPr>
            </w:pPr>
            <w:r w:rsidRPr="001C6415">
              <w:rPr>
                <w:color w:val="000000"/>
                <w:sz w:val="20"/>
                <w:szCs w:val="20"/>
              </w:rPr>
              <w:t>134,91</w:t>
            </w:r>
          </w:p>
        </w:tc>
        <w:tc>
          <w:tcPr>
            <w:tcW w:w="200" w:type="pct"/>
            <w:tcBorders>
              <w:top w:val="nil"/>
              <w:left w:val="nil"/>
              <w:bottom w:val="single" w:sz="4" w:space="0" w:color="auto"/>
              <w:right w:val="single" w:sz="4" w:space="0" w:color="auto"/>
            </w:tcBorders>
            <w:vAlign w:val="center"/>
            <w:hideMark/>
          </w:tcPr>
          <w:p w14:paraId="005938DA" w14:textId="77777777" w:rsidR="00D469C5" w:rsidRPr="001C6415" w:rsidRDefault="00D469C5" w:rsidP="00661C6E">
            <w:pPr>
              <w:jc w:val="center"/>
              <w:rPr>
                <w:color w:val="000000"/>
                <w:sz w:val="20"/>
                <w:szCs w:val="20"/>
              </w:rPr>
            </w:pPr>
            <w:r w:rsidRPr="001C6415">
              <w:rPr>
                <w:color w:val="000000"/>
                <w:sz w:val="20"/>
                <w:szCs w:val="20"/>
              </w:rPr>
              <w:t>134,70</w:t>
            </w:r>
          </w:p>
        </w:tc>
        <w:tc>
          <w:tcPr>
            <w:tcW w:w="200" w:type="pct"/>
            <w:tcBorders>
              <w:top w:val="nil"/>
              <w:left w:val="nil"/>
              <w:bottom w:val="single" w:sz="4" w:space="0" w:color="auto"/>
              <w:right w:val="single" w:sz="4" w:space="0" w:color="auto"/>
            </w:tcBorders>
            <w:vAlign w:val="center"/>
            <w:hideMark/>
          </w:tcPr>
          <w:p w14:paraId="79E6B073" w14:textId="77777777" w:rsidR="00D469C5" w:rsidRPr="001C6415" w:rsidRDefault="00D469C5" w:rsidP="00661C6E">
            <w:pPr>
              <w:jc w:val="center"/>
              <w:rPr>
                <w:color w:val="000000"/>
                <w:sz w:val="20"/>
                <w:szCs w:val="20"/>
              </w:rPr>
            </w:pPr>
            <w:r w:rsidRPr="001C6415">
              <w:rPr>
                <w:color w:val="000000"/>
                <w:sz w:val="20"/>
                <w:szCs w:val="20"/>
              </w:rPr>
              <w:t>134,64</w:t>
            </w:r>
          </w:p>
        </w:tc>
        <w:tc>
          <w:tcPr>
            <w:tcW w:w="201" w:type="pct"/>
            <w:tcBorders>
              <w:top w:val="nil"/>
              <w:left w:val="nil"/>
              <w:bottom w:val="single" w:sz="4" w:space="0" w:color="auto"/>
              <w:right w:val="single" w:sz="4" w:space="0" w:color="auto"/>
            </w:tcBorders>
            <w:vAlign w:val="center"/>
            <w:hideMark/>
          </w:tcPr>
          <w:p w14:paraId="220C20E5" w14:textId="77777777" w:rsidR="00D469C5" w:rsidRPr="001C6415" w:rsidRDefault="00D469C5" w:rsidP="00661C6E">
            <w:pPr>
              <w:jc w:val="center"/>
              <w:rPr>
                <w:color w:val="000000"/>
                <w:sz w:val="20"/>
                <w:szCs w:val="20"/>
              </w:rPr>
            </w:pPr>
            <w:r w:rsidRPr="001C6415">
              <w:rPr>
                <w:color w:val="000000"/>
                <w:sz w:val="20"/>
                <w:szCs w:val="20"/>
              </w:rPr>
              <w:t>134,58</w:t>
            </w:r>
          </w:p>
        </w:tc>
        <w:tc>
          <w:tcPr>
            <w:tcW w:w="201" w:type="pct"/>
            <w:tcBorders>
              <w:top w:val="nil"/>
              <w:left w:val="nil"/>
              <w:bottom w:val="single" w:sz="4" w:space="0" w:color="auto"/>
              <w:right w:val="single" w:sz="4" w:space="0" w:color="auto"/>
            </w:tcBorders>
            <w:vAlign w:val="center"/>
            <w:hideMark/>
          </w:tcPr>
          <w:p w14:paraId="4656AF75" w14:textId="77777777" w:rsidR="00D469C5" w:rsidRPr="001C6415" w:rsidRDefault="00D469C5" w:rsidP="00661C6E">
            <w:pPr>
              <w:jc w:val="center"/>
              <w:rPr>
                <w:color w:val="000000"/>
                <w:sz w:val="20"/>
                <w:szCs w:val="20"/>
              </w:rPr>
            </w:pPr>
            <w:r w:rsidRPr="001C6415">
              <w:rPr>
                <w:color w:val="000000"/>
                <w:sz w:val="20"/>
                <w:szCs w:val="20"/>
              </w:rPr>
              <w:t>134,58</w:t>
            </w:r>
          </w:p>
        </w:tc>
        <w:tc>
          <w:tcPr>
            <w:tcW w:w="207" w:type="pct"/>
            <w:tcBorders>
              <w:top w:val="nil"/>
              <w:left w:val="nil"/>
              <w:bottom w:val="single" w:sz="4" w:space="0" w:color="auto"/>
              <w:right w:val="single" w:sz="4" w:space="0" w:color="auto"/>
            </w:tcBorders>
            <w:vAlign w:val="center"/>
            <w:hideMark/>
          </w:tcPr>
          <w:p w14:paraId="0695F32D" w14:textId="77777777" w:rsidR="00D469C5" w:rsidRPr="001C6415" w:rsidRDefault="00D469C5" w:rsidP="00661C6E">
            <w:pPr>
              <w:jc w:val="center"/>
              <w:rPr>
                <w:color w:val="000000"/>
                <w:sz w:val="20"/>
                <w:szCs w:val="20"/>
              </w:rPr>
            </w:pPr>
            <w:r w:rsidRPr="001C6415">
              <w:rPr>
                <w:color w:val="000000"/>
                <w:sz w:val="20"/>
                <w:szCs w:val="20"/>
              </w:rPr>
              <w:t>134,58</w:t>
            </w:r>
          </w:p>
        </w:tc>
      </w:tr>
      <w:tr w:rsidR="00D469C5" w:rsidRPr="001C6415" w14:paraId="0ACC3104"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7E622823"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16AAB071"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D3F9DEB"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7C9A030E"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B742340" w14:textId="77777777" w:rsidR="00D469C5" w:rsidRPr="001C6415" w:rsidRDefault="00D469C5" w:rsidP="00661C6E">
            <w:pPr>
              <w:jc w:val="center"/>
              <w:rPr>
                <w:color w:val="000000"/>
                <w:sz w:val="20"/>
                <w:szCs w:val="20"/>
              </w:rPr>
            </w:pPr>
            <w:r w:rsidRPr="001C6415">
              <w:rPr>
                <w:color w:val="000000"/>
                <w:sz w:val="20"/>
                <w:szCs w:val="20"/>
              </w:rPr>
              <w:t>32 921,79</w:t>
            </w:r>
          </w:p>
        </w:tc>
        <w:tc>
          <w:tcPr>
            <w:tcW w:w="238" w:type="pct"/>
            <w:tcBorders>
              <w:top w:val="nil"/>
              <w:left w:val="nil"/>
              <w:bottom w:val="single" w:sz="4" w:space="0" w:color="auto"/>
              <w:right w:val="single" w:sz="4" w:space="0" w:color="auto"/>
            </w:tcBorders>
            <w:vAlign w:val="center"/>
            <w:hideMark/>
          </w:tcPr>
          <w:p w14:paraId="71792F21"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5111FFDF" w14:textId="77777777" w:rsidR="00D469C5" w:rsidRPr="001C6415" w:rsidRDefault="00D469C5" w:rsidP="00661C6E">
            <w:pPr>
              <w:jc w:val="center"/>
              <w:rPr>
                <w:color w:val="000000"/>
                <w:sz w:val="20"/>
                <w:szCs w:val="20"/>
              </w:rPr>
            </w:pPr>
            <w:r w:rsidRPr="001C6415">
              <w:rPr>
                <w:color w:val="000000"/>
                <w:sz w:val="20"/>
                <w:szCs w:val="20"/>
              </w:rPr>
              <w:t>32 921,79</w:t>
            </w:r>
          </w:p>
        </w:tc>
        <w:tc>
          <w:tcPr>
            <w:tcW w:w="200" w:type="pct"/>
            <w:tcBorders>
              <w:top w:val="nil"/>
              <w:left w:val="nil"/>
              <w:bottom w:val="single" w:sz="4" w:space="0" w:color="auto"/>
              <w:right w:val="single" w:sz="4" w:space="0" w:color="auto"/>
            </w:tcBorders>
            <w:vAlign w:val="center"/>
            <w:hideMark/>
          </w:tcPr>
          <w:p w14:paraId="3A91E3A8"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09D76F1D" w14:textId="77777777" w:rsidR="00D469C5" w:rsidRPr="001C6415" w:rsidRDefault="00D469C5" w:rsidP="00661C6E">
            <w:pPr>
              <w:jc w:val="center"/>
              <w:rPr>
                <w:color w:val="000000"/>
                <w:sz w:val="20"/>
                <w:szCs w:val="20"/>
              </w:rPr>
            </w:pPr>
            <w:r w:rsidRPr="001C6415">
              <w:rPr>
                <w:color w:val="000000"/>
                <w:sz w:val="20"/>
                <w:szCs w:val="20"/>
              </w:rPr>
              <w:t>32 921,79</w:t>
            </w:r>
          </w:p>
        </w:tc>
        <w:tc>
          <w:tcPr>
            <w:tcW w:w="201" w:type="pct"/>
            <w:tcBorders>
              <w:top w:val="nil"/>
              <w:left w:val="nil"/>
              <w:bottom w:val="single" w:sz="4" w:space="0" w:color="auto"/>
              <w:right w:val="single" w:sz="4" w:space="0" w:color="auto"/>
            </w:tcBorders>
            <w:vAlign w:val="center"/>
            <w:hideMark/>
          </w:tcPr>
          <w:p w14:paraId="28CE5F2A" w14:textId="77777777" w:rsidR="00D469C5" w:rsidRPr="001C6415" w:rsidRDefault="00D469C5" w:rsidP="00661C6E">
            <w:pPr>
              <w:jc w:val="center"/>
              <w:rPr>
                <w:color w:val="000000"/>
                <w:sz w:val="20"/>
                <w:szCs w:val="20"/>
              </w:rPr>
            </w:pPr>
            <w:r w:rsidRPr="001C6415">
              <w:rPr>
                <w:color w:val="000000"/>
                <w:sz w:val="20"/>
                <w:szCs w:val="20"/>
              </w:rPr>
              <w:t>32 921,79</w:t>
            </w:r>
          </w:p>
        </w:tc>
        <w:tc>
          <w:tcPr>
            <w:tcW w:w="207" w:type="pct"/>
            <w:tcBorders>
              <w:top w:val="nil"/>
              <w:left w:val="nil"/>
              <w:bottom w:val="single" w:sz="4" w:space="0" w:color="auto"/>
              <w:right w:val="single" w:sz="4" w:space="0" w:color="auto"/>
            </w:tcBorders>
            <w:vAlign w:val="center"/>
            <w:hideMark/>
          </w:tcPr>
          <w:p w14:paraId="10258782" w14:textId="77777777" w:rsidR="00D469C5" w:rsidRPr="001C6415" w:rsidRDefault="00D469C5" w:rsidP="00661C6E">
            <w:pPr>
              <w:jc w:val="center"/>
              <w:rPr>
                <w:color w:val="000000"/>
                <w:sz w:val="20"/>
                <w:szCs w:val="20"/>
              </w:rPr>
            </w:pPr>
            <w:r w:rsidRPr="001C6415">
              <w:rPr>
                <w:color w:val="000000"/>
                <w:sz w:val="20"/>
                <w:szCs w:val="20"/>
              </w:rPr>
              <w:t>32 921,79</w:t>
            </w:r>
          </w:p>
        </w:tc>
      </w:tr>
      <w:tr w:rsidR="00D469C5" w:rsidRPr="001C6415" w14:paraId="0DD450A8"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6810F1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302BC3E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A06A499"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0BE53FDA"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74CF3F7F" w14:textId="77777777" w:rsidR="00D469C5" w:rsidRPr="001C6415" w:rsidRDefault="00D469C5" w:rsidP="00661C6E">
            <w:pPr>
              <w:jc w:val="center"/>
              <w:rPr>
                <w:color w:val="000000"/>
                <w:sz w:val="20"/>
                <w:szCs w:val="20"/>
              </w:rPr>
            </w:pPr>
            <w:r w:rsidRPr="001C6415">
              <w:rPr>
                <w:color w:val="000000"/>
                <w:sz w:val="20"/>
                <w:szCs w:val="20"/>
              </w:rPr>
              <w:t>243,70</w:t>
            </w:r>
          </w:p>
        </w:tc>
        <w:tc>
          <w:tcPr>
            <w:tcW w:w="238" w:type="pct"/>
            <w:tcBorders>
              <w:top w:val="nil"/>
              <w:left w:val="nil"/>
              <w:bottom w:val="single" w:sz="4" w:space="0" w:color="auto"/>
              <w:right w:val="single" w:sz="4" w:space="0" w:color="auto"/>
            </w:tcBorders>
            <w:vAlign w:val="center"/>
            <w:hideMark/>
          </w:tcPr>
          <w:p w14:paraId="4DC3D8E8" w14:textId="77777777" w:rsidR="00D469C5" w:rsidRPr="001C6415" w:rsidRDefault="00D469C5" w:rsidP="00661C6E">
            <w:pPr>
              <w:jc w:val="center"/>
              <w:rPr>
                <w:color w:val="000000"/>
                <w:sz w:val="20"/>
                <w:szCs w:val="20"/>
              </w:rPr>
            </w:pPr>
            <w:r w:rsidRPr="001C6415">
              <w:rPr>
                <w:color w:val="000000"/>
                <w:sz w:val="20"/>
                <w:szCs w:val="20"/>
              </w:rPr>
              <w:t>244,02</w:t>
            </w:r>
          </w:p>
        </w:tc>
        <w:tc>
          <w:tcPr>
            <w:tcW w:w="200" w:type="pct"/>
            <w:tcBorders>
              <w:top w:val="nil"/>
              <w:left w:val="nil"/>
              <w:bottom w:val="single" w:sz="4" w:space="0" w:color="auto"/>
              <w:right w:val="single" w:sz="4" w:space="0" w:color="auto"/>
            </w:tcBorders>
            <w:vAlign w:val="center"/>
            <w:hideMark/>
          </w:tcPr>
          <w:p w14:paraId="6D651A2A" w14:textId="77777777" w:rsidR="00D469C5" w:rsidRPr="001C6415" w:rsidRDefault="00D469C5" w:rsidP="00661C6E">
            <w:pPr>
              <w:jc w:val="center"/>
              <w:rPr>
                <w:color w:val="000000"/>
                <w:sz w:val="20"/>
                <w:szCs w:val="20"/>
              </w:rPr>
            </w:pPr>
            <w:r w:rsidRPr="001C6415">
              <w:rPr>
                <w:color w:val="000000"/>
                <w:sz w:val="20"/>
                <w:szCs w:val="20"/>
              </w:rPr>
              <w:t>244,40</w:t>
            </w:r>
          </w:p>
        </w:tc>
        <w:tc>
          <w:tcPr>
            <w:tcW w:w="200" w:type="pct"/>
            <w:tcBorders>
              <w:top w:val="nil"/>
              <w:left w:val="nil"/>
              <w:bottom w:val="single" w:sz="4" w:space="0" w:color="auto"/>
              <w:right w:val="single" w:sz="4" w:space="0" w:color="auto"/>
            </w:tcBorders>
            <w:vAlign w:val="center"/>
            <w:hideMark/>
          </w:tcPr>
          <w:p w14:paraId="5AA9ADF3" w14:textId="77777777" w:rsidR="00D469C5" w:rsidRPr="001C6415" w:rsidRDefault="00D469C5" w:rsidP="00661C6E">
            <w:pPr>
              <w:jc w:val="center"/>
              <w:rPr>
                <w:color w:val="000000"/>
                <w:sz w:val="20"/>
                <w:szCs w:val="20"/>
              </w:rPr>
            </w:pPr>
            <w:r w:rsidRPr="001C6415">
              <w:rPr>
                <w:color w:val="000000"/>
                <w:sz w:val="20"/>
                <w:szCs w:val="20"/>
              </w:rPr>
              <w:t>244,51</w:t>
            </w:r>
          </w:p>
        </w:tc>
        <w:tc>
          <w:tcPr>
            <w:tcW w:w="201" w:type="pct"/>
            <w:tcBorders>
              <w:top w:val="nil"/>
              <w:left w:val="nil"/>
              <w:bottom w:val="single" w:sz="4" w:space="0" w:color="auto"/>
              <w:right w:val="single" w:sz="4" w:space="0" w:color="auto"/>
            </w:tcBorders>
            <w:vAlign w:val="center"/>
            <w:hideMark/>
          </w:tcPr>
          <w:p w14:paraId="3A83244F" w14:textId="77777777" w:rsidR="00D469C5" w:rsidRPr="001C6415" w:rsidRDefault="00D469C5" w:rsidP="00661C6E">
            <w:pPr>
              <w:jc w:val="center"/>
              <w:rPr>
                <w:color w:val="000000"/>
                <w:sz w:val="20"/>
                <w:szCs w:val="20"/>
              </w:rPr>
            </w:pPr>
            <w:r w:rsidRPr="001C6415">
              <w:rPr>
                <w:color w:val="000000"/>
                <w:sz w:val="20"/>
                <w:szCs w:val="20"/>
              </w:rPr>
              <w:t>244,62</w:t>
            </w:r>
          </w:p>
        </w:tc>
        <w:tc>
          <w:tcPr>
            <w:tcW w:w="201" w:type="pct"/>
            <w:tcBorders>
              <w:top w:val="nil"/>
              <w:left w:val="nil"/>
              <w:bottom w:val="single" w:sz="4" w:space="0" w:color="auto"/>
              <w:right w:val="single" w:sz="4" w:space="0" w:color="auto"/>
            </w:tcBorders>
            <w:vAlign w:val="center"/>
            <w:hideMark/>
          </w:tcPr>
          <w:p w14:paraId="5414CD27" w14:textId="77777777" w:rsidR="00D469C5" w:rsidRPr="001C6415" w:rsidRDefault="00D469C5" w:rsidP="00661C6E">
            <w:pPr>
              <w:jc w:val="center"/>
              <w:rPr>
                <w:color w:val="000000"/>
                <w:sz w:val="20"/>
                <w:szCs w:val="20"/>
              </w:rPr>
            </w:pPr>
            <w:r w:rsidRPr="001C6415">
              <w:rPr>
                <w:color w:val="000000"/>
                <w:sz w:val="20"/>
                <w:szCs w:val="20"/>
              </w:rPr>
              <w:t>244,62</w:t>
            </w:r>
          </w:p>
        </w:tc>
        <w:tc>
          <w:tcPr>
            <w:tcW w:w="207" w:type="pct"/>
            <w:tcBorders>
              <w:top w:val="nil"/>
              <w:left w:val="nil"/>
              <w:bottom w:val="single" w:sz="4" w:space="0" w:color="auto"/>
              <w:right w:val="single" w:sz="4" w:space="0" w:color="auto"/>
            </w:tcBorders>
            <w:vAlign w:val="center"/>
            <w:hideMark/>
          </w:tcPr>
          <w:p w14:paraId="3D0F44EF" w14:textId="77777777" w:rsidR="00D469C5" w:rsidRPr="001C6415" w:rsidRDefault="00D469C5" w:rsidP="00661C6E">
            <w:pPr>
              <w:jc w:val="center"/>
              <w:rPr>
                <w:color w:val="000000"/>
                <w:sz w:val="20"/>
                <w:szCs w:val="20"/>
              </w:rPr>
            </w:pPr>
            <w:r w:rsidRPr="001C6415">
              <w:rPr>
                <w:color w:val="000000"/>
                <w:sz w:val="20"/>
                <w:szCs w:val="20"/>
              </w:rPr>
              <w:t>244,62</w:t>
            </w:r>
          </w:p>
        </w:tc>
      </w:tr>
      <w:tr w:rsidR="00D469C5" w:rsidRPr="001C6415" w14:paraId="3707786A"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2526E99E" w14:textId="77777777" w:rsidR="00D469C5" w:rsidRPr="001C6415" w:rsidRDefault="00D469C5" w:rsidP="00661C6E">
            <w:pPr>
              <w:jc w:val="center"/>
              <w:rPr>
                <w:color w:val="000000"/>
                <w:sz w:val="20"/>
                <w:szCs w:val="20"/>
              </w:rPr>
            </w:pPr>
            <w:r w:rsidRPr="001C6415">
              <w:rPr>
                <w:color w:val="000000"/>
                <w:sz w:val="20"/>
                <w:szCs w:val="20"/>
              </w:rPr>
              <w:t>6.33</w:t>
            </w:r>
          </w:p>
        </w:tc>
        <w:tc>
          <w:tcPr>
            <w:tcW w:w="1585" w:type="pct"/>
            <w:vMerge w:val="restart"/>
            <w:tcBorders>
              <w:top w:val="nil"/>
              <w:left w:val="single" w:sz="4" w:space="0" w:color="auto"/>
              <w:bottom w:val="single" w:sz="4" w:space="0" w:color="auto"/>
              <w:right w:val="single" w:sz="4" w:space="0" w:color="auto"/>
            </w:tcBorders>
            <w:vAlign w:val="center"/>
            <w:hideMark/>
          </w:tcPr>
          <w:p w14:paraId="60DD08CB" w14:textId="77777777" w:rsidR="00D469C5" w:rsidRPr="001C6415" w:rsidRDefault="00D469C5" w:rsidP="00661C6E">
            <w:pPr>
              <w:jc w:val="center"/>
              <w:rPr>
                <w:color w:val="000000"/>
                <w:sz w:val="20"/>
                <w:szCs w:val="20"/>
              </w:rPr>
            </w:pPr>
            <w:r w:rsidRPr="001C6415">
              <w:rPr>
                <w:color w:val="000000"/>
                <w:sz w:val="20"/>
                <w:szCs w:val="20"/>
              </w:rPr>
              <w:t>Котельная, г. Переславль-Залесский, мкр. Чкаловский, 62</w:t>
            </w:r>
          </w:p>
        </w:tc>
        <w:tc>
          <w:tcPr>
            <w:tcW w:w="1487" w:type="pct"/>
            <w:tcBorders>
              <w:top w:val="nil"/>
              <w:left w:val="nil"/>
              <w:bottom w:val="single" w:sz="4" w:space="0" w:color="auto"/>
              <w:right w:val="single" w:sz="4" w:space="0" w:color="auto"/>
            </w:tcBorders>
            <w:vAlign w:val="center"/>
            <w:hideMark/>
          </w:tcPr>
          <w:p w14:paraId="1AA74F01"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1F8EAB7D"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238" w:type="pct"/>
            <w:tcBorders>
              <w:top w:val="nil"/>
              <w:left w:val="nil"/>
              <w:bottom w:val="single" w:sz="4" w:space="0" w:color="auto"/>
              <w:right w:val="single" w:sz="4" w:space="0" w:color="auto"/>
            </w:tcBorders>
            <w:vAlign w:val="center"/>
            <w:hideMark/>
          </w:tcPr>
          <w:p w14:paraId="3F5590E2" w14:textId="77777777" w:rsidR="00D469C5" w:rsidRPr="001C6415" w:rsidRDefault="00D469C5" w:rsidP="00661C6E">
            <w:pPr>
              <w:jc w:val="center"/>
              <w:rPr>
                <w:color w:val="000000"/>
                <w:sz w:val="20"/>
                <w:szCs w:val="20"/>
              </w:rPr>
            </w:pPr>
            <w:r w:rsidRPr="001C6415">
              <w:rPr>
                <w:color w:val="000000"/>
                <w:sz w:val="20"/>
                <w:szCs w:val="20"/>
              </w:rPr>
              <w:t>12,75</w:t>
            </w:r>
          </w:p>
        </w:tc>
        <w:tc>
          <w:tcPr>
            <w:tcW w:w="238" w:type="pct"/>
            <w:tcBorders>
              <w:top w:val="nil"/>
              <w:left w:val="nil"/>
              <w:bottom w:val="single" w:sz="4" w:space="0" w:color="auto"/>
              <w:right w:val="single" w:sz="4" w:space="0" w:color="auto"/>
            </w:tcBorders>
            <w:vAlign w:val="center"/>
            <w:hideMark/>
          </w:tcPr>
          <w:p w14:paraId="50A409F7" w14:textId="77777777" w:rsidR="00D469C5" w:rsidRPr="001C6415" w:rsidRDefault="00D469C5" w:rsidP="00661C6E">
            <w:pPr>
              <w:jc w:val="center"/>
              <w:rPr>
                <w:color w:val="000000"/>
                <w:sz w:val="20"/>
                <w:szCs w:val="20"/>
              </w:rPr>
            </w:pPr>
            <w:r w:rsidRPr="001C6415">
              <w:rPr>
                <w:color w:val="000000"/>
                <w:sz w:val="20"/>
                <w:szCs w:val="20"/>
              </w:rPr>
              <w:t>12,75</w:t>
            </w:r>
          </w:p>
        </w:tc>
        <w:tc>
          <w:tcPr>
            <w:tcW w:w="200" w:type="pct"/>
            <w:tcBorders>
              <w:top w:val="nil"/>
              <w:left w:val="nil"/>
              <w:bottom w:val="single" w:sz="4" w:space="0" w:color="auto"/>
              <w:right w:val="single" w:sz="4" w:space="0" w:color="auto"/>
            </w:tcBorders>
            <w:vAlign w:val="center"/>
            <w:hideMark/>
          </w:tcPr>
          <w:p w14:paraId="401F16BB" w14:textId="77777777" w:rsidR="00D469C5" w:rsidRPr="001C6415" w:rsidRDefault="00D469C5" w:rsidP="00661C6E">
            <w:pPr>
              <w:jc w:val="center"/>
              <w:rPr>
                <w:color w:val="000000"/>
                <w:sz w:val="20"/>
                <w:szCs w:val="20"/>
              </w:rPr>
            </w:pPr>
            <w:r w:rsidRPr="001C6415">
              <w:rPr>
                <w:color w:val="000000"/>
                <w:sz w:val="20"/>
                <w:szCs w:val="20"/>
              </w:rPr>
              <w:t>12,75</w:t>
            </w:r>
          </w:p>
        </w:tc>
        <w:tc>
          <w:tcPr>
            <w:tcW w:w="200" w:type="pct"/>
            <w:tcBorders>
              <w:top w:val="nil"/>
              <w:left w:val="nil"/>
              <w:bottom w:val="single" w:sz="4" w:space="0" w:color="auto"/>
              <w:right w:val="single" w:sz="4" w:space="0" w:color="auto"/>
            </w:tcBorders>
            <w:vAlign w:val="center"/>
            <w:hideMark/>
          </w:tcPr>
          <w:p w14:paraId="03B7E126" w14:textId="77777777" w:rsidR="00D469C5" w:rsidRPr="001C6415" w:rsidRDefault="00D469C5" w:rsidP="00661C6E">
            <w:pPr>
              <w:jc w:val="center"/>
              <w:rPr>
                <w:color w:val="000000"/>
                <w:sz w:val="20"/>
                <w:szCs w:val="20"/>
              </w:rPr>
            </w:pPr>
            <w:r w:rsidRPr="001C6415">
              <w:rPr>
                <w:color w:val="000000"/>
                <w:sz w:val="20"/>
                <w:szCs w:val="20"/>
              </w:rPr>
              <w:t>12,75</w:t>
            </w:r>
          </w:p>
        </w:tc>
        <w:tc>
          <w:tcPr>
            <w:tcW w:w="609" w:type="pct"/>
            <w:gridSpan w:val="3"/>
            <w:vMerge w:val="restart"/>
            <w:tcBorders>
              <w:top w:val="single" w:sz="4" w:space="0" w:color="auto"/>
              <w:left w:val="single" w:sz="4" w:space="0" w:color="auto"/>
              <w:bottom w:val="single" w:sz="4" w:space="0" w:color="000000"/>
              <w:right w:val="single" w:sz="4" w:space="0" w:color="000000"/>
            </w:tcBorders>
            <w:vAlign w:val="center"/>
            <w:hideMark/>
          </w:tcPr>
          <w:p w14:paraId="404520C8" w14:textId="77777777" w:rsidR="00D469C5" w:rsidRPr="001C6415" w:rsidRDefault="00D469C5" w:rsidP="00661C6E">
            <w:pPr>
              <w:jc w:val="center"/>
              <w:rPr>
                <w:color w:val="000000"/>
                <w:sz w:val="20"/>
                <w:szCs w:val="20"/>
              </w:rPr>
            </w:pPr>
            <w:r w:rsidRPr="001C6415">
              <w:rPr>
                <w:color w:val="000000"/>
                <w:sz w:val="20"/>
                <w:szCs w:val="20"/>
              </w:rPr>
              <w:t>Вывод котельной из эксплуатации</w:t>
            </w:r>
          </w:p>
        </w:tc>
      </w:tr>
      <w:tr w:rsidR="00D469C5" w:rsidRPr="001C6415" w14:paraId="58B7E56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34A3599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79B0E2F3"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1FF701A"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0F7C579C" w14:textId="77777777" w:rsidR="00D469C5" w:rsidRPr="001C6415" w:rsidRDefault="00D469C5" w:rsidP="00661C6E">
            <w:pPr>
              <w:jc w:val="center"/>
              <w:rPr>
                <w:color w:val="000000"/>
                <w:sz w:val="20"/>
                <w:szCs w:val="20"/>
              </w:rPr>
            </w:pPr>
            <w:r w:rsidRPr="001C6415">
              <w:rPr>
                <w:color w:val="000000"/>
                <w:sz w:val="20"/>
                <w:szCs w:val="20"/>
              </w:rPr>
              <w:t>м2</w:t>
            </w:r>
          </w:p>
        </w:tc>
        <w:tc>
          <w:tcPr>
            <w:tcW w:w="238" w:type="pct"/>
            <w:tcBorders>
              <w:top w:val="nil"/>
              <w:left w:val="nil"/>
              <w:bottom w:val="single" w:sz="4" w:space="0" w:color="auto"/>
              <w:right w:val="single" w:sz="4" w:space="0" w:color="auto"/>
            </w:tcBorders>
            <w:vAlign w:val="center"/>
            <w:hideMark/>
          </w:tcPr>
          <w:p w14:paraId="3039BE0F" w14:textId="77777777" w:rsidR="00D469C5" w:rsidRPr="001C6415" w:rsidRDefault="00D469C5" w:rsidP="00661C6E">
            <w:pPr>
              <w:jc w:val="center"/>
              <w:rPr>
                <w:color w:val="000000"/>
                <w:sz w:val="20"/>
                <w:szCs w:val="20"/>
              </w:rPr>
            </w:pPr>
            <w:r w:rsidRPr="001C6415">
              <w:rPr>
                <w:color w:val="000000"/>
                <w:sz w:val="20"/>
                <w:szCs w:val="20"/>
              </w:rPr>
              <w:t>1 554,47</w:t>
            </w:r>
          </w:p>
        </w:tc>
        <w:tc>
          <w:tcPr>
            <w:tcW w:w="238" w:type="pct"/>
            <w:tcBorders>
              <w:top w:val="nil"/>
              <w:left w:val="nil"/>
              <w:bottom w:val="single" w:sz="4" w:space="0" w:color="auto"/>
              <w:right w:val="single" w:sz="4" w:space="0" w:color="auto"/>
            </w:tcBorders>
            <w:vAlign w:val="center"/>
            <w:hideMark/>
          </w:tcPr>
          <w:p w14:paraId="323D1CBE"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6D846FF3" w14:textId="77777777" w:rsidR="00D469C5" w:rsidRPr="001C6415" w:rsidRDefault="00D469C5" w:rsidP="00661C6E">
            <w:pPr>
              <w:jc w:val="center"/>
              <w:rPr>
                <w:color w:val="000000"/>
                <w:sz w:val="20"/>
                <w:szCs w:val="20"/>
              </w:rPr>
            </w:pPr>
            <w:r w:rsidRPr="001C6415">
              <w:rPr>
                <w:color w:val="000000"/>
                <w:sz w:val="20"/>
                <w:szCs w:val="20"/>
              </w:rPr>
              <w:t>1 554,47</w:t>
            </w:r>
          </w:p>
        </w:tc>
        <w:tc>
          <w:tcPr>
            <w:tcW w:w="200" w:type="pct"/>
            <w:tcBorders>
              <w:top w:val="nil"/>
              <w:left w:val="nil"/>
              <w:bottom w:val="single" w:sz="4" w:space="0" w:color="auto"/>
              <w:right w:val="single" w:sz="4" w:space="0" w:color="auto"/>
            </w:tcBorders>
            <w:vAlign w:val="center"/>
            <w:hideMark/>
          </w:tcPr>
          <w:p w14:paraId="0CC7AFB2" w14:textId="77777777" w:rsidR="00D469C5" w:rsidRPr="001C6415" w:rsidRDefault="00D469C5" w:rsidP="00661C6E">
            <w:pPr>
              <w:jc w:val="center"/>
              <w:rPr>
                <w:color w:val="000000"/>
                <w:sz w:val="20"/>
                <w:szCs w:val="20"/>
              </w:rPr>
            </w:pPr>
            <w:r w:rsidRPr="001C6415">
              <w:rPr>
                <w:color w:val="000000"/>
                <w:sz w:val="20"/>
                <w:szCs w:val="20"/>
              </w:rPr>
              <w:t>1 554,47</w:t>
            </w:r>
          </w:p>
        </w:tc>
        <w:tc>
          <w:tcPr>
            <w:tcW w:w="609" w:type="pct"/>
            <w:gridSpan w:val="3"/>
            <w:vMerge/>
            <w:tcBorders>
              <w:top w:val="nil"/>
              <w:left w:val="nil"/>
              <w:bottom w:val="single" w:sz="4" w:space="0" w:color="auto"/>
              <w:right w:val="single" w:sz="4" w:space="0" w:color="auto"/>
            </w:tcBorders>
            <w:vAlign w:val="center"/>
            <w:hideMark/>
          </w:tcPr>
          <w:p w14:paraId="63AC0139" w14:textId="77777777" w:rsidR="00D469C5" w:rsidRPr="001C6415" w:rsidRDefault="00D469C5" w:rsidP="00661C6E">
            <w:pPr>
              <w:rPr>
                <w:color w:val="000000"/>
                <w:sz w:val="20"/>
                <w:szCs w:val="20"/>
              </w:rPr>
            </w:pPr>
          </w:p>
        </w:tc>
      </w:tr>
      <w:tr w:rsidR="00D469C5" w:rsidRPr="001C6415" w14:paraId="3C3ACD8F"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21E9CB96"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2134016D"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63277475"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7BAB9FBE"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238" w:type="pct"/>
            <w:tcBorders>
              <w:top w:val="nil"/>
              <w:left w:val="nil"/>
              <w:bottom w:val="single" w:sz="4" w:space="0" w:color="auto"/>
              <w:right w:val="single" w:sz="4" w:space="0" w:color="auto"/>
            </w:tcBorders>
            <w:vAlign w:val="center"/>
            <w:hideMark/>
          </w:tcPr>
          <w:p w14:paraId="021C23CE" w14:textId="77777777" w:rsidR="00D469C5" w:rsidRPr="001C6415" w:rsidRDefault="00D469C5" w:rsidP="00661C6E">
            <w:pPr>
              <w:jc w:val="center"/>
              <w:rPr>
                <w:color w:val="000000"/>
                <w:sz w:val="20"/>
                <w:szCs w:val="20"/>
              </w:rPr>
            </w:pPr>
            <w:r w:rsidRPr="001C6415">
              <w:rPr>
                <w:color w:val="000000"/>
                <w:sz w:val="20"/>
                <w:szCs w:val="20"/>
              </w:rPr>
              <w:t>121,92</w:t>
            </w:r>
          </w:p>
        </w:tc>
        <w:tc>
          <w:tcPr>
            <w:tcW w:w="238" w:type="pct"/>
            <w:tcBorders>
              <w:top w:val="nil"/>
              <w:left w:val="nil"/>
              <w:bottom w:val="single" w:sz="4" w:space="0" w:color="auto"/>
              <w:right w:val="single" w:sz="4" w:space="0" w:color="auto"/>
            </w:tcBorders>
            <w:vAlign w:val="center"/>
            <w:hideMark/>
          </w:tcPr>
          <w:p w14:paraId="0C9638FB" w14:textId="77777777" w:rsidR="00D469C5" w:rsidRPr="001C6415" w:rsidRDefault="00D469C5" w:rsidP="00661C6E">
            <w:pPr>
              <w:jc w:val="center"/>
              <w:rPr>
                <w:color w:val="000000"/>
                <w:sz w:val="20"/>
                <w:szCs w:val="20"/>
              </w:rPr>
            </w:pPr>
            <w:r w:rsidRPr="001C6415">
              <w:rPr>
                <w:color w:val="000000"/>
                <w:sz w:val="20"/>
                <w:szCs w:val="20"/>
              </w:rPr>
              <w:t>121,92</w:t>
            </w:r>
          </w:p>
        </w:tc>
        <w:tc>
          <w:tcPr>
            <w:tcW w:w="200" w:type="pct"/>
            <w:tcBorders>
              <w:top w:val="nil"/>
              <w:left w:val="nil"/>
              <w:bottom w:val="single" w:sz="4" w:space="0" w:color="auto"/>
              <w:right w:val="single" w:sz="4" w:space="0" w:color="auto"/>
            </w:tcBorders>
            <w:vAlign w:val="center"/>
            <w:hideMark/>
          </w:tcPr>
          <w:p w14:paraId="7A14AFED" w14:textId="77777777" w:rsidR="00D469C5" w:rsidRPr="001C6415" w:rsidRDefault="00D469C5" w:rsidP="00661C6E">
            <w:pPr>
              <w:jc w:val="center"/>
              <w:rPr>
                <w:color w:val="000000"/>
                <w:sz w:val="20"/>
                <w:szCs w:val="20"/>
              </w:rPr>
            </w:pPr>
            <w:r w:rsidRPr="001C6415">
              <w:rPr>
                <w:color w:val="000000"/>
                <w:sz w:val="20"/>
                <w:szCs w:val="20"/>
              </w:rPr>
              <w:t>121,92</w:t>
            </w:r>
          </w:p>
        </w:tc>
        <w:tc>
          <w:tcPr>
            <w:tcW w:w="200" w:type="pct"/>
            <w:tcBorders>
              <w:top w:val="nil"/>
              <w:left w:val="nil"/>
              <w:bottom w:val="single" w:sz="4" w:space="0" w:color="auto"/>
              <w:right w:val="single" w:sz="4" w:space="0" w:color="auto"/>
            </w:tcBorders>
            <w:vAlign w:val="center"/>
            <w:hideMark/>
          </w:tcPr>
          <w:p w14:paraId="06AE1785" w14:textId="77777777" w:rsidR="00D469C5" w:rsidRPr="001C6415" w:rsidRDefault="00D469C5" w:rsidP="00661C6E">
            <w:pPr>
              <w:jc w:val="center"/>
              <w:rPr>
                <w:color w:val="000000"/>
                <w:sz w:val="20"/>
                <w:szCs w:val="20"/>
              </w:rPr>
            </w:pPr>
            <w:r w:rsidRPr="001C6415">
              <w:rPr>
                <w:color w:val="000000"/>
                <w:sz w:val="20"/>
                <w:szCs w:val="20"/>
              </w:rPr>
              <w:t>121,92</w:t>
            </w:r>
          </w:p>
        </w:tc>
        <w:tc>
          <w:tcPr>
            <w:tcW w:w="609" w:type="pct"/>
            <w:gridSpan w:val="3"/>
            <w:vMerge/>
            <w:tcBorders>
              <w:top w:val="nil"/>
              <w:left w:val="nil"/>
              <w:bottom w:val="single" w:sz="4" w:space="0" w:color="auto"/>
              <w:right w:val="single" w:sz="4" w:space="0" w:color="auto"/>
            </w:tcBorders>
            <w:vAlign w:val="center"/>
            <w:hideMark/>
          </w:tcPr>
          <w:p w14:paraId="5FC8FA65" w14:textId="77777777" w:rsidR="00D469C5" w:rsidRPr="001C6415" w:rsidRDefault="00D469C5" w:rsidP="00661C6E">
            <w:pPr>
              <w:rPr>
                <w:color w:val="000000"/>
                <w:sz w:val="20"/>
                <w:szCs w:val="20"/>
              </w:rPr>
            </w:pPr>
          </w:p>
        </w:tc>
      </w:tr>
      <w:tr w:rsidR="00D469C5" w:rsidRPr="001C6415" w14:paraId="4070DB1B" w14:textId="77777777" w:rsidTr="00661C6E">
        <w:trPr>
          <w:trHeight w:val="20"/>
        </w:trPr>
        <w:tc>
          <w:tcPr>
            <w:tcW w:w="146" w:type="pct"/>
            <w:vMerge w:val="restart"/>
            <w:tcBorders>
              <w:top w:val="nil"/>
              <w:left w:val="single" w:sz="4" w:space="0" w:color="auto"/>
              <w:bottom w:val="single" w:sz="4" w:space="0" w:color="auto"/>
              <w:right w:val="single" w:sz="4" w:space="0" w:color="auto"/>
            </w:tcBorders>
            <w:vAlign w:val="center"/>
            <w:hideMark/>
          </w:tcPr>
          <w:p w14:paraId="36ECAAC3" w14:textId="77777777" w:rsidR="00D469C5" w:rsidRPr="001C6415" w:rsidRDefault="00D469C5" w:rsidP="00661C6E">
            <w:pPr>
              <w:jc w:val="center"/>
              <w:rPr>
                <w:color w:val="000000"/>
                <w:sz w:val="20"/>
                <w:szCs w:val="20"/>
              </w:rPr>
            </w:pPr>
            <w:r w:rsidRPr="001C6415">
              <w:rPr>
                <w:color w:val="000000"/>
                <w:sz w:val="20"/>
                <w:szCs w:val="20"/>
              </w:rPr>
              <w:t>6.34</w:t>
            </w:r>
          </w:p>
        </w:tc>
        <w:tc>
          <w:tcPr>
            <w:tcW w:w="1585" w:type="pct"/>
            <w:vMerge w:val="restart"/>
            <w:tcBorders>
              <w:top w:val="nil"/>
              <w:left w:val="single" w:sz="4" w:space="0" w:color="auto"/>
              <w:bottom w:val="single" w:sz="4" w:space="0" w:color="auto"/>
              <w:right w:val="single" w:sz="4" w:space="0" w:color="auto"/>
            </w:tcBorders>
            <w:vAlign w:val="center"/>
            <w:hideMark/>
          </w:tcPr>
          <w:p w14:paraId="305FBD14" w14:textId="77777777" w:rsidR="00D469C5" w:rsidRPr="001C6415" w:rsidRDefault="00D469C5" w:rsidP="00661C6E">
            <w:pPr>
              <w:jc w:val="center"/>
              <w:rPr>
                <w:color w:val="000000"/>
                <w:sz w:val="20"/>
                <w:szCs w:val="20"/>
              </w:rPr>
            </w:pPr>
            <w:r w:rsidRPr="001C6415">
              <w:rPr>
                <w:color w:val="000000"/>
                <w:sz w:val="20"/>
                <w:szCs w:val="20"/>
              </w:rPr>
              <w:t>Новая газовая котельная в г. Переславль-Залесский, мкр. Чкаловский, мощностью 21 МВт; КН ЗУ 76:18:010401:1279</w:t>
            </w:r>
          </w:p>
        </w:tc>
        <w:tc>
          <w:tcPr>
            <w:tcW w:w="1487" w:type="pct"/>
            <w:tcBorders>
              <w:top w:val="nil"/>
              <w:left w:val="nil"/>
              <w:bottom w:val="single" w:sz="4" w:space="0" w:color="auto"/>
              <w:right w:val="single" w:sz="4" w:space="0" w:color="auto"/>
            </w:tcBorders>
            <w:vAlign w:val="center"/>
            <w:hideMark/>
          </w:tcPr>
          <w:p w14:paraId="63E5719E" w14:textId="77777777" w:rsidR="00D469C5" w:rsidRPr="001C6415" w:rsidRDefault="00D469C5" w:rsidP="00661C6E">
            <w:pPr>
              <w:rPr>
                <w:color w:val="000000"/>
                <w:sz w:val="20"/>
                <w:szCs w:val="20"/>
              </w:rPr>
            </w:pPr>
            <w:r w:rsidRPr="001C6415">
              <w:rPr>
                <w:color w:val="000000"/>
                <w:sz w:val="20"/>
                <w:szCs w:val="20"/>
              </w:rPr>
              <w:t xml:space="preserve">Расчетная тепловая нагрузка, Гкал/ч </w:t>
            </w:r>
          </w:p>
        </w:tc>
        <w:tc>
          <w:tcPr>
            <w:tcW w:w="298" w:type="pct"/>
            <w:tcBorders>
              <w:top w:val="nil"/>
              <w:left w:val="nil"/>
              <w:bottom w:val="single" w:sz="4" w:space="0" w:color="auto"/>
              <w:right w:val="single" w:sz="4" w:space="0" w:color="auto"/>
            </w:tcBorders>
            <w:vAlign w:val="center"/>
            <w:hideMark/>
          </w:tcPr>
          <w:p w14:paraId="7444B3EE" w14:textId="77777777" w:rsidR="00D469C5" w:rsidRPr="001C6415" w:rsidRDefault="00D469C5" w:rsidP="00661C6E">
            <w:pPr>
              <w:jc w:val="center"/>
              <w:rPr>
                <w:color w:val="000000"/>
                <w:sz w:val="20"/>
                <w:szCs w:val="20"/>
              </w:rPr>
            </w:pPr>
            <w:r w:rsidRPr="001C6415">
              <w:rPr>
                <w:color w:val="000000"/>
                <w:sz w:val="20"/>
                <w:szCs w:val="20"/>
              </w:rPr>
              <w:t xml:space="preserve">Гкал/ч </w:t>
            </w:r>
          </w:p>
        </w:tc>
        <w:tc>
          <w:tcPr>
            <w:tcW w:w="875" w:type="pct"/>
            <w:gridSpan w:val="4"/>
            <w:vMerge w:val="restart"/>
            <w:tcBorders>
              <w:top w:val="single" w:sz="4" w:space="0" w:color="auto"/>
              <w:left w:val="single" w:sz="4" w:space="0" w:color="auto"/>
              <w:bottom w:val="single" w:sz="4" w:space="0" w:color="000000"/>
              <w:right w:val="single" w:sz="4" w:space="0" w:color="000000"/>
            </w:tcBorders>
            <w:vAlign w:val="center"/>
            <w:hideMark/>
          </w:tcPr>
          <w:p w14:paraId="0AB7A321" w14:textId="77777777" w:rsidR="00D469C5" w:rsidRPr="001C6415" w:rsidRDefault="00D469C5" w:rsidP="00661C6E">
            <w:pPr>
              <w:jc w:val="center"/>
              <w:rPr>
                <w:color w:val="000000"/>
                <w:sz w:val="20"/>
                <w:szCs w:val="20"/>
              </w:rPr>
            </w:pPr>
            <w:r w:rsidRPr="001C6415">
              <w:rPr>
                <w:color w:val="000000"/>
                <w:sz w:val="20"/>
                <w:szCs w:val="20"/>
              </w:rPr>
              <w:t>Ввод котельной в эксплуатацию</w:t>
            </w:r>
          </w:p>
        </w:tc>
        <w:tc>
          <w:tcPr>
            <w:tcW w:w="201" w:type="pct"/>
            <w:tcBorders>
              <w:top w:val="nil"/>
              <w:left w:val="nil"/>
              <w:bottom w:val="single" w:sz="4" w:space="0" w:color="auto"/>
              <w:right w:val="single" w:sz="4" w:space="0" w:color="auto"/>
            </w:tcBorders>
            <w:vAlign w:val="center"/>
            <w:hideMark/>
          </w:tcPr>
          <w:p w14:paraId="41F9F198" w14:textId="77777777" w:rsidR="00D469C5" w:rsidRPr="001C6415" w:rsidRDefault="00D469C5" w:rsidP="00661C6E">
            <w:pPr>
              <w:jc w:val="center"/>
              <w:rPr>
                <w:color w:val="000000"/>
                <w:sz w:val="20"/>
                <w:szCs w:val="20"/>
              </w:rPr>
            </w:pPr>
            <w:r w:rsidRPr="001C6415">
              <w:rPr>
                <w:color w:val="000000"/>
                <w:sz w:val="20"/>
                <w:szCs w:val="20"/>
              </w:rPr>
              <w:t>12,75</w:t>
            </w:r>
          </w:p>
        </w:tc>
        <w:tc>
          <w:tcPr>
            <w:tcW w:w="201" w:type="pct"/>
            <w:tcBorders>
              <w:top w:val="nil"/>
              <w:left w:val="nil"/>
              <w:bottom w:val="single" w:sz="4" w:space="0" w:color="auto"/>
              <w:right w:val="single" w:sz="4" w:space="0" w:color="auto"/>
            </w:tcBorders>
            <w:vAlign w:val="center"/>
            <w:hideMark/>
          </w:tcPr>
          <w:p w14:paraId="2CB62E6F" w14:textId="77777777" w:rsidR="00D469C5" w:rsidRPr="001C6415" w:rsidRDefault="00D469C5" w:rsidP="00661C6E">
            <w:pPr>
              <w:jc w:val="center"/>
              <w:rPr>
                <w:color w:val="000000"/>
                <w:sz w:val="20"/>
                <w:szCs w:val="20"/>
              </w:rPr>
            </w:pPr>
            <w:r w:rsidRPr="001C6415">
              <w:rPr>
                <w:color w:val="000000"/>
                <w:sz w:val="20"/>
                <w:szCs w:val="20"/>
              </w:rPr>
              <w:t>12,75</w:t>
            </w:r>
          </w:p>
        </w:tc>
        <w:tc>
          <w:tcPr>
            <w:tcW w:w="207" w:type="pct"/>
            <w:tcBorders>
              <w:top w:val="nil"/>
              <w:left w:val="nil"/>
              <w:bottom w:val="single" w:sz="4" w:space="0" w:color="auto"/>
              <w:right w:val="single" w:sz="4" w:space="0" w:color="auto"/>
            </w:tcBorders>
            <w:vAlign w:val="center"/>
            <w:hideMark/>
          </w:tcPr>
          <w:p w14:paraId="64202679" w14:textId="77777777" w:rsidR="00D469C5" w:rsidRPr="001C6415" w:rsidRDefault="00D469C5" w:rsidP="00661C6E">
            <w:pPr>
              <w:jc w:val="center"/>
              <w:rPr>
                <w:color w:val="000000"/>
                <w:sz w:val="20"/>
                <w:szCs w:val="20"/>
              </w:rPr>
            </w:pPr>
            <w:r w:rsidRPr="001C6415">
              <w:rPr>
                <w:color w:val="000000"/>
                <w:sz w:val="20"/>
                <w:szCs w:val="20"/>
              </w:rPr>
              <w:t>12,75</w:t>
            </w:r>
          </w:p>
        </w:tc>
      </w:tr>
      <w:tr w:rsidR="00D469C5" w:rsidRPr="001C6415" w14:paraId="691B7F1A"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44926AE8"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401C26CA"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1308EB6D" w14:textId="77777777" w:rsidR="00D469C5" w:rsidRPr="001C6415" w:rsidRDefault="00D469C5" w:rsidP="00661C6E">
            <w:pPr>
              <w:rPr>
                <w:color w:val="000000"/>
                <w:sz w:val="20"/>
                <w:szCs w:val="20"/>
              </w:rPr>
            </w:pPr>
            <w:r w:rsidRPr="001C6415">
              <w:rPr>
                <w:color w:val="000000"/>
                <w:sz w:val="20"/>
                <w:szCs w:val="20"/>
              </w:rPr>
              <w:t>Материальная характеристика тепловой сети, м2</w:t>
            </w:r>
          </w:p>
        </w:tc>
        <w:tc>
          <w:tcPr>
            <w:tcW w:w="298" w:type="pct"/>
            <w:tcBorders>
              <w:top w:val="nil"/>
              <w:left w:val="nil"/>
              <w:bottom w:val="single" w:sz="4" w:space="0" w:color="auto"/>
              <w:right w:val="single" w:sz="4" w:space="0" w:color="auto"/>
            </w:tcBorders>
            <w:vAlign w:val="center"/>
            <w:hideMark/>
          </w:tcPr>
          <w:p w14:paraId="583C787B" w14:textId="77777777" w:rsidR="00D469C5" w:rsidRPr="001C6415" w:rsidRDefault="00D469C5" w:rsidP="00661C6E">
            <w:pPr>
              <w:jc w:val="center"/>
              <w:rPr>
                <w:color w:val="000000"/>
                <w:sz w:val="20"/>
                <w:szCs w:val="20"/>
              </w:rPr>
            </w:pPr>
            <w:r w:rsidRPr="001C6415">
              <w:rPr>
                <w:color w:val="000000"/>
                <w:sz w:val="20"/>
                <w:szCs w:val="20"/>
              </w:rPr>
              <w:t>м2</w:t>
            </w:r>
          </w:p>
        </w:tc>
        <w:tc>
          <w:tcPr>
            <w:tcW w:w="875" w:type="pct"/>
            <w:gridSpan w:val="4"/>
            <w:vMerge/>
            <w:tcBorders>
              <w:top w:val="nil"/>
              <w:left w:val="nil"/>
              <w:bottom w:val="single" w:sz="4" w:space="0" w:color="auto"/>
              <w:right w:val="single" w:sz="4" w:space="0" w:color="auto"/>
            </w:tcBorders>
            <w:vAlign w:val="center"/>
            <w:hideMark/>
          </w:tcPr>
          <w:p w14:paraId="22E6F641"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1181E0DA" w14:textId="77777777" w:rsidR="00D469C5" w:rsidRPr="001C6415" w:rsidRDefault="00D469C5" w:rsidP="00661C6E">
            <w:pPr>
              <w:jc w:val="center"/>
              <w:rPr>
                <w:color w:val="000000"/>
                <w:sz w:val="20"/>
                <w:szCs w:val="20"/>
              </w:rPr>
            </w:pPr>
            <w:r w:rsidRPr="001C6415">
              <w:rPr>
                <w:color w:val="000000"/>
                <w:sz w:val="20"/>
                <w:szCs w:val="20"/>
              </w:rPr>
              <w:t>1 554,47</w:t>
            </w:r>
          </w:p>
        </w:tc>
        <w:tc>
          <w:tcPr>
            <w:tcW w:w="201" w:type="pct"/>
            <w:tcBorders>
              <w:top w:val="nil"/>
              <w:left w:val="nil"/>
              <w:bottom w:val="single" w:sz="4" w:space="0" w:color="auto"/>
              <w:right w:val="single" w:sz="4" w:space="0" w:color="auto"/>
            </w:tcBorders>
            <w:vAlign w:val="center"/>
            <w:hideMark/>
          </w:tcPr>
          <w:p w14:paraId="3E9BB861" w14:textId="77777777" w:rsidR="00D469C5" w:rsidRPr="001C6415" w:rsidRDefault="00D469C5" w:rsidP="00661C6E">
            <w:pPr>
              <w:jc w:val="center"/>
              <w:rPr>
                <w:color w:val="000000"/>
                <w:sz w:val="20"/>
                <w:szCs w:val="20"/>
              </w:rPr>
            </w:pPr>
            <w:r w:rsidRPr="001C6415">
              <w:rPr>
                <w:color w:val="000000"/>
                <w:sz w:val="20"/>
                <w:szCs w:val="20"/>
              </w:rPr>
              <w:t>1 554,47</w:t>
            </w:r>
          </w:p>
        </w:tc>
        <w:tc>
          <w:tcPr>
            <w:tcW w:w="207" w:type="pct"/>
            <w:tcBorders>
              <w:top w:val="nil"/>
              <w:left w:val="nil"/>
              <w:bottom w:val="single" w:sz="4" w:space="0" w:color="auto"/>
              <w:right w:val="single" w:sz="4" w:space="0" w:color="auto"/>
            </w:tcBorders>
            <w:vAlign w:val="center"/>
            <w:hideMark/>
          </w:tcPr>
          <w:p w14:paraId="76FD2904" w14:textId="77777777" w:rsidR="00D469C5" w:rsidRPr="001C6415" w:rsidRDefault="00D469C5" w:rsidP="00661C6E">
            <w:pPr>
              <w:jc w:val="center"/>
              <w:rPr>
                <w:color w:val="000000"/>
                <w:sz w:val="20"/>
                <w:szCs w:val="20"/>
              </w:rPr>
            </w:pPr>
            <w:r w:rsidRPr="001C6415">
              <w:rPr>
                <w:color w:val="000000"/>
                <w:sz w:val="20"/>
                <w:szCs w:val="20"/>
              </w:rPr>
              <w:t>1 554,47</w:t>
            </w:r>
          </w:p>
        </w:tc>
      </w:tr>
      <w:tr w:rsidR="00D469C5" w:rsidRPr="001C6415" w14:paraId="1A7A9D83" w14:textId="77777777" w:rsidTr="00661C6E">
        <w:trPr>
          <w:trHeight w:val="20"/>
        </w:trPr>
        <w:tc>
          <w:tcPr>
            <w:tcW w:w="146" w:type="pct"/>
            <w:vMerge/>
            <w:tcBorders>
              <w:top w:val="nil"/>
              <w:left w:val="single" w:sz="4" w:space="0" w:color="auto"/>
              <w:bottom w:val="single" w:sz="4" w:space="0" w:color="auto"/>
              <w:right w:val="single" w:sz="4" w:space="0" w:color="auto"/>
            </w:tcBorders>
            <w:vAlign w:val="center"/>
            <w:hideMark/>
          </w:tcPr>
          <w:p w14:paraId="5EE80400" w14:textId="77777777" w:rsidR="00D469C5" w:rsidRPr="001C6415" w:rsidRDefault="00D469C5" w:rsidP="00661C6E">
            <w:pPr>
              <w:rPr>
                <w:color w:val="000000"/>
                <w:sz w:val="20"/>
                <w:szCs w:val="20"/>
              </w:rPr>
            </w:pPr>
          </w:p>
        </w:tc>
        <w:tc>
          <w:tcPr>
            <w:tcW w:w="1585" w:type="pct"/>
            <w:vMerge/>
            <w:tcBorders>
              <w:top w:val="nil"/>
              <w:left w:val="single" w:sz="4" w:space="0" w:color="auto"/>
              <w:bottom w:val="single" w:sz="4" w:space="0" w:color="auto"/>
              <w:right w:val="single" w:sz="4" w:space="0" w:color="auto"/>
            </w:tcBorders>
            <w:vAlign w:val="center"/>
            <w:hideMark/>
          </w:tcPr>
          <w:p w14:paraId="05EE6200" w14:textId="77777777" w:rsidR="00D469C5" w:rsidRPr="001C6415" w:rsidRDefault="00D469C5" w:rsidP="00661C6E">
            <w:pPr>
              <w:rPr>
                <w:color w:val="000000"/>
                <w:sz w:val="20"/>
                <w:szCs w:val="20"/>
              </w:rPr>
            </w:pPr>
          </w:p>
        </w:tc>
        <w:tc>
          <w:tcPr>
            <w:tcW w:w="1487" w:type="pct"/>
            <w:tcBorders>
              <w:top w:val="nil"/>
              <w:left w:val="nil"/>
              <w:bottom w:val="single" w:sz="4" w:space="0" w:color="auto"/>
              <w:right w:val="single" w:sz="4" w:space="0" w:color="auto"/>
            </w:tcBorders>
            <w:vAlign w:val="center"/>
            <w:hideMark/>
          </w:tcPr>
          <w:p w14:paraId="25323FFE" w14:textId="77777777" w:rsidR="00D469C5" w:rsidRPr="001C6415" w:rsidRDefault="00D469C5" w:rsidP="00661C6E">
            <w:pPr>
              <w:rPr>
                <w:color w:val="000000"/>
                <w:sz w:val="20"/>
                <w:szCs w:val="20"/>
              </w:rPr>
            </w:pPr>
            <w:r w:rsidRPr="001C6415">
              <w:rPr>
                <w:color w:val="000000"/>
                <w:sz w:val="20"/>
                <w:szCs w:val="20"/>
              </w:rPr>
              <w:t xml:space="preserve">Удельная материальная характеристика тепловых сетей, м2/(Гкал/ч) </w:t>
            </w:r>
          </w:p>
        </w:tc>
        <w:tc>
          <w:tcPr>
            <w:tcW w:w="298" w:type="pct"/>
            <w:tcBorders>
              <w:top w:val="nil"/>
              <w:left w:val="nil"/>
              <w:bottom w:val="single" w:sz="4" w:space="0" w:color="auto"/>
              <w:right w:val="single" w:sz="4" w:space="0" w:color="auto"/>
            </w:tcBorders>
            <w:vAlign w:val="center"/>
            <w:hideMark/>
          </w:tcPr>
          <w:p w14:paraId="13CDAA46" w14:textId="77777777" w:rsidR="00D469C5" w:rsidRPr="001C6415" w:rsidRDefault="00D469C5" w:rsidP="00661C6E">
            <w:pPr>
              <w:jc w:val="center"/>
              <w:rPr>
                <w:color w:val="000000"/>
                <w:sz w:val="20"/>
                <w:szCs w:val="20"/>
              </w:rPr>
            </w:pPr>
            <w:r w:rsidRPr="001C6415">
              <w:rPr>
                <w:color w:val="000000"/>
                <w:sz w:val="20"/>
                <w:szCs w:val="20"/>
              </w:rPr>
              <w:t xml:space="preserve">м2/(Гкал/ч) </w:t>
            </w:r>
          </w:p>
        </w:tc>
        <w:tc>
          <w:tcPr>
            <w:tcW w:w="875" w:type="pct"/>
            <w:gridSpan w:val="4"/>
            <w:vMerge/>
            <w:tcBorders>
              <w:top w:val="nil"/>
              <w:left w:val="nil"/>
              <w:bottom w:val="single" w:sz="4" w:space="0" w:color="auto"/>
              <w:right w:val="single" w:sz="4" w:space="0" w:color="auto"/>
            </w:tcBorders>
            <w:vAlign w:val="center"/>
            <w:hideMark/>
          </w:tcPr>
          <w:p w14:paraId="5409FF58" w14:textId="77777777" w:rsidR="00D469C5" w:rsidRPr="001C6415" w:rsidRDefault="00D469C5" w:rsidP="00661C6E">
            <w:pPr>
              <w:rPr>
                <w:color w:val="000000"/>
                <w:sz w:val="20"/>
                <w:szCs w:val="20"/>
              </w:rPr>
            </w:pPr>
          </w:p>
        </w:tc>
        <w:tc>
          <w:tcPr>
            <w:tcW w:w="201" w:type="pct"/>
            <w:tcBorders>
              <w:top w:val="nil"/>
              <w:left w:val="nil"/>
              <w:bottom w:val="single" w:sz="4" w:space="0" w:color="auto"/>
              <w:right w:val="single" w:sz="4" w:space="0" w:color="auto"/>
            </w:tcBorders>
            <w:vAlign w:val="center"/>
            <w:hideMark/>
          </w:tcPr>
          <w:p w14:paraId="1E95AA7D" w14:textId="77777777" w:rsidR="00D469C5" w:rsidRPr="001C6415" w:rsidRDefault="00D469C5" w:rsidP="00661C6E">
            <w:pPr>
              <w:jc w:val="center"/>
              <w:rPr>
                <w:color w:val="000000"/>
                <w:sz w:val="20"/>
                <w:szCs w:val="20"/>
              </w:rPr>
            </w:pPr>
            <w:r w:rsidRPr="001C6415">
              <w:rPr>
                <w:color w:val="000000"/>
                <w:sz w:val="20"/>
                <w:szCs w:val="20"/>
              </w:rPr>
              <w:t>121,92</w:t>
            </w:r>
          </w:p>
        </w:tc>
        <w:tc>
          <w:tcPr>
            <w:tcW w:w="201" w:type="pct"/>
            <w:tcBorders>
              <w:top w:val="nil"/>
              <w:left w:val="nil"/>
              <w:bottom w:val="single" w:sz="4" w:space="0" w:color="auto"/>
              <w:right w:val="single" w:sz="4" w:space="0" w:color="auto"/>
            </w:tcBorders>
            <w:vAlign w:val="center"/>
            <w:hideMark/>
          </w:tcPr>
          <w:p w14:paraId="6EBA36E1" w14:textId="77777777" w:rsidR="00D469C5" w:rsidRPr="001C6415" w:rsidRDefault="00D469C5" w:rsidP="00661C6E">
            <w:pPr>
              <w:jc w:val="center"/>
              <w:rPr>
                <w:color w:val="000000"/>
                <w:sz w:val="20"/>
                <w:szCs w:val="20"/>
              </w:rPr>
            </w:pPr>
            <w:r w:rsidRPr="001C6415">
              <w:rPr>
                <w:color w:val="000000"/>
                <w:sz w:val="20"/>
                <w:szCs w:val="20"/>
              </w:rPr>
              <w:t>121,92</w:t>
            </w:r>
          </w:p>
        </w:tc>
        <w:tc>
          <w:tcPr>
            <w:tcW w:w="207" w:type="pct"/>
            <w:tcBorders>
              <w:top w:val="nil"/>
              <w:left w:val="nil"/>
              <w:bottom w:val="single" w:sz="4" w:space="0" w:color="auto"/>
              <w:right w:val="single" w:sz="4" w:space="0" w:color="auto"/>
            </w:tcBorders>
            <w:vAlign w:val="center"/>
            <w:hideMark/>
          </w:tcPr>
          <w:p w14:paraId="78D83BCA" w14:textId="77777777" w:rsidR="00D469C5" w:rsidRPr="001C6415" w:rsidRDefault="00D469C5" w:rsidP="00661C6E">
            <w:pPr>
              <w:jc w:val="center"/>
              <w:rPr>
                <w:color w:val="000000"/>
                <w:sz w:val="20"/>
                <w:szCs w:val="20"/>
              </w:rPr>
            </w:pPr>
            <w:r w:rsidRPr="001C6415">
              <w:rPr>
                <w:color w:val="000000"/>
                <w:sz w:val="20"/>
                <w:szCs w:val="20"/>
              </w:rPr>
              <w:t>121,92</w:t>
            </w:r>
          </w:p>
        </w:tc>
      </w:tr>
      <w:tr w:rsidR="00D469C5" w:rsidRPr="001C6415" w14:paraId="1187D1D9"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CF95812" w14:textId="77777777" w:rsidR="00D469C5" w:rsidRPr="001C6415" w:rsidRDefault="00D469C5" w:rsidP="00661C6E">
            <w:pPr>
              <w:jc w:val="center"/>
              <w:rPr>
                <w:b/>
                <w:bCs/>
                <w:color w:val="000000"/>
                <w:sz w:val="20"/>
                <w:szCs w:val="20"/>
              </w:rPr>
            </w:pPr>
            <w:r w:rsidRPr="001C6415">
              <w:rPr>
                <w:b/>
                <w:bCs/>
                <w:color w:val="000000"/>
                <w:sz w:val="20"/>
                <w:szCs w:val="20"/>
              </w:rPr>
              <w:t>7</w:t>
            </w:r>
          </w:p>
        </w:tc>
        <w:tc>
          <w:tcPr>
            <w:tcW w:w="3072" w:type="pct"/>
            <w:gridSpan w:val="2"/>
            <w:tcBorders>
              <w:top w:val="single" w:sz="4" w:space="0" w:color="auto"/>
              <w:left w:val="nil"/>
              <w:bottom w:val="single" w:sz="4" w:space="0" w:color="auto"/>
              <w:right w:val="single" w:sz="4" w:space="0" w:color="auto"/>
            </w:tcBorders>
            <w:vAlign w:val="center"/>
            <w:hideMark/>
          </w:tcPr>
          <w:p w14:paraId="34B48E32" w14:textId="77777777" w:rsidR="00D469C5" w:rsidRPr="001C6415" w:rsidRDefault="00D469C5" w:rsidP="00661C6E">
            <w:pPr>
              <w:rPr>
                <w:b/>
                <w:bCs/>
                <w:color w:val="000000"/>
                <w:sz w:val="20"/>
                <w:szCs w:val="20"/>
              </w:rPr>
            </w:pPr>
            <w:r w:rsidRPr="001C6415">
              <w:rPr>
                <w:b/>
                <w:bCs/>
                <w:color w:val="000000"/>
                <w:sz w:val="20"/>
                <w:szCs w:val="20"/>
              </w:rPr>
              <w:t>Доля тепловой энергии, выработанной в комбинированном режиме</w:t>
            </w:r>
          </w:p>
        </w:tc>
        <w:tc>
          <w:tcPr>
            <w:tcW w:w="298" w:type="pct"/>
            <w:tcBorders>
              <w:top w:val="nil"/>
              <w:left w:val="nil"/>
              <w:bottom w:val="single" w:sz="4" w:space="0" w:color="auto"/>
              <w:right w:val="single" w:sz="4" w:space="0" w:color="auto"/>
            </w:tcBorders>
            <w:vAlign w:val="center"/>
            <w:hideMark/>
          </w:tcPr>
          <w:p w14:paraId="0DBFDE1F"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14B90975"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38" w:type="pct"/>
            <w:tcBorders>
              <w:top w:val="nil"/>
              <w:left w:val="nil"/>
              <w:bottom w:val="single" w:sz="4" w:space="0" w:color="auto"/>
              <w:right w:val="single" w:sz="4" w:space="0" w:color="auto"/>
            </w:tcBorders>
            <w:vAlign w:val="center"/>
            <w:hideMark/>
          </w:tcPr>
          <w:p w14:paraId="19AC77D7"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087E3EA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6E35AA49"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1BD29FC4"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7A47F5BF"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7" w:type="pct"/>
            <w:tcBorders>
              <w:top w:val="nil"/>
              <w:left w:val="nil"/>
              <w:bottom w:val="single" w:sz="4" w:space="0" w:color="auto"/>
              <w:right w:val="single" w:sz="4" w:space="0" w:color="auto"/>
            </w:tcBorders>
            <w:vAlign w:val="center"/>
            <w:hideMark/>
          </w:tcPr>
          <w:p w14:paraId="35AB8E88" w14:textId="77777777" w:rsidR="00D469C5" w:rsidRPr="001C6415" w:rsidRDefault="00D469C5" w:rsidP="00661C6E">
            <w:pPr>
              <w:jc w:val="center"/>
              <w:rPr>
                <w:b/>
                <w:bCs/>
                <w:color w:val="000000"/>
                <w:sz w:val="20"/>
                <w:szCs w:val="20"/>
              </w:rPr>
            </w:pPr>
            <w:r w:rsidRPr="001C6415">
              <w:rPr>
                <w:b/>
                <w:bCs/>
                <w:color w:val="000000"/>
                <w:sz w:val="20"/>
                <w:szCs w:val="20"/>
              </w:rPr>
              <w:t>0,00</w:t>
            </w:r>
          </w:p>
        </w:tc>
      </w:tr>
      <w:tr w:rsidR="00D469C5" w:rsidRPr="001C6415" w14:paraId="35AF7F4A"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28A2E87" w14:textId="77777777" w:rsidR="00D469C5" w:rsidRPr="001C6415" w:rsidRDefault="00D469C5" w:rsidP="00661C6E">
            <w:pPr>
              <w:jc w:val="center"/>
              <w:rPr>
                <w:b/>
                <w:bCs/>
                <w:color w:val="000000"/>
                <w:sz w:val="20"/>
                <w:szCs w:val="20"/>
              </w:rPr>
            </w:pPr>
            <w:r w:rsidRPr="001C6415">
              <w:rPr>
                <w:b/>
                <w:bCs/>
                <w:color w:val="000000"/>
                <w:sz w:val="20"/>
                <w:szCs w:val="20"/>
              </w:rPr>
              <w:t>8</w:t>
            </w:r>
          </w:p>
        </w:tc>
        <w:tc>
          <w:tcPr>
            <w:tcW w:w="3072" w:type="pct"/>
            <w:gridSpan w:val="2"/>
            <w:tcBorders>
              <w:top w:val="single" w:sz="4" w:space="0" w:color="auto"/>
              <w:left w:val="nil"/>
              <w:bottom w:val="single" w:sz="4" w:space="0" w:color="auto"/>
              <w:right w:val="single" w:sz="4" w:space="0" w:color="auto"/>
            </w:tcBorders>
            <w:vAlign w:val="center"/>
            <w:hideMark/>
          </w:tcPr>
          <w:p w14:paraId="2A27A977" w14:textId="77777777" w:rsidR="00D469C5" w:rsidRPr="001C6415" w:rsidRDefault="00D469C5" w:rsidP="00661C6E">
            <w:pPr>
              <w:rPr>
                <w:b/>
                <w:bCs/>
                <w:color w:val="000000"/>
                <w:sz w:val="20"/>
                <w:szCs w:val="20"/>
              </w:rPr>
            </w:pPr>
            <w:r w:rsidRPr="001C6415">
              <w:rPr>
                <w:b/>
                <w:bCs/>
                <w:color w:val="000000"/>
                <w:sz w:val="20"/>
                <w:szCs w:val="20"/>
              </w:rPr>
              <w:t>Удельный расход условного топлива на отпуск электрической энергии</w:t>
            </w:r>
          </w:p>
        </w:tc>
        <w:tc>
          <w:tcPr>
            <w:tcW w:w="298" w:type="pct"/>
            <w:tcBorders>
              <w:top w:val="nil"/>
              <w:left w:val="nil"/>
              <w:bottom w:val="single" w:sz="4" w:space="0" w:color="auto"/>
              <w:right w:val="single" w:sz="4" w:space="0" w:color="auto"/>
            </w:tcBorders>
            <w:vAlign w:val="center"/>
            <w:hideMark/>
          </w:tcPr>
          <w:p w14:paraId="4E9D0B74" w14:textId="77777777" w:rsidR="00D469C5" w:rsidRPr="001C6415" w:rsidRDefault="00D469C5" w:rsidP="00661C6E">
            <w:pPr>
              <w:jc w:val="center"/>
              <w:rPr>
                <w:b/>
                <w:bCs/>
                <w:color w:val="000000"/>
                <w:sz w:val="20"/>
                <w:szCs w:val="20"/>
              </w:rPr>
            </w:pPr>
            <w:r w:rsidRPr="001C6415">
              <w:rPr>
                <w:b/>
                <w:bCs/>
                <w:color w:val="000000"/>
                <w:sz w:val="20"/>
                <w:szCs w:val="20"/>
              </w:rPr>
              <w:t>г/кВт.ч.</w:t>
            </w:r>
          </w:p>
        </w:tc>
        <w:tc>
          <w:tcPr>
            <w:tcW w:w="238" w:type="pct"/>
            <w:tcBorders>
              <w:top w:val="nil"/>
              <w:left w:val="nil"/>
              <w:bottom w:val="single" w:sz="4" w:space="0" w:color="auto"/>
              <w:right w:val="single" w:sz="4" w:space="0" w:color="auto"/>
            </w:tcBorders>
            <w:vAlign w:val="center"/>
            <w:hideMark/>
          </w:tcPr>
          <w:p w14:paraId="79CD3715"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38" w:type="pct"/>
            <w:tcBorders>
              <w:top w:val="nil"/>
              <w:left w:val="nil"/>
              <w:bottom w:val="single" w:sz="4" w:space="0" w:color="auto"/>
              <w:right w:val="single" w:sz="4" w:space="0" w:color="auto"/>
            </w:tcBorders>
            <w:vAlign w:val="center"/>
            <w:hideMark/>
          </w:tcPr>
          <w:p w14:paraId="50C70794"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7E7AA8C8"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42A9EFB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0C5D875D"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7B1EAC62"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7" w:type="pct"/>
            <w:tcBorders>
              <w:top w:val="nil"/>
              <w:left w:val="nil"/>
              <w:bottom w:val="single" w:sz="4" w:space="0" w:color="auto"/>
              <w:right w:val="single" w:sz="4" w:space="0" w:color="auto"/>
            </w:tcBorders>
            <w:vAlign w:val="center"/>
            <w:hideMark/>
          </w:tcPr>
          <w:p w14:paraId="62C8353E" w14:textId="77777777" w:rsidR="00D469C5" w:rsidRPr="001C6415" w:rsidRDefault="00D469C5" w:rsidP="00661C6E">
            <w:pPr>
              <w:jc w:val="center"/>
              <w:rPr>
                <w:b/>
                <w:bCs/>
                <w:color w:val="000000"/>
                <w:sz w:val="20"/>
                <w:szCs w:val="20"/>
              </w:rPr>
            </w:pPr>
            <w:r w:rsidRPr="001C6415">
              <w:rPr>
                <w:b/>
                <w:bCs/>
                <w:color w:val="000000"/>
                <w:sz w:val="20"/>
                <w:szCs w:val="20"/>
              </w:rPr>
              <w:t>0,00</w:t>
            </w:r>
          </w:p>
        </w:tc>
      </w:tr>
      <w:tr w:rsidR="00D469C5" w:rsidRPr="001C6415" w14:paraId="608ABC4D"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28B305B6" w14:textId="77777777" w:rsidR="00D469C5" w:rsidRPr="001C6415" w:rsidRDefault="00D469C5" w:rsidP="00661C6E">
            <w:pPr>
              <w:jc w:val="center"/>
              <w:rPr>
                <w:b/>
                <w:bCs/>
                <w:color w:val="000000"/>
                <w:sz w:val="20"/>
                <w:szCs w:val="20"/>
              </w:rPr>
            </w:pPr>
            <w:r w:rsidRPr="001C6415">
              <w:rPr>
                <w:b/>
                <w:bCs/>
                <w:color w:val="000000"/>
                <w:sz w:val="20"/>
                <w:szCs w:val="20"/>
              </w:rPr>
              <w:t>9</w:t>
            </w:r>
          </w:p>
        </w:tc>
        <w:tc>
          <w:tcPr>
            <w:tcW w:w="3072" w:type="pct"/>
            <w:gridSpan w:val="2"/>
            <w:tcBorders>
              <w:top w:val="single" w:sz="4" w:space="0" w:color="auto"/>
              <w:left w:val="nil"/>
              <w:bottom w:val="single" w:sz="4" w:space="0" w:color="auto"/>
              <w:right w:val="single" w:sz="4" w:space="0" w:color="auto"/>
            </w:tcBorders>
            <w:vAlign w:val="center"/>
            <w:hideMark/>
          </w:tcPr>
          <w:p w14:paraId="76EEEA0F" w14:textId="77777777" w:rsidR="00D469C5" w:rsidRPr="001C6415" w:rsidRDefault="00D469C5" w:rsidP="00661C6E">
            <w:pPr>
              <w:rPr>
                <w:b/>
                <w:bCs/>
                <w:color w:val="000000"/>
                <w:sz w:val="20"/>
                <w:szCs w:val="20"/>
              </w:rPr>
            </w:pPr>
            <w:r w:rsidRPr="001C6415">
              <w:rPr>
                <w:b/>
                <w:bCs/>
                <w:color w:val="000000"/>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298" w:type="pct"/>
            <w:tcBorders>
              <w:top w:val="nil"/>
              <w:left w:val="nil"/>
              <w:bottom w:val="single" w:sz="4" w:space="0" w:color="auto"/>
              <w:right w:val="single" w:sz="4" w:space="0" w:color="auto"/>
            </w:tcBorders>
            <w:vAlign w:val="center"/>
            <w:hideMark/>
          </w:tcPr>
          <w:p w14:paraId="46964493"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0DD1907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38" w:type="pct"/>
            <w:tcBorders>
              <w:top w:val="nil"/>
              <w:left w:val="nil"/>
              <w:bottom w:val="single" w:sz="4" w:space="0" w:color="auto"/>
              <w:right w:val="single" w:sz="4" w:space="0" w:color="auto"/>
            </w:tcBorders>
            <w:vAlign w:val="center"/>
            <w:hideMark/>
          </w:tcPr>
          <w:p w14:paraId="3B9F4579"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6839078D"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0" w:type="pct"/>
            <w:tcBorders>
              <w:top w:val="nil"/>
              <w:left w:val="nil"/>
              <w:bottom w:val="single" w:sz="4" w:space="0" w:color="auto"/>
              <w:right w:val="single" w:sz="4" w:space="0" w:color="auto"/>
            </w:tcBorders>
            <w:vAlign w:val="center"/>
            <w:hideMark/>
          </w:tcPr>
          <w:p w14:paraId="6EE388D5"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2A0540B3"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1" w:type="pct"/>
            <w:tcBorders>
              <w:top w:val="nil"/>
              <w:left w:val="nil"/>
              <w:bottom w:val="single" w:sz="4" w:space="0" w:color="auto"/>
              <w:right w:val="single" w:sz="4" w:space="0" w:color="auto"/>
            </w:tcBorders>
            <w:vAlign w:val="center"/>
            <w:hideMark/>
          </w:tcPr>
          <w:p w14:paraId="268FED78" w14:textId="77777777" w:rsidR="00D469C5" w:rsidRPr="001C6415" w:rsidRDefault="00D469C5" w:rsidP="00661C6E">
            <w:pPr>
              <w:jc w:val="center"/>
              <w:rPr>
                <w:b/>
                <w:bCs/>
                <w:color w:val="000000"/>
                <w:sz w:val="20"/>
                <w:szCs w:val="20"/>
              </w:rPr>
            </w:pPr>
            <w:r w:rsidRPr="001C6415">
              <w:rPr>
                <w:b/>
                <w:bCs/>
                <w:color w:val="000000"/>
                <w:sz w:val="20"/>
                <w:szCs w:val="20"/>
              </w:rPr>
              <w:t>0,00</w:t>
            </w:r>
          </w:p>
        </w:tc>
        <w:tc>
          <w:tcPr>
            <w:tcW w:w="207" w:type="pct"/>
            <w:tcBorders>
              <w:top w:val="nil"/>
              <w:left w:val="nil"/>
              <w:bottom w:val="single" w:sz="4" w:space="0" w:color="auto"/>
              <w:right w:val="single" w:sz="4" w:space="0" w:color="auto"/>
            </w:tcBorders>
            <w:vAlign w:val="center"/>
            <w:hideMark/>
          </w:tcPr>
          <w:p w14:paraId="7A95D148" w14:textId="77777777" w:rsidR="00D469C5" w:rsidRPr="001C6415" w:rsidRDefault="00D469C5" w:rsidP="00661C6E">
            <w:pPr>
              <w:jc w:val="center"/>
              <w:rPr>
                <w:b/>
                <w:bCs/>
                <w:color w:val="000000"/>
                <w:sz w:val="20"/>
                <w:szCs w:val="20"/>
              </w:rPr>
            </w:pPr>
            <w:r w:rsidRPr="001C6415">
              <w:rPr>
                <w:b/>
                <w:bCs/>
                <w:color w:val="000000"/>
                <w:sz w:val="20"/>
                <w:szCs w:val="20"/>
              </w:rPr>
              <w:t>0,00</w:t>
            </w:r>
          </w:p>
        </w:tc>
      </w:tr>
      <w:tr w:rsidR="00D469C5" w:rsidRPr="001C6415" w14:paraId="51F8379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566CDA2" w14:textId="77777777" w:rsidR="00D469C5" w:rsidRPr="001C6415" w:rsidRDefault="00D469C5" w:rsidP="00661C6E">
            <w:pPr>
              <w:jc w:val="center"/>
              <w:rPr>
                <w:b/>
                <w:bCs/>
                <w:color w:val="000000"/>
                <w:sz w:val="20"/>
                <w:szCs w:val="20"/>
              </w:rPr>
            </w:pPr>
            <w:r w:rsidRPr="001C6415">
              <w:rPr>
                <w:b/>
                <w:bCs/>
                <w:color w:val="000000"/>
                <w:sz w:val="20"/>
                <w:szCs w:val="20"/>
              </w:rPr>
              <w:t>10</w:t>
            </w:r>
          </w:p>
        </w:tc>
        <w:tc>
          <w:tcPr>
            <w:tcW w:w="3072" w:type="pct"/>
            <w:gridSpan w:val="2"/>
            <w:tcBorders>
              <w:top w:val="single" w:sz="4" w:space="0" w:color="auto"/>
              <w:left w:val="nil"/>
              <w:bottom w:val="single" w:sz="4" w:space="0" w:color="auto"/>
              <w:right w:val="single" w:sz="4" w:space="0" w:color="auto"/>
            </w:tcBorders>
            <w:vAlign w:val="center"/>
            <w:hideMark/>
          </w:tcPr>
          <w:p w14:paraId="13EB9CC4" w14:textId="77777777" w:rsidR="00D469C5" w:rsidRPr="001C6415" w:rsidRDefault="00D469C5" w:rsidP="00661C6E">
            <w:pPr>
              <w:rPr>
                <w:b/>
                <w:bCs/>
                <w:color w:val="000000"/>
                <w:sz w:val="20"/>
                <w:szCs w:val="20"/>
              </w:rPr>
            </w:pPr>
            <w:r w:rsidRPr="001C6415">
              <w:rPr>
                <w:b/>
                <w:bCs/>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298" w:type="pct"/>
            <w:tcBorders>
              <w:top w:val="nil"/>
              <w:left w:val="nil"/>
              <w:bottom w:val="single" w:sz="4" w:space="0" w:color="auto"/>
              <w:right w:val="single" w:sz="4" w:space="0" w:color="auto"/>
            </w:tcBorders>
            <w:vAlign w:val="center"/>
            <w:hideMark/>
          </w:tcPr>
          <w:p w14:paraId="50E9C7AB"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339DDB5D"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38" w:type="pct"/>
            <w:tcBorders>
              <w:top w:val="nil"/>
              <w:left w:val="nil"/>
              <w:bottom w:val="single" w:sz="4" w:space="0" w:color="auto"/>
              <w:right w:val="single" w:sz="4" w:space="0" w:color="auto"/>
            </w:tcBorders>
            <w:vAlign w:val="center"/>
            <w:hideMark/>
          </w:tcPr>
          <w:p w14:paraId="49F55C5F"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64E57D54"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5305F108"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25FCA0DE"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67B419C5"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7" w:type="pct"/>
            <w:tcBorders>
              <w:top w:val="nil"/>
              <w:left w:val="nil"/>
              <w:bottom w:val="single" w:sz="4" w:space="0" w:color="auto"/>
              <w:right w:val="single" w:sz="4" w:space="0" w:color="auto"/>
            </w:tcBorders>
            <w:vAlign w:val="center"/>
            <w:hideMark/>
          </w:tcPr>
          <w:p w14:paraId="034D9275" w14:textId="77777777" w:rsidR="00D469C5" w:rsidRPr="001C6415" w:rsidRDefault="00D469C5" w:rsidP="00661C6E">
            <w:pPr>
              <w:jc w:val="center"/>
              <w:rPr>
                <w:b/>
                <w:bCs/>
                <w:color w:val="000000"/>
                <w:sz w:val="20"/>
                <w:szCs w:val="20"/>
              </w:rPr>
            </w:pPr>
            <w:r w:rsidRPr="001C6415">
              <w:rPr>
                <w:b/>
                <w:bCs/>
                <w:color w:val="000000"/>
                <w:sz w:val="20"/>
                <w:szCs w:val="20"/>
              </w:rPr>
              <w:t>н/д</w:t>
            </w:r>
          </w:p>
        </w:tc>
      </w:tr>
      <w:tr w:rsidR="00D469C5" w:rsidRPr="001C6415" w14:paraId="0E8A1D51"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3A7998B0" w14:textId="77777777" w:rsidR="00D469C5" w:rsidRPr="001C6415" w:rsidRDefault="00D469C5" w:rsidP="00661C6E">
            <w:pPr>
              <w:jc w:val="center"/>
              <w:rPr>
                <w:b/>
                <w:bCs/>
                <w:color w:val="000000"/>
                <w:sz w:val="20"/>
                <w:szCs w:val="20"/>
              </w:rPr>
            </w:pPr>
            <w:r w:rsidRPr="001C6415">
              <w:rPr>
                <w:b/>
                <w:bCs/>
                <w:color w:val="000000"/>
                <w:sz w:val="20"/>
                <w:szCs w:val="20"/>
              </w:rPr>
              <w:t>11</w:t>
            </w:r>
          </w:p>
        </w:tc>
        <w:tc>
          <w:tcPr>
            <w:tcW w:w="3072" w:type="pct"/>
            <w:gridSpan w:val="2"/>
            <w:tcBorders>
              <w:top w:val="single" w:sz="4" w:space="0" w:color="auto"/>
              <w:left w:val="nil"/>
              <w:bottom w:val="single" w:sz="4" w:space="0" w:color="auto"/>
              <w:right w:val="single" w:sz="4" w:space="0" w:color="auto"/>
            </w:tcBorders>
            <w:vAlign w:val="center"/>
            <w:hideMark/>
          </w:tcPr>
          <w:p w14:paraId="65E379F1" w14:textId="77777777" w:rsidR="00D469C5" w:rsidRPr="001C6415" w:rsidRDefault="00D469C5" w:rsidP="00661C6E">
            <w:pPr>
              <w:rPr>
                <w:b/>
                <w:bCs/>
                <w:color w:val="000000"/>
                <w:sz w:val="20"/>
                <w:szCs w:val="20"/>
              </w:rPr>
            </w:pPr>
            <w:r w:rsidRPr="001C6415">
              <w:rPr>
                <w:b/>
                <w:bCs/>
                <w:color w:val="000000"/>
                <w:sz w:val="20"/>
                <w:szCs w:val="20"/>
              </w:rPr>
              <w:t>Средневзвешенный (по материальной характеристике) срок эксплуатации тепловых сетей (для каждой системы теплоснабжения)</w:t>
            </w:r>
          </w:p>
        </w:tc>
        <w:tc>
          <w:tcPr>
            <w:tcW w:w="298" w:type="pct"/>
            <w:tcBorders>
              <w:top w:val="nil"/>
              <w:left w:val="nil"/>
              <w:bottom w:val="single" w:sz="4" w:space="0" w:color="auto"/>
              <w:right w:val="single" w:sz="4" w:space="0" w:color="auto"/>
            </w:tcBorders>
            <w:vAlign w:val="center"/>
            <w:hideMark/>
          </w:tcPr>
          <w:p w14:paraId="62CA02DE" w14:textId="77777777" w:rsidR="00D469C5" w:rsidRPr="001C6415" w:rsidRDefault="00D469C5" w:rsidP="00661C6E">
            <w:pPr>
              <w:jc w:val="center"/>
              <w:rPr>
                <w:b/>
                <w:bCs/>
                <w:color w:val="000000"/>
                <w:sz w:val="20"/>
                <w:szCs w:val="20"/>
              </w:rPr>
            </w:pPr>
            <w:r w:rsidRPr="001C6415">
              <w:rPr>
                <w:b/>
                <w:bCs/>
                <w:color w:val="000000"/>
                <w:sz w:val="20"/>
                <w:szCs w:val="20"/>
              </w:rPr>
              <w:t>год</w:t>
            </w:r>
          </w:p>
        </w:tc>
        <w:tc>
          <w:tcPr>
            <w:tcW w:w="238" w:type="pct"/>
            <w:tcBorders>
              <w:top w:val="nil"/>
              <w:left w:val="nil"/>
              <w:bottom w:val="single" w:sz="4" w:space="0" w:color="auto"/>
              <w:right w:val="single" w:sz="4" w:space="0" w:color="auto"/>
            </w:tcBorders>
            <w:vAlign w:val="center"/>
            <w:hideMark/>
          </w:tcPr>
          <w:p w14:paraId="7ADCE333"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38" w:type="pct"/>
            <w:tcBorders>
              <w:top w:val="nil"/>
              <w:left w:val="nil"/>
              <w:bottom w:val="single" w:sz="4" w:space="0" w:color="auto"/>
              <w:right w:val="single" w:sz="4" w:space="0" w:color="auto"/>
            </w:tcBorders>
            <w:vAlign w:val="center"/>
            <w:hideMark/>
          </w:tcPr>
          <w:p w14:paraId="07051298"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68A6F675"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6849CAE8"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71FA0F67"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1" w:type="pct"/>
            <w:tcBorders>
              <w:top w:val="nil"/>
              <w:left w:val="nil"/>
              <w:bottom w:val="single" w:sz="4" w:space="0" w:color="auto"/>
              <w:right w:val="single" w:sz="4" w:space="0" w:color="auto"/>
            </w:tcBorders>
            <w:vAlign w:val="center"/>
            <w:hideMark/>
          </w:tcPr>
          <w:p w14:paraId="212DDC8E"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7" w:type="pct"/>
            <w:tcBorders>
              <w:top w:val="nil"/>
              <w:left w:val="nil"/>
              <w:bottom w:val="single" w:sz="4" w:space="0" w:color="auto"/>
              <w:right w:val="single" w:sz="4" w:space="0" w:color="auto"/>
            </w:tcBorders>
            <w:vAlign w:val="center"/>
            <w:hideMark/>
          </w:tcPr>
          <w:p w14:paraId="7772EA0E" w14:textId="77777777" w:rsidR="00D469C5" w:rsidRPr="001C6415" w:rsidRDefault="00D469C5" w:rsidP="00661C6E">
            <w:pPr>
              <w:jc w:val="center"/>
              <w:rPr>
                <w:b/>
                <w:bCs/>
                <w:color w:val="000000"/>
                <w:sz w:val="20"/>
                <w:szCs w:val="20"/>
              </w:rPr>
            </w:pPr>
            <w:r w:rsidRPr="001C6415">
              <w:rPr>
                <w:b/>
                <w:bCs/>
                <w:color w:val="000000"/>
                <w:sz w:val="20"/>
                <w:szCs w:val="20"/>
              </w:rPr>
              <w:t>н/д</w:t>
            </w:r>
          </w:p>
        </w:tc>
      </w:tr>
      <w:tr w:rsidR="00D469C5" w:rsidRPr="001C6415" w14:paraId="4A47F8D4"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63935436" w14:textId="77777777" w:rsidR="00D469C5" w:rsidRPr="001C6415" w:rsidRDefault="00D469C5" w:rsidP="00661C6E">
            <w:pPr>
              <w:jc w:val="center"/>
              <w:rPr>
                <w:b/>
                <w:bCs/>
                <w:color w:val="000000"/>
                <w:sz w:val="20"/>
                <w:szCs w:val="20"/>
              </w:rPr>
            </w:pPr>
            <w:r w:rsidRPr="001C6415">
              <w:rPr>
                <w:b/>
                <w:bCs/>
                <w:color w:val="000000"/>
                <w:sz w:val="20"/>
                <w:szCs w:val="20"/>
              </w:rPr>
              <w:t>12</w:t>
            </w:r>
          </w:p>
        </w:tc>
        <w:tc>
          <w:tcPr>
            <w:tcW w:w="3072" w:type="pct"/>
            <w:gridSpan w:val="2"/>
            <w:tcBorders>
              <w:top w:val="single" w:sz="4" w:space="0" w:color="auto"/>
              <w:left w:val="nil"/>
              <w:bottom w:val="single" w:sz="4" w:space="0" w:color="auto"/>
              <w:right w:val="single" w:sz="4" w:space="0" w:color="auto"/>
            </w:tcBorders>
            <w:vAlign w:val="center"/>
            <w:hideMark/>
          </w:tcPr>
          <w:p w14:paraId="261286C4" w14:textId="77777777" w:rsidR="00D469C5" w:rsidRPr="001C6415" w:rsidRDefault="00D469C5" w:rsidP="00661C6E">
            <w:pPr>
              <w:rPr>
                <w:b/>
                <w:bCs/>
                <w:color w:val="000000"/>
                <w:sz w:val="20"/>
                <w:szCs w:val="20"/>
              </w:rPr>
            </w:pPr>
            <w:r w:rsidRPr="001C6415">
              <w:rPr>
                <w:b/>
                <w:bCs/>
                <w:color w:val="000000"/>
                <w:sz w:val="20"/>
                <w:szCs w:val="20"/>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w:t>
            </w:r>
          </w:p>
        </w:tc>
        <w:tc>
          <w:tcPr>
            <w:tcW w:w="298" w:type="pct"/>
            <w:tcBorders>
              <w:top w:val="nil"/>
              <w:left w:val="nil"/>
              <w:bottom w:val="single" w:sz="4" w:space="0" w:color="auto"/>
              <w:right w:val="single" w:sz="4" w:space="0" w:color="auto"/>
            </w:tcBorders>
            <w:vAlign w:val="center"/>
            <w:hideMark/>
          </w:tcPr>
          <w:p w14:paraId="2FC8DD4E"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47DEB37B"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38" w:type="pct"/>
            <w:tcBorders>
              <w:top w:val="nil"/>
              <w:left w:val="nil"/>
              <w:bottom w:val="single" w:sz="4" w:space="0" w:color="auto"/>
              <w:right w:val="single" w:sz="4" w:space="0" w:color="auto"/>
            </w:tcBorders>
            <w:vAlign w:val="center"/>
            <w:hideMark/>
          </w:tcPr>
          <w:p w14:paraId="45984DB9"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0" w:type="pct"/>
            <w:tcBorders>
              <w:top w:val="nil"/>
              <w:left w:val="nil"/>
              <w:bottom w:val="single" w:sz="4" w:space="0" w:color="auto"/>
              <w:right w:val="single" w:sz="4" w:space="0" w:color="auto"/>
            </w:tcBorders>
            <w:vAlign w:val="center"/>
            <w:hideMark/>
          </w:tcPr>
          <w:p w14:paraId="7EEA9C74"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0" w:type="pct"/>
            <w:tcBorders>
              <w:top w:val="nil"/>
              <w:left w:val="nil"/>
              <w:bottom w:val="single" w:sz="4" w:space="0" w:color="auto"/>
              <w:right w:val="single" w:sz="4" w:space="0" w:color="auto"/>
            </w:tcBorders>
            <w:vAlign w:val="center"/>
            <w:hideMark/>
          </w:tcPr>
          <w:p w14:paraId="0980FDB6"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1" w:type="pct"/>
            <w:tcBorders>
              <w:top w:val="nil"/>
              <w:left w:val="nil"/>
              <w:bottom w:val="single" w:sz="4" w:space="0" w:color="auto"/>
              <w:right w:val="single" w:sz="4" w:space="0" w:color="auto"/>
            </w:tcBorders>
            <w:vAlign w:val="center"/>
            <w:hideMark/>
          </w:tcPr>
          <w:p w14:paraId="3491F46D"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1" w:type="pct"/>
            <w:tcBorders>
              <w:top w:val="nil"/>
              <w:left w:val="nil"/>
              <w:bottom w:val="single" w:sz="4" w:space="0" w:color="auto"/>
              <w:right w:val="single" w:sz="4" w:space="0" w:color="auto"/>
            </w:tcBorders>
            <w:vAlign w:val="center"/>
            <w:hideMark/>
          </w:tcPr>
          <w:p w14:paraId="5E5AD41C" w14:textId="77777777" w:rsidR="00D469C5" w:rsidRPr="001C6415" w:rsidRDefault="00D469C5" w:rsidP="00661C6E">
            <w:pPr>
              <w:jc w:val="center"/>
              <w:rPr>
                <w:b/>
                <w:bCs/>
                <w:color w:val="000000"/>
                <w:sz w:val="20"/>
                <w:szCs w:val="20"/>
              </w:rPr>
            </w:pPr>
            <w:r w:rsidRPr="001C6415">
              <w:rPr>
                <w:b/>
                <w:bCs/>
                <w:color w:val="000000"/>
                <w:sz w:val="20"/>
                <w:szCs w:val="20"/>
              </w:rPr>
              <w:t>7,3%</w:t>
            </w:r>
          </w:p>
        </w:tc>
        <w:tc>
          <w:tcPr>
            <w:tcW w:w="207" w:type="pct"/>
            <w:tcBorders>
              <w:top w:val="nil"/>
              <w:left w:val="nil"/>
              <w:bottom w:val="single" w:sz="4" w:space="0" w:color="auto"/>
              <w:right w:val="single" w:sz="4" w:space="0" w:color="auto"/>
            </w:tcBorders>
            <w:vAlign w:val="center"/>
            <w:hideMark/>
          </w:tcPr>
          <w:p w14:paraId="5D882032" w14:textId="77777777" w:rsidR="00D469C5" w:rsidRPr="001C6415" w:rsidRDefault="00D469C5" w:rsidP="00661C6E">
            <w:pPr>
              <w:jc w:val="center"/>
              <w:rPr>
                <w:b/>
                <w:bCs/>
                <w:color w:val="000000"/>
                <w:sz w:val="20"/>
                <w:szCs w:val="20"/>
              </w:rPr>
            </w:pPr>
            <w:r w:rsidRPr="001C6415">
              <w:rPr>
                <w:b/>
                <w:bCs/>
                <w:color w:val="000000"/>
                <w:sz w:val="20"/>
                <w:szCs w:val="20"/>
              </w:rPr>
              <w:t>7,3%</w:t>
            </w:r>
          </w:p>
        </w:tc>
      </w:tr>
      <w:tr w:rsidR="00D469C5" w:rsidRPr="001C6415" w14:paraId="6800ECFC"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4621AE9D" w14:textId="77777777" w:rsidR="00D469C5" w:rsidRPr="001C6415" w:rsidRDefault="00D469C5" w:rsidP="00661C6E">
            <w:pPr>
              <w:jc w:val="center"/>
              <w:rPr>
                <w:b/>
                <w:bCs/>
                <w:color w:val="000000"/>
                <w:sz w:val="20"/>
                <w:szCs w:val="20"/>
              </w:rPr>
            </w:pPr>
            <w:r w:rsidRPr="001C6415">
              <w:rPr>
                <w:b/>
                <w:bCs/>
                <w:color w:val="000000"/>
                <w:sz w:val="20"/>
                <w:szCs w:val="20"/>
              </w:rPr>
              <w:t>13</w:t>
            </w:r>
          </w:p>
        </w:tc>
        <w:tc>
          <w:tcPr>
            <w:tcW w:w="3072" w:type="pct"/>
            <w:gridSpan w:val="2"/>
            <w:tcBorders>
              <w:top w:val="single" w:sz="4" w:space="0" w:color="auto"/>
              <w:left w:val="nil"/>
              <w:bottom w:val="single" w:sz="4" w:space="0" w:color="auto"/>
              <w:right w:val="single" w:sz="4" w:space="0" w:color="auto"/>
            </w:tcBorders>
            <w:vAlign w:val="center"/>
            <w:hideMark/>
          </w:tcPr>
          <w:p w14:paraId="15348F76" w14:textId="77777777" w:rsidR="00D469C5" w:rsidRPr="001C6415" w:rsidRDefault="00D469C5" w:rsidP="00661C6E">
            <w:pPr>
              <w:rPr>
                <w:b/>
                <w:bCs/>
                <w:color w:val="000000"/>
                <w:sz w:val="20"/>
                <w:szCs w:val="20"/>
              </w:rPr>
            </w:pPr>
            <w:r w:rsidRPr="001C6415">
              <w:rPr>
                <w:b/>
                <w:bCs/>
                <w:color w:val="000000"/>
                <w:sz w:val="20"/>
                <w:szCs w:val="20"/>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w:t>
            </w:r>
          </w:p>
        </w:tc>
        <w:tc>
          <w:tcPr>
            <w:tcW w:w="298" w:type="pct"/>
            <w:tcBorders>
              <w:top w:val="nil"/>
              <w:left w:val="nil"/>
              <w:bottom w:val="single" w:sz="4" w:space="0" w:color="auto"/>
              <w:right w:val="single" w:sz="4" w:space="0" w:color="auto"/>
            </w:tcBorders>
            <w:vAlign w:val="center"/>
            <w:hideMark/>
          </w:tcPr>
          <w:p w14:paraId="1C704DDA" w14:textId="77777777" w:rsidR="00D469C5" w:rsidRPr="001C6415" w:rsidRDefault="00D469C5" w:rsidP="00661C6E">
            <w:pPr>
              <w:jc w:val="center"/>
              <w:rPr>
                <w:b/>
                <w:bCs/>
                <w:color w:val="000000"/>
                <w:sz w:val="20"/>
                <w:szCs w:val="20"/>
              </w:rPr>
            </w:pPr>
            <w:r w:rsidRPr="001C6415">
              <w:rPr>
                <w:b/>
                <w:bCs/>
                <w:color w:val="000000"/>
                <w:sz w:val="20"/>
                <w:szCs w:val="20"/>
              </w:rPr>
              <w:t>%</w:t>
            </w:r>
          </w:p>
        </w:tc>
        <w:tc>
          <w:tcPr>
            <w:tcW w:w="238" w:type="pct"/>
            <w:tcBorders>
              <w:top w:val="nil"/>
              <w:left w:val="nil"/>
              <w:bottom w:val="single" w:sz="4" w:space="0" w:color="auto"/>
              <w:right w:val="single" w:sz="4" w:space="0" w:color="auto"/>
            </w:tcBorders>
            <w:vAlign w:val="center"/>
            <w:hideMark/>
          </w:tcPr>
          <w:p w14:paraId="1B676F93"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38" w:type="pct"/>
            <w:tcBorders>
              <w:top w:val="nil"/>
              <w:left w:val="nil"/>
              <w:bottom w:val="single" w:sz="4" w:space="0" w:color="auto"/>
              <w:right w:val="single" w:sz="4" w:space="0" w:color="auto"/>
            </w:tcBorders>
            <w:vAlign w:val="center"/>
            <w:hideMark/>
          </w:tcPr>
          <w:p w14:paraId="6A3029E6" w14:textId="77777777" w:rsidR="00D469C5" w:rsidRPr="001C6415" w:rsidRDefault="00D469C5" w:rsidP="00661C6E">
            <w:pPr>
              <w:jc w:val="center"/>
              <w:rPr>
                <w:b/>
                <w:bCs/>
                <w:color w:val="000000"/>
                <w:sz w:val="20"/>
                <w:szCs w:val="20"/>
              </w:rPr>
            </w:pPr>
            <w:r w:rsidRPr="001C6415">
              <w:rPr>
                <w:b/>
                <w:bCs/>
                <w:color w:val="000000"/>
                <w:sz w:val="20"/>
                <w:szCs w:val="20"/>
              </w:rPr>
              <w:t>н/д</w:t>
            </w:r>
          </w:p>
        </w:tc>
        <w:tc>
          <w:tcPr>
            <w:tcW w:w="200" w:type="pct"/>
            <w:tcBorders>
              <w:top w:val="nil"/>
              <w:left w:val="nil"/>
              <w:bottom w:val="single" w:sz="4" w:space="0" w:color="auto"/>
              <w:right w:val="single" w:sz="4" w:space="0" w:color="auto"/>
            </w:tcBorders>
            <w:vAlign w:val="center"/>
            <w:hideMark/>
          </w:tcPr>
          <w:p w14:paraId="54C4520B" w14:textId="77777777" w:rsidR="00D469C5" w:rsidRPr="001C6415" w:rsidRDefault="00D469C5" w:rsidP="00661C6E">
            <w:pPr>
              <w:jc w:val="center"/>
              <w:rPr>
                <w:b/>
                <w:bCs/>
                <w:color w:val="000000"/>
                <w:sz w:val="20"/>
                <w:szCs w:val="20"/>
              </w:rPr>
            </w:pPr>
            <w:r w:rsidRPr="001C6415">
              <w:rPr>
                <w:b/>
                <w:bCs/>
                <w:color w:val="000000"/>
                <w:sz w:val="20"/>
                <w:szCs w:val="20"/>
              </w:rPr>
              <w:t>23,0%</w:t>
            </w:r>
          </w:p>
        </w:tc>
        <w:tc>
          <w:tcPr>
            <w:tcW w:w="200" w:type="pct"/>
            <w:tcBorders>
              <w:top w:val="nil"/>
              <w:left w:val="nil"/>
              <w:bottom w:val="single" w:sz="4" w:space="0" w:color="auto"/>
              <w:right w:val="single" w:sz="4" w:space="0" w:color="auto"/>
            </w:tcBorders>
            <w:vAlign w:val="center"/>
            <w:hideMark/>
          </w:tcPr>
          <w:p w14:paraId="0A8C42A5" w14:textId="77777777" w:rsidR="00D469C5" w:rsidRPr="001C6415" w:rsidRDefault="00D469C5" w:rsidP="00661C6E">
            <w:pPr>
              <w:jc w:val="center"/>
              <w:rPr>
                <w:b/>
                <w:bCs/>
                <w:color w:val="000000"/>
                <w:sz w:val="20"/>
                <w:szCs w:val="20"/>
              </w:rPr>
            </w:pPr>
            <w:r w:rsidRPr="001C6415">
              <w:rPr>
                <w:b/>
                <w:bCs/>
                <w:color w:val="000000"/>
                <w:sz w:val="20"/>
                <w:szCs w:val="20"/>
              </w:rPr>
              <w:t>0,0%</w:t>
            </w:r>
          </w:p>
        </w:tc>
        <w:tc>
          <w:tcPr>
            <w:tcW w:w="201" w:type="pct"/>
            <w:tcBorders>
              <w:top w:val="nil"/>
              <w:left w:val="nil"/>
              <w:bottom w:val="single" w:sz="4" w:space="0" w:color="auto"/>
              <w:right w:val="single" w:sz="4" w:space="0" w:color="auto"/>
            </w:tcBorders>
            <w:vAlign w:val="center"/>
            <w:hideMark/>
          </w:tcPr>
          <w:p w14:paraId="41E574D4" w14:textId="77777777" w:rsidR="00D469C5" w:rsidRPr="001C6415" w:rsidRDefault="00D469C5" w:rsidP="00661C6E">
            <w:pPr>
              <w:jc w:val="center"/>
              <w:rPr>
                <w:b/>
                <w:bCs/>
                <w:color w:val="000000"/>
                <w:sz w:val="20"/>
                <w:szCs w:val="20"/>
              </w:rPr>
            </w:pPr>
            <w:r w:rsidRPr="001C6415">
              <w:rPr>
                <w:b/>
                <w:bCs/>
                <w:color w:val="000000"/>
                <w:sz w:val="20"/>
                <w:szCs w:val="20"/>
              </w:rPr>
              <w:t>4,0%</w:t>
            </w:r>
          </w:p>
        </w:tc>
        <w:tc>
          <w:tcPr>
            <w:tcW w:w="201" w:type="pct"/>
            <w:tcBorders>
              <w:top w:val="nil"/>
              <w:left w:val="nil"/>
              <w:bottom w:val="single" w:sz="4" w:space="0" w:color="auto"/>
              <w:right w:val="single" w:sz="4" w:space="0" w:color="auto"/>
            </w:tcBorders>
            <w:vAlign w:val="center"/>
            <w:hideMark/>
          </w:tcPr>
          <w:p w14:paraId="1ABFCE65" w14:textId="77777777" w:rsidR="00D469C5" w:rsidRPr="001C6415" w:rsidRDefault="00D469C5" w:rsidP="00661C6E">
            <w:pPr>
              <w:jc w:val="center"/>
              <w:rPr>
                <w:b/>
                <w:bCs/>
                <w:color w:val="000000"/>
                <w:sz w:val="20"/>
                <w:szCs w:val="20"/>
              </w:rPr>
            </w:pPr>
            <w:r w:rsidRPr="001C6415">
              <w:rPr>
                <w:b/>
                <w:bCs/>
                <w:color w:val="000000"/>
                <w:sz w:val="20"/>
                <w:szCs w:val="20"/>
              </w:rPr>
              <w:t>0,0%</w:t>
            </w:r>
          </w:p>
        </w:tc>
        <w:tc>
          <w:tcPr>
            <w:tcW w:w="207" w:type="pct"/>
            <w:tcBorders>
              <w:top w:val="nil"/>
              <w:left w:val="nil"/>
              <w:bottom w:val="single" w:sz="4" w:space="0" w:color="auto"/>
              <w:right w:val="single" w:sz="4" w:space="0" w:color="auto"/>
            </w:tcBorders>
            <w:vAlign w:val="center"/>
            <w:hideMark/>
          </w:tcPr>
          <w:p w14:paraId="4B5DC950" w14:textId="77777777" w:rsidR="00D469C5" w:rsidRPr="001C6415" w:rsidRDefault="00D469C5" w:rsidP="00661C6E">
            <w:pPr>
              <w:jc w:val="center"/>
              <w:rPr>
                <w:b/>
                <w:bCs/>
                <w:color w:val="000000"/>
                <w:sz w:val="20"/>
                <w:szCs w:val="20"/>
              </w:rPr>
            </w:pPr>
            <w:r w:rsidRPr="001C6415">
              <w:rPr>
                <w:b/>
                <w:bCs/>
                <w:color w:val="000000"/>
                <w:sz w:val="20"/>
                <w:szCs w:val="20"/>
              </w:rPr>
              <w:t>0,0%</w:t>
            </w:r>
          </w:p>
        </w:tc>
      </w:tr>
      <w:tr w:rsidR="00D469C5" w:rsidRPr="001C6415" w14:paraId="1E6826F8" w14:textId="77777777" w:rsidTr="00661C6E">
        <w:trPr>
          <w:trHeight w:val="20"/>
        </w:trPr>
        <w:tc>
          <w:tcPr>
            <w:tcW w:w="146" w:type="pct"/>
            <w:tcBorders>
              <w:top w:val="nil"/>
              <w:left w:val="single" w:sz="4" w:space="0" w:color="auto"/>
              <w:bottom w:val="single" w:sz="4" w:space="0" w:color="auto"/>
              <w:right w:val="single" w:sz="4" w:space="0" w:color="auto"/>
            </w:tcBorders>
            <w:vAlign w:val="center"/>
            <w:hideMark/>
          </w:tcPr>
          <w:p w14:paraId="0690611B" w14:textId="77777777" w:rsidR="00D469C5" w:rsidRPr="001C6415" w:rsidRDefault="00D469C5" w:rsidP="00661C6E">
            <w:pPr>
              <w:jc w:val="center"/>
              <w:rPr>
                <w:b/>
                <w:bCs/>
                <w:color w:val="000000"/>
                <w:sz w:val="20"/>
                <w:szCs w:val="20"/>
              </w:rPr>
            </w:pPr>
            <w:r w:rsidRPr="001C6415">
              <w:rPr>
                <w:b/>
                <w:bCs/>
                <w:color w:val="000000"/>
                <w:sz w:val="20"/>
                <w:szCs w:val="20"/>
              </w:rPr>
              <w:t>14</w:t>
            </w:r>
          </w:p>
        </w:tc>
        <w:tc>
          <w:tcPr>
            <w:tcW w:w="3072" w:type="pct"/>
            <w:gridSpan w:val="2"/>
            <w:tcBorders>
              <w:top w:val="single" w:sz="4" w:space="0" w:color="auto"/>
              <w:left w:val="nil"/>
              <w:bottom w:val="single" w:sz="4" w:space="0" w:color="auto"/>
              <w:right w:val="single" w:sz="4" w:space="0" w:color="auto"/>
            </w:tcBorders>
            <w:vAlign w:val="center"/>
            <w:hideMark/>
          </w:tcPr>
          <w:p w14:paraId="6BEA0F50" w14:textId="77777777" w:rsidR="00D469C5" w:rsidRPr="001C6415" w:rsidRDefault="00D469C5" w:rsidP="00661C6E">
            <w:pPr>
              <w:rPr>
                <w:b/>
                <w:bCs/>
                <w:color w:val="000000"/>
                <w:sz w:val="20"/>
                <w:szCs w:val="20"/>
              </w:rPr>
            </w:pPr>
            <w:r w:rsidRPr="001C6415">
              <w:rPr>
                <w:b/>
                <w:bCs/>
                <w:color w:val="000000"/>
                <w:sz w:val="20"/>
                <w:szCs w:val="20"/>
              </w:rPr>
              <w:t>Отсутствие зафиксированных фактов нарушения антимонопольного законодательства,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tc>
        <w:tc>
          <w:tcPr>
            <w:tcW w:w="298" w:type="pct"/>
            <w:tcBorders>
              <w:top w:val="nil"/>
              <w:left w:val="nil"/>
              <w:bottom w:val="single" w:sz="4" w:space="0" w:color="auto"/>
              <w:right w:val="single" w:sz="4" w:space="0" w:color="auto"/>
            </w:tcBorders>
            <w:vAlign w:val="center"/>
            <w:hideMark/>
          </w:tcPr>
          <w:p w14:paraId="0D5A6D59" w14:textId="77777777" w:rsidR="00D469C5" w:rsidRPr="001C6415" w:rsidRDefault="00D469C5" w:rsidP="00661C6E">
            <w:pPr>
              <w:jc w:val="center"/>
              <w:rPr>
                <w:color w:val="000000"/>
                <w:sz w:val="20"/>
                <w:szCs w:val="20"/>
              </w:rPr>
            </w:pPr>
            <w:r w:rsidRPr="001C6415">
              <w:rPr>
                <w:color w:val="000000"/>
                <w:sz w:val="20"/>
                <w:szCs w:val="20"/>
              </w:rPr>
              <w:t>-</w:t>
            </w:r>
          </w:p>
        </w:tc>
        <w:tc>
          <w:tcPr>
            <w:tcW w:w="238" w:type="pct"/>
            <w:tcBorders>
              <w:top w:val="nil"/>
              <w:left w:val="nil"/>
              <w:bottom w:val="single" w:sz="4" w:space="0" w:color="auto"/>
              <w:right w:val="single" w:sz="4" w:space="0" w:color="auto"/>
            </w:tcBorders>
            <w:vAlign w:val="center"/>
            <w:hideMark/>
          </w:tcPr>
          <w:p w14:paraId="6121976B" w14:textId="77777777" w:rsidR="00D469C5" w:rsidRPr="001C6415" w:rsidRDefault="00D469C5" w:rsidP="00661C6E">
            <w:pPr>
              <w:jc w:val="center"/>
              <w:rPr>
                <w:color w:val="000000"/>
                <w:sz w:val="20"/>
                <w:szCs w:val="20"/>
              </w:rPr>
            </w:pPr>
            <w:r w:rsidRPr="001C6415">
              <w:rPr>
                <w:color w:val="000000"/>
                <w:sz w:val="20"/>
                <w:szCs w:val="20"/>
              </w:rPr>
              <w:t>0,00</w:t>
            </w:r>
          </w:p>
        </w:tc>
        <w:tc>
          <w:tcPr>
            <w:tcW w:w="238" w:type="pct"/>
            <w:tcBorders>
              <w:top w:val="nil"/>
              <w:left w:val="nil"/>
              <w:bottom w:val="single" w:sz="4" w:space="0" w:color="auto"/>
              <w:right w:val="single" w:sz="4" w:space="0" w:color="auto"/>
            </w:tcBorders>
            <w:vAlign w:val="center"/>
            <w:hideMark/>
          </w:tcPr>
          <w:p w14:paraId="60BAC487"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78125504" w14:textId="77777777" w:rsidR="00D469C5" w:rsidRPr="001C6415" w:rsidRDefault="00D469C5" w:rsidP="00661C6E">
            <w:pPr>
              <w:jc w:val="center"/>
              <w:rPr>
                <w:color w:val="000000"/>
                <w:sz w:val="20"/>
                <w:szCs w:val="20"/>
              </w:rPr>
            </w:pPr>
            <w:r w:rsidRPr="001C6415">
              <w:rPr>
                <w:color w:val="000000"/>
                <w:sz w:val="20"/>
                <w:szCs w:val="20"/>
              </w:rPr>
              <w:t>0,00</w:t>
            </w:r>
          </w:p>
        </w:tc>
        <w:tc>
          <w:tcPr>
            <w:tcW w:w="200" w:type="pct"/>
            <w:tcBorders>
              <w:top w:val="nil"/>
              <w:left w:val="nil"/>
              <w:bottom w:val="single" w:sz="4" w:space="0" w:color="auto"/>
              <w:right w:val="single" w:sz="4" w:space="0" w:color="auto"/>
            </w:tcBorders>
            <w:vAlign w:val="center"/>
            <w:hideMark/>
          </w:tcPr>
          <w:p w14:paraId="725482D2"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2F2BA29C" w14:textId="77777777" w:rsidR="00D469C5" w:rsidRPr="001C6415" w:rsidRDefault="00D469C5" w:rsidP="00661C6E">
            <w:pPr>
              <w:jc w:val="center"/>
              <w:rPr>
                <w:color w:val="000000"/>
                <w:sz w:val="20"/>
                <w:szCs w:val="20"/>
              </w:rPr>
            </w:pPr>
            <w:r w:rsidRPr="001C6415">
              <w:rPr>
                <w:color w:val="000000"/>
                <w:sz w:val="20"/>
                <w:szCs w:val="20"/>
              </w:rPr>
              <w:t>0,00</w:t>
            </w:r>
          </w:p>
        </w:tc>
        <w:tc>
          <w:tcPr>
            <w:tcW w:w="201" w:type="pct"/>
            <w:tcBorders>
              <w:top w:val="nil"/>
              <w:left w:val="nil"/>
              <w:bottom w:val="single" w:sz="4" w:space="0" w:color="auto"/>
              <w:right w:val="single" w:sz="4" w:space="0" w:color="auto"/>
            </w:tcBorders>
            <w:vAlign w:val="center"/>
            <w:hideMark/>
          </w:tcPr>
          <w:p w14:paraId="3809F8F0" w14:textId="77777777" w:rsidR="00D469C5" w:rsidRPr="001C6415" w:rsidRDefault="00D469C5" w:rsidP="00661C6E">
            <w:pPr>
              <w:jc w:val="center"/>
              <w:rPr>
                <w:color w:val="000000"/>
                <w:sz w:val="20"/>
                <w:szCs w:val="20"/>
              </w:rPr>
            </w:pPr>
            <w:r w:rsidRPr="001C6415">
              <w:rPr>
                <w:color w:val="000000"/>
                <w:sz w:val="20"/>
                <w:szCs w:val="20"/>
              </w:rPr>
              <w:t>0,00</w:t>
            </w:r>
          </w:p>
        </w:tc>
        <w:tc>
          <w:tcPr>
            <w:tcW w:w="207" w:type="pct"/>
            <w:tcBorders>
              <w:top w:val="nil"/>
              <w:left w:val="nil"/>
              <w:bottom w:val="single" w:sz="4" w:space="0" w:color="auto"/>
              <w:right w:val="single" w:sz="4" w:space="0" w:color="auto"/>
            </w:tcBorders>
            <w:vAlign w:val="center"/>
            <w:hideMark/>
          </w:tcPr>
          <w:p w14:paraId="719FE6DA" w14:textId="77777777" w:rsidR="00D469C5" w:rsidRPr="001C6415" w:rsidRDefault="00D469C5" w:rsidP="00661C6E">
            <w:pPr>
              <w:jc w:val="center"/>
              <w:rPr>
                <w:color w:val="000000"/>
                <w:sz w:val="20"/>
                <w:szCs w:val="20"/>
              </w:rPr>
            </w:pPr>
            <w:r w:rsidRPr="001C6415">
              <w:rPr>
                <w:color w:val="000000"/>
                <w:sz w:val="20"/>
                <w:szCs w:val="20"/>
              </w:rPr>
              <w:t>0,00</w:t>
            </w:r>
          </w:p>
        </w:tc>
      </w:tr>
    </w:tbl>
    <w:p w14:paraId="6A4BA357" w14:textId="0C2142AB" w:rsidR="00F60606" w:rsidRPr="00850AA0" w:rsidRDefault="00F60606" w:rsidP="00850AA0">
      <w:pPr>
        <w:pStyle w:val="1f5"/>
        <w:spacing w:before="120"/>
        <w:rPr>
          <w:rFonts w:ascii="Times New Roman" w:hAnsi="Times New Roman"/>
          <w:color w:val="auto"/>
          <w:sz w:val="22"/>
          <w:szCs w:val="22"/>
        </w:rPr>
      </w:pPr>
    </w:p>
    <w:p w14:paraId="3CB61A53" w14:textId="1BAD8172" w:rsidR="00207B11" w:rsidRPr="00453CDA" w:rsidRDefault="00207B11" w:rsidP="00C943CA">
      <w:pPr>
        <w:pStyle w:val="afff1"/>
        <w:ind w:firstLine="0"/>
        <w:jc w:val="both"/>
      </w:pPr>
    </w:p>
    <w:p w14:paraId="01076AA2" w14:textId="6349753B" w:rsidR="00207B11" w:rsidRPr="00453CDA" w:rsidRDefault="00207B11" w:rsidP="00207B11"/>
    <w:p w14:paraId="2B4C1735" w14:textId="28F7DA6E" w:rsidR="0016232A" w:rsidRPr="00453CDA" w:rsidRDefault="0016232A" w:rsidP="0016232A">
      <w:pPr>
        <w:rPr>
          <w:lang w:eastAsia="en-US"/>
        </w:rPr>
        <w:sectPr w:rsidR="0016232A" w:rsidRPr="00453CDA" w:rsidSect="00D469C5">
          <w:pgSz w:w="23808" w:h="16840" w:orient="landscape" w:code="8"/>
          <w:pgMar w:top="1134" w:right="851" w:bottom="1134" w:left="1701"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60E88A3A" w14:textId="3FBFBE8E" w:rsidR="00F13B1F" w:rsidRPr="00453CDA" w:rsidRDefault="008858C5">
      <w:pPr>
        <w:pStyle w:val="1"/>
        <w:numPr>
          <w:ilvl w:val="0"/>
          <w:numId w:val="20"/>
        </w:numPr>
        <w:ind w:left="851" w:hanging="425"/>
        <w:jc w:val="both"/>
      </w:pPr>
      <w:bookmarkStart w:id="218" w:name="_Toc232762884"/>
      <w:r w:rsidRPr="00453CDA">
        <w:rPr>
          <w:caps w:val="0"/>
        </w:rPr>
        <w:lastRenderedPageBreak/>
        <w:t>ЦЕНОВЫЕ (ТАРИФНЫЕ) ПОСЛЕДСТВИЯ</w:t>
      </w:r>
      <w:bookmarkStart w:id="219" w:name="_Toc57201750"/>
      <w:bookmarkStart w:id="220" w:name="_Toc57310323"/>
      <w:bookmarkStart w:id="221" w:name="_Toc57310798"/>
      <w:bookmarkStart w:id="222" w:name="_Toc57311034"/>
      <w:bookmarkStart w:id="223" w:name="_Toc57311321"/>
      <w:bookmarkStart w:id="224" w:name="_Toc57311441"/>
      <w:bookmarkStart w:id="225" w:name="_Toc59008349"/>
      <w:bookmarkStart w:id="226" w:name="_Toc57201751"/>
      <w:bookmarkStart w:id="227" w:name="_Toc57310324"/>
      <w:bookmarkStart w:id="228" w:name="_Toc57310799"/>
      <w:bookmarkStart w:id="229" w:name="_Toc57311035"/>
      <w:bookmarkStart w:id="230" w:name="_Toc57311322"/>
      <w:bookmarkStart w:id="231" w:name="_Toc57311442"/>
      <w:bookmarkStart w:id="232" w:name="_Toc59008350"/>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A5F00B1" w14:textId="3C782CE2" w:rsidR="00376CA0" w:rsidRPr="00453CDA" w:rsidRDefault="00F60606">
      <w:pPr>
        <w:pStyle w:val="2"/>
        <w:numPr>
          <w:ilvl w:val="1"/>
          <w:numId w:val="20"/>
        </w:numPr>
        <w:spacing w:before="120"/>
        <w:ind w:left="896" w:hanging="539"/>
        <w:jc w:val="both"/>
      </w:pPr>
      <w:bookmarkStart w:id="233" w:name="_Toc232762885"/>
      <w:r w:rsidRPr="00453CDA">
        <w:t>Результаты расчетов и оценки ценовых (тарифных) последствий реализации предлагаемых проектов схемы теплоснабжения для потребителя</w:t>
      </w:r>
      <w:bookmarkEnd w:id="233"/>
    </w:p>
    <w:p w14:paraId="0C8ECAA1" w14:textId="121B5269" w:rsidR="00D165B3" w:rsidRPr="00453CDA" w:rsidRDefault="00D165B3" w:rsidP="00D165B3">
      <w:pPr>
        <w:pStyle w:val="a7"/>
        <w:spacing w:after="0" w:line="240" w:lineRule="auto"/>
      </w:pPr>
      <w:bookmarkStart w:id="234" w:name="_Toc448054181"/>
      <w:bookmarkStart w:id="235" w:name="_Toc448054284"/>
      <w:bookmarkStart w:id="236" w:name="_Toc360558663"/>
      <w:r w:rsidRPr="00453CDA">
        <w:t xml:space="preserve">На территории </w:t>
      </w:r>
      <w:r w:rsidR="007A0F41" w:rsidRPr="007A0F41">
        <w:t xml:space="preserve">Переславль-Залесского муниципального округа Ярославской области </w:t>
      </w:r>
      <w:r w:rsidRPr="00453CDA">
        <w:t>наделены статусом ЕТО следующие организации:</w:t>
      </w:r>
    </w:p>
    <w:p w14:paraId="5D00349D" w14:textId="1011EC23" w:rsidR="00D165B3" w:rsidRPr="00453CDA" w:rsidRDefault="00D165B3">
      <w:pPr>
        <w:pStyle w:val="a7"/>
        <w:numPr>
          <w:ilvl w:val="0"/>
          <w:numId w:val="19"/>
        </w:numPr>
        <w:spacing w:after="0" w:line="240" w:lineRule="auto"/>
      </w:pPr>
      <w:r w:rsidRPr="00453CDA">
        <w:t>ООО «Городские коммунальные системы (ГКС)».</w:t>
      </w:r>
    </w:p>
    <w:p w14:paraId="6BEF58BA" w14:textId="77777777" w:rsidR="00D165B3" w:rsidRPr="00453CDA" w:rsidRDefault="00D165B3" w:rsidP="00D165B3">
      <w:pPr>
        <w:pStyle w:val="a7"/>
        <w:spacing w:after="0" w:line="240" w:lineRule="auto"/>
      </w:pPr>
      <w:r w:rsidRPr="00453CDA">
        <w:t>В таблице ниже представлена тарифно-балансовая расчетная модель теплоснабжения ООО «ГКС».</w:t>
      </w:r>
    </w:p>
    <w:p w14:paraId="7A169BB5" w14:textId="77777777" w:rsidR="00D165B3" w:rsidRPr="00453CDA" w:rsidRDefault="00D165B3" w:rsidP="005029F2">
      <w:pPr>
        <w:pStyle w:val="a7"/>
        <w:spacing w:after="0" w:line="240" w:lineRule="auto"/>
        <w:sectPr w:rsidR="00D165B3" w:rsidRPr="00453CDA" w:rsidSect="00D469C5">
          <w:pgSz w:w="11906" w:h="16838" w:code="9"/>
          <w:pgMar w:top="1134" w:right="851" w:bottom="1134" w:left="1701" w:header="170" w:footer="543"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5D0B08B" w14:textId="3233C7C4" w:rsidR="0081264A" w:rsidRPr="00850AA0" w:rsidRDefault="00B80290" w:rsidP="00850AA0">
      <w:pPr>
        <w:pStyle w:val="1f5"/>
        <w:spacing w:before="120"/>
        <w:rPr>
          <w:rFonts w:ascii="Times New Roman" w:hAnsi="Times New Roman"/>
          <w:color w:val="auto"/>
          <w:sz w:val="22"/>
          <w:szCs w:val="22"/>
        </w:rPr>
      </w:pPr>
      <w:bookmarkStart w:id="237" w:name="_Toc232762760"/>
      <w:bookmarkEnd w:id="234"/>
      <w:bookmarkEnd w:id="235"/>
      <w:bookmarkEnd w:id="236"/>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22</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1264A" w:rsidRPr="00850AA0">
        <w:rPr>
          <w:rFonts w:ascii="Times New Roman" w:hAnsi="Times New Roman"/>
          <w:color w:val="auto"/>
          <w:sz w:val="22"/>
          <w:szCs w:val="22"/>
        </w:rPr>
        <w:t>Тарифно-балансовая расчетная модель ЕТО ООО «ГКС»</w:t>
      </w:r>
      <w:bookmarkEnd w:id="237"/>
    </w:p>
    <w:tbl>
      <w:tblPr>
        <w:tblW w:w="5000" w:type="pct"/>
        <w:tblLook w:val="04A0" w:firstRow="1" w:lastRow="0" w:firstColumn="1" w:lastColumn="0" w:noHBand="0" w:noVBand="1"/>
      </w:tblPr>
      <w:tblGrid>
        <w:gridCol w:w="5817"/>
        <w:gridCol w:w="1209"/>
        <w:gridCol w:w="1209"/>
        <w:gridCol w:w="1209"/>
        <w:gridCol w:w="1208"/>
        <w:gridCol w:w="1208"/>
        <w:gridCol w:w="1208"/>
        <w:gridCol w:w="1208"/>
      </w:tblGrid>
      <w:tr w:rsidR="00D469C5" w:rsidRPr="00305183" w14:paraId="07F0D2D1" w14:textId="77777777" w:rsidTr="00661C6E">
        <w:trPr>
          <w:trHeight w:val="225"/>
          <w:tblHeader/>
        </w:trPr>
        <w:tc>
          <w:tcPr>
            <w:tcW w:w="2036" w:type="pct"/>
            <w:tcBorders>
              <w:top w:val="single" w:sz="4" w:space="0" w:color="auto"/>
              <w:left w:val="single" w:sz="4" w:space="0" w:color="auto"/>
              <w:bottom w:val="single" w:sz="4" w:space="0" w:color="auto"/>
              <w:right w:val="single" w:sz="4" w:space="0" w:color="auto"/>
            </w:tcBorders>
            <w:vAlign w:val="center"/>
            <w:hideMark/>
          </w:tcPr>
          <w:p w14:paraId="0BFCDAC9" w14:textId="77777777" w:rsidR="00D469C5" w:rsidRPr="00305183" w:rsidRDefault="00D469C5" w:rsidP="00661C6E">
            <w:pPr>
              <w:jc w:val="center"/>
              <w:rPr>
                <w:b/>
                <w:bCs/>
                <w:color w:val="000000"/>
                <w:sz w:val="20"/>
                <w:szCs w:val="20"/>
              </w:rPr>
            </w:pPr>
            <w:r w:rsidRPr="00305183">
              <w:rPr>
                <w:b/>
                <w:bCs/>
                <w:color w:val="000000"/>
                <w:sz w:val="20"/>
                <w:szCs w:val="20"/>
              </w:rPr>
              <w:t>Наименование показателя</w:t>
            </w:r>
          </w:p>
        </w:tc>
        <w:tc>
          <w:tcPr>
            <w:tcW w:w="423" w:type="pct"/>
            <w:tcBorders>
              <w:top w:val="single" w:sz="4" w:space="0" w:color="auto"/>
              <w:left w:val="nil"/>
              <w:bottom w:val="single" w:sz="4" w:space="0" w:color="auto"/>
              <w:right w:val="single" w:sz="4" w:space="0" w:color="auto"/>
            </w:tcBorders>
            <w:vAlign w:val="center"/>
            <w:hideMark/>
          </w:tcPr>
          <w:p w14:paraId="7E621400" w14:textId="77777777" w:rsidR="00D469C5" w:rsidRPr="00305183" w:rsidRDefault="00D469C5" w:rsidP="00661C6E">
            <w:pPr>
              <w:jc w:val="center"/>
              <w:rPr>
                <w:b/>
                <w:bCs/>
                <w:color w:val="000000"/>
                <w:sz w:val="20"/>
                <w:szCs w:val="20"/>
              </w:rPr>
            </w:pPr>
            <w:r w:rsidRPr="00305183">
              <w:rPr>
                <w:b/>
                <w:bCs/>
                <w:color w:val="000000"/>
                <w:sz w:val="20"/>
                <w:szCs w:val="20"/>
              </w:rPr>
              <w:t>2025</w:t>
            </w:r>
          </w:p>
        </w:tc>
        <w:tc>
          <w:tcPr>
            <w:tcW w:w="423" w:type="pct"/>
            <w:tcBorders>
              <w:top w:val="single" w:sz="4" w:space="0" w:color="auto"/>
              <w:left w:val="nil"/>
              <w:bottom w:val="single" w:sz="4" w:space="0" w:color="auto"/>
              <w:right w:val="single" w:sz="4" w:space="0" w:color="auto"/>
            </w:tcBorders>
            <w:vAlign w:val="center"/>
            <w:hideMark/>
          </w:tcPr>
          <w:p w14:paraId="13A6530B" w14:textId="77777777" w:rsidR="00D469C5" w:rsidRPr="00305183" w:rsidRDefault="00D469C5" w:rsidP="00661C6E">
            <w:pPr>
              <w:jc w:val="center"/>
              <w:rPr>
                <w:b/>
                <w:bCs/>
                <w:color w:val="000000"/>
                <w:sz w:val="20"/>
                <w:szCs w:val="20"/>
              </w:rPr>
            </w:pPr>
            <w:r w:rsidRPr="00305183">
              <w:rPr>
                <w:b/>
                <w:bCs/>
                <w:color w:val="000000"/>
                <w:sz w:val="20"/>
                <w:szCs w:val="20"/>
              </w:rPr>
              <w:t>2026</w:t>
            </w:r>
          </w:p>
        </w:tc>
        <w:tc>
          <w:tcPr>
            <w:tcW w:w="423" w:type="pct"/>
            <w:tcBorders>
              <w:top w:val="single" w:sz="4" w:space="0" w:color="auto"/>
              <w:left w:val="nil"/>
              <w:bottom w:val="single" w:sz="4" w:space="0" w:color="auto"/>
              <w:right w:val="single" w:sz="4" w:space="0" w:color="auto"/>
            </w:tcBorders>
            <w:vAlign w:val="center"/>
            <w:hideMark/>
          </w:tcPr>
          <w:p w14:paraId="6ECC7707" w14:textId="77777777" w:rsidR="00D469C5" w:rsidRPr="00305183" w:rsidRDefault="00D469C5" w:rsidP="00661C6E">
            <w:pPr>
              <w:jc w:val="center"/>
              <w:rPr>
                <w:b/>
                <w:bCs/>
                <w:color w:val="000000"/>
                <w:sz w:val="20"/>
                <w:szCs w:val="20"/>
              </w:rPr>
            </w:pPr>
            <w:r w:rsidRPr="00305183">
              <w:rPr>
                <w:b/>
                <w:bCs/>
                <w:color w:val="000000"/>
                <w:sz w:val="20"/>
                <w:szCs w:val="20"/>
              </w:rPr>
              <w:t>2027</w:t>
            </w:r>
          </w:p>
        </w:tc>
        <w:tc>
          <w:tcPr>
            <w:tcW w:w="423" w:type="pct"/>
            <w:tcBorders>
              <w:top w:val="single" w:sz="4" w:space="0" w:color="auto"/>
              <w:left w:val="nil"/>
              <w:bottom w:val="single" w:sz="4" w:space="0" w:color="auto"/>
              <w:right w:val="single" w:sz="4" w:space="0" w:color="auto"/>
            </w:tcBorders>
            <w:vAlign w:val="center"/>
            <w:hideMark/>
          </w:tcPr>
          <w:p w14:paraId="34FF43ED" w14:textId="77777777" w:rsidR="00D469C5" w:rsidRPr="00305183" w:rsidRDefault="00D469C5" w:rsidP="00661C6E">
            <w:pPr>
              <w:jc w:val="center"/>
              <w:rPr>
                <w:b/>
                <w:bCs/>
                <w:color w:val="000000"/>
                <w:sz w:val="20"/>
                <w:szCs w:val="20"/>
              </w:rPr>
            </w:pPr>
            <w:r w:rsidRPr="00305183">
              <w:rPr>
                <w:b/>
                <w:bCs/>
                <w:color w:val="000000"/>
                <w:sz w:val="20"/>
                <w:szCs w:val="20"/>
              </w:rPr>
              <w:t>2028</w:t>
            </w:r>
          </w:p>
        </w:tc>
        <w:tc>
          <w:tcPr>
            <w:tcW w:w="423" w:type="pct"/>
            <w:tcBorders>
              <w:top w:val="single" w:sz="4" w:space="0" w:color="auto"/>
              <w:left w:val="nil"/>
              <w:bottom w:val="single" w:sz="4" w:space="0" w:color="auto"/>
              <w:right w:val="single" w:sz="4" w:space="0" w:color="auto"/>
            </w:tcBorders>
            <w:vAlign w:val="center"/>
            <w:hideMark/>
          </w:tcPr>
          <w:p w14:paraId="3FDDA2A8" w14:textId="77777777" w:rsidR="00D469C5" w:rsidRPr="00305183" w:rsidRDefault="00D469C5" w:rsidP="00661C6E">
            <w:pPr>
              <w:jc w:val="center"/>
              <w:rPr>
                <w:b/>
                <w:bCs/>
                <w:color w:val="000000"/>
                <w:sz w:val="20"/>
                <w:szCs w:val="20"/>
              </w:rPr>
            </w:pPr>
            <w:r w:rsidRPr="00305183">
              <w:rPr>
                <w:b/>
                <w:bCs/>
                <w:color w:val="000000"/>
                <w:sz w:val="20"/>
                <w:szCs w:val="20"/>
              </w:rPr>
              <w:t>2029</w:t>
            </w:r>
          </w:p>
        </w:tc>
        <w:tc>
          <w:tcPr>
            <w:tcW w:w="423" w:type="pct"/>
            <w:tcBorders>
              <w:top w:val="single" w:sz="4" w:space="0" w:color="auto"/>
              <w:left w:val="nil"/>
              <w:bottom w:val="single" w:sz="4" w:space="0" w:color="auto"/>
              <w:right w:val="single" w:sz="4" w:space="0" w:color="auto"/>
            </w:tcBorders>
            <w:vAlign w:val="center"/>
            <w:hideMark/>
          </w:tcPr>
          <w:p w14:paraId="34B5CC6A" w14:textId="77777777" w:rsidR="00D469C5" w:rsidRPr="00305183" w:rsidRDefault="00D469C5" w:rsidP="00661C6E">
            <w:pPr>
              <w:jc w:val="center"/>
              <w:rPr>
                <w:b/>
                <w:bCs/>
                <w:color w:val="000000"/>
                <w:sz w:val="20"/>
                <w:szCs w:val="20"/>
              </w:rPr>
            </w:pPr>
            <w:r w:rsidRPr="00305183">
              <w:rPr>
                <w:b/>
                <w:bCs/>
                <w:color w:val="000000"/>
                <w:sz w:val="20"/>
                <w:szCs w:val="20"/>
              </w:rPr>
              <w:t>2030</w:t>
            </w:r>
          </w:p>
        </w:tc>
        <w:tc>
          <w:tcPr>
            <w:tcW w:w="423" w:type="pct"/>
            <w:tcBorders>
              <w:top w:val="single" w:sz="4" w:space="0" w:color="auto"/>
              <w:left w:val="nil"/>
              <w:bottom w:val="single" w:sz="4" w:space="0" w:color="auto"/>
              <w:right w:val="single" w:sz="4" w:space="0" w:color="auto"/>
            </w:tcBorders>
            <w:vAlign w:val="center"/>
            <w:hideMark/>
          </w:tcPr>
          <w:p w14:paraId="3D6FDFFD" w14:textId="77777777" w:rsidR="00D469C5" w:rsidRPr="00305183" w:rsidRDefault="00D469C5" w:rsidP="00661C6E">
            <w:pPr>
              <w:jc w:val="center"/>
              <w:rPr>
                <w:b/>
                <w:bCs/>
                <w:color w:val="000000"/>
                <w:sz w:val="20"/>
                <w:szCs w:val="20"/>
              </w:rPr>
            </w:pPr>
            <w:r w:rsidRPr="00305183">
              <w:rPr>
                <w:b/>
                <w:bCs/>
                <w:color w:val="000000"/>
                <w:sz w:val="20"/>
                <w:szCs w:val="20"/>
              </w:rPr>
              <w:t>2031-2040</w:t>
            </w:r>
          </w:p>
        </w:tc>
      </w:tr>
      <w:tr w:rsidR="00D469C5" w:rsidRPr="00305183" w14:paraId="6C2CF8F7"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CD4509A" w14:textId="77777777" w:rsidR="00D469C5" w:rsidRPr="00305183" w:rsidRDefault="00D469C5" w:rsidP="00661C6E">
            <w:pPr>
              <w:rPr>
                <w:color w:val="000000"/>
                <w:sz w:val="20"/>
                <w:szCs w:val="20"/>
              </w:rPr>
            </w:pPr>
            <w:r w:rsidRPr="00305183">
              <w:rPr>
                <w:color w:val="000000"/>
                <w:sz w:val="20"/>
                <w:szCs w:val="20"/>
              </w:rPr>
              <w:t>Установленная мощность источника, Гкал/ч</w:t>
            </w:r>
          </w:p>
        </w:tc>
        <w:tc>
          <w:tcPr>
            <w:tcW w:w="423" w:type="pct"/>
            <w:tcBorders>
              <w:top w:val="nil"/>
              <w:left w:val="nil"/>
              <w:bottom w:val="single" w:sz="4" w:space="0" w:color="auto"/>
              <w:right w:val="single" w:sz="4" w:space="0" w:color="auto"/>
            </w:tcBorders>
            <w:vAlign w:val="center"/>
            <w:hideMark/>
          </w:tcPr>
          <w:p w14:paraId="3824F205" w14:textId="77777777" w:rsidR="00D469C5" w:rsidRPr="00305183" w:rsidRDefault="00D469C5" w:rsidP="00661C6E">
            <w:pPr>
              <w:jc w:val="center"/>
              <w:rPr>
                <w:color w:val="000000"/>
                <w:sz w:val="20"/>
                <w:szCs w:val="20"/>
              </w:rPr>
            </w:pPr>
            <w:r w:rsidRPr="00305183">
              <w:rPr>
                <w:color w:val="000000"/>
                <w:sz w:val="20"/>
                <w:szCs w:val="20"/>
              </w:rPr>
              <w:t>52,400</w:t>
            </w:r>
          </w:p>
        </w:tc>
        <w:tc>
          <w:tcPr>
            <w:tcW w:w="423" w:type="pct"/>
            <w:tcBorders>
              <w:top w:val="nil"/>
              <w:left w:val="nil"/>
              <w:bottom w:val="single" w:sz="4" w:space="0" w:color="auto"/>
              <w:right w:val="single" w:sz="4" w:space="0" w:color="auto"/>
            </w:tcBorders>
            <w:vAlign w:val="center"/>
            <w:hideMark/>
          </w:tcPr>
          <w:p w14:paraId="7C658DFE" w14:textId="77777777" w:rsidR="00D469C5" w:rsidRPr="00305183" w:rsidRDefault="00D469C5" w:rsidP="00661C6E">
            <w:pPr>
              <w:jc w:val="center"/>
              <w:rPr>
                <w:color w:val="000000"/>
                <w:sz w:val="20"/>
                <w:szCs w:val="20"/>
              </w:rPr>
            </w:pPr>
            <w:r w:rsidRPr="00305183">
              <w:rPr>
                <w:color w:val="000000"/>
                <w:sz w:val="20"/>
                <w:szCs w:val="20"/>
              </w:rPr>
              <w:t>52,400</w:t>
            </w:r>
          </w:p>
        </w:tc>
        <w:tc>
          <w:tcPr>
            <w:tcW w:w="423" w:type="pct"/>
            <w:tcBorders>
              <w:top w:val="nil"/>
              <w:left w:val="nil"/>
              <w:bottom w:val="single" w:sz="4" w:space="0" w:color="auto"/>
              <w:right w:val="single" w:sz="4" w:space="0" w:color="auto"/>
            </w:tcBorders>
            <w:vAlign w:val="center"/>
            <w:hideMark/>
          </w:tcPr>
          <w:p w14:paraId="5F0543DB"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680908B1"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3D9F49DD"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22E17BC7" w14:textId="77777777" w:rsidR="00D469C5" w:rsidRPr="00305183" w:rsidRDefault="00D469C5" w:rsidP="00661C6E">
            <w:pPr>
              <w:jc w:val="center"/>
              <w:rPr>
                <w:color w:val="000000"/>
                <w:sz w:val="20"/>
                <w:szCs w:val="20"/>
              </w:rPr>
            </w:pPr>
            <w:r w:rsidRPr="00305183">
              <w:rPr>
                <w:color w:val="000000"/>
                <w:sz w:val="20"/>
                <w:szCs w:val="20"/>
              </w:rPr>
              <w:t>73,430</w:t>
            </w:r>
          </w:p>
        </w:tc>
        <w:tc>
          <w:tcPr>
            <w:tcW w:w="423" w:type="pct"/>
            <w:tcBorders>
              <w:top w:val="nil"/>
              <w:left w:val="nil"/>
              <w:bottom w:val="single" w:sz="4" w:space="0" w:color="auto"/>
              <w:right w:val="single" w:sz="4" w:space="0" w:color="auto"/>
            </w:tcBorders>
            <w:vAlign w:val="center"/>
            <w:hideMark/>
          </w:tcPr>
          <w:p w14:paraId="3F5648A0" w14:textId="77777777" w:rsidR="00D469C5" w:rsidRPr="00305183" w:rsidRDefault="00D469C5" w:rsidP="00661C6E">
            <w:pPr>
              <w:jc w:val="center"/>
              <w:rPr>
                <w:color w:val="000000"/>
                <w:sz w:val="20"/>
                <w:szCs w:val="20"/>
              </w:rPr>
            </w:pPr>
            <w:r w:rsidRPr="00305183">
              <w:rPr>
                <w:color w:val="000000"/>
                <w:sz w:val="20"/>
                <w:szCs w:val="20"/>
              </w:rPr>
              <w:t>73,430</w:t>
            </w:r>
          </w:p>
        </w:tc>
      </w:tr>
      <w:tr w:rsidR="00D469C5" w:rsidRPr="00305183" w14:paraId="3223D632"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14580994" w14:textId="77777777" w:rsidR="00D469C5" w:rsidRPr="00305183" w:rsidRDefault="00D469C5" w:rsidP="00661C6E">
            <w:pPr>
              <w:rPr>
                <w:color w:val="000000"/>
                <w:sz w:val="20"/>
                <w:szCs w:val="20"/>
              </w:rPr>
            </w:pPr>
            <w:r w:rsidRPr="00305183">
              <w:rPr>
                <w:color w:val="000000"/>
                <w:sz w:val="20"/>
                <w:szCs w:val="20"/>
              </w:rPr>
              <w:t>Ограничения установленной мощности, Гкал/ч</w:t>
            </w:r>
          </w:p>
        </w:tc>
        <w:tc>
          <w:tcPr>
            <w:tcW w:w="423" w:type="pct"/>
            <w:tcBorders>
              <w:top w:val="nil"/>
              <w:left w:val="nil"/>
              <w:bottom w:val="single" w:sz="4" w:space="0" w:color="auto"/>
              <w:right w:val="single" w:sz="4" w:space="0" w:color="auto"/>
            </w:tcBorders>
            <w:vAlign w:val="center"/>
            <w:hideMark/>
          </w:tcPr>
          <w:p w14:paraId="10743155" w14:textId="77777777" w:rsidR="00D469C5" w:rsidRPr="00305183" w:rsidRDefault="00D469C5" w:rsidP="00661C6E">
            <w:pPr>
              <w:jc w:val="center"/>
              <w:rPr>
                <w:color w:val="000000"/>
                <w:sz w:val="20"/>
                <w:szCs w:val="20"/>
              </w:rPr>
            </w:pPr>
            <w:r w:rsidRPr="00305183">
              <w:rPr>
                <w:color w:val="000000"/>
                <w:sz w:val="20"/>
                <w:szCs w:val="20"/>
              </w:rPr>
              <w:t>1,110</w:t>
            </w:r>
          </w:p>
        </w:tc>
        <w:tc>
          <w:tcPr>
            <w:tcW w:w="423" w:type="pct"/>
            <w:tcBorders>
              <w:top w:val="nil"/>
              <w:left w:val="nil"/>
              <w:bottom w:val="single" w:sz="4" w:space="0" w:color="auto"/>
              <w:right w:val="single" w:sz="4" w:space="0" w:color="auto"/>
            </w:tcBorders>
            <w:vAlign w:val="center"/>
            <w:hideMark/>
          </w:tcPr>
          <w:p w14:paraId="5495570E" w14:textId="77777777" w:rsidR="00D469C5" w:rsidRPr="00305183" w:rsidRDefault="00D469C5" w:rsidP="00661C6E">
            <w:pPr>
              <w:jc w:val="center"/>
              <w:rPr>
                <w:color w:val="000000"/>
                <w:sz w:val="20"/>
                <w:szCs w:val="20"/>
              </w:rPr>
            </w:pPr>
            <w:r w:rsidRPr="00305183">
              <w:rPr>
                <w:color w:val="000000"/>
                <w:sz w:val="20"/>
                <w:szCs w:val="20"/>
              </w:rPr>
              <w:t>1,110</w:t>
            </w:r>
          </w:p>
        </w:tc>
        <w:tc>
          <w:tcPr>
            <w:tcW w:w="423" w:type="pct"/>
            <w:tcBorders>
              <w:top w:val="nil"/>
              <w:left w:val="nil"/>
              <w:bottom w:val="single" w:sz="4" w:space="0" w:color="auto"/>
              <w:right w:val="single" w:sz="4" w:space="0" w:color="auto"/>
            </w:tcBorders>
            <w:vAlign w:val="center"/>
            <w:hideMark/>
          </w:tcPr>
          <w:p w14:paraId="00399160"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3B8AC8D2"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5646FBED"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7C3BA0F0" w14:textId="77777777" w:rsidR="00D469C5" w:rsidRPr="00305183" w:rsidRDefault="00D469C5" w:rsidP="00661C6E">
            <w:pPr>
              <w:jc w:val="center"/>
              <w:rPr>
                <w:color w:val="000000"/>
                <w:sz w:val="20"/>
                <w:szCs w:val="20"/>
              </w:rPr>
            </w:pPr>
            <w:r w:rsidRPr="00305183">
              <w:rPr>
                <w:color w:val="000000"/>
                <w:sz w:val="20"/>
                <w:szCs w:val="20"/>
              </w:rPr>
              <w:t>0,420</w:t>
            </w:r>
          </w:p>
        </w:tc>
        <w:tc>
          <w:tcPr>
            <w:tcW w:w="423" w:type="pct"/>
            <w:tcBorders>
              <w:top w:val="nil"/>
              <w:left w:val="nil"/>
              <w:bottom w:val="single" w:sz="4" w:space="0" w:color="auto"/>
              <w:right w:val="single" w:sz="4" w:space="0" w:color="auto"/>
            </w:tcBorders>
            <w:vAlign w:val="center"/>
            <w:hideMark/>
          </w:tcPr>
          <w:p w14:paraId="169A2255" w14:textId="77777777" w:rsidR="00D469C5" w:rsidRPr="00305183" w:rsidRDefault="00D469C5" w:rsidP="00661C6E">
            <w:pPr>
              <w:jc w:val="center"/>
              <w:rPr>
                <w:color w:val="000000"/>
                <w:sz w:val="20"/>
                <w:szCs w:val="20"/>
              </w:rPr>
            </w:pPr>
            <w:r w:rsidRPr="00305183">
              <w:rPr>
                <w:color w:val="000000"/>
                <w:sz w:val="20"/>
                <w:szCs w:val="20"/>
              </w:rPr>
              <w:t>0,420</w:t>
            </w:r>
          </w:p>
        </w:tc>
      </w:tr>
      <w:tr w:rsidR="00D469C5" w:rsidRPr="00305183" w14:paraId="555BE409" w14:textId="77777777" w:rsidTr="00661C6E">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23DD024D" w14:textId="77777777" w:rsidR="00D469C5" w:rsidRPr="00305183" w:rsidRDefault="00D469C5" w:rsidP="00661C6E">
            <w:pPr>
              <w:rPr>
                <w:color w:val="000000"/>
                <w:sz w:val="20"/>
                <w:szCs w:val="20"/>
              </w:rPr>
            </w:pPr>
            <w:r w:rsidRPr="00305183">
              <w:rPr>
                <w:color w:val="000000"/>
                <w:sz w:val="20"/>
                <w:szCs w:val="20"/>
              </w:rPr>
              <w:t>Располагаемая мощность котельной, Гкал/ч</w:t>
            </w:r>
          </w:p>
        </w:tc>
        <w:tc>
          <w:tcPr>
            <w:tcW w:w="423" w:type="pct"/>
            <w:tcBorders>
              <w:top w:val="nil"/>
              <w:left w:val="nil"/>
              <w:bottom w:val="single" w:sz="4" w:space="0" w:color="auto"/>
              <w:right w:val="single" w:sz="4" w:space="0" w:color="auto"/>
            </w:tcBorders>
            <w:vAlign w:val="center"/>
            <w:hideMark/>
          </w:tcPr>
          <w:p w14:paraId="70ADF80C" w14:textId="77777777" w:rsidR="00D469C5" w:rsidRPr="00305183" w:rsidRDefault="00D469C5" w:rsidP="00661C6E">
            <w:pPr>
              <w:jc w:val="center"/>
              <w:rPr>
                <w:color w:val="000000"/>
                <w:sz w:val="20"/>
                <w:szCs w:val="20"/>
              </w:rPr>
            </w:pPr>
            <w:r w:rsidRPr="00305183">
              <w:rPr>
                <w:color w:val="000000"/>
                <w:sz w:val="20"/>
                <w:szCs w:val="20"/>
              </w:rPr>
              <w:t>51,280</w:t>
            </w:r>
          </w:p>
        </w:tc>
        <w:tc>
          <w:tcPr>
            <w:tcW w:w="423" w:type="pct"/>
            <w:tcBorders>
              <w:top w:val="nil"/>
              <w:left w:val="nil"/>
              <w:bottom w:val="single" w:sz="4" w:space="0" w:color="auto"/>
              <w:right w:val="single" w:sz="4" w:space="0" w:color="auto"/>
            </w:tcBorders>
            <w:vAlign w:val="center"/>
            <w:hideMark/>
          </w:tcPr>
          <w:p w14:paraId="5D11C76A" w14:textId="77777777" w:rsidR="00D469C5" w:rsidRPr="00305183" w:rsidRDefault="00D469C5" w:rsidP="00661C6E">
            <w:pPr>
              <w:jc w:val="center"/>
              <w:rPr>
                <w:color w:val="000000"/>
                <w:sz w:val="20"/>
                <w:szCs w:val="20"/>
              </w:rPr>
            </w:pPr>
            <w:r w:rsidRPr="00305183">
              <w:rPr>
                <w:color w:val="000000"/>
                <w:sz w:val="20"/>
                <w:szCs w:val="20"/>
              </w:rPr>
              <w:t>51,280</w:t>
            </w:r>
          </w:p>
        </w:tc>
        <w:tc>
          <w:tcPr>
            <w:tcW w:w="423" w:type="pct"/>
            <w:tcBorders>
              <w:top w:val="nil"/>
              <w:left w:val="nil"/>
              <w:bottom w:val="single" w:sz="4" w:space="0" w:color="auto"/>
              <w:right w:val="single" w:sz="4" w:space="0" w:color="auto"/>
            </w:tcBorders>
            <w:vAlign w:val="center"/>
            <w:hideMark/>
          </w:tcPr>
          <w:p w14:paraId="0E1C0C72"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65162A35"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1E5E2752"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1D173621" w14:textId="77777777" w:rsidR="00D469C5" w:rsidRPr="00305183" w:rsidRDefault="00D469C5" w:rsidP="00661C6E">
            <w:pPr>
              <w:jc w:val="center"/>
              <w:rPr>
                <w:color w:val="000000"/>
                <w:sz w:val="20"/>
                <w:szCs w:val="20"/>
              </w:rPr>
            </w:pPr>
            <w:r w:rsidRPr="00305183">
              <w:rPr>
                <w:color w:val="000000"/>
                <w:sz w:val="20"/>
                <w:szCs w:val="20"/>
              </w:rPr>
              <w:t>73,000</w:t>
            </w:r>
          </w:p>
        </w:tc>
        <w:tc>
          <w:tcPr>
            <w:tcW w:w="423" w:type="pct"/>
            <w:tcBorders>
              <w:top w:val="nil"/>
              <w:left w:val="nil"/>
              <w:bottom w:val="single" w:sz="4" w:space="0" w:color="auto"/>
              <w:right w:val="single" w:sz="4" w:space="0" w:color="auto"/>
            </w:tcBorders>
            <w:vAlign w:val="center"/>
            <w:hideMark/>
          </w:tcPr>
          <w:p w14:paraId="1E845274" w14:textId="77777777" w:rsidR="00D469C5" w:rsidRPr="00305183" w:rsidRDefault="00D469C5" w:rsidP="00661C6E">
            <w:pPr>
              <w:jc w:val="center"/>
              <w:rPr>
                <w:color w:val="000000"/>
                <w:sz w:val="20"/>
                <w:szCs w:val="20"/>
              </w:rPr>
            </w:pPr>
            <w:r w:rsidRPr="00305183">
              <w:rPr>
                <w:color w:val="000000"/>
                <w:sz w:val="20"/>
                <w:szCs w:val="20"/>
              </w:rPr>
              <w:t>73,000</w:t>
            </w:r>
          </w:p>
        </w:tc>
      </w:tr>
      <w:tr w:rsidR="00D469C5" w:rsidRPr="00305183" w14:paraId="2CB274E0" w14:textId="77777777" w:rsidTr="00661C6E">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41481A71" w14:textId="77777777" w:rsidR="00D469C5" w:rsidRPr="00305183" w:rsidRDefault="00D469C5" w:rsidP="00661C6E">
            <w:pPr>
              <w:rPr>
                <w:color w:val="000000"/>
                <w:sz w:val="20"/>
                <w:szCs w:val="20"/>
              </w:rPr>
            </w:pPr>
            <w:r w:rsidRPr="00305183">
              <w:rPr>
                <w:color w:val="000000"/>
                <w:sz w:val="20"/>
                <w:szCs w:val="20"/>
              </w:rPr>
              <w:t>Затраты тепловой мощности на собственные нужды, Гкал/ч</w:t>
            </w:r>
          </w:p>
        </w:tc>
        <w:tc>
          <w:tcPr>
            <w:tcW w:w="423" w:type="pct"/>
            <w:tcBorders>
              <w:top w:val="nil"/>
              <w:left w:val="nil"/>
              <w:bottom w:val="single" w:sz="4" w:space="0" w:color="auto"/>
              <w:right w:val="single" w:sz="4" w:space="0" w:color="auto"/>
            </w:tcBorders>
            <w:vAlign w:val="center"/>
            <w:hideMark/>
          </w:tcPr>
          <w:p w14:paraId="062B2D7B" w14:textId="77777777" w:rsidR="00D469C5" w:rsidRPr="00305183" w:rsidRDefault="00D469C5" w:rsidP="00661C6E">
            <w:pPr>
              <w:jc w:val="center"/>
              <w:rPr>
                <w:color w:val="000000"/>
                <w:sz w:val="20"/>
                <w:szCs w:val="20"/>
              </w:rPr>
            </w:pPr>
            <w:r w:rsidRPr="00305183">
              <w:rPr>
                <w:color w:val="000000"/>
                <w:sz w:val="20"/>
                <w:szCs w:val="20"/>
              </w:rPr>
              <w:t>0,250</w:t>
            </w:r>
          </w:p>
        </w:tc>
        <w:tc>
          <w:tcPr>
            <w:tcW w:w="423" w:type="pct"/>
            <w:tcBorders>
              <w:top w:val="nil"/>
              <w:left w:val="nil"/>
              <w:bottom w:val="single" w:sz="4" w:space="0" w:color="auto"/>
              <w:right w:val="single" w:sz="4" w:space="0" w:color="auto"/>
            </w:tcBorders>
            <w:vAlign w:val="center"/>
            <w:hideMark/>
          </w:tcPr>
          <w:p w14:paraId="417C85A6" w14:textId="77777777" w:rsidR="00D469C5" w:rsidRPr="00305183" w:rsidRDefault="00D469C5" w:rsidP="00661C6E">
            <w:pPr>
              <w:jc w:val="center"/>
              <w:rPr>
                <w:color w:val="000000"/>
                <w:sz w:val="20"/>
                <w:szCs w:val="20"/>
              </w:rPr>
            </w:pPr>
            <w:r w:rsidRPr="00305183">
              <w:rPr>
                <w:color w:val="000000"/>
                <w:sz w:val="20"/>
                <w:szCs w:val="20"/>
              </w:rPr>
              <w:t>0,250</w:t>
            </w:r>
          </w:p>
        </w:tc>
        <w:tc>
          <w:tcPr>
            <w:tcW w:w="423" w:type="pct"/>
            <w:tcBorders>
              <w:top w:val="nil"/>
              <w:left w:val="nil"/>
              <w:bottom w:val="single" w:sz="4" w:space="0" w:color="auto"/>
              <w:right w:val="single" w:sz="4" w:space="0" w:color="auto"/>
            </w:tcBorders>
            <w:vAlign w:val="center"/>
            <w:hideMark/>
          </w:tcPr>
          <w:p w14:paraId="61201376"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26976DC3"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1A5A87CA"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1E1821D5" w14:textId="77777777" w:rsidR="00D469C5" w:rsidRPr="00305183" w:rsidRDefault="00D469C5" w:rsidP="00661C6E">
            <w:pPr>
              <w:jc w:val="center"/>
              <w:rPr>
                <w:color w:val="000000"/>
                <w:sz w:val="20"/>
                <w:szCs w:val="20"/>
              </w:rPr>
            </w:pPr>
            <w:r w:rsidRPr="00305183">
              <w:rPr>
                <w:color w:val="000000"/>
                <w:sz w:val="20"/>
                <w:szCs w:val="20"/>
              </w:rPr>
              <w:t>0,900</w:t>
            </w:r>
          </w:p>
        </w:tc>
        <w:tc>
          <w:tcPr>
            <w:tcW w:w="423" w:type="pct"/>
            <w:tcBorders>
              <w:top w:val="nil"/>
              <w:left w:val="nil"/>
              <w:bottom w:val="single" w:sz="4" w:space="0" w:color="auto"/>
              <w:right w:val="single" w:sz="4" w:space="0" w:color="auto"/>
            </w:tcBorders>
            <w:vAlign w:val="center"/>
            <w:hideMark/>
          </w:tcPr>
          <w:p w14:paraId="1ED6ACDE" w14:textId="77777777" w:rsidR="00D469C5" w:rsidRPr="00305183" w:rsidRDefault="00D469C5" w:rsidP="00661C6E">
            <w:pPr>
              <w:jc w:val="center"/>
              <w:rPr>
                <w:color w:val="000000"/>
                <w:sz w:val="20"/>
                <w:szCs w:val="20"/>
              </w:rPr>
            </w:pPr>
            <w:r w:rsidRPr="00305183">
              <w:rPr>
                <w:color w:val="000000"/>
                <w:sz w:val="20"/>
                <w:szCs w:val="20"/>
              </w:rPr>
              <w:t>0,900</w:t>
            </w:r>
          </w:p>
        </w:tc>
      </w:tr>
      <w:tr w:rsidR="00D469C5" w:rsidRPr="00305183" w14:paraId="18CADC6D" w14:textId="77777777" w:rsidTr="00661C6E">
        <w:trPr>
          <w:trHeight w:val="225"/>
        </w:trPr>
        <w:tc>
          <w:tcPr>
            <w:tcW w:w="2036" w:type="pct"/>
            <w:tcBorders>
              <w:top w:val="nil"/>
              <w:left w:val="single" w:sz="4" w:space="0" w:color="auto"/>
              <w:bottom w:val="single" w:sz="4" w:space="0" w:color="auto"/>
              <w:right w:val="single" w:sz="4" w:space="0" w:color="auto"/>
            </w:tcBorders>
            <w:shd w:val="clear" w:color="000000" w:fill="FFFFFF"/>
            <w:vAlign w:val="center"/>
            <w:hideMark/>
          </w:tcPr>
          <w:p w14:paraId="553A8001" w14:textId="77777777" w:rsidR="00D469C5" w:rsidRPr="00305183" w:rsidRDefault="00D469C5" w:rsidP="00661C6E">
            <w:pPr>
              <w:rPr>
                <w:color w:val="000000"/>
                <w:sz w:val="20"/>
                <w:szCs w:val="20"/>
              </w:rPr>
            </w:pPr>
            <w:r w:rsidRPr="00305183">
              <w:rPr>
                <w:color w:val="000000"/>
                <w:sz w:val="20"/>
                <w:szCs w:val="20"/>
              </w:rPr>
              <w:t>Тепловая мощность котельной нетто, Гкал/ч</w:t>
            </w:r>
          </w:p>
        </w:tc>
        <w:tc>
          <w:tcPr>
            <w:tcW w:w="423" w:type="pct"/>
            <w:tcBorders>
              <w:top w:val="nil"/>
              <w:left w:val="nil"/>
              <w:bottom w:val="single" w:sz="4" w:space="0" w:color="auto"/>
              <w:right w:val="single" w:sz="4" w:space="0" w:color="auto"/>
            </w:tcBorders>
            <w:vAlign w:val="center"/>
            <w:hideMark/>
          </w:tcPr>
          <w:p w14:paraId="404D7CE8" w14:textId="77777777" w:rsidR="00D469C5" w:rsidRPr="00305183" w:rsidRDefault="00D469C5" w:rsidP="00661C6E">
            <w:pPr>
              <w:jc w:val="center"/>
              <w:rPr>
                <w:color w:val="000000"/>
                <w:sz w:val="20"/>
                <w:szCs w:val="20"/>
              </w:rPr>
            </w:pPr>
            <w:r w:rsidRPr="00305183">
              <w:rPr>
                <w:color w:val="000000"/>
                <w:sz w:val="20"/>
                <w:szCs w:val="20"/>
              </w:rPr>
              <w:t>51,050</w:t>
            </w:r>
          </w:p>
        </w:tc>
        <w:tc>
          <w:tcPr>
            <w:tcW w:w="423" w:type="pct"/>
            <w:tcBorders>
              <w:top w:val="nil"/>
              <w:left w:val="nil"/>
              <w:bottom w:val="single" w:sz="4" w:space="0" w:color="auto"/>
              <w:right w:val="single" w:sz="4" w:space="0" w:color="auto"/>
            </w:tcBorders>
            <w:vAlign w:val="center"/>
            <w:hideMark/>
          </w:tcPr>
          <w:p w14:paraId="77BDA240" w14:textId="77777777" w:rsidR="00D469C5" w:rsidRPr="00305183" w:rsidRDefault="00D469C5" w:rsidP="00661C6E">
            <w:pPr>
              <w:jc w:val="center"/>
              <w:rPr>
                <w:color w:val="000000"/>
                <w:sz w:val="20"/>
                <w:szCs w:val="20"/>
              </w:rPr>
            </w:pPr>
            <w:r w:rsidRPr="00305183">
              <w:rPr>
                <w:color w:val="000000"/>
                <w:sz w:val="20"/>
                <w:szCs w:val="20"/>
              </w:rPr>
              <w:t>51,050</w:t>
            </w:r>
          </w:p>
        </w:tc>
        <w:tc>
          <w:tcPr>
            <w:tcW w:w="423" w:type="pct"/>
            <w:tcBorders>
              <w:top w:val="nil"/>
              <w:left w:val="nil"/>
              <w:bottom w:val="single" w:sz="4" w:space="0" w:color="auto"/>
              <w:right w:val="single" w:sz="4" w:space="0" w:color="auto"/>
            </w:tcBorders>
            <w:vAlign w:val="center"/>
            <w:hideMark/>
          </w:tcPr>
          <w:p w14:paraId="41066683"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2D9793C5"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2B0CC0CA"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234CBF28" w14:textId="77777777" w:rsidR="00D469C5" w:rsidRPr="00305183" w:rsidRDefault="00D469C5" w:rsidP="00661C6E">
            <w:pPr>
              <w:jc w:val="center"/>
              <w:rPr>
                <w:color w:val="000000"/>
                <w:sz w:val="20"/>
                <w:szCs w:val="20"/>
              </w:rPr>
            </w:pPr>
            <w:r w:rsidRPr="00305183">
              <w:rPr>
                <w:color w:val="000000"/>
                <w:sz w:val="20"/>
                <w:szCs w:val="20"/>
              </w:rPr>
              <w:t>72,120</w:t>
            </w:r>
          </w:p>
        </w:tc>
        <w:tc>
          <w:tcPr>
            <w:tcW w:w="423" w:type="pct"/>
            <w:tcBorders>
              <w:top w:val="nil"/>
              <w:left w:val="nil"/>
              <w:bottom w:val="single" w:sz="4" w:space="0" w:color="auto"/>
              <w:right w:val="single" w:sz="4" w:space="0" w:color="auto"/>
            </w:tcBorders>
            <w:vAlign w:val="center"/>
            <w:hideMark/>
          </w:tcPr>
          <w:p w14:paraId="524E16BB" w14:textId="77777777" w:rsidR="00D469C5" w:rsidRPr="00305183" w:rsidRDefault="00D469C5" w:rsidP="00661C6E">
            <w:pPr>
              <w:jc w:val="center"/>
              <w:rPr>
                <w:color w:val="000000"/>
                <w:sz w:val="20"/>
                <w:szCs w:val="20"/>
              </w:rPr>
            </w:pPr>
            <w:r w:rsidRPr="00305183">
              <w:rPr>
                <w:color w:val="000000"/>
                <w:sz w:val="20"/>
                <w:szCs w:val="20"/>
              </w:rPr>
              <w:t>72,120</w:t>
            </w:r>
          </w:p>
        </w:tc>
      </w:tr>
      <w:tr w:rsidR="00D469C5" w:rsidRPr="00305183" w14:paraId="2967CDCD"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97708EE" w14:textId="77777777" w:rsidR="00D469C5" w:rsidRPr="00305183" w:rsidRDefault="00D469C5" w:rsidP="00661C6E">
            <w:pPr>
              <w:rPr>
                <w:color w:val="000000"/>
                <w:sz w:val="20"/>
                <w:szCs w:val="20"/>
              </w:rPr>
            </w:pPr>
            <w:r w:rsidRPr="00305183">
              <w:rPr>
                <w:color w:val="000000"/>
                <w:sz w:val="20"/>
                <w:szCs w:val="20"/>
              </w:rPr>
              <w:t>Потери в тепловых сетях, Гкал/ч</w:t>
            </w:r>
          </w:p>
        </w:tc>
        <w:tc>
          <w:tcPr>
            <w:tcW w:w="423" w:type="pct"/>
            <w:tcBorders>
              <w:top w:val="nil"/>
              <w:left w:val="nil"/>
              <w:bottom w:val="single" w:sz="4" w:space="0" w:color="auto"/>
              <w:right w:val="single" w:sz="4" w:space="0" w:color="auto"/>
            </w:tcBorders>
            <w:vAlign w:val="center"/>
            <w:hideMark/>
          </w:tcPr>
          <w:p w14:paraId="269E694E" w14:textId="77777777" w:rsidR="00D469C5" w:rsidRPr="00305183" w:rsidRDefault="00D469C5" w:rsidP="00661C6E">
            <w:pPr>
              <w:jc w:val="center"/>
              <w:rPr>
                <w:color w:val="000000"/>
                <w:sz w:val="20"/>
                <w:szCs w:val="20"/>
              </w:rPr>
            </w:pPr>
            <w:r w:rsidRPr="00305183">
              <w:rPr>
                <w:color w:val="000000"/>
                <w:sz w:val="20"/>
                <w:szCs w:val="20"/>
              </w:rPr>
              <w:t>3,050</w:t>
            </w:r>
          </w:p>
        </w:tc>
        <w:tc>
          <w:tcPr>
            <w:tcW w:w="423" w:type="pct"/>
            <w:tcBorders>
              <w:top w:val="nil"/>
              <w:left w:val="nil"/>
              <w:bottom w:val="single" w:sz="4" w:space="0" w:color="auto"/>
              <w:right w:val="single" w:sz="4" w:space="0" w:color="auto"/>
            </w:tcBorders>
            <w:vAlign w:val="center"/>
            <w:hideMark/>
          </w:tcPr>
          <w:p w14:paraId="263A9CD2" w14:textId="77777777" w:rsidR="00D469C5" w:rsidRPr="00305183" w:rsidRDefault="00D469C5" w:rsidP="00661C6E">
            <w:pPr>
              <w:jc w:val="center"/>
              <w:rPr>
                <w:color w:val="000000"/>
                <w:sz w:val="20"/>
                <w:szCs w:val="20"/>
              </w:rPr>
            </w:pPr>
            <w:r w:rsidRPr="00305183">
              <w:rPr>
                <w:color w:val="000000"/>
                <w:sz w:val="20"/>
                <w:szCs w:val="20"/>
              </w:rPr>
              <w:t>3,050</w:t>
            </w:r>
          </w:p>
        </w:tc>
        <w:tc>
          <w:tcPr>
            <w:tcW w:w="423" w:type="pct"/>
            <w:tcBorders>
              <w:top w:val="nil"/>
              <w:left w:val="nil"/>
              <w:bottom w:val="single" w:sz="4" w:space="0" w:color="auto"/>
              <w:right w:val="single" w:sz="4" w:space="0" w:color="auto"/>
            </w:tcBorders>
            <w:vAlign w:val="center"/>
            <w:hideMark/>
          </w:tcPr>
          <w:p w14:paraId="319EE2B5"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376BF8FF"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443C0DCD"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4EEA5008" w14:textId="77777777" w:rsidR="00D469C5" w:rsidRPr="00305183" w:rsidRDefault="00D469C5" w:rsidP="00661C6E">
            <w:pPr>
              <w:jc w:val="center"/>
              <w:rPr>
                <w:color w:val="000000"/>
                <w:sz w:val="20"/>
                <w:szCs w:val="20"/>
              </w:rPr>
            </w:pPr>
            <w:r w:rsidRPr="00305183">
              <w:rPr>
                <w:color w:val="000000"/>
                <w:sz w:val="20"/>
                <w:szCs w:val="20"/>
              </w:rPr>
              <w:t>9,020</w:t>
            </w:r>
          </w:p>
        </w:tc>
        <w:tc>
          <w:tcPr>
            <w:tcW w:w="423" w:type="pct"/>
            <w:tcBorders>
              <w:top w:val="nil"/>
              <w:left w:val="nil"/>
              <w:bottom w:val="single" w:sz="4" w:space="0" w:color="auto"/>
              <w:right w:val="single" w:sz="4" w:space="0" w:color="auto"/>
            </w:tcBorders>
            <w:vAlign w:val="center"/>
            <w:hideMark/>
          </w:tcPr>
          <w:p w14:paraId="0E0D2597" w14:textId="77777777" w:rsidR="00D469C5" w:rsidRPr="00305183" w:rsidRDefault="00D469C5" w:rsidP="00661C6E">
            <w:pPr>
              <w:jc w:val="center"/>
              <w:rPr>
                <w:color w:val="000000"/>
                <w:sz w:val="20"/>
                <w:szCs w:val="20"/>
              </w:rPr>
            </w:pPr>
            <w:r w:rsidRPr="00305183">
              <w:rPr>
                <w:color w:val="000000"/>
                <w:sz w:val="20"/>
                <w:szCs w:val="20"/>
              </w:rPr>
              <w:t>9,020</w:t>
            </w:r>
          </w:p>
        </w:tc>
      </w:tr>
      <w:tr w:rsidR="00D469C5" w:rsidRPr="00305183" w14:paraId="3E6068E7"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0E4EF0F1" w14:textId="77777777" w:rsidR="00D469C5" w:rsidRPr="00305183" w:rsidRDefault="00D469C5" w:rsidP="00661C6E">
            <w:pPr>
              <w:rPr>
                <w:color w:val="000000"/>
                <w:sz w:val="20"/>
                <w:szCs w:val="20"/>
              </w:rPr>
            </w:pPr>
            <w:r w:rsidRPr="00305183">
              <w:rPr>
                <w:color w:val="000000"/>
                <w:sz w:val="20"/>
                <w:szCs w:val="20"/>
              </w:rPr>
              <w:t>Подключенная нагрузка, Гкал/ч</w:t>
            </w:r>
          </w:p>
        </w:tc>
        <w:tc>
          <w:tcPr>
            <w:tcW w:w="423" w:type="pct"/>
            <w:tcBorders>
              <w:top w:val="nil"/>
              <w:left w:val="nil"/>
              <w:bottom w:val="single" w:sz="4" w:space="0" w:color="auto"/>
              <w:right w:val="single" w:sz="4" w:space="0" w:color="auto"/>
            </w:tcBorders>
            <w:vAlign w:val="center"/>
            <w:hideMark/>
          </w:tcPr>
          <w:p w14:paraId="057DFB43" w14:textId="77777777" w:rsidR="00D469C5" w:rsidRPr="00305183" w:rsidRDefault="00D469C5" w:rsidP="00661C6E">
            <w:pPr>
              <w:jc w:val="center"/>
              <w:rPr>
                <w:color w:val="000000"/>
                <w:sz w:val="20"/>
                <w:szCs w:val="20"/>
              </w:rPr>
            </w:pPr>
            <w:r w:rsidRPr="00305183">
              <w:rPr>
                <w:color w:val="000000"/>
                <w:sz w:val="20"/>
                <w:szCs w:val="20"/>
              </w:rPr>
              <w:t>27,490</w:t>
            </w:r>
          </w:p>
        </w:tc>
        <w:tc>
          <w:tcPr>
            <w:tcW w:w="423" w:type="pct"/>
            <w:tcBorders>
              <w:top w:val="nil"/>
              <w:left w:val="nil"/>
              <w:bottom w:val="single" w:sz="4" w:space="0" w:color="auto"/>
              <w:right w:val="single" w:sz="4" w:space="0" w:color="auto"/>
            </w:tcBorders>
            <w:vAlign w:val="center"/>
            <w:hideMark/>
          </w:tcPr>
          <w:p w14:paraId="4D1CE52C" w14:textId="77777777" w:rsidR="00D469C5" w:rsidRPr="00305183" w:rsidRDefault="00D469C5" w:rsidP="00661C6E">
            <w:pPr>
              <w:jc w:val="center"/>
              <w:rPr>
                <w:color w:val="000000"/>
                <w:sz w:val="20"/>
                <w:szCs w:val="20"/>
              </w:rPr>
            </w:pPr>
            <w:r w:rsidRPr="00305183">
              <w:rPr>
                <w:color w:val="000000"/>
                <w:sz w:val="20"/>
                <w:szCs w:val="20"/>
              </w:rPr>
              <w:t>27,490</w:t>
            </w:r>
          </w:p>
        </w:tc>
        <w:tc>
          <w:tcPr>
            <w:tcW w:w="423" w:type="pct"/>
            <w:tcBorders>
              <w:top w:val="nil"/>
              <w:left w:val="nil"/>
              <w:bottom w:val="single" w:sz="4" w:space="0" w:color="auto"/>
              <w:right w:val="single" w:sz="4" w:space="0" w:color="auto"/>
            </w:tcBorders>
            <w:vAlign w:val="center"/>
            <w:hideMark/>
          </w:tcPr>
          <w:p w14:paraId="6890ACC9" w14:textId="77777777" w:rsidR="00D469C5" w:rsidRPr="00305183" w:rsidRDefault="00D469C5" w:rsidP="00661C6E">
            <w:pPr>
              <w:jc w:val="center"/>
              <w:rPr>
                <w:color w:val="000000"/>
                <w:sz w:val="20"/>
                <w:szCs w:val="20"/>
              </w:rPr>
            </w:pPr>
            <w:r w:rsidRPr="00305183">
              <w:rPr>
                <w:color w:val="000000"/>
                <w:sz w:val="20"/>
                <w:szCs w:val="20"/>
              </w:rPr>
              <w:t>47,770</w:t>
            </w:r>
          </w:p>
        </w:tc>
        <w:tc>
          <w:tcPr>
            <w:tcW w:w="423" w:type="pct"/>
            <w:tcBorders>
              <w:top w:val="nil"/>
              <w:left w:val="nil"/>
              <w:bottom w:val="single" w:sz="4" w:space="0" w:color="auto"/>
              <w:right w:val="single" w:sz="4" w:space="0" w:color="auto"/>
            </w:tcBorders>
            <w:vAlign w:val="center"/>
            <w:hideMark/>
          </w:tcPr>
          <w:p w14:paraId="11419921" w14:textId="77777777" w:rsidR="00D469C5" w:rsidRPr="00305183" w:rsidRDefault="00D469C5" w:rsidP="00661C6E">
            <w:pPr>
              <w:jc w:val="center"/>
              <w:rPr>
                <w:color w:val="000000"/>
                <w:sz w:val="20"/>
                <w:szCs w:val="20"/>
              </w:rPr>
            </w:pPr>
            <w:r w:rsidRPr="00305183">
              <w:rPr>
                <w:color w:val="000000"/>
                <w:sz w:val="20"/>
                <w:szCs w:val="20"/>
              </w:rPr>
              <w:t>47,770</w:t>
            </w:r>
          </w:p>
        </w:tc>
        <w:tc>
          <w:tcPr>
            <w:tcW w:w="423" w:type="pct"/>
            <w:tcBorders>
              <w:top w:val="nil"/>
              <w:left w:val="nil"/>
              <w:bottom w:val="single" w:sz="4" w:space="0" w:color="auto"/>
              <w:right w:val="single" w:sz="4" w:space="0" w:color="auto"/>
            </w:tcBorders>
            <w:vAlign w:val="center"/>
            <w:hideMark/>
          </w:tcPr>
          <w:p w14:paraId="1C9C2F01" w14:textId="77777777" w:rsidR="00D469C5" w:rsidRPr="00305183" w:rsidRDefault="00D469C5" w:rsidP="00661C6E">
            <w:pPr>
              <w:jc w:val="center"/>
              <w:rPr>
                <w:color w:val="000000"/>
                <w:sz w:val="20"/>
                <w:szCs w:val="20"/>
              </w:rPr>
            </w:pPr>
            <w:r w:rsidRPr="00305183">
              <w:rPr>
                <w:color w:val="000000"/>
                <w:sz w:val="20"/>
                <w:szCs w:val="20"/>
              </w:rPr>
              <w:t>47,700</w:t>
            </w:r>
          </w:p>
        </w:tc>
        <w:tc>
          <w:tcPr>
            <w:tcW w:w="423" w:type="pct"/>
            <w:tcBorders>
              <w:top w:val="nil"/>
              <w:left w:val="nil"/>
              <w:bottom w:val="single" w:sz="4" w:space="0" w:color="auto"/>
              <w:right w:val="single" w:sz="4" w:space="0" w:color="auto"/>
            </w:tcBorders>
            <w:vAlign w:val="center"/>
            <w:hideMark/>
          </w:tcPr>
          <w:p w14:paraId="2EC3ECB1" w14:textId="77777777" w:rsidR="00D469C5" w:rsidRPr="00305183" w:rsidRDefault="00D469C5" w:rsidP="00661C6E">
            <w:pPr>
              <w:jc w:val="center"/>
              <w:rPr>
                <w:color w:val="000000"/>
                <w:sz w:val="20"/>
                <w:szCs w:val="20"/>
              </w:rPr>
            </w:pPr>
            <w:r w:rsidRPr="00305183">
              <w:rPr>
                <w:color w:val="000000"/>
                <w:sz w:val="20"/>
                <w:szCs w:val="20"/>
              </w:rPr>
              <w:t>47,700</w:t>
            </w:r>
          </w:p>
        </w:tc>
        <w:tc>
          <w:tcPr>
            <w:tcW w:w="423" w:type="pct"/>
            <w:tcBorders>
              <w:top w:val="nil"/>
              <w:left w:val="nil"/>
              <w:bottom w:val="single" w:sz="4" w:space="0" w:color="auto"/>
              <w:right w:val="single" w:sz="4" w:space="0" w:color="auto"/>
            </w:tcBorders>
            <w:vAlign w:val="center"/>
            <w:hideMark/>
          </w:tcPr>
          <w:p w14:paraId="2D5C060A" w14:textId="77777777" w:rsidR="00D469C5" w:rsidRPr="00305183" w:rsidRDefault="00D469C5" w:rsidP="00661C6E">
            <w:pPr>
              <w:jc w:val="center"/>
              <w:rPr>
                <w:color w:val="000000"/>
                <w:sz w:val="20"/>
                <w:szCs w:val="20"/>
              </w:rPr>
            </w:pPr>
            <w:r w:rsidRPr="00305183">
              <w:rPr>
                <w:color w:val="000000"/>
                <w:sz w:val="20"/>
                <w:szCs w:val="20"/>
              </w:rPr>
              <w:t>47,700</w:t>
            </w:r>
          </w:p>
        </w:tc>
      </w:tr>
      <w:tr w:rsidR="00D469C5" w:rsidRPr="00305183" w14:paraId="2B5570CB"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13A53366" w14:textId="77777777" w:rsidR="00D469C5" w:rsidRPr="00305183" w:rsidRDefault="00D469C5" w:rsidP="00661C6E">
            <w:pPr>
              <w:rPr>
                <w:color w:val="000000"/>
                <w:sz w:val="20"/>
                <w:szCs w:val="20"/>
              </w:rPr>
            </w:pPr>
            <w:r w:rsidRPr="00305183">
              <w:rPr>
                <w:color w:val="000000"/>
                <w:sz w:val="20"/>
                <w:szCs w:val="20"/>
              </w:rPr>
              <w:t>Тепловая нагрузка на источнике, Гкал/ч</w:t>
            </w:r>
          </w:p>
        </w:tc>
        <w:tc>
          <w:tcPr>
            <w:tcW w:w="423" w:type="pct"/>
            <w:tcBorders>
              <w:top w:val="nil"/>
              <w:left w:val="nil"/>
              <w:bottom w:val="single" w:sz="4" w:space="0" w:color="auto"/>
              <w:right w:val="single" w:sz="4" w:space="0" w:color="auto"/>
            </w:tcBorders>
            <w:vAlign w:val="center"/>
            <w:hideMark/>
          </w:tcPr>
          <w:p w14:paraId="43B17C7D" w14:textId="77777777" w:rsidR="00D469C5" w:rsidRPr="00305183" w:rsidRDefault="00D469C5" w:rsidP="00661C6E">
            <w:pPr>
              <w:jc w:val="center"/>
              <w:rPr>
                <w:color w:val="000000"/>
                <w:sz w:val="20"/>
                <w:szCs w:val="20"/>
              </w:rPr>
            </w:pPr>
            <w:r w:rsidRPr="00305183">
              <w:rPr>
                <w:color w:val="000000"/>
                <w:sz w:val="20"/>
                <w:szCs w:val="20"/>
              </w:rPr>
              <w:t>30,540</w:t>
            </w:r>
          </w:p>
        </w:tc>
        <w:tc>
          <w:tcPr>
            <w:tcW w:w="423" w:type="pct"/>
            <w:tcBorders>
              <w:top w:val="nil"/>
              <w:left w:val="nil"/>
              <w:bottom w:val="single" w:sz="4" w:space="0" w:color="auto"/>
              <w:right w:val="single" w:sz="4" w:space="0" w:color="auto"/>
            </w:tcBorders>
            <w:vAlign w:val="center"/>
            <w:hideMark/>
          </w:tcPr>
          <w:p w14:paraId="0B01963D" w14:textId="77777777" w:rsidR="00D469C5" w:rsidRPr="00305183" w:rsidRDefault="00D469C5" w:rsidP="00661C6E">
            <w:pPr>
              <w:jc w:val="center"/>
              <w:rPr>
                <w:color w:val="000000"/>
                <w:sz w:val="20"/>
                <w:szCs w:val="20"/>
              </w:rPr>
            </w:pPr>
            <w:r w:rsidRPr="00305183">
              <w:rPr>
                <w:color w:val="000000"/>
                <w:sz w:val="20"/>
                <w:szCs w:val="20"/>
              </w:rPr>
              <w:t>30,540</w:t>
            </w:r>
          </w:p>
        </w:tc>
        <w:tc>
          <w:tcPr>
            <w:tcW w:w="423" w:type="pct"/>
            <w:tcBorders>
              <w:top w:val="nil"/>
              <w:left w:val="nil"/>
              <w:bottom w:val="single" w:sz="4" w:space="0" w:color="auto"/>
              <w:right w:val="single" w:sz="4" w:space="0" w:color="auto"/>
            </w:tcBorders>
            <w:vAlign w:val="center"/>
            <w:hideMark/>
          </w:tcPr>
          <w:p w14:paraId="56ED58EF" w14:textId="77777777" w:rsidR="00D469C5" w:rsidRPr="00305183" w:rsidRDefault="00D469C5" w:rsidP="00661C6E">
            <w:pPr>
              <w:jc w:val="center"/>
              <w:rPr>
                <w:color w:val="000000"/>
                <w:sz w:val="20"/>
                <w:szCs w:val="20"/>
              </w:rPr>
            </w:pPr>
            <w:r w:rsidRPr="00305183">
              <w:rPr>
                <w:color w:val="000000"/>
                <w:sz w:val="20"/>
                <w:szCs w:val="20"/>
              </w:rPr>
              <w:t>56,790</w:t>
            </w:r>
          </w:p>
        </w:tc>
        <w:tc>
          <w:tcPr>
            <w:tcW w:w="423" w:type="pct"/>
            <w:tcBorders>
              <w:top w:val="nil"/>
              <w:left w:val="nil"/>
              <w:bottom w:val="single" w:sz="4" w:space="0" w:color="auto"/>
              <w:right w:val="single" w:sz="4" w:space="0" w:color="auto"/>
            </w:tcBorders>
            <w:vAlign w:val="center"/>
            <w:hideMark/>
          </w:tcPr>
          <w:p w14:paraId="6A799A32" w14:textId="77777777" w:rsidR="00D469C5" w:rsidRPr="00305183" w:rsidRDefault="00D469C5" w:rsidP="00661C6E">
            <w:pPr>
              <w:jc w:val="center"/>
              <w:rPr>
                <w:color w:val="000000"/>
                <w:sz w:val="20"/>
                <w:szCs w:val="20"/>
              </w:rPr>
            </w:pPr>
            <w:r w:rsidRPr="00305183">
              <w:rPr>
                <w:color w:val="000000"/>
                <w:sz w:val="20"/>
                <w:szCs w:val="20"/>
              </w:rPr>
              <w:t>56,790</w:t>
            </w:r>
          </w:p>
        </w:tc>
        <w:tc>
          <w:tcPr>
            <w:tcW w:w="423" w:type="pct"/>
            <w:tcBorders>
              <w:top w:val="nil"/>
              <w:left w:val="nil"/>
              <w:bottom w:val="single" w:sz="4" w:space="0" w:color="auto"/>
              <w:right w:val="single" w:sz="4" w:space="0" w:color="auto"/>
            </w:tcBorders>
            <w:vAlign w:val="center"/>
            <w:hideMark/>
          </w:tcPr>
          <w:p w14:paraId="561D540B" w14:textId="77777777" w:rsidR="00D469C5" w:rsidRPr="00305183" w:rsidRDefault="00D469C5" w:rsidP="00661C6E">
            <w:pPr>
              <w:jc w:val="center"/>
              <w:rPr>
                <w:color w:val="000000"/>
                <w:sz w:val="20"/>
                <w:szCs w:val="20"/>
              </w:rPr>
            </w:pPr>
            <w:r w:rsidRPr="00305183">
              <w:rPr>
                <w:color w:val="000000"/>
                <w:sz w:val="20"/>
                <w:szCs w:val="20"/>
              </w:rPr>
              <w:t>56,720</w:t>
            </w:r>
          </w:p>
        </w:tc>
        <w:tc>
          <w:tcPr>
            <w:tcW w:w="423" w:type="pct"/>
            <w:tcBorders>
              <w:top w:val="nil"/>
              <w:left w:val="nil"/>
              <w:bottom w:val="single" w:sz="4" w:space="0" w:color="auto"/>
              <w:right w:val="single" w:sz="4" w:space="0" w:color="auto"/>
            </w:tcBorders>
            <w:vAlign w:val="center"/>
            <w:hideMark/>
          </w:tcPr>
          <w:p w14:paraId="3E2E08B5" w14:textId="77777777" w:rsidR="00D469C5" w:rsidRPr="00305183" w:rsidRDefault="00D469C5" w:rsidP="00661C6E">
            <w:pPr>
              <w:jc w:val="center"/>
              <w:rPr>
                <w:color w:val="000000"/>
                <w:sz w:val="20"/>
                <w:szCs w:val="20"/>
              </w:rPr>
            </w:pPr>
            <w:r w:rsidRPr="00305183">
              <w:rPr>
                <w:color w:val="000000"/>
                <w:sz w:val="20"/>
                <w:szCs w:val="20"/>
              </w:rPr>
              <w:t>56,720</w:t>
            </w:r>
          </w:p>
        </w:tc>
        <w:tc>
          <w:tcPr>
            <w:tcW w:w="423" w:type="pct"/>
            <w:tcBorders>
              <w:top w:val="nil"/>
              <w:left w:val="nil"/>
              <w:bottom w:val="single" w:sz="4" w:space="0" w:color="auto"/>
              <w:right w:val="single" w:sz="4" w:space="0" w:color="auto"/>
            </w:tcBorders>
            <w:vAlign w:val="center"/>
            <w:hideMark/>
          </w:tcPr>
          <w:p w14:paraId="0710D203" w14:textId="77777777" w:rsidR="00D469C5" w:rsidRPr="00305183" w:rsidRDefault="00D469C5" w:rsidP="00661C6E">
            <w:pPr>
              <w:jc w:val="center"/>
              <w:rPr>
                <w:color w:val="000000"/>
                <w:sz w:val="20"/>
                <w:szCs w:val="20"/>
              </w:rPr>
            </w:pPr>
            <w:r w:rsidRPr="00305183">
              <w:rPr>
                <w:color w:val="000000"/>
                <w:sz w:val="20"/>
                <w:szCs w:val="20"/>
              </w:rPr>
              <w:t>56,720</w:t>
            </w:r>
          </w:p>
        </w:tc>
      </w:tr>
      <w:tr w:rsidR="00D469C5" w:rsidRPr="00305183" w14:paraId="093AC8E8"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07D4DBF7" w14:textId="77777777" w:rsidR="00D469C5" w:rsidRPr="00305183" w:rsidRDefault="00D469C5" w:rsidP="00661C6E">
            <w:pPr>
              <w:rPr>
                <w:color w:val="000000"/>
                <w:sz w:val="20"/>
                <w:szCs w:val="20"/>
              </w:rPr>
            </w:pPr>
            <w:r w:rsidRPr="00305183">
              <w:rPr>
                <w:color w:val="000000"/>
                <w:sz w:val="20"/>
                <w:szCs w:val="20"/>
              </w:rPr>
              <w:t>Резерв (+)/ дефицит (-) тепловой мощности в номинальном режиме, Гкал/ч</w:t>
            </w:r>
          </w:p>
        </w:tc>
        <w:tc>
          <w:tcPr>
            <w:tcW w:w="423" w:type="pct"/>
            <w:tcBorders>
              <w:top w:val="nil"/>
              <w:left w:val="nil"/>
              <w:bottom w:val="single" w:sz="4" w:space="0" w:color="auto"/>
              <w:right w:val="single" w:sz="4" w:space="0" w:color="auto"/>
            </w:tcBorders>
            <w:vAlign w:val="center"/>
            <w:hideMark/>
          </w:tcPr>
          <w:p w14:paraId="0C073966" w14:textId="77777777" w:rsidR="00D469C5" w:rsidRPr="00305183" w:rsidRDefault="00D469C5" w:rsidP="00661C6E">
            <w:pPr>
              <w:jc w:val="center"/>
              <w:rPr>
                <w:color w:val="000000"/>
                <w:sz w:val="20"/>
                <w:szCs w:val="20"/>
              </w:rPr>
            </w:pPr>
            <w:r w:rsidRPr="00305183">
              <w:rPr>
                <w:color w:val="000000"/>
                <w:sz w:val="20"/>
                <w:szCs w:val="20"/>
              </w:rPr>
              <w:t>20,510</w:t>
            </w:r>
          </w:p>
        </w:tc>
        <w:tc>
          <w:tcPr>
            <w:tcW w:w="423" w:type="pct"/>
            <w:tcBorders>
              <w:top w:val="nil"/>
              <w:left w:val="nil"/>
              <w:bottom w:val="single" w:sz="4" w:space="0" w:color="auto"/>
              <w:right w:val="single" w:sz="4" w:space="0" w:color="auto"/>
            </w:tcBorders>
            <w:vAlign w:val="center"/>
            <w:hideMark/>
          </w:tcPr>
          <w:p w14:paraId="0C31A70B" w14:textId="77777777" w:rsidR="00D469C5" w:rsidRPr="00305183" w:rsidRDefault="00D469C5" w:rsidP="00661C6E">
            <w:pPr>
              <w:jc w:val="center"/>
              <w:rPr>
                <w:color w:val="000000"/>
                <w:sz w:val="20"/>
                <w:szCs w:val="20"/>
              </w:rPr>
            </w:pPr>
            <w:r w:rsidRPr="00305183">
              <w:rPr>
                <w:color w:val="000000"/>
                <w:sz w:val="20"/>
                <w:szCs w:val="20"/>
              </w:rPr>
              <w:t>20,510</w:t>
            </w:r>
          </w:p>
        </w:tc>
        <w:tc>
          <w:tcPr>
            <w:tcW w:w="423" w:type="pct"/>
            <w:tcBorders>
              <w:top w:val="nil"/>
              <w:left w:val="nil"/>
              <w:bottom w:val="single" w:sz="4" w:space="0" w:color="auto"/>
              <w:right w:val="single" w:sz="4" w:space="0" w:color="auto"/>
            </w:tcBorders>
            <w:vAlign w:val="center"/>
            <w:hideMark/>
          </w:tcPr>
          <w:p w14:paraId="67E2122E" w14:textId="77777777" w:rsidR="00D469C5" w:rsidRPr="00305183" w:rsidRDefault="00D469C5" w:rsidP="00661C6E">
            <w:pPr>
              <w:jc w:val="center"/>
              <w:rPr>
                <w:color w:val="000000"/>
                <w:sz w:val="20"/>
                <w:szCs w:val="20"/>
              </w:rPr>
            </w:pPr>
            <w:r w:rsidRPr="00305183">
              <w:rPr>
                <w:color w:val="000000"/>
                <w:sz w:val="20"/>
                <w:szCs w:val="20"/>
              </w:rPr>
              <w:t>15,330</w:t>
            </w:r>
          </w:p>
        </w:tc>
        <w:tc>
          <w:tcPr>
            <w:tcW w:w="423" w:type="pct"/>
            <w:tcBorders>
              <w:top w:val="nil"/>
              <w:left w:val="nil"/>
              <w:bottom w:val="single" w:sz="4" w:space="0" w:color="auto"/>
              <w:right w:val="single" w:sz="4" w:space="0" w:color="auto"/>
            </w:tcBorders>
            <w:vAlign w:val="center"/>
            <w:hideMark/>
          </w:tcPr>
          <w:p w14:paraId="66E06FF6" w14:textId="77777777" w:rsidR="00D469C5" w:rsidRPr="00305183" w:rsidRDefault="00D469C5" w:rsidP="00661C6E">
            <w:pPr>
              <w:jc w:val="center"/>
              <w:rPr>
                <w:color w:val="000000"/>
                <w:sz w:val="20"/>
                <w:szCs w:val="20"/>
              </w:rPr>
            </w:pPr>
            <w:r w:rsidRPr="00305183">
              <w:rPr>
                <w:color w:val="000000"/>
                <w:sz w:val="20"/>
                <w:szCs w:val="20"/>
              </w:rPr>
              <w:t>15,330</w:t>
            </w:r>
          </w:p>
        </w:tc>
        <w:tc>
          <w:tcPr>
            <w:tcW w:w="423" w:type="pct"/>
            <w:tcBorders>
              <w:top w:val="nil"/>
              <w:left w:val="nil"/>
              <w:bottom w:val="single" w:sz="4" w:space="0" w:color="auto"/>
              <w:right w:val="single" w:sz="4" w:space="0" w:color="auto"/>
            </w:tcBorders>
            <w:vAlign w:val="center"/>
            <w:hideMark/>
          </w:tcPr>
          <w:p w14:paraId="4B3416DE" w14:textId="77777777" w:rsidR="00D469C5" w:rsidRPr="00305183" w:rsidRDefault="00D469C5" w:rsidP="00661C6E">
            <w:pPr>
              <w:jc w:val="center"/>
              <w:rPr>
                <w:color w:val="000000"/>
                <w:sz w:val="20"/>
                <w:szCs w:val="20"/>
              </w:rPr>
            </w:pPr>
            <w:r w:rsidRPr="00305183">
              <w:rPr>
                <w:color w:val="000000"/>
                <w:sz w:val="20"/>
                <w:szCs w:val="20"/>
              </w:rPr>
              <w:t>15,400</w:t>
            </w:r>
          </w:p>
        </w:tc>
        <w:tc>
          <w:tcPr>
            <w:tcW w:w="423" w:type="pct"/>
            <w:tcBorders>
              <w:top w:val="nil"/>
              <w:left w:val="nil"/>
              <w:bottom w:val="single" w:sz="4" w:space="0" w:color="auto"/>
              <w:right w:val="single" w:sz="4" w:space="0" w:color="auto"/>
            </w:tcBorders>
            <w:vAlign w:val="center"/>
            <w:hideMark/>
          </w:tcPr>
          <w:p w14:paraId="285E2F12" w14:textId="77777777" w:rsidR="00D469C5" w:rsidRPr="00305183" w:rsidRDefault="00D469C5" w:rsidP="00661C6E">
            <w:pPr>
              <w:jc w:val="center"/>
              <w:rPr>
                <w:color w:val="000000"/>
                <w:sz w:val="20"/>
                <w:szCs w:val="20"/>
              </w:rPr>
            </w:pPr>
            <w:r w:rsidRPr="00305183">
              <w:rPr>
                <w:color w:val="000000"/>
                <w:sz w:val="20"/>
                <w:szCs w:val="20"/>
              </w:rPr>
              <w:t>15,400</w:t>
            </w:r>
          </w:p>
        </w:tc>
        <w:tc>
          <w:tcPr>
            <w:tcW w:w="423" w:type="pct"/>
            <w:tcBorders>
              <w:top w:val="nil"/>
              <w:left w:val="nil"/>
              <w:bottom w:val="single" w:sz="4" w:space="0" w:color="auto"/>
              <w:right w:val="single" w:sz="4" w:space="0" w:color="auto"/>
            </w:tcBorders>
            <w:vAlign w:val="center"/>
            <w:hideMark/>
          </w:tcPr>
          <w:p w14:paraId="40409902" w14:textId="77777777" w:rsidR="00D469C5" w:rsidRPr="00305183" w:rsidRDefault="00D469C5" w:rsidP="00661C6E">
            <w:pPr>
              <w:jc w:val="center"/>
              <w:rPr>
                <w:color w:val="000000"/>
                <w:sz w:val="20"/>
                <w:szCs w:val="20"/>
              </w:rPr>
            </w:pPr>
            <w:r w:rsidRPr="00305183">
              <w:rPr>
                <w:color w:val="000000"/>
                <w:sz w:val="20"/>
                <w:szCs w:val="20"/>
              </w:rPr>
              <w:t>15,400</w:t>
            </w:r>
          </w:p>
        </w:tc>
      </w:tr>
      <w:tr w:rsidR="00D469C5" w:rsidRPr="00305183" w14:paraId="02F92F2E"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2F3A2454" w14:textId="77777777" w:rsidR="00D469C5" w:rsidRPr="00305183" w:rsidRDefault="00D469C5" w:rsidP="00661C6E">
            <w:pPr>
              <w:rPr>
                <w:color w:val="000000"/>
                <w:sz w:val="20"/>
                <w:szCs w:val="20"/>
              </w:rPr>
            </w:pPr>
            <w:r w:rsidRPr="00305183">
              <w:rPr>
                <w:color w:val="000000"/>
                <w:sz w:val="20"/>
                <w:szCs w:val="20"/>
              </w:rPr>
              <w:t>КИУТМ, %</w:t>
            </w:r>
          </w:p>
        </w:tc>
        <w:tc>
          <w:tcPr>
            <w:tcW w:w="423" w:type="pct"/>
            <w:tcBorders>
              <w:top w:val="nil"/>
              <w:left w:val="nil"/>
              <w:bottom w:val="single" w:sz="4" w:space="0" w:color="auto"/>
              <w:right w:val="single" w:sz="4" w:space="0" w:color="auto"/>
            </w:tcBorders>
            <w:vAlign w:val="center"/>
            <w:hideMark/>
          </w:tcPr>
          <w:p w14:paraId="64907F42" w14:textId="77777777" w:rsidR="00D469C5" w:rsidRPr="00305183" w:rsidRDefault="00D469C5" w:rsidP="00661C6E">
            <w:pPr>
              <w:jc w:val="center"/>
              <w:rPr>
                <w:color w:val="000000"/>
                <w:sz w:val="20"/>
                <w:szCs w:val="20"/>
              </w:rPr>
            </w:pPr>
            <w:r w:rsidRPr="00305183">
              <w:rPr>
                <w:color w:val="000000"/>
                <w:sz w:val="20"/>
                <w:szCs w:val="20"/>
              </w:rPr>
              <w:t>58,282</w:t>
            </w:r>
          </w:p>
        </w:tc>
        <w:tc>
          <w:tcPr>
            <w:tcW w:w="423" w:type="pct"/>
            <w:tcBorders>
              <w:top w:val="nil"/>
              <w:left w:val="nil"/>
              <w:bottom w:val="single" w:sz="4" w:space="0" w:color="auto"/>
              <w:right w:val="single" w:sz="4" w:space="0" w:color="auto"/>
            </w:tcBorders>
            <w:vAlign w:val="center"/>
            <w:hideMark/>
          </w:tcPr>
          <w:p w14:paraId="166EF187" w14:textId="77777777" w:rsidR="00D469C5" w:rsidRPr="00305183" w:rsidRDefault="00D469C5" w:rsidP="00661C6E">
            <w:pPr>
              <w:jc w:val="center"/>
              <w:rPr>
                <w:color w:val="000000"/>
                <w:sz w:val="20"/>
                <w:szCs w:val="20"/>
              </w:rPr>
            </w:pPr>
            <w:r w:rsidRPr="00305183">
              <w:rPr>
                <w:color w:val="000000"/>
                <w:sz w:val="20"/>
                <w:szCs w:val="20"/>
              </w:rPr>
              <w:t>58,282</w:t>
            </w:r>
          </w:p>
        </w:tc>
        <w:tc>
          <w:tcPr>
            <w:tcW w:w="423" w:type="pct"/>
            <w:tcBorders>
              <w:top w:val="nil"/>
              <w:left w:val="nil"/>
              <w:bottom w:val="single" w:sz="4" w:space="0" w:color="auto"/>
              <w:right w:val="single" w:sz="4" w:space="0" w:color="auto"/>
            </w:tcBorders>
            <w:vAlign w:val="center"/>
            <w:hideMark/>
          </w:tcPr>
          <w:p w14:paraId="393486C2" w14:textId="77777777" w:rsidR="00D469C5" w:rsidRPr="00305183" w:rsidRDefault="00D469C5" w:rsidP="00661C6E">
            <w:pPr>
              <w:jc w:val="center"/>
              <w:rPr>
                <w:color w:val="000000"/>
                <w:sz w:val="20"/>
                <w:szCs w:val="20"/>
              </w:rPr>
            </w:pPr>
            <w:r w:rsidRPr="00305183">
              <w:rPr>
                <w:color w:val="000000"/>
                <w:sz w:val="20"/>
                <w:szCs w:val="20"/>
              </w:rPr>
              <w:t>77,339</w:t>
            </w:r>
          </w:p>
        </w:tc>
        <w:tc>
          <w:tcPr>
            <w:tcW w:w="423" w:type="pct"/>
            <w:tcBorders>
              <w:top w:val="nil"/>
              <w:left w:val="nil"/>
              <w:bottom w:val="single" w:sz="4" w:space="0" w:color="auto"/>
              <w:right w:val="single" w:sz="4" w:space="0" w:color="auto"/>
            </w:tcBorders>
            <w:vAlign w:val="center"/>
            <w:hideMark/>
          </w:tcPr>
          <w:p w14:paraId="2F229B97" w14:textId="77777777" w:rsidR="00D469C5" w:rsidRPr="00305183" w:rsidRDefault="00D469C5" w:rsidP="00661C6E">
            <w:pPr>
              <w:jc w:val="center"/>
              <w:rPr>
                <w:color w:val="000000"/>
                <w:sz w:val="20"/>
                <w:szCs w:val="20"/>
              </w:rPr>
            </w:pPr>
            <w:r w:rsidRPr="00305183">
              <w:rPr>
                <w:color w:val="000000"/>
                <w:sz w:val="20"/>
                <w:szCs w:val="20"/>
              </w:rPr>
              <w:t>77,339</w:t>
            </w:r>
          </w:p>
        </w:tc>
        <w:tc>
          <w:tcPr>
            <w:tcW w:w="423" w:type="pct"/>
            <w:tcBorders>
              <w:top w:val="nil"/>
              <w:left w:val="nil"/>
              <w:bottom w:val="single" w:sz="4" w:space="0" w:color="auto"/>
              <w:right w:val="single" w:sz="4" w:space="0" w:color="auto"/>
            </w:tcBorders>
            <w:vAlign w:val="center"/>
            <w:hideMark/>
          </w:tcPr>
          <w:p w14:paraId="5DB7C4E6" w14:textId="77777777" w:rsidR="00D469C5" w:rsidRPr="00305183" w:rsidRDefault="00D469C5" w:rsidP="00661C6E">
            <w:pPr>
              <w:jc w:val="center"/>
              <w:rPr>
                <w:color w:val="000000"/>
                <w:sz w:val="20"/>
                <w:szCs w:val="20"/>
              </w:rPr>
            </w:pPr>
            <w:r w:rsidRPr="00305183">
              <w:rPr>
                <w:color w:val="000000"/>
                <w:sz w:val="20"/>
                <w:szCs w:val="20"/>
              </w:rPr>
              <w:t>77,244</w:t>
            </w:r>
          </w:p>
        </w:tc>
        <w:tc>
          <w:tcPr>
            <w:tcW w:w="423" w:type="pct"/>
            <w:tcBorders>
              <w:top w:val="nil"/>
              <w:left w:val="nil"/>
              <w:bottom w:val="single" w:sz="4" w:space="0" w:color="auto"/>
              <w:right w:val="single" w:sz="4" w:space="0" w:color="auto"/>
            </w:tcBorders>
            <w:vAlign w:val="center"/>
            <w:hideMark/>
          </w:tcPr>
          <w:p w14:paraId="6E098B9C" w14:textId="77777777" w:rsidR="00D469C5" w:rsidRPr="00305183" w:rsidRDefault="00D469C5" w:rsidP="00661C6E">
            <w:pPr>
              <w:jc w:val="center"/>
              <w:rPr>
                <w:color w:val="000000"/>
                <w:sz w:val="20"/>
                <w:szCs w:val="20"/>
              </w:rPr>
            </w:pPr>
            <w:r w:rsidRPr="00305183">
              <w:rPr>
                <w:color w:val="000000"/>
                <w:sz w:val="20"/>
                <w:szCs w:val="20"/>
              </w:rPr>
              <w:t>77,244</w:t>
            </w:r>
          </w:p>
        </w:tc>
        <w:tc>
          <w:tcPr>
            <w:tcW w:w="423" w:type="pct"/>
            <w:tcBorders>
              <w:top w:val="nil"/>
              <w:left w:val="nil"/>
              <w:bottom w:val="single" w:sz="4" w:space="0" w:color="auto"/>
              <w:right w:val="single" w:sz="4" w:space="0" w:color="auto"/>
            </w:tcBorders>
            <w:vAlign w:val="center"/>
            <w:hideMark/>
          </w:tcPr>
          <w:p w14:paraId="7F3DDAA0" w14:textId="77777777" w:rsidR="00D469C5" w:rsidRPr="00305183" w:rsidRDefault="00D469C5" w:rsidP="00661C6E">
            <w:pPr>
              <w:jc w:val="center"/>
              <w:rPr>
                <w:color w:val="000000"/>
                <w:sz w:val="20"/>
                <w:szCs w:val="20"/>
              </w:rPr>
            </w:pPr>
            <w:r w:rsidRPr="00305183">
              <w:rPr>
                <w:color w:val="000000"/>
                <w:sz w:val="20"/>
                <w:szCs w:val="20"/>
              </w:rPr>
              <w:t>77,244</w:t>
            </w:r>
          </w:p>
        </w:tc>
      </w:tr>
      <w:tr w:rsidR="00D469C5" w:rsidRPr="00305183" w14:paraId="7A376057"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2C939F59" w14:textId="77777777" w:rsidR="00D469C5" w:rsidRPr="00305183" w:rsidRDefault="00D469C5" w:rsidP="00661C6E">
            <w:pPr>
              <w:rPr>
                <w:color w:val="000000"/>
                <w:sz w:val="20"/>
                <w:szCs w:val="20"/>
              </w:rPr>
            </w:pPr>
            <w:r w:rsidRPr="00305183">
              <w:rPr>
                <w:color w:val="000000"/>
                <w:sz w:val="20"/>
                <w:szCs w:val="20"/>
              </w:rPr>
              <w:t>Выработка тепл-й энергии за год, Гкал/год</w:t>
            </w:r>
          </w:p>
        </w:tc>
        <w:tc>
          <w:tcPr>
            <w:tcW w:w="423" w:type="pct"/>
            <w:tcBorders>
              <w:top w:val="nil"/>
              <w:left w:val="nil"/>
              <w:bottom w:val="single" w:sz="4" w:space="0" w:color="auto"/>
              <w:right w:val="single" w:sz="4" w:space="0" w:color="auto"/>
            </w:tcBorders>
            <w:vAlign w:val="center"/>
            <w:hideMark/>
          </w:tcPr>
          <w:p w14:paraId="3654F68C" w14:textId="77777777" w:rsidR="00D469C5" w:rsidRPr="00305183" w:rsidRDefault="00D469C5" w:rsidP="00661C6E">
            <w:pPr>
              <w:jc w:val="center"/>
              <w:rPr>
                <w:color w:val="000000"/>
                <w:sz w:val="20"/>
                <w:szCs w:val="20"/>
              </w:rPr>
            </w:pPr>
            <w:r w:rsidRPr="00305183">
              <w:rPr>
                <w:color w:val="000000"/>
                <w:sz w:val="20"/>
                <w:szCs w:val="20"/>
              </w:rPr>
              <w:t>84 883,75</w:t>
            </w:r>
          </w:p>
        </w:tc>
        <w:tc>
          <w:tcPr>
            <w:tcW w:w="423" w:type="pct"/>
            <w:tcBorders>
              <w:top w:val="nil"/>
              <w:left w:val="nil"/>
              <w:bottom w:val="single" w:sz="4" w:space="0" w:color="auto"/>
              <w:right w:val="single" w:sz="4" w:space="0" w:color="auto"/>
            </w:tcBorders>
            <w:vAlign w:val="center"/>
            <w:hideMark/>
          </w:tcPr>
          <w:p w14:paraId="748321D6" w14:textId="77777777" w:rsidR="00D469C5" w:rsidRPr="00305183" w:rsidRDefault="00D469C5" w:rsidP="00661C6E">
            <w:pPr>
              <w:jc w:val="center"/>
              <w:rPr>
                <w:color w:val="000000"/>
                <w:sz w:val="20"/>
                <w:szCs w:val="20"/>
              </w:rPr>
            </w:pPr>
            <w:r w:rsidRPr="00305183">
              <w:rPr>
                <w:color w:val="000000"/>
                <w:sz w:val="20"/>
                <w:szCs w:val="20"/>
              </w:rPr>
              <w:t>84 883,75</w:t>
            </w:r>
          </w:p>
        </w:tc>
        <w:tc>
          <w:tcPr>
            <w:tcW w:w="423" w:type="pct"/>
            <w:tcBorders>
              <w:top w:val="nil"/>
              <w:left w:val="nil"/>
              <w:bottom w:val="single" w:sz="4" w:space="0" w:color="auto"/>
              <w:right w:val="single" w:sz="4" w:space="0" w:color="auto"/>
            </w:tcBorders>
            <w:vAlign w:val="center"/>
            <w:hideMark/>
          </w:tcPr>
          <w:p w14:paraId="65B60BCC"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13EF7118"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63D27358"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1B9FD7B4" w14:textId="77777777" w:rsidR="00D469C5" w:rsidRPr="00305183" w:rsidRDefault="00D469C5" w:rsidP="00661C6E">
            <w:pPr>
              <w:jc w:val="center"/>
              <w:rPr>
                <w:color w:val="000000"/>
                <w:sz w:val="20"/>
                <w:szCs w:val="20"/>
              </w:rPr>
            </w:pPr>
            <w:r w:rsidRPr="00305183">
              <w:rPr>
                <w:color w:val="000000"/>
                <w:sz w:val="20"/>
                <w:szCs w:val="20"/>
              </w:rPr>
              <w:t>155 727,63</w:t>
            </w:r>
          </w:p>
        </w:tc>
        <w:tc>
          <w:tcPr>
            <w:tcW w:w="423" w:type="pct"/>
            <w:tcBorders>
              <w:top w:val="nil"/>
              <w:left w:val="nil"/>
              <w:bottom w:val="single" w:sz="4" w:space="0" w:color="auto"/>
              <w:right w:val="single" w:sz="4" w:space="0" w:color="auto"/>
            </w:tcBorders>
            <w:vAlign w:val="center"/>
            <w:hideMark/>
          </w:tcPr>
          <w:p w14:paraId="5E22DAF9" w14:textId="77777777" w:rsidR="00D469C5" w:rsidRPr="00305183" w:rsidRDefault="00D469C5" w:rsidP="00661C6E">
            <w:pPr>
              <w:jc w:val="center"/>
              <w:rPr>
                <w:color w:val="000000"/>
                <w:sz w:val="20"/>
                <w:szCs w:val="20"/>
              </w:rPr>
            </w:pPr>
            <w:r w:rsidRPr="00305183">
              <w:rPr>
                <w:color w:val="000000"/>
                <w:sz w:val="20"/>
                <w:szCs w:val="20"/>
              </w:rPr>
              <w:t>155 727,63</w:t>
            </w:r>
          </w:p>
        </w:tc>
      </w:tr>
      <w:tr w:rsidR="00D469C5" w:rsidRPr="00305183" w14:paraId="54DB1159"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977DA4C" w14:textId="77777777" w:rsidR="00D469C5" w:rsidRPr="00305183" w:rsidRDefault="00D469C5" w:rsidP="00661C6E">
            <w:pPr>
              <w:rPr>
                <w:color w:val="000000"/>
                <w:sz w:val="20"/>
                <w:szCs w:val="20"/>
              </w:rPr>
            </w:pPr>
            <w:r w:rsidRPr="00305183">
              <w:rPr>
                <w:color w:val="000000"/>
                <w:sz w:val="20"/>
                <w:szCs w:val="20"/>
              </w:rPr>
              <w:t>Затраты тепловой энергии на собственные нужды, Гкал/год</w:t>
            </w:r>
          </w:p>
        </w:tc>
        <w:tc>
          <w:tcPr>
            <w:tcW w:w="423" w:type="pct"/>
            <w:tcBorders>
              <w:top w:val="nil"/>
              <w:left w:val="nil"/>
              <w:bottom w:val="single" w:sz="4" w:space="0" w:color="auto"/>
              <w:right w:val="single" w:sz="4" w:space="0" w:color="auto"/>
            </w:tcBorders>
            <w:vAlign w:val="center"/>
            <w:hideMark/>
          </w:tcPr>
          <w:p w14:paraId="45FE76A4" w14:textId="77777777" w:rsidR="00D469C5" w:rsidRPr="00305183" w:rsidRDefault="00D469C5" w:rsidP="00661C6E">
            <w:pPr>
              <w:jc w:val="center"/>
              <w:rPr>
                <w:color w:val="000000"/>
                <w:sz w:val="20"/>
                <w:szCs w:val="20"/>
              </w:rPr>
            </w:pPr>
            <w:r w:rsidRPr="00305183">
              <w:rPr>
                <w:color w:val="000000"/>
                <w:sz w:val="20"/>
                <w:szCs w:val="20"/>
              </w:rPr>
              <w:t>1 316,41</w:t>
            </w:r>
          </w:p>
        </w:tc>
        <w:tc>
          <w:tcPr>
            <w:tcW w:w="423" w:type="pct"/>
            <w:tcBorders>
              <w:top w:val="nil"/>
              <w:left w:val="nil"/>
              <w:bottom w:val="single" w:sz="4" w:space="0" w:color="auto"/>
              <w:right w:val="single" w:sz="4" w:space="0" w:color="auto"/>
            </w:tcBorders>
            <w:vAlign w:val="center"/>
            <w:hideMark/>
          </w:tcPr>
          <w:p w14:paraId="4E1A5409" w14:textId="77777777" w:rsidR="00D469C5" w:rsidRPr="00305183" w:rsidRDefault="00D469C5" w:rsidP="00661C6E">
            <w:pPr>
              <w:jc w:val="center"/>
              <w:rPr>
                <w:color w:val="000000"/>
                <w:sz w:val="20"/>
                <w:szCs w:val="20"/>
              </w:rPr>
            </w:pPr>
            <w:r w:rsidRPr="00305183">
              <w:rPr>
                <w:color w:val="000000"/>
                <w:sz w:val="20"/>
                <w:szCs w:val="20"/>
              </w:rPr>
              <w:t>1 316,41</w:t>
            </w:r>
          </w:p>
        </w:tc>
        <w:tc>
          <w:tcPr>
            <w:tcW w:w="423" w:type="pct"/>
            <w:tcBorders>
              <w:top w:val="nil"/>
              <w:left w:val="nil"/>
              <w:bottom w:val="single" w:sz="4" w:space="0" w:color="auto"/>
              <w:right w:val="single" w:sz="4" w:space="0" w:color="auto"/>
            </w:tcBorders>
            <w:vAlign w:val="center"/>
            <w:hideMark/>
          </w:tcPr>
          <w:p w14:paraId="6316AAAB"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779E544F"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10155403"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1D44AD91" w14:textId="77777777" w:rsidR="00D469C5" w:rsidRPr="00305183" w:rsidRDefault="00D469C5" w:rsidP="00661C6E">
            <w:pPr>
              <w:jc w:val="center"/>
              <w:rPr>
                <w:color w:val="000000"/>
                <w:sz w:val="20"/>
                <w:szCs w:val="20"/>
              </w:rPr>
            </w:pPr>
            <w:r w:rsidRPr="00305183">
              <w:rPr>
                <w:color w:val="000000"/>
                <w:sz w:val="20"/>
                <w:szCs w:val="20"/>
              </w:rPr>
              <w:t>3 688,95</w:t>
            </w:r>
          </w:p>
        </w:tc>
        <w:tc>
          <w:tcPr>
            <w:tcW w:w="423" w:type="pct"/>
            <w:tcBorders>
              <w:top w:val="nil"/>
              <w:left w:val="nil"/>
              <w:bottom w:val="single" w:sz="4" w:space="0" w:color="auto"/>
              <w:right w:val="single" w:sz="4" w:space="0" w:color="auto"/>
            </w:tcBorders>
            <w:vAlign w:val="center"/>
            <w:hideMark/>
          </w:tcPr>
          <w:p w14:paraId="6EC3492C" w14:textId="77777777" w:rsidR="00D469C5" w:rsidRPr="00305183" w:rsidRDefault="00D469C5" w:rsidP="00661C6E">
            <w:pPr>
              <w:jc w:val="center"/>
              <w:rPr>
                <w:color w:val="000000"/>
                <w:sz w:val="20"/>
                <w:szCs w:val="20"/>
              </w:rPr>
            </w:pPr>
            <w:r w:rsidRPr="00305183">
              <w:rPr>
                <w:color w:val="000000"/>
                <w:sz w:val="20"/>
                <w:szCs w:val="20"/>
              </w:rPr>
              <w:t>3 688,95</w:t>
            </w:r>
          </w:p>
        </w:tc>
      </w:tr>
      <w:tr w:rsidR="00D469C5" w:rsidRPr="00305183" w14:paraId="0234C7CD"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7335609D" w14:textId="77777777" w:rsidR="00D469C5" w:rsidRPr="00305183" w:rsidRDefault="00D469C5" w:rsidP="00661C6E">
            <w:pPr>
              <w:rPr>
                <w:color w:val="000000"/>
                <w:sz w:val="20"/>
                <w:szCs w:val="20"/>
              </w:rPr>
            </w:pPr>
            <w:r w:rsidRPr="00305183">
              <w:rPr>
                <w:color w:val="000000"/>
                <w:sz w:val="20"/>
                <w:szCs w:val="20"/>
              </w:rPr>
              <w:t>Отпуск тепловой энергии, Гкал/год</w:t>
            </w:r>
          </w:p>
        </w:tc>
        <w:tc>
          <w:tcPr>
            <w:tcW w:w="423" w:type="pct"/>
            <w:tcBorders>
              <w:top w:val="nil"/>
              <w:left w:val="nil"/>
              <w:bottom w:val="single" w:sz="4" w:space="0" w:color="auto"/>
              <w:right w:val="single" w:sz="4" w:space="0" w:color="auto"/>
            </w:tcBorders>
            <w:vAlign w:val="center"/>
            <w:hideMark/>
          </w:tcPr>
          <w:p w14:paraId="61C86CB5" w14:textId="77777777" w:rsidR="00D469C5" w:rsidRPr="00305183" w:rsidRDefault="00D469C5" w:rsidP="00661C6E">
            <w:pPr>
              <w:jc w:val="center"/>
              <w:rPr>
                <w:color w:val="000000"/>
                <w:sz w:val="20"/>
                <w:szCs w:val="20"/>
              </w:rPr>
            </w:pPr>
            <w:r w:rsidRPr="00305183">
              <w:rPr>
                <w:color w:val="000000"/>
                <w:sz w:val="20"/>
                <w:szCs w:val="20"/>
              </w:rPr>
              <w:t>83 567,33</w:t>
            </w:r>
          </w:p>
        </w:tc>
        <w:tc>
          <w:tcPr>
            <w:tcW w:w="423" w:type="pct"/>
            <w:tcBorders>
              <w:top w:val="nil"/>
              <w:left w:val="nil"/>
              <w:bottom w:val="single" w:sz="4" w:space="0" w:color="auto"/>
              <w:right w:val="single" w:sz="4" w:space="0" w:color="auto"/>
            </w:tcBorders>
            <w:vAlign w:val="center"/>
            <w:hideMark/>
          </w:tcPr>
          <w:p w14:paraId="60FF3764" w14:textId="77777777" w:rsidR="00D469C5" w:rsidRPr="00305183" w:rsidRDefault="00D469C5" w:rsidP="00661C6E">
            <w:pPr>
              <w:jc w:val="center"/>
              <w:rPr>
                <w:color w:val="000000"/>
                <w:sz w:val="20"/>
                <w:szCs w:val="20"/>
              </w:rPr>
            </w:pPr>
            <w:r w:rsidRPr="00305183">
              <w:rPr>
                <w:color w:val="000000"/>
                <w:sz w:val="20"/>
                <w:szCs w:val="20"/>
              </w:rPr>
              <w:t>83 567,33</w:t>
            </w:r>
          </w:p>
        </w:tc>
        <w:tc>
          <w:tcPr>
            <w:tcW w:w="423" w:type="pct"/>
            <w:tcBorders>
              <w:top w:val="nil"/>
              <w:left w:val="nil"/>
              <w:bottom w:val="single" w:sz="4" w:space="0" w:color="auto"/>
              <w:right w:val="single" w:sz="4" w:space="0" w:color="auto"/>
            </w:tcBorders>
            <w:vAlign w:val="center"/>
            <w:hideMark/>
          </w:tcPr>
          <w:p w14:paraId="39FCD6CA"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33C8C698"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38778C70"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5D5368A5" w14:textId="77777777" w:rsidR="00D469C5" w:rsidRPr="00305183" w:rsidRDefault="00D469C5" w:rsidP="00661C6E">
            <w:pPr>
              <w:jc w:val="center"/>
              <w:rPr>
                <w:color w:val="000000"/>
                <w:sz w:val="20"/>
                <w:szCs w:val="20"/>
              </w:rPr>
            </w:pPr>
            <w:r w:rsidRPr="00305183">
              <w:rPr>
                <w:color w:val="000000"/>
                <w:sz w:val="20"/>
                <w:szCs w:val="20"/>
              </w:rPr>
              <w:t>136 608,66</w:t>
            </w:r>
          </w:p>
        </w:tc>
        <w:tc>
          <w:tcPr>
            <w:tcW w:w="423" w:type="pct"/>
            <w:tcBorders>
              <w:top w:val="nil"/>
              <w:left w:val="nil"/>
              <w:bottom w:val="single" w:sz="4" w:space="0" w:color="auto"/>
              <w:right w:val="single" w:sz="4" w:space="0" w:color="auto"/>
            </w:tcBorders>
            <w:vAlign w:val="center"/>
            <w:hideMark/>
          </w:tcPr>
          <w:p w14:paraId="63E2787A" w14:textId="77777777" w:rsidR="00D469C5" w:rsidRPr="00305183" w:rsidRDefault="00D469C5" w:rsidP="00661C6E">
            <w:pPr>
              <w:jc w:val="center"/>
              <w:rPr>
                <w:color w:val="000000"/>
                <w:sz w:val="20"/>
                <w:szCs w:val="20"/>
              </w:rPr>
            </w:pPr>
            <w:r w:rsidRPr="00305183">
              <w:rPr>
                <w:color w:val="000000"/>
                <w:sz w:val="20"/>
                <w:szCs w:val="20"/>
              </w:rPr>
              <w:t>136 608,66</w:t>
            </w:r>
          </w:p>
        </w:tc>
      </w:tr>
      <w:tr w:rsidR="00D469C5" w:rsidRPr="00305183" w14:paraId="680E60A3"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DE1B108" w14:textId="77777777" w:rsidR="00D469C5" w:rsidRPr="00305183" w:rsidRDefault="00D469C5" w:rsidP="00661C6E">
            <w:pPr>
              <w:rPr>
                <w:color w:val="000000"/>
                <w:sz w:val="20"/>
                <w:szCs w:val="20"/>
              </w:rPr>
            </w:pPr>
            <w:r w:rsidRPr="00305183">
              <w:rPr>
                <w:color w:val="000000"/>
                <w:sz w:val="20"/>
                <w:szCs w:val="20"/>
              </w:rPr>
              <w:t>Потери, Гкал/год</w:t>
            </w:r>
          </w:p>
        </w:tc>
        <w:tc>
          <w:tcPr>
            <w:tcW w:w="423" w:type="pct"/>
            <w:tcBorders>
              <w:top w:val="nil"/>
              <w:left w:val="nil"/>
              <w:bottom w:val="single" w:sz="4" w:space="0" w:color="auto"/>
              <w:right w:val="single" w:sz="4" w:space="0" w:color="auto"/>
            </w:tcBorders>
            <w:vAlign w:val="center"/>
            <w:hideMark/>
          </w:tcPr>
          <w:p w14:paraId="1651442C" w14:textId="77777777" w:rsidR="00D469C5" w:rsidRPr="00305183" w:rsidRDefault="00D469C5" w:rsidP="00661C6E">
            <w:pPr>
              <w:jc w:val="center"/>
              <w:rPr>
                <w:color w:val="000000"/>
                <w:sz w:val="20"/>
                <w:szCs w:val="20"/>
              </w:rPr>
            </w:pPr>
            <w:r w:rsidRPr="00305183">
              <w:rPr>
                <w:color w:val="000000"/>
                <w:sz w:val="20"/>
                <w:szCs w:val="20"/>
              </w:rPr>
              <w:t>23 585,86</w:t>
            </w:r>
          </w:p>
        </w:tc>
        <w:tc>
          <w:tcPr>
            <w:tcW w:w="423" w:type="pct"/>
            <w:tcBorders>
              <w:top w:val="nil"/>
              <w:left w:val="nil"/>
              <w:bottom w:val="single" w:sz="4" w:space="0" w:color="auto"/>
              <w:right w:val="single" w:sz="4" w:space="0" w:color="auto"/>
            </w:tcBorders>
            <w:vAlign w:val="center"/>
            <w:hideMark/>
          </w:tcPr>
          <w:p w14:paraId="46B1024F" w14:textId="77777777" w:rsidR="00D469C5" w:rsidRPr="00305183" w:rsidRDefault="00D469C5" w:rsidP="00661C6E">
            <w:pPr>
              <w:jc w:val="center"/>
              <w:rPr>
                <w:color w:val="000000"/>
                <w:sz w:val="20"/>
                <w:szCs w:val="20"/>
              </w:rPr>
            </w:pPr>
            <w:r w:rsidRPr="00305183">
              <w:rPr>
                <w:color w:val="000000"/>
                <w:sz w:val="20"/>
                <w:szCs w:val="20"/>
              </w:rPr>
              <w:t>23 585,86</w:t>
            </w:r>
          </w:p>
        </w:tc>
        <w:tc>
          <w:tcPr>
            <w:tcW w:w="423" w:type="pct"/>
            <w:tcBorders>
              <w:top w:val="nil"/>
              <w:left w:val="nil"/>
              <w:bottom w:val="single" w:sz="4" w:space="0" w:color="auto"/>
              <w:right w:val="single" w:sz="4" w:space="0" w:color="auto"/>
            </w:tcBorders>
            <w:vAlign w:val="center"/>
            <w:hideMark/>
          </w:tcPr>
          <w:p w14:paraId="0FB25EA1"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48E4F65E"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12CC509D"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433D500E" w14:textId="77777777" w:rsidR="00D469C5" w:rsidRPr="00305183" w:rsidRDefault="00D469C5" w:rsidP="00661C6E">
            <w:pPr>
              <w:jc w:val="center"/>
              <w:rPr>
                <w:color w:val="000000"/>
                <w:sz w:val="20"/>
                <w:szCs w:val="20"/>
              </w:rPr>
            </w:pPr>
            <w:r w:rsidRPr="00305183">
              <w:rPr>
                <w:color w:val="000000"/>
                <w:sz w:val="20"/>
                <w:szCs w:val="20"/>
              </w:rPr>
              <w:t>56 467,72</w:t>
            </w:r>
          </w:p>
        </w:tc>
        <w:tc>
          <w:tcPr>
            <w:tcW w:w="423" w:type="pct"/>
            <w:tcBorders>
              <w:top w:val="nil"/>
              <w:left w:val="nil"/>
              <w:bottom w:val="single" w:sz="4" w:space="0" w:color="auto"/>
              <w:right w:val="single" w:sz="4" w:space="0" w:color="auto"/>
            </w:tcBorders>
            <w:vAlign w:val="center"/>
            <w:hideMark/>
          </w:tcPr>
          <w:p w14:paraId="22350BB2" w14:textId="77777777" w:rsidR="00D469C5" w:rsidRPr="00305183" w:rsidRDefault="00D469C5" w:rsidP="00661C6E">
            <w:pPr>
              <w:jc w:val="center"/>
              <w:rPr>
                <w:color w:val="000000"/>
                <w:sz w:val="20"/>
                <w:szCs w:val="20"/>
              </w:rPr>
            </w:pPr>
            <w:r w:rsidRPr="00305183">
              <w:rPr>
                <w:color w:val="000000"/>
                <w:sz w:val="20"/>
                <w:szCs w:val="20"/>
              </w:rPr>
              <w:t>56 467,72</w:t>
            </w:r>
          </w:p>
        </w:tc>
      </w:tr>
      <w:tr w:rsidR="00D469C5" w:rsidRPr="00305183" w14:paraId="4EF8FA21"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0A9E372B" w14:textId="77777777" w:rsidR="00D469C5" w:rsidRPr="00305183" w:rsidRDefault="00D469C5" w:rsidP="00661C6E">
            <w:pPr>
              <w:rPr>
                <w:color w:val="000000"/>
                <w:sz w:val="20"/>
                <w:szCs w:val="20"/>
              </w:rPr>
            </w:pPr>
            <w:r w:rsidRPr="00305183">
              <w:rPr>
                <w:color w:val="000000"/>
                <w:sz w:val="20"/>
                <w:szCs w:val="20"/>
              </w:rPr>
              <w:t>Полезный отпуск, Гкал/год</w:t>
            </w:r>
          </w:p>
        </w:tc>
        <w:tc>
          <w:tcPr>
            <w:tcW w:w="423" w:type="pct"/>
            <w:tcBorders>
              <w:top w:val="nil"/>
              <w:left w:val="nil"/>
              <w:bottom w:val="single" w:sz="4" w:space="0" w:color="auto"/>
              <w:right w:val="single" w:sz="4" w:space="0" w:color="auto"/>
            </w:tcBorders>
            <w:vAlign w:val="center"/>
            <w:hideMark/>
          </w:tcPr>
          <w:p w14:paraId="72B719F3" w14:textId="77777777" w:rsidR="00D469C5" w:rsidRPr="00305183" w:rsidRDefault="00D469C5" w:rsidP="00661C6E">
            <w:pPr>
              <w:jc w:val="center"/>
              <w:rPr>
                <w:color w:val="000000"/>
                <w:sz w:val="20"/>
                <w:szCs w:val="20"/>
              </w:rPr>
            </w:pPr>
            <w:r w:rsidRPr="00305183">
              <w:rPr>
                <w:color w:val="000000"/>
                <w:sz w:val="20"/>
                <w:szCs w:val="20"/>
              </w:rPr>
              <w:t>59 981,47</w:t>
            </w:r>
          </w:p>
        </w:tc>
        <w:tc>
          <w:tcPr>
            <w:tcW w:w="423" w:type="pct"/>
            <w:tcBorders>
              <w:top w:val="nil"/>
              <w:left w:val="nil"/>
              <w:bottom w:val="single" w:sz="4" w:space="0" w:color="auto"/>
              <w:right w:val="single" w:sz="4" w:space="0" w:color="auto"/>
            </w:tcBorders>
            <w:vAlign w:val="center"/>
            <w:hideMark/>
          </w:tcPr>
          <w:p w14:paraId="756B7B5B" w14:textId="77777777" w:rsidR="00D469C5" w:rsidRPr="00305183" w:rsidRDefault="00D469C5" w:rsidP="00661C6E">
            <w:pPr>
              <w:jc w:val="center"/>
              <w:rPr>
                <w:color w:val="000000"/>
                <w:sz w:val="20"/>
                <w:szCs w:val="20"/>
              </w:rPr>
            </w:pPr>
            <w:r w:rsidRPr="00305183">
              <w:rPr>
                <w:color w:val="000000"/>
                <w:sz w:val="20"/>
                <w:szCs w:val="20"/>
              </w:rPr>
              <w:t>59 981,47</w:t>
            </w:r>
          </w:p>
        </w:tc>
        <w:tc>
          <w:tcPr>
            <w:tcW w:w="423" w:type="pct"/>
            <w:tcBorders>
              <w:top w:val="nil"/>
              <w:left w:val="nil"/>
              <w:bottom w:val="single" w:sz="4" w:space="0" w:color="auto"/>
              <w:right w:val="single" w:sz="4" w:space="0" w:color="auto"/>
            </w:tcBorders>
            <w:vAlign w:val="center"/>
            <w:hideMark/>
          </w:tcPr>
          <w:p w14:paraId="37684A78"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36FDB38A"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3DDD75B9"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73FA03B5" w14:textId="77777777" w:rsidR="00D469C5" w:rsidRPr="00305183" w:rsidRDefault="00D469C5" w:rsidP="00661C6E">
            <w:pPr>
              <w:jc w:val="center"/>
              <w:rPr>
                <w:color w:val="000000"/>
                <w:sz w:val="20"/>
                <w:szCs w:val="20"/>
              </w:rPr>
            </w:pPr>
            <w:r w:rsidRPr="00305183">
              <w:rPr>
                <w:color w:val="000000"/>
                <w:sz w:val="20"/>
                <w:szCs w:val="20"/>
              </w:rPr>
              <w:t>126 661,34</w:t>
            </w:r>
          </w:p>
        </w:tc>
        <w:tc>
          <w:tcPr>
            <w:tcW w:w="423" w:type="pct"/>
            <w:tcBorders>
              <w:top w:val="nil"/>
              <w:left w:val="nil"/>
              <w:bottom w:val="single" w:sz="4" w:space="0" w:color="auto"/>
              <w:right w:val="single" w:sz="4" w:space="0" w:color="auto"/>
            </w:tcBorders>
            <w:vAlign w:val="center"/>
            <w:hideMark/>
          </w:tcPr>
          <w:p w14:paraId="596D3E39" w14:textId="77777777" w:rsidR="00D469C5" w:rsidRPr="00305183" w:rsidRDefault="00D469C5" w:rsidP="00661C6E">
            <w:pPr>
              <w:jc w:val="center"/>
              <w:rPr>
                <w:color w:val="000000"/>
                <w:sz w:val="20"/>
                <w:szCs w:val="20"/>
              </w:rPr>
            </w:pPr>
            <w:r w:rsidRPr="00305183">
              <w:rPr>
                <w:color w:val="000000"/>
                <w:sz w:val="20"/>
                <w:szCs w:val="20"/>
              </w:rPr>
              <w:t>126 661,34</w:t>
            </w:r>
          </w:p>
        </w:tc>
      </w:tr>
      <w:tr w:rsidR="00D469C5" w:rsidRPr="00305183" w14:paraId="54861DEB"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40A0B3A2" w14:textId="77777777" w:rsidR="00D469C5" w:rsidRPr="00305183" w:rsidRDefault="00D469C5" w:rsidP="00661C6E">
            <w:pPr>
              <w:rPr>
                <w:color w:val="000000"/>
                <w:sz w:val="20"/>
                <w:szCs w:val="20"/>
              </w:rPr>
            </w:pPr>
            <w:r w:rsidRPr="00305183">
              <w:rPr>
                <w:color w:val="000000"/>
                <w:sz w:val="20"/>
                <w:szCs w:val="20"/>
              </w:rPr>
              <w:t>Годовой расход условного топлива, т.у.т.</w:t>
            </w:r>
          </w:p>
        </w:tc>
        <w:tc>
          <w:tcPr>
            <w:tcW w:w="423" w:type="pct"/>
            <w:tcBorders>
              <w:top w:val="nil"/>
              <w:left w:val="nil"/>
              <w:bottom w:val="single" w:sz="4" w:space="0" w:color="auto"/>
              <w:right w:val="single" w:sz="4" w:space="0" w:color="auto"/>
            </w:tcBorders>
            <w:vAlign w:val="center"/>
            <w:hideMark/>
          </w:tcPr>
          <w:p w14:paraId="70181A0D" w14:textId="77777777" w:rsidR="00D469C5" w:rsidRPr="00305183" w:rsidRDefault="00D469C5" w:rsidP="00661C6E">
            <w:pPr>
              <w:jc w:val="center"/>
              <w:rPr>
                <w:color w:val="000000"/>
                <w:sz w:val="20"/>
                <w:szCs w:val="20"/>
              </w:rPr>
            </w:pPr>
            <w:r w:rsidRPr="00305183">
              <w:rPr>
                <w:color w:val="000000"/>
                <w:sz w:val="20"/>
                <w:szCs w:val="20"/>
              </w:rPr>
              <w:t>14 031,24</w:t>
            </w:r>
          </w:p>
        </w:tc>
        <w:tc>
          <w:tcPr>
            <w:tcW w:w="423" w:type="pct"/>
            <w:tcBorders>
              <w:top w:val="nil"/>
              <w:left w:val="nil"/>
              <w:bottom w:val="single" w:sz="4" w:space="0" w:color="auto"/>
              <w:right w:val="single" w:sz="4" w:space="0" w:color="auto"/>
            </w:tcBorders>
            <w:vAlign w:val="center"/>
            <w:hideMark/>
          </w:tcPr>
          <w:p w14:paraId="67AC5A82" w14:textId="77777777" w:rsidR="00D469C5" w:rsidRPr="00305183" w:rsidRDefault="00D469C5" w:rsidP="00661C6E">
            <w:pPr>
              <w:jc w:val="center"/>
              <w:rPr>
                <w:color w:val="000000"/>
                <w:sz w:val="20"/>
                <w:szCs w:val="20"/>
              </w:rPr>
            </w:pPr>
            <w:r w:rsidRPr="00305183">
              <w:rPr>
                <w:color w:val="000000"/>
                <w:sz w:val="20"/>
                <w:szCs w:val="20"/>
              </w:rPr>
              <w:t>14 031,24</w:t>
            </w:r>
          </w:p>
        </w:tc>
        <w:tc>
          <w:tcPr>
            <w:tcW w:w="423" w:type="pct"/>
            <w:tcBorders>
              <w:top w:val="nil"/>
              <w:left w:val="nil"/>
              <w:bottom w:val="single" w:sz="4" w:space="0" w:color="auto"/>
              <w:right w:val="single" w:sz="4" w:space="0" w:color="auto"/>
            </w:tcBorders>
            <w:vAlign w:val="center"/>
            <w:hideMark/>
          </w:tcPr>
          <w:p w14:paraId="5A191BBF"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104A4528"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0C4BD00C"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53791EE5" w14:textId="77777777" w:rsidR="00D469C5" w:rsidRPr="00305183" w:rsidRDefault="00D469C5" w:rsidP="00661C6E">
            <w:pPr>
              <w:jc w:val="center"/>
              <w:rPr>
                <w:color w:val="000000"/>
                <w:sz w:val="20"/>
                <w:szCs w:val="20"/>
              </w:rPr>
            </w:pPr>
            <w:r w:rsidRPr="00305183">
              <w:rPr>
                <w:color w:val="000000"/>
                <w:sz w:val="20"/>
                <w:szCs w:val="20"/>
              </w:rPr>
              <w:t>24 697,34</w:t>
            </w:r>
          </w:p>
        </w:tc>
        <w:tc>
          <w:tcPr>
            <w:tcW w:w="423" w:type="pct"/>
            <w:tcBorders>
              <w:top w:val="nil"/>
              <w:left w:val="nil"/>
              <w:bottom w:val="single" w:sz="4" w:space="0" w:color="auto"/>
              <w:right w:val="single" w:sz="4" w:space="0" w:color="auto"/>
            </w:tcBorders>
            <w:vAlign w:val="center"/>
            <w:hideMark/>
          </w:tcPr>
          <w:p w14:paraId="68A31C6B" w14:textId="77777777" w:rsidR="00D469C5" w:rsidRPr="00305183" w:rsidRDefault="00D469C5" w:rsidP="00661C6E">
            <w:pPr>
              <w:jc w:val="center"/>
              <w:rPr>
                <w:color w:val="000000"/>
                <w:sz w:val="20"/>
                <w:szCs w:val="20"/>
              </w:rPr>
            </w:pPr>
            <w:r w:rsidRPr="00305183">
              <w:rPr>
                <w:color w:val="000000"/>
                <w:sz w:val="20"/>
                <w:szCs w:val="20"/>
              </w:rPr>
              <w:t>24 697,34</w:t>
            </w:r>
          </w:p>
        </w:tc>
      </w:tr>
      <w:tr w:rsidR="00D469C5" w:rsidRPr="00305183" w14:paraId="392E66CA" w14:textId="77777777" w:rsidTr="00661C6E">
        <w:trPr>
          <w:trHeight w:val="225"/>
        </w:trPr>
        <w:tc>
          <w:tcPr>
            <w:tcW w:w="2036" w:type="pct"/>
            <w:tcBorders>
              <w:top w:val="nil"/>
              <w:left w:val="single" w:sz="4" w:space="0" w:color="auto"/>
              <w:bottom w:val="single" w:sz="4" w:space="0" w:color="auto"/>
              <w:right w:val="single" w:sz="4" w:space="0" w:color="auto"/>
            </w:tcBorders>
            <w:vAlign w:val="center"/>
            <w:hideMark/>
          </w:tcPr>
          <w:p w14:paraId="3836B389" w14:textId="77777777" w:rsidR="00D469C5" w:rsidRPr="00305183" w:rsidRDefault="00D469C5" w:rsidP="00661C6E">
            <w:pPr>
              <w:rPr>
                <w:color w:val="000000"/>
                <w:sz w:val="20"/>
                <w:szCs w:val="20"/>
              </w:rPr>
            </w:pPr>
            <w:r w:rsidRPr="00305183">
              <w:rPr>
                <w:color w:val="000000"/>
                <w:sz w:val="20"/>
                <w:szCs w:val="20"/>
              </w:rPr>
              <w:t>Удельный расход условного топлива на выработку тепло кг.у.т./Гкал</w:t>
            </w:r>
          </w:p>
        </w:tc>
        <w:tc>
          <w:tcPr>
            <w:tcW w:w="423" w:type="pct"/>
            <w:tcBorders>
              <w:top w:val="nil"/>
              <w:left w:val="nil"/>
              <w:bottom w:val="single" w:sz="4" w:space="0" w:color="auto"/>
              <w:right w:val="single" w:sz="4" w:space="0" w:color="auto"/>
            </w:tcBorders>
            <w:vAlign w:val="center"/>
            <w:hideMark/>
          </w:tcPr>
          <w:p w14:paraId="25926F94" w14:textId="77777777" w:rsidR="00D469C5" w:rsidRPr="00305183" w:rsidRDefault="00D469C5" w:rsidP="00661C6E">
            <w:pPr>
              <w:jc w:val="center"/>
              <w:rPr>
                <w:color w:val="000000"/>
                <w:sz w:val="20"/>
                <w:szCs w:val="20"/>
              </w:rPr>
            </w:pPr>
            <w:r w:rsidRPr="00305183">
              <w:rPr>
                <w:color w:val="000000"/>
                <w:sz w:val="20"/>
                <w:szCs w:val="20"/>
              </w:rPr>
              <w:t>165,30</w:t>
            </w:r>
          </w:p>
        </w:tc>
        <w:tc>
          <w:tcPr>
            <w:tcW w:w="423" w:type="pct"/>
            <w:tcBorders>
              <w:top w:val="nil"/>
              <w:left w:val="nil"/>
              <w:bottom w:val="single" w:sz="4" w:space="0" w:color="auto"/>
              <w:right w:val="single" w:sz="4" w:space="0" w:color="auto"/>
            </w:tcBorders>
            <w:vAlign w:val="center"/>
            <w:hideMark/>
          </w:tcPr>
          <w:p w14:paraId="7DCF4E50" w14:textId="77777777" w:rsidR="00D469C5" w:rsidRPr="00305183" w:rsidRDefault="00D469C5" w:rsidP="00661C6E">
            <w:pPr>
              <w:jc w:val="center"/>
              <w:rPr>
                <w:color w:val="000000"/>
                <w:sz w:val="20"/>
                <w:szCs w:val="20"/>
              </w:rPr>
            </w:pPr>
            <w:r w:rsidRPr="00305183">
              <w:rPr>
                <w:color w:val="000000"/>
                <w:sz w:val="20"/>
                <w:szCs w:val="20"/>
              </w:rPr>
              <w:t>165,30</w:t>
            </w:r>
          </w:p>
        </w:tc>
        <w:tc>
          <w:tcPr>
            <w:tcW w:w="423" w:type="pct"/>
            <w:tcBorders>
              <w:top w:val="nil"/>
              <w:left w:val="nil"/>
              <w:bottom w:val="single" w:sz="4" w:space="0" w:color="auto"/>
              <w:right w:val="single" w:sz="4" w:space="0" w:color="auto"/>
            </w:tcBorders>
            <w:vAlign w:val="center"/>
            <w:hideMark/>
          </w:tcPr>
          <w:p w14:paraId="14FC5331"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2F1049A8"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1EE6771E"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0A747F83" w14:textId="77777777" w:rsidR="00D469C5" w:rsidRPr="00305183" w:rsidRDefault="00D469C5" w:rsidP="00661C6E">
            <w:pPr>
              <w:jc w:val="center"/>
              <w:rPr>
                <w:color w:val="000000"/>
                <w:sz w:val="20"/>
                <w:szCs w:val="20"/>
              </w:rPr>
            </w:pPr>
            <w:r w:rsidRPr="00305183">
              <w:rPr>
                <w:color w:val="000000"/>
                <w:sz w:val="20"/>
                <w:szCs w:val="20"/>
              </w:rPr>
              <w:t>158,59</w:t>
            </w:r>
          </w:p>
        </w:tc>
        <w:tc>
          <w:tcPr>
            <w:tcW w:w="423" w:type="pct"/>
            <w:tcBorders>
              <w:top w:val="nil"/>
              <w:left w:val="nil"/>
              <w:bottom w:val="single" w:sz="4" w:space="0" w:color="auto"/>
              <w:right w:val="single" w:sz="4" w:space="0" w:color="auto"/>
            </w:tcBorders>
            <w:vAlign w:val="center"/>
            <w:hideMark/>
          </w:tcPr>
          <w:p w14:paraId="324C6E40" w14:textId="77777777" w:rsidR="00D469C5" w:rsidRPr="00305183" w:rsidRDefault="00D469C5" w:rsidP="00661C6E">
            <w:pPr>
              <w:jc w:val="center"/>
              <w:rPr>
                <w:color w:val="000000"/>
                <w:sz w:val="20"/>
                <w:szCs w:val="20"/>
              </w:rPr>
            </w:pPr>
            <w:r w:rsidRPr="00305183">
              <w:rPr>
                <w:color w:val="000000"/>
                <w:sz w:val="20"/>
                <w:szCs w:val="20"/>
              </w:rPr>
              <w:t>158,59</w:t>
            </w:r>
          </w:p>
        </w:tc>
      </w:tr>
    </w:tbl>
    <w:p w14:paraId="5B536A73" w14:textId="77777777" w:rsidR="0081264A" w:rsidRPr="00453CDA" w:rsidRDefault="0081264A" w:rsidP="0081264A"/>
    <w:p w14:paraId="646FF683" w14:textId="77777777" w:rsidR="00D469C5" w:rsidRDefault="00D469C5" w:rsidP="00850AA0">
      <w:pPr>
        <w:pStyle w:val="1f5"/>
        <w:spacing w:before="120"/>
        <w:rPr>
          <w:rFonts w:ascii="Times New Roman" w:hAnsi="Times New Roman"/>
          <w:color w:val="auto"/>
          <w:sz w:val="22"/>
          <w:szCs w:val="22"/>
        </w:rPr>
        <w:sectPr w:rsidR="00D469C5" w:rsidSect="008453D7">
          <w:type w:val="nextColumn"/>
          <w:pgSz w:w="16838" w:h="11906" w:orient="landscape"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5D4E00AF" w14:textId="61633444" w:rsidR="00D469C5" w:rsidRPr="00850AA0" w:rsidRDefault="00B80290" w:rsidP="00850AA0">
      <w:pPr>
        <w:pStyle w:val="1f5"/>
        <w:spacing w:before="120"/>
        <w:rPr>
          <w:rFonts w:ascii="Times New Roman" w:hAnsi="Times New Roman"/>
          <w:color w:val="auto"/>
          <w:sz w:val="22"/>
          <w:szCs w:val="22"/>
        </w:rPr>
      </w:pPr>
      <w:bookmarkStart w:id="238" w:name="_Toc232762761"/>
      <w:r w:rsidRPr="00223082">
        <w:rPr>
          <w:rFonts w:ascii="Times New Roman" w:hAnsi="Times New Roman"/>
          <w:color w:val="auto"/>
          <w:sz w:val="22"/>
          <w:szCs w:val="22"/>
        </w:rPr>
        <w:lastRenderedPageBreak/>
        <w:t xml:space="preserve">Таблица </w:t>
      </w:r>
      <w:r w:rsidRPr="00223082">
        <w:rPr>
          <w:rFonts w:ascii="Times New Roman" w:hAnsi="Times New Roman"/>
          <w:color w:val="auto"/>
          <w:sz w:val="22"/>
          <w:szCs w:val="22"/>
        </w:rPr>
        <w:fldChar w:fldCharType="begin"/>
      </w:r>
      <w:r w:rsidRPr="00223082">
        <w:rPr>
          <w:rFonts w:ascii="Times New Roman" w:hAnsi="Times New Roman"/>
          <w:color w:val="auto"/>
          <w:sz w:val="22"/>
          <w:szCs w:val="22"/>
        </w:rPr>
        <w:instrText xml:space="preserve"> SEQ Таблица \* ARABIC </w:instrText>
      </w:r>
      <w:r w:rsidRPr="00223082">
        <w:rPr>
          <w:rFonts w:ascii="Times New Roman" w:hAnsi="Times New Roman"/>
          <w:color w:val="auto"/>
          <w:sz w:val="22"/>
          <w:szCs w:val="22"/>
        </w:rPr>
        <w:fldChar w:fldCharType="separate"/>
      </w:r>
      <w:r w:rsidR="00B2153B">
        <w:rPr>
          <w:rFonts w:ascii="Times New Roman" w:hAnsi="Times New Roman"/>
          <w:noProof/>
          <w:color w:val="auto"/>
          <w:sz w:val="22"/>
          <w:szCs w:val="22"/>
        </w:rPr>
        <w:t>23</w:t>
      </w:r>
      <w:r w:rsidRPr="00223082">
        <w:rPr>
          <w:rFonts w:ascii="Times New Roman" w:hAnsi="Times New Roman"/>
          <w:color w:val="auto"/>
          <w:sz w:val="22"/>
          <w:szCs w:val="22"/>
        </w:rPr>
        <w:fldChar w:fldCharType="end"/>
      </w:r>
      <w:r w:rsidRPr="00223082">
        <w:rPr>
          <w:rFonts w:ascii="Times New Roman" w:hAnsi="Times New Roman"/>
          <w:color w:val="auto"/>
          <w:sz w:val="22"/>
          <w:szCs w:val="22"/>
        </w:rPr>
        <w:t xml:space="preserve"> – </w:t>
      </w:r>
      <w:r w:rsidR="0081264A" w:rsidRPr="00850AA0">
        <w:rPr>
          <w:rFonts w:ascii="Times New Roman" w:hAnsi="Times New Roman"/>
          <w:color w:val="auto"/>
          <w:sz w:val="22"/>
          <w:szCs w:val="22"/>
        </w:rPr>
        <w:t>Результаты оценки ценовых (тарифных) последствий</w:t>
      </w:r>
      <w:bookmarkEnd w:id="238"/>
      <w:r w:rsidR="0081264A" w:rsidRPr="00850AA0">
        <w:rPr>
          <w:rFonts w:ascii="Times New Roman" w:hAnsi="Times New Roman"/>
          <w:color w:val="auto"/>
          <w:sz w:val="22"/>
          <w:szCs w:val="22"/>
        </w:rPr>
        <w:t xml:space="preserve"> </w:t>
      </w:r>
    </w:p>
    <w:tbl>
      <w:tblPr>
        <w:tblW w:w="0" w:type="auto"/>
        <w:tblLook w:val="04A0" w:firstRow="1" w:lastRow="0" w:firstColumn="1" w:lastColumn="0" w:noHBand="0" w:noVBand="1"/>
      </w:tblPr>
      <w:tblGrid>
        <w:gridCol w:w="552"/>
        <w:gridCol w:w="5573"/>
        <w:gridCol w:w="837"/>
        <w:gridCol w:w="1021"/>
        <w:gridCol w:w="1021"/>
        <w:gridCol w:w="1021"/>
        <w:gridCol w:w="1021"/>
        <w:gridCol w:w="1020"/>
        <w:gridCol w:w="1020"/>
        <w:gridCol w:w="1020"/>
        <w:gridCol w:w="1020"/>
        <w:gridCol w:w="1020"/>
        <w:gridCol w:w="1020"/>
        <w:gridCol w:w="1020"/>
        <w:gridCol w:w="1020"/>
        <w:gridCol w:w="1020"/>
        <w:gridCol w:w="1020"/>
      </w:tblGrid>
      <w:tr w:rsidR="00D469C5" w:rsidRPr="009F3A5B" w14:paraId="1C692BBF" w14:textId="77777777" w:rsidTr="00661C6E">
        <w:trPr>
          <w:trHeight w:val="30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7D0E9F" w14:textId="77777777" w:rsidR="00D469C5" w:rsidRPr="009F3A5B" w:rsidRDefault="00D469C5" w:rsidP="00661C6E">
            <w:pPr>
              <w:jc w:val="center"/>
              <w:rPr>
                <w:b/>
                <w:bCs/>
                <w:color w:val="000000"/>
                <w:sz w:val="16"/>
                <w:szCs w:val="16"/>
              </w:rPr>
            </w:pPr>
            <w:r w:rsidRPr="009F3A5B">
              <w:rPr>
                <w:b/>
                <w:bCs/>
                <w:color w:val="000000"/>
                <w:sz w:val="16"/>
                <w:szCs w:val="16"/>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A6AEEC" w14:textId="77777777" w:rsidR="00D469C5" w:rsidRPr="009F3A5B" w:rsidRDefault="00D469C5" w:rsidP="00661C6E">
            <w:pPr>
              <w:jc w:val="center"/>
              <w:rPr>
                <w:b/>
                <w:bCs/>
                <w:color w:val="000000"/>
                <w:sz w:val="16"/>
                <w:szCs w:val="16"/>
              </w:rPr>
            </w:pPr>
            <w:r w:rsidRPr="009F3A5B">
              <w:rPr>
                <w:b/>
                <w:bCs/>
                <w:color w:val="000000"/>
                <w:sz w:val="16"/>
                <w:szCs w:val="16"/>
              </w:rPr>
              <w:t>Наименование ресурсов, услуг</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16050" w14:textId="77777777" w:rsidR="00D469C5" w:rsidRPr="009F3A5B" w:rsidRDefault="00D469C5" w:rsidP="00661C6E">
            <w:pPr>
              <w:jc w:val="center"/>
              <w:rPr>
                <w:b/>
                <w:bCs/>
                <w:color w:val="000000"/>
                <w:sz w:val="16"/>
                <w:szCs w:val="16"/>
              </w:rPr>
            </w:pPr>
            <w:r w:rsidRPr="009F3A5B">
              <w:rPr>
                <w:b/>
                <w:bCs/>
                <w:color w:val="000000"/>
                <w:sz w:val="16"/>
                <w:szCs w:val="16"/>
              </w:rPr>
              <w:t>ед.изм.</w:t>
            </w:r>
          </w:p>
        </w:tc>
        <w:tc>
          <w:tcPr>
            <w:tcW w:w="0" w:type="auto"/>
            <w:gridSpan w:val="2"/>
            <w:tcBorders>
              <w:top w:val="single" w:sz="4" w:space="0" w:color="auto"/>
              <w:left w:val="nil"/>
              <w:bottom w:val="single" w:sz="4" w:space="0" w:color="auto"/>
              <w:right w:val="single" w:sz="4" w:space="0" w:color="auto"/>
            </w:tcBorders>
            <w:vAlign w:val="center"/>
            <w:hideMark/>
          </w:tcPr>
          <w:p w14:paraId="0128A8F8" w14:textId="77777777" w:rsidR="00D469C5" w:rsidRPr="009F3A5B" w:rsidRDefault="00D469C5" w:rsidP="00661C6E">
            <w:pPr>
              <w:jc w:val="center"/>
              <w:rPr>
                <w:b/>
                <w:bCs/>
                <w:color w:val="000000"/>
                <w:sz w:val="16"/>
                <w:szCs w:val="16"/>
              </w:rPr>
            </w:pPr>
            <w:r w:rsidRPr="009F3A5B">
              <w:rPr>
                <w:b/>
                <w:bCs/>
                <w:color w:val="000000"/>
                <w:sz w:val="16"/>
                <w:szCs w:val="16"/>
              </w:rPr>
              <w:t xml:space="preserve"> 2025 год </w:t>
            </w:r>
          </w:p>
        </w:tc>
        <w:tc>
          <w:tcPr>
            <w:tcW w:w="0" w:type="auto"/>
            <w:gridSpan w:val="2"/>
            <w:tcBorders>
              <w:top w:val="single" w:sz="4" w:space="0" w:color="auto"/>
              <w:left w:val="nil"/>
              <w:bottom w:val="single" w:sz="4" w:space="0" w:color="auto"/>
              <w:right w:val="single" w:sz="4" w:space="0" w:color="auto"/>
            </w:tcBorders>
            <w:vAlign w:val="center"/>
            <w:hideMark/>
          </w:tcPr>
          <w:p w14:paraId="0FE6E5A6" w14:textId="77777777" w:rsidR="00D469C5" w:rsidRPr="009F3A5B" w:rsidRDefault="00D469C5" w:rsidP="00661C6E">
            <w:pPr>
              <w:jc w:val="center"/>
              <w:rPr>
                <w:b/>
                <w:bCs/>
                <w:color w:val="000000"/>
                <w:sz w:val="16"/>
                <w:szCs w:val="16"/>
              </w:rPr>
            </w:pPr>
            <w:r w:rsidRPr="009F3A5B">
              <w:rPr>
                <w:b/>
                <w:bCs/>
                <w:color w:val="000000"/>
                <w:sz w:val="16"/>
                <w:szCs w:val="16"/>
              </w:rPr>
              <w:t xml:space="preserve"> 2026 год </w:t>
            </w:r>
          </w:p>
        </w:tc>
        <w:tc>
          <w:tcPr>
            <w:tcW w:w="0" w:type="auto"/>
            <w:gridSpan w:val="2"/>
            <w:tcBorders>
              <w:top w:val="single" w:sz="4" w:space="0" w:color="auto"/>
              <w:left w:val="nil"/>
              <w:bottom w:val="single" w:sz="4" w:space="0" w:color="auto"/>
              <w:right w:val="single" w:sz="4" w:space="0" w:color="auto"/>
            </w:tcBorders>
            <w:vAlign w:val="center"/>
            <w:hideMark/>
          </w:tcPr>
          <w:p w14:paraId="2804C396" w14:textId="77777777" w:rsidR="00D469C5" w:rsidRPr="009F3A5B" w:rsidRDefault="00D469C5" w:rsidP="00661C6E">
            <w:pPr>
              <w:jc w:val="center"/>
              <w:rPr>
                <w:b/>
                <w:bCs/>
                <w:color w:val="000000"/>
                <w:sz w:val="16"/>
                <w:szCs w:val="16"/>
              </w:rPr>
            </w:pPr>
            <w:r w:rsidRPr="009F3A5B">
              <w:rPr>
                <w:b/>
                <w:bCs/>
                <w:color w:val="000000"/>
                <w:sz w:val="16"/>
                <w:szCs w:val="16"/>
              </w:rPr>
              <w:t xml:space="preserve"> 2027 год </w:t>
            </w:r>
          </w:p>
        </w:tc>
        <w:tc>
          <w:tcPr>
            <w:tcW w:w="0" w:type="auto"/>
            <w:gridSpan w:val="2"/>
            <w:tcBorders>
              <w:top w:val="single" w:sz="4" w:space="0" w:color="auto"/>
              <w:left w:val="nil"/>
              <w:bottom w:val="single" w:sz="4" w:space="0" w:color="auto"/>
              <w:right w:val="single" w:sz="4" w:space="0" w:color="auto"/>
            </w:tcBorders>
            <w:vAlign w:val="center"/>
            <w:hideMark/>
          </w:tcPr>
          <w:p w14:paraId="59D00BE6" w14:textId="77777777" w:rsidR="00D469C5" w:rsidRPr="009F3A5B" w:rsidRDefault="00D469C5" w:rsidP="00661C6E">
            <w:pPr>
              <w:jc w:val="center"/>
              <w:rPr>
                <w:b/>
                <w:bCs/>
                <w:color w:val="000000"/>
                <w:sz w:val="16"/>
                <w:szCs w:val="16"/>
              </w:rPr>
            </w:pPr>
            <w:r w:rsidRPr="009F3A5B">
              <w:rPr>
                <w:b/>
                <w:bCs/>
                <w:color w:val="000000"/>
                <w:sz w:val="16"/>
                <w:szCs w:val="16"/>
              </w:rPr>
              <w:t xml:space="preserve"> 2028 год </w:t>
            </w:r>
          </w:p>
        </w:tc>
        <w:tc>
          <w:tcPr>
            <w:tcW w:w="0" w:type="auto"/>
            <w:gridSpan w:val="2"/>
            <w:tcBorders>
              <w:top w:val="single" w:sz="4" w:space="0" w:color="auto"/>
              <w:left w:val="nil"/>
              <w:bottom w:val="single" w:sz="4" w:space="0" w:color="auto"/>
              <w:right w:val="single" w:sz="4" w:space="0" w:color="auto"/>
            </w:tcBorders>
            <w:vAlign w:val="center"/>
            <w:hideMark/>
          </w:tcPr>
          <w:p w14:paraId="1D6553CE" w14:textId="77777777" w:rsidR="00D469C5" w:rsidRPr="009F3A5B" w:rsidRDefault="00D469C5" w:rsidP="00661C6E">
            <w:pPr>
              <w:jc w:val="center"/>
              <w:rPr>
                <w:b/>
                <w:bCs/>
                <w:color w:val="000000"/>
                <w:sz w:val="16"/>
                <w:szCs w:val="16"/>
              </w:rPr>
            </w:pPr>
            <w:r w:rsidRPr="009F3A5B">
              <w:rPr>
                <w:b/>
                <w:bCs/>
                <w:color w:val="000000"/>
                <w:sz w:val="16"/>
                <w:szCs w:val="16"/>
              </w:rPr>
              <w:t xml:space="preserve"> 2029 год </w:t>
            </w:r>
          </w:p>
        </w:tc>
        <w:tc>
          <w:tcPr>
            <w:tcW w:w="0" w:type="auto"/>
            <w:gridSpan w:val="2"/>
            <w:tcBorders>
              <w:top w:val="single" w:sz="4" w:space="0" w:color="auto"/>
              <w:left w:val="nil"/>
              <w:bottom w:val="single" w:sz="4" w:space="0" w:color="auto"/>
              <w:right w:val="single" w:sz="4" w:space="0" w:color="auto"/>
            </w:tcBorders>
            <w:vAlign w:val="center"/>
            <w:hideMark/>
          </w:tcPr>
          <w:p w14:paraId="534CCE84" w14:textId="77777777" w:rsidR="00D469C5" w:rsidRPr="009F3A5B" w:rsidRDefault="00D469C5" w:rsidP="00661C6E">
            <w:pPr>
              <w:jc w:val="center"/>
              <w:rPr>
                <w:b/>
                <w:bCs/>
                <w:color w:val="000000"/>
                <w:sz w:val="16"/>
                <w:szCs w:val="16"/>
              </w:rPr>
            </w:pPr>
            <w:r w:rsidRPr="009F3A5B">
              <w:rPr>
                <w:b/>
                <w:bCs/>
                <w:color w:val="000000"/>
                <w:sz w:val="16"/>
                <w:szCs w:val="16"/>
              </w:rPr>
              <w:t xml:space="preserve"> 2030 год </w:t>
            </w:r>
          </w:p>
        </w:tc>
        <w:tc>
          <w:tcPr>
            <w:tcW w:w="0" w:type="auto"/>
            <w:gridSpan w:val="2"/>
            <w:tcBorders>
              <w:top w:val="single" w:sz="4" w:space="0" w:color="auto"/>
              <w:left w:val="nil"/>
              <w:bottom w:val="single" w:sz="4" w:space="0" w:color="auto"/>
              <w:right w:val="single" w:sz="4" w:space="0" w:color="auto"/>
            </w:tcBorders>
            <w:vAlign w:val="center"/>
            <w:hideMark/>
          </w:tcPr>
          <w:p w14:paraId="449B7F23" w14:textId="77777777" w:rsidR="00D469C5" w:rsidRPr="009F3A5B" w:rsidRDefault="00D469C5" w:rsidP="00661C6E">
            <w:pPr>
              <w:jc w:val="center"/>
              <w:rPr>
                <w:b/>
                <w:bCs/>
                <w:color w:val="000000"/>
                <w:sz w:val="16"/>
                <w:szCs w:val="16"/>
              </w:rPr>
            </w:pPr>
            <w:r w:rsidRPr="009F3A5B">
              <w:rPr>
                <w:b/>
                <w:bCs/>
                <w:color w:val="000000"/>
                <w:sz w:val="16"/>
                <w:szCs w:val="16"/>
              </w:rPr>
              <w:t xml:space="preserve">2031- 2040 год </w:t>
            </w:r>
          </w:p>
        </w:tc>
      </w:tr>
      <w:tr w:rsidR="00D469C5" w:rsidRPr="009F3A5B" w14:paraId="597BCE23" w14:textId="77777777" w:rsidTr="00661C6E">
        <w:trPr>
          <w:trHeight w:val="3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038D" w14:textId="77777777" w:rsidR="00D469C5" w:rsidRPr="009F3A5B" w:rsidRDefault="00D469C5" w:rsidP="00661C6E">
            <w:pPr>
              <w:rPr>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DE70" w14:textId="77777777" w:rsidR="00D469C5" w:rsidRPr="009F3A5B" w:rsidRDefault="00D469C5" w:rsidP="00661C6E">
            <w:pPr>
              <w:rPr>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3A98" w14:textId="77777777" w:rsidR="00D469C5" w:rsidRPr="009F3A5B" w:rsidRDefault="00D469C5" w:rsidP="00661C6E">
            <w:pPr>
              <w:rPr>
                <w:b/>
                <w:bCs/>
                <w:color w:val="000000"/>
                <w:sz w:val="16"/>
                <w:szCs w:val="16"/>
              </w:rPr>
            </w:pPr>
          </w:p>
        </w:tc>
        <w:tc>
          <w:tcPr>
            <w:tcW w:w="0" w:type="auto"/>
            <w:tcBorders>
              <w:top w:val="nil"/>
              <w:left w:val="nil"/>
              <w:bottom w:val="single" w:sz="4" w:space="0" w:color="auto"/>
              <w:right w:val="single" w:sz="4" w:space="0" w:color="auto"/>
            </w:tcBorders>
            <w:vAlign w:val="center"/>
            <w:hideMark/>
          </w:tcPr>
          <w:p w14:paraId="3B628CC5"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4EBF3A35"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1928D886" w14:textId="77777777" w:rsidR="00D469C5" w:rsidRPr="009F3A5B" w:rsidRDefault="00D469C5" w:rsidP="00661C6E">
            <w:pPr>
              <w:jc w:val="center"/>
              <w:rPr>
                <w:b/>
                <w:bCs/>
                <w:color w:val="000000"/>
                <w:sz w:val="16"/>
                <w:szCs w:val="16"/>
              </w:rPr>
            </w:pPr>
            <w:r w:rsidRPr="009F3A5B">
              <w:rPr>
                <w:b/>
                <w:bCs/>
                <w:color w:val="000000"/>
                <w:sz w:val="16"/>
                <w:szCs w:val="16"/>
              </w:rPr>
              <w:t>с 01.01. по 30.09.</w:t>
            </w:r>
          </w:p>
        </w:tc>
        <w:tc>
          <w:tcPr>
            <w:tcW w:w="0" w:type="auto"/>
            <w:tcBorders>
              <w:top w:val="nil"/>
              <w:left w:val="nil"/>
              <w:bottom w:val="single" w:sz="4" w:space="0" w:color="auto"/>
              <w:right w:val="single" w:sz="4" w:space="0" w:color="auto"/>
            </w:tcBorders>
            <w:vAlign w:val="center"/>
            <w:hideMark/>
          </w:tcPr>
          <w:p w14:paraId="4F075B47" w14:textId="77777777" w:rsidR="00D469C5" w:rsidRPr="009F3A5B" w:rsidRDefault="00D469C5" w:rsidP="00661C6E">
            <w:pPr>
              <w:jc w:val="center"/>
              <w:rPr>
                <w:b/>
                <w:bCs/>
                <w:color w:val="000000"/>
                <w:sz w:val="16"/>
                <w:szCs w:val="16"/>
              </w:rPr>
            </w:pPr>
            <w:r w:rsidRPr="009F3A5B">
              <w:rPr>
                <w:b/>
                <w:bCs/>
                <w:color w:val="000000"/>
                <w:sz w:val="16"/>
                <w:szCs w:val="16"/>
              </w:rPr>
              <w:t>с 01.10. по 31.12.</w:t>
            </w:r>
          </w:p>
        </w:tc>
        <w:tc>
          <w:tcPr>
            <w:tcW w:w="0" w:type="auto"/>
            <w:tcBorders>
              <w:top w:val="nil"/>
              <w:left w:val="nil"/>
              <w:bottom w:val="single" w:sz="4" w:space="0" w:color="auto"/>
              <w:right w:val="single" w:sz="4" w:space="0" w:color="auto"/>
            </w:tcBorders>
            <w:vAlign w:val="center"/>
            <w:hideMark/>
          </w:tcPr>
          <w:p w14:paraId="6845A163"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524D30B3"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765225C8"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488052EE"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7DFA563D"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07CB63F1"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20C5B8BE"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5C4D2099"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c>
          <w:tcPr>
            <w:tcW w:w="0" w:type="auto"/>
            <w:tcBorders>
              <w:top w:val="nil"/>
              <w:left w:val="nil"/>
              <w:bottom w:val="single" w:sz="4" w:space="0" w:color="auto"/>
              <w:right w:val="single" w:sz="4" w:space="0" w:color="auto"/>
            </w:tcBorders>
            <w:vAlign w:val="center"/>
            <w:hideMark/>
          </w:tcPr>
          <w:p w14:paraId="15E863AD" w14:textId="77777777" w:rsidR="00D469C5" w:rsidRPr="009F3A5B" w:rsidRDefault="00D469C5" w:rsidP="00661C6E">
            <w:pPr>
              <w:jc w:val="center"/>
              <w:rPr>
                <w:b/>
                <w:bCs/>
                <w:color w:val="000000"/>
                <w:sz w:val="16"/>
                <w:szCs w:val="16"/>
              </w:rPr>
            </w:pPr>
            <w:r w:rsidRPr="009F3A5B">
              <w:rPr>
                <w:b/>
                <w:bCs/>
                <w:color w:val="000000"/>
                <w:sz w:val="16"/>
                <w:szCs w:val="16"/>
              </w:rPr>
              <w:t>с 01.01. по 30.06.</w:t>
            </w:r>
          </w:p>
        </w:tc>
        <w:tc>
          <w:tcPr>
            <w:tcW w:w="0" w:type="auto"/>
            <w:tcBorders>
              <w:top w:val="nil"/>
              <w:left w:val="nil"/>
              <w:bottom w:val="single" w:sz="4" w:space="0" w:color="auto"/>
              <w:right w:val="single" w:sz="4" w:space="0" w:color="auto"/>
            </w:tcBorders>
            <w:vAlign w:val="center"/>
            <w:hideMark/>
          </w:tcPr>
          <w:p w14:paraId="0F44B260" w14:textId="77777777" w:rsidR="00D469C5" w:rsidRPr="009F3A5B" w:rsidRDefault="00D469C5" w:rsidP="00661C6E">
            <w:pPr>
              <w:jc w:val="center"/>
              <w:rPr>
                <w:b/>
                <w:bCs/>
                <w:color w:val="000000"/>
                <w:sz w:val="16"/>
                <w:szCs w:val="16"/>
              </w:rPr>
            </w:pPr>
            <w:r w:rsidRPr="009F3A5B">
              <w:rPr>
                <w:b/>
                <w:bCs/>
                <w:color w:val="000000"/>
                <w:sz w:val="16"/>
                <w:szCs w:val="16"/>
              </w:rPr>
              <w:t>с 01.07. по 31.12.</w:t>
            </w:r>
          </w:p>
        </w:tc>
      </w:tr>
      <w:tr w:rsidR="00D469C5" w:rsidRPr="009F3A5B" w14:paraId="7CC3216B" w14:textId="77777777" w:rsidTr="00661C6E">
        <w:trPr>
          <w:trHeight w:val="645"/>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7D9FF691"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ОБЩЕСТВОМ С ОГРАНИЧЕННОЙ ОТВЕТСТВЕННОСТЬЮ "РЭНСОМ" (ПЕРЕСЛАВЛЬ-ЗАЛЕССКИЙ МУНИЦИПАЛЬНЫЙ ОКРУГ)</w:t>
            </w:r>
          </w:p>
        </w:tc>
      </w:tr>
      <w:tr w:rsidR="00D469C5" w:rsidRPr="009F3A5B" w14:paraId="56CE888E"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64E5F2BD" w14:textId="77777777" w:rsidR="00D469C5" w:rsidRPr="009F3A5B" w:rsidRDefault="00D469C5" w:rsidP="00661C6E">
            <w:pPr>
              <w:jc w:val="center"/>
              <w:rPr>
                <w:color w:val="000000"/>
                <w:sz w:val="16"/>
                <w:szCs w:val="16"/>
              </w:rPr>
            </w:pPr>
            <w:r w:rsidRPr="009F3A5B">
              <w:rPr>
                <w:color w:val="000000"/>
                <w:sz w:val="16"/>
                <w:szCs w:val="16"/>
              </w:rPr>
              <w:t>1</w:t>
            </w:r>
          </w:p>
        </w:tc>
        <w:tc>
          <w:tcPr>
            <w:tcW w:w="0" w:type="auto"/>
            <w:tcBorders>
              <w:top w:val="nil"/>
              <w:left w:val="nil"/>
              <w:bottom w:val="single" w:sz="4" w:space="0" w:color="auto"/>
              <w:right w:val="single" w:sz="4" w:space="0" w:color="auto"/>
            </w:tcBorders>
            <w:vAlign w:val="center"/>
            <w:hideMark/>
          </w:tcPr>
          <w:p w14:paraId="649E3A03"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252480E0"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0470C78D" w14:textId="77777777" w:rsidR="00D469C5" w:rsidRPr="009F3A5B" w:rsidRDefault="00D469C5" w:rsidP="00661C6E">
            <w:pPr>
              <w:jc w:val="center"/>
              <w:rPr>
                <w:color w:val="000000"/>
                <w:sz w:val="16"/>
                <w:szCs w:val="16"/>
              </w:rPr>
            </w:pPr>
            <w:r w:rsidRPr="009F3A5B">
              <w:rPr>
                <w:color w:val="000000"/>
                <w:sz w:val="16"/>
                <w:szCs w:val="16"/>
              </w:rPr>
              <w:t>1 302,77</w:t>
            </w:r>
          </w:p>
        </w:tc>
        <w:tc>
          <w:tcPr>
            <w:tcW w:w="0" w:type="auto"/>
            <w:tcBorders>
              <w:top w:val="nil"/>
              <w:left w:val="nil"/>
              <w:bottom w:val="single" w:sz="4" w:space="0" w:color="auto"/>
              <w:right w:val="single" w:sz="4" w:space="0" w:color="auto"/>
            </w:tcBorders>
            <w:vAlign w:val="center"/>
            <w:hideMark/>
          </w:tcPr>
          <w:p w14:paraId="75A42C35" w14:textId="77777777" w:rsidR="00D469C5" w:rsidRPr="009F3A5B" w:rsidRDefault="00D469C5" w:rsidP="00661C6E">
            <w:pPr>
              <w:jc w:val="center"/>
              <w:rPr>
                <w:color w:val="000000"/>
                <w:sz w:val="16"/>
                <w:szCs w:val="16"/>
              </w:rPr>
            </w:pPr>
            <w:r w:rsidRPr="009F3A5B">
              <w:rPr>
                <w:color w:val="000000"/>
                <w:sz w:val="16"/>
                <w:szCs w:val="16"/>
              </w:rPr>
              <w:t>1 514,53</w:t>
            </w:r>
          </w:p>
        </w:tc>
        <w:tc>
          <w:tcPr>
            <w:tcW w:w="0" w:type="auto"/>
            <w:tcBorders>
              <w:top w:val="nil"/>
              <w:left w:val="nil"/>
              <w:bottom w:val="single" w:sz="4" w:space="0" w:color="auto"/>
              <w:right w:val="single" w:sz="4" w:space="0" w:color="auto"/>
            </w:tcBorders>
            <w:vAlign w:val="center"/>
            <w:hideMark/>
          </w:tcPr>
          <w:p w14:paraId="3640F21A" w14:textId="77777777" w:rsidR="00D469C5" w:rsidRPr="009F3A5B" w:rsidRDefault="00D469C5" w:rsidP="00661C6E">
            <w:pPr>
              <w:jc w:val="center"/>
              <w:rPr>
                <w:color w:val="000000"/>
                <w:sz w:val="16"/>
                <w:szCs w:val="16"/>
              </w:rPr>
            </w:pPr>
            <w:r w:rsidRPr="009F3A5B">
              <w:rPr>
                <w:color w:val="000000"/>
                <w:sz w:val="16"/>
                <w:szCs w:val="16"/>
              </w:rPr>
              <w:t>1 514,53</w:t>
            </w:r>
          </w:p>
        </w:tc>
        <w:tc>
          <w:tcPr>
            <w:tcW w:w="0" w:type="auto"/>
            <w:tcBorders>
              <w:top w:val="nil"/>
              <w:left w:val="nil"/>
              <w:bottom w:val="single" w:sz="4" w:space="0" w:color="auto"/>
              <w:right w:val="single" w:sz="4" w:space="0" w:color="auto"/>
            </w:tcBorders>
            <w:vAlign w:val="center"/>
            <w:hideMark/>
          </w:tcPr>
          <w:p w14:paraId="7494AB3B" w14:textId="77777777" w:rsidR="00D469C5" w:rsidRPr="009F3A5B" w:rsidRDefault="00D469C5" w:rsidP="00661C6E">
            <w:pPr>
              <w:jc w:val="center"/>
              <w:rPr>
                <w:color w:val="000000"/>
                <w:sz w:val="16"/>
                <w:szCs w:val="16"/>
              </w:rPr>
            </w:pPr>
            <w:r w:rsidRPr="009F3A5B">
              <w:rPr>
                <w:color w:val="000000"/>
                <w:sz w:val="16"/>
                <w:szCs w:val="16"/>
              </w:rPr>
              <w:t>1 708,05</w:t>
            </w:r>
          </w:p>
        </w:tc>
        <w:tc>
          <w:tcPr>
            <w:tcW w:w="0" w:type="auto"/>
            <w:tcBorders>
              <w:top w:val="nil"/>
              <w:left w:val="nil"/>
              <w:bottom w:val="single" w:sz="4" w:space="0" w:color="auto"/>
              <w:right w:val="single" w:sz="4" w:space="0" w:color="auto"/>
            </w:tcBorders>
            <w:vAlign w:val="center"/>
            <w:hideMark/>
          </w:tcPr>
          <w:p w14:paraId="0679E3D5" w14:textId="77777777" w:rsidR="00D469C5" w:rsidRPr="009F3A5B" w:rsidRDefault="00D469C5" w:rsidP="00661C6E">
            <w:pPr>
              <w:jc w:val="center"/>
              <w:rPr>
                <w:color w:val="000000"/>
                <w:sz w:val="16"/>
                <w:szCs w:val="16"/>
              </w:rPr>
            </w:pPr>
            <w:r w:rsidRPr="009F3A5B">
              <w:rPr>
                <w:color w:val="000000"/>
                <w:sz w:val="16"/>
                <w:szCs w:val="16"/>
              </w:rPr>
              <w:t>1 708,05</w:t>
            </w:r>
          </w:p>
        </w:tc>
        <w:tc>
          <w:tcPr>
            <w:tcW w:w="0" w:type="auto"/>
            <w:tcBorders>
              <w:top w:val="nil"/>
              <w:left w:val="nil"/>
              <w:bottom w:val="single" w:sz="4" w:space="0" w:color="auto"/>
              <w:right w:val="single" w:sz="4" w:space="0" w:color="auto"/>
            </w:tcBorders>
            <w:vAlign w:val="center"/>
            <w:hideMark/>
          </w:tcPr>
          <w:p w14:paraId="0D261D5A" w14:textId="77777777" w:rsidR="00D469C5" w:rsidRPr="009F3A5B" w:rsidRDefault="00D469C5" w:rsidP="00661C6E">
            <w:pPr>
              <w:jc w:val="center"/>
              <w:rPr>
                <w:color w:val="000000"/>
                <w:sz w:val="16"/>
                <w:szCs w:val="16"/>
              </w:rPr>
            </w:pPr>
            <w:r w:rsidRPr="009F3A5B">
              <w:rPr>
                <w:color w:val="000000"/>
                <w:sz w:val="16"/>
                <w:szCs w:val="16"/>
              </w:rPr>
              <w:t>1 776,37</w:t>
            </w:r>
          </w:p>
        </w:tc>
        <w:tc>
          <w:tcPr>
            <w:tcW w:w="0" w:type="auto"/>
            <w:tcBorders>
              <w:top w:val="nil"/>
              <w:left w:val="nil"/>
              <w:bottom w:val="single" w:sz="4" w:space="0" w:color="auto"/>
              <w:right w:val="single" w:sz="4" w:space="0" w:color="auto"/>
            </w:tcBorders>
            <w:vAlign w:val="center"/>
            <w:hideMark/>
          </w:tcPr>
          <w:p w14:paraId="0A40B74D" w14:textId="77777777" w:rsidR="00D469C5" w:rsidRPr="009F3A5B" w:rsidRDefault="00D469C5" w:rsidP="00661C6E">
            <w:pPr>
              <w:jc w:val="center"/>
              <w:rPr>
                <w:color w:val="000000"/>
                <w:sz w:val="16"/>
                <w:szCs w:val="16"/>
              </w:rPr>
            </w:pPr>
            <w:r w:rsidRPr="009F3A5B">
              <w:rPr>
                <w:color w:val="000000"/>
                <w:sz w:val="16"/>
                <w:szCs w:val="16"/>
              </w:rPr>
              <w:t>1 776,37</w:t>
            </w:r>
          </w:p>
        </w:tc>
        <w:tc>
          <w:tcPr>
            <w:tcW w:w="0" w:type="auto"/>
            <w:tcBorders>
              <w:top w:val="nil"/>
              <w:left w:val="nil"/>
              <w:bottom w:val="single" w:sz="4" w:space="0" w:color="auto"/>
              <w:right w:val="single" w:sz="4" w:space="0" w:color="auto"/>
            </w:tcBorders>
            <w:vAlign w:val="center"/>
            <w:hideMark/>
          </w:tcPr>
          <w:p w14:paraId="6FC4C1E3" w14:textId="77777777" w:rsidR="00D469C5" w:rsidRPr="009F3A5B" w:rsidRDefault="00D469C5" w:rsidP="00661C6E">
            <w:pPr>
              <w:jc w:val="center"/>
              <w:rPr>
                <w:color w:val="000000"/>
                <w:sz w:val="16"/>
                <w:szCs w:val="16"/>
              </w:rPr>
            </w:pPr>
            <w:r w:rsidRPr="009F3A5B">
              <w:rPr>
                <w:color w:val="000000"/>
                <w:sz w:val="16"/>
                <w:szCs w:val="16"/>
              </w:rPr>
              <w:t>1 847,43</w:t>
            </w:r>
          </w:p>
        </w:tc>
        <w:tc>
          <w:tcPr>
            <w:tcW w:w="0" w:type="auto"/>
            <w:tcBorders>
              <w:top w:val="nil"/>
              <w:left w:val="nil"/>
              <w:bottom w:val="single" w:sz="4" w:space="0" w:color="auto"/>
              <w:right w:val="single" w:sz="4" w:space="0" w:color="auto"/>
            </w:tcBorders>
            <w:vAlign w:val="center"/>
            <w:hideMark/>
          </w:tcPr>
          <w:p w14:paraId="6A4F1527" w14:textId="77777777" w:rsidR="00D469C5" w:rsidRPr="009F3A5B" w:rsidRDefault="00D469C5" w:rsidP="00661C6E">
            <w:pPr>
              <w:jc w:val="center"/>
              <w:rPr>
                <w:color w:val="000000"/>
                <w:sz w:val="16"/>
                <w:szCs w:val="16"/>
              </w:rPr>
            </w:pPr>
            <w:r w:rsidRPr="009F3A5B">
              <w:rPr>
                <w:color w:val="000000"/>
                <w:sz w:val="16"/>
                <w:szCs w:val="16"/>
              </w:rPr>
              <w:t>1 847,43</w:t>
            </w:r>
          </w:p>
        </w:tc>
        <w:tc>
          <w:tcPr>
            <w:tcW w:w="0" w:type="auto"/>
            <w:tcBorders>
              <w:top w:val="nil"/>
              <w:left w:val="nil"/>
              <w:bottom w:val="single" w:sz="4" w:space="0" w:color="auto"/>
              <w:right w:val="single" w:sz="4" w:space="0" w:color="auto"/>
            </w:tcBorders>
            <w:vAlign w:val="center"/>
            <w:hideMark/>
          </w:tcPr>
          <w:p w14:paraId="76EB6463" w14:textId="77777777" w:rsidR="00D469C5" w:rsidRPr="009F3A5B" w:rsidRDefault="00D469C5" w:rsidP="00661C6E">
            <w:pPr>
              <w:jc w:val="center"/>
              <w:rPr>
                <w:color w:val="000000"/>
                <w:sz w:val="16"/>
                <w:szCs w:val="16"/>
              </w:rPr>
            </w:pPr>
            <w:r w:rsidRPr="009F3A5B">
              <w:rPr>
                <w:color w:val="000000"/>
                <w:sz w:val="16"/>
                <w:szCs w:val="16"/>
              </w:rPr>
              <w:t>1 921,32</w:t>
            </w:r>
          </w:p>
        </w:tc>
        <w:tc>
          <w:tcPr>
            <w:tcW w:w="0" w:type="auto"/>
            <w:tcBorders>
              <w:top w:val="nil"/>
              <w:left w:val="nil"/>
              <w:bottom w:val="single" w:sz="4" w:space="0" w:color="auto"/>
              <w:right w:val="single" w:sz="4" w:space="0" w:color="auto"/>
            </w:tcBorders>
            <w:vAlign w:val="center"/>
            <w:hideMark/>
          </w:tcPr>
          <w:p w14:paraId="3F772765" w14:textId="77777777" w:rsidR="00D469C5" w:rsidRPr="009F3A5B" w:rsidRDefault="00D469C5" w:rsidP="00661C6E">
            <w:pPr>
              <w:jc w:val="center"/>
              <w:rPr>
                <w:color w:val="000000"/>
                <w:sz w:val="16"/>
                <w:szCs w:val="16"/>
              </w:rPr>
            </w:pPr>
            <w:r w:rsidRPr="009F3A5B">
              <w:rPr>
                <w:color w:val="000000"/>
                <w:sz w:val="16"/>
                <w:szCs w:val="16"/>
              </w:rPr>
              <w:t>1 921,32</w:t>
            </w:r>
          </w:p>
        </w:tc>
        <w:tc>
          <w:tcPr>
            <w:tcW w:w="0" w:type="auto"/>
            <w:tcBorders>
              <w:top w:val="nil"/>
              <w:left w:val="nil"/>
              <w:bottom w:val="single" w:sz="4" w:space="0" w:color="auto"/>
              <w:right w:val="single" w:sz="4" w:space="0" w:color="auto"/>
            </w:tcBorders>
            <w:vAlign w:val="center"/>
            <w:hideMark/>
          </w:tcPr>
          <w:p w14:paraId="592F2A3A" w14:textId="77777777" w:rsidR="00D469C5" w:rsidRPr="009F3A5B" w:rsidRDefault="00D469C5" w:rsidP="00661C6E">
            <w:pPr>
              <w:jc w:val="center"/>
              <w:rPr>
                <w:color w:val="000000"/>
                <w:sz w:val="16"/>
                <w:szCs w:val="16"/>
              </w:rPr>
            </w:pPr>
            <w:r w:rsidRPr="009F3A5B">
              <w:rPr>
                <w:color w:val="000000"/>
                <w:sz w:val="16"/>
                <w:szCs w:val="16"/>
              </w:rPr>
              <w:t>1 998,18</w:t>
            </w:r>
          </w:p>
        </w:tc>
        <w:tc>
          <w:tcPr>
            <w:tcW w:w="0" w:type="auto"/>
            <w:tcBorders>
              <w:top w:val="nil"/>
              <w:left w:val="nil"/>
              <w:bottom w:val="single" w:sz="4" w:space="0" w:color="auto"/>
              <w:right w:val="single" w:sz="4" w:space="0" w:color="auto"/>
            </w:tcBorders>
            <w:vAlign w:val="center"/>
            <w:hideMark/>
          </w:tcPr>
          <w:p w14:paraId="0173D96D" w14:textId="77777777" w:rsidR="00D469C5" w:rsidRPr="009F3A5B" w:rsidRDefault="00D469C5" w:rsidP="00661C6E">
            <w:pPr>
              <w:jc w:val="center"/>
              <w:rPr>
                <w:color w:val="000000"/>
                <w:sz w:val="16"/>
                <w:szCs w:val="16"/>
              </w:rPr>
            </w:pPr>
            <w:r w:rsidRPr="009F3A5B">
              <w:rPr>
                <w:color w:val="000000"/>
                <w:sz w:val="16"/>
                <w:szCs w:val="16"/>
              </w:rPr>
              <w:t>2 844,03</w:t>
            </w:r>
          </w:p>
        </w:tc>
        <w:tc>
          <w:tcPr>
            <w:tcW w:w="0" w:type="auto"/>
            <w:tcBorders>
              <w:top w:val="nil"/>
              <w:left w:val="nil"/>
              <w:bottom w:val="single" w:sz="4" w:space="0" w:color="auto"/>
              <w:right w:val="single" w:sz="4" w:space="0" w:color="auto"/>
            </w:tcBorders>
            <w:vAlign w:val="center"/>
            <w:hideMark/>
          </w:tcPr>
          <w:p w14:paraId="5468E2B8" w14:textId="77777777" w:rsidR="00D469C5" w:rsidRPr="009F3A5B" w:rsidRDefault="00D469C5" w:rsidP="00661C6E">
            <w:pPr>
              <w:jc w:val="center"/>
              <w:rPr>
                <w:color w:val="000000"/>
                <w:sz w:val="16"/>
                <w:szCs w:val="16"/>
              </w:rPr>
            </w:pPr>
            <w:r w:rsidRPr="009F3A5B">
              <w:rPr>
                <w:color w:val="000000"/>
                <w:sz w:val="16"/>
                <w:szCs w:val="16"/>
              </w:rPr>
              <w:t>2 957,79</w:t>
            </w:r>
          </w:p>
        </w:tc>
      </w:tr>
      <w:tr w:rsidR="00D469C5" w:rsidRPr="009F3A5B" w14:paraId="780A4792"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4C59A17A" w14:textId="77777777" w:rsidR="00D469C5" w:rsidRPr="009F3A5B" w:rsidRDefault="00D469C5" w:rsidP="00661C6E">
            <w:pPr>
              <w:jc w:val="center"/>
              <w:rPr>
                <w:color w:val="000000"/>
                <w:sz w:val="16"/>
                <w:szCs w:val="16"/>
              </w:rPr>
            </w:pPr>
            <w:r w:rsidRPr="009F3A5B">
              <w:rPr>
                <w:color w:val="000000"/>
                <w:sz w:val="16"/>
                <w:szCs w:val="16"/>
              </w:rPr>
              <w:t>2</w:t>
            </w:r>
          </w:p>
        </w:tc>
        <w:tc>
          <w:tcPr>
            <w:tcW w:w="0" w:type="auto"/>
            <w:tcBorders>
              <w:top w:val="nil"/>
              <w:left w:val="nil"/>
              <w:bottom w:val="single" w:sz="4" w:space="0" w:color="auto"/>
              <w:right w:val="single" w:sz="4" w:space="0" w:color="auto"/>
            </w:tcBorders>
            <w:vAlign w:val="center"/>
            <w:hideMark/>
          </w:tcPr>
          <w:p w14:paraId="2594A2C2"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5234B35C"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4AD1A3D1" w14:textId="77777777" w:rsidR="00D469C5" w:rsidRPr="009F3A5B" w:rsidRDefault="00D469C5" w:rsidP="00661C6E">
            <w:pPr>
              <w:jc w:val="center"/>
              <w:rPr>
                <w:color w:val="000000"/>
                <w:sz w:val="16"/>
                <w:szCs w:val="16"/>
              </w:rPr>
            </w:pPr>
            <w:r w:rsidRPr="009F3A5B">
              <w:rPr>
                <w:color w:val="000000"/>
                <w:sz w:val="16"/>
                <w:szCs w:val="16"/>
              </w:rPr>
              <w:t>1 563,32</w:t>
            </w:r>
          </w:p>
        </w:tc>
        <w:tc>
          <w:tcPr>
            <w:tcW w:w="0" w:type="auto"/>
            <w:tcBorders>
              <w:top w:val="nil"/>
              <w:left w:val="nil"/>
              <w:bottom w:val="single" w:sz="4" w:space="0" w:color="auto"/>
              <w:right w:val="single" w:sz="4" w:space="0" w:color="auto"/>
            </w:tcBorders>
            <w:vAlign w:val="center"/>
            <w:hideMark/>
          </w:tcPr>
          <w:p w14:paraId="67866922" w14:textId="77777777" w:rsidR="00D469C5" w:rsidRPr="009F3A5B" w:rsidRDefault="00D469C5" w:rsidP="00661C6E">
            <w:pPr>
              <w:jc w:val="center"/>
              <w:rPr>
                <w:color w:val="000000"/>
                <w:sz w:val="16"/>
                <w:szCs w:val="16"/>
              </w:rPr>
            </w:pPr>
            <w:r w:rsidRPr="009F3A5B">
              <w:rPr>
                <w:color w:val="000000"/>
                <w:sz w:val="16"/>
                <w:szCs w:val="16"/>
              </w:rPr>
              <w:t>1 817,44</w:t>
            </w:r>
          </w:p>
        </w:tc>
        <w:tc>
          <w:tcPr>
            <w:tcW w:w="0" w:type="auto"/>
            <w:tcBorders>
              <w:top w:val="nil"/>
              <w:left w:val="nil"/>
              <w:bottom w:val="single" w:sz="4" w:space="0" w:color="auto"/>
              <w:right w:val="single" w:sz="4" w:space="0" w:color="auto"/>
            </w:tcBorders>
            <w:vAlign w:val="center"/>
            <w:hideMark/>
          </w:tcPr>
          <w:p w14:paraId="2A7C1FE2" w14:textId="77777777" w:rsidR="00D469C5" w:rsidRPr="009F3A5B" w:rsidRDefault="00D469C5" w:rsidP="00661C6E">
            <w:pPr>
              <w:jc w:val="center"/>
              <w:rPr>
                <w:color w:val="000000"/>
                <w:sz w:val="16"/>
                <w:szCs w:val="16"/>
              </w:rPr>
            </w:pPr>
            <w:r w:rsidRPr="009F3A5B">
              <w:rPr>
                <w:color w:val="000000"/>
                <w:sz w:val="16"/>
                <w:szCs w:val="16"/>
              </w:rPr>
              <w:t>1 847,73</w:t>
            </w:r>
          </w:p>
        </w:tc>
        <w:tc>
          <w:tcPr>
            <w:tcW w:w="0" w:type="auto"/>
            <w:tcBorders>
              <w:top w:val="nil"/>
              <w:left w:val="nil"/>
              <w:bottom w:val="single" w:sz="4" w:space="0" w:color="auto"/>
              <w:right w:val="single" w:sz="4" w:space="0" w:color="auto"/>
            </w:tcBorders>
            <w:vAlign w:val="center"/>
            <w:hideMark/>
          </w:tcPr>
          <w:p w14:paraId="76DFF578" w14:textId="77777777" w:rsidR="00D469C5" w:rsidRPr="009F3A5B" w:rsidRDefault="00D469C5" w:rsidP="00661C6E">
            <w:pPr>
              <w:jc w:val="center"/>
              <w:rPr>
                <w:color w:val="000000"/>
                <w:sz w:val="16"/>
                <w:szCs w:val="16"/>
              </w:rPr>
            </w:pPr>
            <w:r w:rsidRPr="009F3A5B">
              <w:rPr>
                <w:color w:val="000000"/>
                <w:sz w:val="16"/>
                <w:szCs w:val="16"/>
              </w:rPr>
              <w:t>2 083,82</w:t>
            </w:r>
          </w:p>
        </w:tc>
        <w:tc>
          <w:tcPr>
            <w:tcW w:w="0" w:type="auto"/>
            <w:tcBorders>
              <w:top w:val="nil"/>
              <w:left w:val="nil"/>
              <w:bottom w:val="single" w:sz="4" w:space="0" w:color="auto"/>
              <w:right w:val="single" w:sz="4" w:space="0" w:color="auto"/>
            </w:tcBorders>
            <w:vAlign w:val="center"/>
            <w:hideMark/>
          </w:tcPr>
          <w:p w14:paraId="08D8EAAB" w14:textId="77777777" w:rsidR="00D469C5" w:rsidRPr="009F3A5B" w:rsidRDefault="00D469C5" w:rsidP="00661C6E">
            <w:pPr>
              <w:jc w:val="center"/>
              <w:rPr>
                <w:color w:val="000000"/>
                <w:sz w:val="16"/>
                <w:szCs w:val="16"/>
              </w:rPr>
            </w:pPr>
            <w:r w:rsidRPr="009F3A5B">
              <w:rPr>
                <w:color w:val="000000"/>
                <w:sz w:val="16"/>
                <w:szCs w:val="16"/>
              </w:rPr>
              <w:t>2 083,82</w:t>
            </w:r>
          </w:p>
        </w:tc>
        <w:tc>
          <w:tcPr>
            <w:tcW w:w="0" w:type="auto"/>
            <w:tcBorders>
              <w:top w:val="nil"/>
              <w:left w:val="nil"/>
              <w:bottom w:val="single" w:sz="4" w:space="0" w:color="auto"/>
              <w:right w:val="single" w:sz="4" w:space="0" w:color="auto"/>
            </w:tcBorders>
            <w:vAlign w:val="center"/>
            <w:hideMark/>
          </w:tcPr>
          <w:p w14:paraId="04AF4F28" w14:textId="77777777" w:rsidR="00D469C5" w:rsidRPr="009F3A5B" w:rsidRDefault="00D469C5" w:rsidP="00661C6E">
            <w:pPr>
              <w:jc w:val="center"/>
              <w:rPr>
                <w:color w:val="000000"/>
                <w:sz w:val="16"/>
                <w:szCs w:val="16"/>
              </w:rPr>
            </w:pPr>
            <w:r w:rsidRPr="009F3A5B">
              <w:rPr>
                <w:color w:val="000000"/>
                <w:sz w:val="16"/>
                <w:szCs w:val="16"/>
              </w:rPr>
              <w:t>2 167,17</w:t>
            </w:r>
          </w:p>
        </w:tc>
        <w:tc>
          <w:tcPr>
            <w:tcW w:w="0" w:type="auto"/>
            <w:tcBorders>
              <w:top w:val="nil"/>
              <w:left w:val="nil"/>
              <w:bottom w:val="single" w:sz="4" w:space="0" w:color="auto"/>
              <w:right w:val="single" w:sz="4" w:space="0" w:color="auto"/>
            </w:tcBorders>
            <w:vAlign w:val="center"/>
            <w:hideMark/>
          </w:tcPr>
          <w:p w14:paraId="547C6B60" w14:textId="77777777" w:rsidR="00D469C5" w:rsidRPr="009F3A5B" w:rsidRDefault="00D469C5" w:rsidP="00661C6E">
            <w:pPr>
              <w:jc w:val="center"/>
              <w:rPr>
                <w:color w:val="000000"/>
                <w:sz w:val="16"/>
                <w:szCs w:val="16"/>
              </w:rPr>
            </w:pPr>
            <w:r w:rsidRPr="009F3A5B">
              <w:rPr>
                <w:color w:val="000000"/>
                <w:sz w:val="16"/>
                <w:szCs w:val="16"/>
              </w:rPr>
              <w:t>2 167,17</w:t>
            </w:r>
          </w:p>
        </w:tc>
        <w:tc>
          <w:tcPr>
            <w:tcW w:w="0" w:type="auto"/>
            <w:tcBorders>
              <w:top w:val="nil"/>
              <w:left w:val="nil"/>
              <w:bottom w:val="single" w:sz="4" w:space="0" w:color="auto"/>
              <w:right w:val="single" w:sz="4" w:space="0" w:color="auto"/>
            </w:tcBorders>
            <w:vAlign w:val="center"/>
            <w:hideMark/>
          </w:tcPr>
          <w:p w14:paraId="44302468" w14:textId="77777777" w:rsidR="00D469C5" w:rsidRPr="009F3A5B" w:rsidRDefault="00D469C5" w:rsidP="00661C6E">
            <w:pPr>
              <w:jc w:val="center"/>
              <w:rPr>
                <w:color w:val="000000"/>
                <w:sz w:val="16"/>
                <w:szCs w:val="16"/>
              </w:rPr>
            </w:pPr>
            <w:r w:rsidRPr="009F3A5B">
              <w:rPr>
                <w:color w:val="000000"/>
                <w:sz w:val="16"/>
                <w:szCs w:val="16"/>
              </w:rPr>
              <w:t>2 253,86</w:t>
            </w:r>
          </w:p>
        </w:tc>
        <w:tc>
          <w:tcPr>
            <w:tcW w:w="0" w:type="auto"/>
            <w:tcBorders>
              <w:top w:val="nil"/>
              <w:left w:val="nil"/>
              <w:bottom w:val="single" w:sz="4" w:space="0" w:color="auto"/>
              <w:right w:val="single" w:sz="4" w:space="0" w:color="auto"/>
            </w:tcBorders>
            <w:vAlign w:val="center"/>
            <w:hideMark/>
          </w:tcPr>
          <w:p w14:paraId="05F17E28" w14:textId="77777777" w:rsidR="00D469C5" w:rsidRPr="009F3A5B" w:rsidRDefault="00D469C5" w:rsidP="00661C6E">
            <w:pPr>
              <w:jc w:val="center"/>
              <w:rPr>
                <w:color w:val="000000"/>
                <w:sz w:val="16"/>
                <w:szCs w:val="16"/>
              </w:rPr>
            </w:pPr>
            <w:r w:rsidRPr="009F3A5B">
              <w:rPr>
                <w:color w:val="000000"/>
                <w:sz w:val="16"/>
                <w:szCs w:val="16"/>
              </w:rPr>
              <w:t>2 253,86</w:t>
            </w:r>
          </w:p>
        </w:tc>
        <w:tc>
          <w:tcPr>
            <w:tcW w:w="0" w:type="auto"/>
            <w:tcBorders>
              <w:top w:val="nil"/>
              <w:left w:val="nil"/>
              <w:bottom w:val="single" w:sz="4" w:space="0" w:color="auto"/>
              <w:right w:val="single" w:sz="4" w:space="0" w:color="auto"/>
            </w:tcBorders>
            <w:vAlign w:val="center"/>
            <w:hideMark/>
          </w:tcPr>
          <w:p w14:paraId="1C8165E0" w14:textId="77777777" w:rsidR="00D469C5" w:rsidRPr="009F3A5B" w:rsidRDefault="00D469C5" w:rsidP="00661C6E">
            <w:pPr>
              <w:jc w:val="center"/>
              <w:rPr>
                <w:color w:val="000000"/>
                <w:sz w:val="16"/>
                <w:szCs w:val="16"/>
              </w:rPr>
            </w:pPr>
            <w:r w:rsidRPr="009F3A5B">
              <w:rPr>
                <w:color w:val="000000"/>
                <w:sz w:val="16"/>
                <w:szCs w:val="16"/>
              </w:rPr>
              <w:t>2 344,01</w:t>
            </w:r>
          </w:p>
        </w:tc>
        <w:tc>
          <w:tcPr>
            <w:tcW w:w="0" w:type="auto"/>
            <w:tcBorders>
              <w:top w:val="nil"/>
              <w:left w:val="nil"/>
              <w:bottom w:val="single" w:sz="4" w:space="0" w:color="auto"/>
              <w:right w:val="single" w:sz="4" w:space="0" w:color="auto"/>
            </w:tcBorders>
            <w:vAlign w:val="center"/>
            <w:hideMark/>
          </w:tcPr>
          <w:p w14:paraId="2B2E15B2" w14:textId="77777777" w:rsidR="00D469C5" w:rsidRPr="009F3A5B" w:rsidRDefault="00D469C5" w:rsidP="00661C6E">
            <w:pPr>
              <w:jc w:val="center"/>
              <w:rPr>
                <w:color w:val="000000"/>
                <w:sz w:val="16"/>
                <w:szCs w:val="16"/>
              </w:rPr>
            </w:pPr>
            <w:r w:rsidRPr="009F3A5B">
              <w:rPr>
                <w:color w:val="000000"/>
                <w:sz w:val="16"/>
                <w:szCs w:val="16"/>
              </w:rPr>
              <w:t>2 344,01</w:t>
            </w:r>
          </w:p>
        </w:tc>
        <w:tc>
          <w:tcPr>
            <w:tcW w:w="0" w:type="auto"/>
            <w:tcBorders>
              <w:top w:val="nil"/>
              <w:left w:val="nil"/>
              <w:bottom w:val="single" w:sz="4" w:space="0" w:color="auto"/>
              <w:right w:val="single" w:sz="4" w:space="0" w:color="auto"/>
            </w:tcBorders>
            <w:vAlign w:val="center"/>
            <w:hideMark/>
          </w:tcPr>
          <w:p w14:paraId="220326E8" w14:textId="77777777" w:rsidR="00D469C5" w:rsidRPr="009F3A5B" w:rsidRDefault="00D469C5" w:rsidP="00661C6E">
            <w:pPr>
              <w:jc w:val="center"/>
              <w:rPr>
                <w:color w:val="000000"/>
                <w:sz w:val="16"/>
                <w:szCs w:val="16"/>
              </w:rPr>
            </w:pPr>
            <w:r w:rsidRPr="009F3A5B">
              <w:rPr>
                <w:color w:val="000000"/>
                <w:sz w:val="16"/>
                <w:szCs w:val="16"/>
              </w:rPr>
              <w:t>2 437,77</w:t>
            </w:r>
          </w:p>
        </w:tc>
        <w:tc>
          <w:tcPr>
            <w:tcW w:w="0" w:type="auto"/>
            <w:tcBorders>
              <w:top w:val="nil"/>
              <w:left w:val="nil"/>
              <w:bottom w:val="single" w:sz="4" w:space="0" w:color="auto"/>
              <w:right w:val="single" w:sz="4" w:space="0" w:color="auto"/>
            </w:tcBorders>
            <w:vAlign w:val="center"/>
            <w:hideMark/>
          </w:tcPr>
          <w:p w14:paraId="6DF85291" w14:textId="77777777" w:rsidR="00D469C5" w:rsidRPr="009F3A5B" w:rsidRDefault="00D469C5" w:rsidP="00661C6E">
            <w:pPr>
              <w:jc w:val="center"/>
              <w:rPr>
                <w:color w:val="000000"/>
                <w:sz w:val="16"/>
                <w:szCs w:val="16"/>
              </w:rPr>
            </w:pPr>
            <w:r w:rsidRPr="009F3A5B">
              <w:rPr>
                <w:color w:val="000000"/>
                <w:sz w:val="16"/>
                <w:szCs w:val="16"/>
              </w:rPr>
              <w:t>3 469,71</w:t>
            </w:r>
          </w:p>
        </w:tc>
        <w:tc>
          <w:tcPr>
            <w:tcW w:w="0" w:type="auto"/>
            <w:tcBorders>
              <w:top w:val="nil"/>
              <w:left w:val="nil"/>
              <w:bottom w:val="single" w:sz="4" w:space="0" w:color="auto"/>
              <w:right w:val="single" w:sz="4" w:space="0" w:color="auto"/>
            </w:tcBorders>
            <w:vAlign w:val="center"/>
            <w:hideMark/>
          </w:tcPr>
          <w:p w14:paraId="6A847F08" w14:textId="77777777" w:rsidR="00D469C5" w:rsidRPr="009F3A5B" w:rsidRDefault="00D469C5" w:rsidP="00661C6E">
            <w:pPr>
              <w:jc w:val="center"/>
              <w:rPr>
                <w:color w:val="000000"/>
                <w:sz w:val="16"/>
                <w:szCs w:val="16"/>
              </w:rPr>
            </w:pPr>
            <w:r w:rsidRPr="009F3A5B">
              <w:rPr>
                <w:color w:val="000000"/>
                <w:sz w:val="16"/>
                <w:szCs w:val="16"/>
              </w:rPr>
              <w:t>3 608,50</w:t>
            </w:r>
          </w:p>
        </w:tc>
      </w:tr>
      <w:tr w:rsidR="00D469C5" w:rsidRPr="009F3A5B" w14:paraId="710C9611" w14:textId="77777777" w:rsidTr="00661C6E">
        <w:trPr>
          <w:trHeight w:val="111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3D689AEF"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СИСТЕМЕ ТЕПЛОСНАБЖЕНИЯ В ЗОНЕ ДЕЙСТВИЯ КОТЕЛЬНЫХ ОБЩЕСТВА С ОГРАНИЧЕННОЙ ОТВЕТСТВЕННОСТЬЮ "ГОРОДСКИЕ КОММУНАЛЬНЫЕ СЕТИ")</w:t>
            </w:r>
          </w:p>
        </w:tc>
      </w:tr>
      <w:tr w:rsidR="00D469C5" w:rsidRPr="009F3A5B" w14:paraId="6C1073BE"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0AE602D0" w14:textId="77777777" w:rsidR="00D469C5" w:rsidRPr="009F3A5B" w:rsidRDefault="00D469C5" w:rsidP="00661C6E">
            <w:pPr>
              <w:jc w:val="center"/>
              <w:rPr>
                <w:color w:val="000000"/>
                <w:sz w:val="16"/>
                <w:szCs w:val="16"/>
              </w:rPr>
            </w:pPr>
            <w:r w:rsidRPr="009F3A5B">
              <w:rPr>
                <w:color w:val="000000"/>
                <w:sz w:val="16"/>
                <w:szCs w:val="16"/>
              </w:rPr>
              <w:t>3</w:t>
            </w:r>
          </w:p>
        </w:tc>
        <w:tc>
          <w:tcPr>
            <w:tcW w:w="0" w:type="auto"/>
            <w:tcBorders>
              <w:top w:val="nil"/>
              <w:left w:val="nil"/>
              <w:bottom w:val="single" w:sz="4" w:space="0" w:color="auto"/>
              <w:right w:val="single" w:sz="4" w:space="0" w:color="auto"/>
            </w:tcBorders>
            <w:vAlign w:val="center"/>
            <w:hideMark/>
          </w:tcPr>
          <w:p w14:paraId="3506AA1F"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5BB948D1"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6E2B66CB" w14:textId="77777777" w:rsidR="00D469C5" w:rsidRPr="009F3A5B" w:rsidRDefault="00D469C5" w:rsidP="00661C6E">
            <w:pPr>
              <w:jc w:val="center"/>
              <w:rPr>
                <w:color w:val="000000"/>
                <w:sz w:val="16"/>
                <w:szCs w:val="16"/>
              </w:rPr>
            </w:pPr>
            <w:r w:rsidRPr="009F3A5B">
              <w:rPr>
                <w:color w:val="000000"/>
                <w:sz w:val="16"/>
                <w:szCs w:val="16"/>
              </w:rPr>
              <w:t>4 884,02</w:t>
            </w:r>
          </w:p>
        </w:tc>
        <w:tc>
          <w:tcPr>
            <w:tcW w:w="0" w:type="auto"/>
            <w:tcBorders>
              <w:top w:val="nil"/>
              <w:left w:val="nil"/>
              <w:bottom w:val="single" w:sz="4" w:space="0" w:color="auto"/>
              <w:right w:val="single" w:sz="4" w:space="0" w:color="auto"/>
            </w:tcBorders>
            <w:vAlign w:val="center"/>
            <w:hideMark/>
          </w:tcPr>
          <w:p w14:paraId="12137708" w14:textId="77777777" w:rsidR="00D469C5" w:rsidRPr="009F3A5B" w:rsidRDefault="00D469C5" w:rsidP="00661C6E">
            <w:pPr>
              <w:jc w:val="center"/>
              <w:rPr>
                <w:color w:val="000000"/>
                <w:sz w:val="16"/>
                <w:szCs w:val="16"/>
              </w:rPr>
            </w:pPr>
            <w:r w:rsidRPr="009F3A5B">
              <w:rPr>
                <w:color w:val="000000"/>
                <w:sz w:val="16"/>
                <w:szCs w:val="16"/>
              </w:rPr>
              <w:t>5 530,25</w:t>
            </w:r>
          </w:p>
        </w:tc>
        <w:tc>
          <w:tcPr>
            <w:tcW w:w="0" w:type="auto"/>
            <w:tcBorders>
              <w:top w:val="nil"/>
              <w:left w:val="nil"/>
              <w:bottom w:val="single" w:sz="4" w:space="0" w:color="auto"/>
              <w:right w:val="single" w:sz="4" w:space="0" w:color="auto"/>
            </w:tcBorders>
            <w:vAlign w:val="center"/>
            <w:hideMark/>
          </w:tcPr>
          <w:p w14:paraId="0FCA15FF" w14:textId="77777777" w:rsidR="00D469C5" w:rsidRPr="009F3A5B" w:rsidRDefault="00D469C5" w:rsidP="00661C6E">
            <w:pPr>
              <w:jc w:val="center"/>
              <w:rPr>
                <w:color w:val="000000"/>
                <w:sz w:val="16"/>
                <w:szCs w:val="16"/>
              </w:rPr>
            </w:pPr>
            <w:r w:rsidRPr="009F3A5B">
              <w:rPr>
                <w:color w:val="000000"/>
                <w:sz w:val="16"/>
                <w:szCs w:val="16"/>
              </w:rPr>
              <w:t>5 530,25</w:t>
            </w:r>
          </w:p>
        </w:tc>
        <w:tc>
          <w:tcPr>
            <w:tcW w:w="0" w:type="auto"/>
            <w:tcBorders>
              <w:top w:val="nil"/>
              <w:left w:val="nil"/>
              <w:bottom w:val="single" w:sz="4" w:space="0" w:color="auto"/>
              <w:right w:val="single" w:sz="4" w:space="0" w:color="auto"/>
            </w:tcBorders>
            <w:vAlign w:val="center"/>
            <w:hideMark/>
          </w:tcPr>
          <w:p w14:paraId="56BA91EE" w14:textId="77777777" w:rsidR="00D469C5" w:rsidRPr="009F3A5B" w:rsidRDefault="00D469C5" w:rsidP="00661C6E">
            <w:pPr>
              <w:jc w:val="center"/>
              <w:rPr>
                <w:color w:val="000000"/>
                <w:sz w:val="16"/>
                <w:szCs w:val="16"/>
              </w:rPr>
            </w:pPr>
            <w:r w:rsidRPr="009F3A5B">
              <w:rPr>
                <w:color w:val="000000"/>
                <w:sz w:val="16"/>
                <w:szCs w:val="16"/>
              </w:rPr>
              <w:t>5 797,54</w:t>
            </w:r>
          </w:p>
        </w:tc>
        <w:tc>
          <w:tcPr>
            <w:tcW w:w="0" w:type="auto"/>
            <w:tcBorders>
              <w:top w:val="nil"/>
              <w:left w:val="nil"/>
              <w:bottom w:val="single" w:sz="4" w:space="0" w:color="auto"/>
              <w:right w:val="single" w:sz="4" w:space="0" w:color="auto"/>
            </w:tcBorders>
            <w:vAlign w:val="center"/>
            <w:hideMark/>
          </w:tcPr>
          <w:p w14:paraId="4E7D3D70" w14:textId="77777777" w:rsidR="00D469C5" w:rsidRPr="009F3A5B" w:rsidRDefault="00D469C5" w:rsidP="00661C6E">
            <w:pPr>
              <w:jc w:val="center"/>
              <w:rPr>
                <w:color w:val="000000"/>
                <w:sz w:val="16"/>
                <w:szCs w:val="16"/>
              </w:rPr>
            </w:pPr>
            <w:r w:rsidRPr="009F3A5B">
              <w:rPr>
                <w:color w:val="000000"/>
                <w:sz w:val="16"/>
                <w:szCs w:val="16"/>
              </w:rPr>
              <w:t>5 797,54</w:t>
            </w:r>
          </w:p>
        </w:tc>
        <w:tc>
          <w:tcPr>
            <w:tcW w:w="0" w:type="auto"/>
            <w:tcBorders>
              <w:top w:val="nil"/>
              <w:left w:val="nil"/>
              <w:bottom w:val="single" w:sz="4" w:space="0" w:color="auto"/>
              <w:right w:val="single" w:sz="4" w:space="0" w:color="auto"/>
            </w:tcBorders>
            <w:vAlign w:val="center"/>
            <w:hideMark/>
          </w:tcPr>
          <w:p w14:paraId="35AAD3B2" w14:textId="77777777" w:rsidR="00D469C5" w:rsidRPr="009F3A5B" w:rsidRDefault="00D469C5" w:rsidP="00661C6E">
            <w:pPr>
              <w:jc w:val="center"/>
              <w:rPr>
                <w:color w:val="000000"/>
                <w:sz w:val="16"/>
                <w:szCs w:val="16"/>
              </w:rPr>
            </w:pPr>
            <w:r w:rsidRPr="009F3A5B">
              <w:rPr>
                <w:color w:val="000000"/>
                <w:sz w:val="16"/>
                <w:szCs w:val="16"/>
              </w:rPr>
              <w:t>6 333,50</w:t>
            </w:r>
          </w:p>
        </w:tc>
        <w:tc>
          <w:tcPr>
            <w:tcW w:w="0" w:type="auto"/>
            <w:tcBorders>
              <w:top w:val="nil"/>
              <w:left w:val="nil"/>
              <w:bottom w:val="single" w:sz="4" w:space="0" w:color="auto"/>
              <w:right w:val="single" w:sz="4" w:space="0" w:color="auto"/>
            </w:tcBorders>
            <w:vAlign w:val="center"/>
            <w:hideMark/>
          </w:tcPr>
          <w:p w14:paraId="75881D9E" w14:textId="77777777" w:rsidR="00D469C5" w:rsidRPr="009F3A5B" w:rsidRDefault="00D469C5" w:rsidP="00661C6E">
            <w:pPr>
              <w:jc w:val="center"/>
              <w:rPr>
                <w:color w:val="000000"/>
                <w:sz w:val="16"/>
                <w:szCs w:val="16"/>
              </w:rPr>
            </w:pPr>
            <w:r w:rsidRPr="009F3A5B">
              <w:rPr>
                <w:color w:val="000000"/>
                <w:sz w:val="16"/>
                <w:szCs w:val="16"/>
              </w:rPr>
              <w:t>6 333,50</w:t>
            </w:r>
          </w:p>
        </w:tc>
        <w:tc>
          <w:tcPr>
            <w:tcW w:w="0" w:type="auto"/>
            <w:tcBorders>
              <w:top w:val="nil"/>
              <w:left w:val="nil"/>
              <w:bottom w:val="single" w:sz="4" w:space="0" w:color="auto"/>
              <w:right w:val="single" w:sz="4" w:space="0" w:color="auto"/>
            </w:tcBorders>
            <w:vAlign w:val="center"/>
            <w:hideMark/>
          </w:tcPr>
          <w:p w14:paraId="01E51AF5" w14:textId="77777777" w:rsidR="00D469C5" w:rsidRPr="009F3A5B" w:rsidRDefault="00D469C5" w:rsidP="00661C6E">
            <w:pPr>
              <w:jc w:val="center"/>
              <w:rPr>
                <w:color w:val="000000"/>
                <w:sz w:val="16"/>
                <w:szCs w:val="16"/>
              </w:rPr>
            </w:pPr>
            <w:r w:rsidRPr="009F3A5B">
              <w:rPr>
                <w:color w:val="000000"/>
                <w:sz w:val="16"/>
                <w:szCs w:val="16"/>
              </w:rPr>
              <w:t>6 586,84</w:t>
            </w:r>
          </w:p>
        </w:tc>
        <w:tc>
          <w:tcPr>
            <w:tcW w:w="0" w:type="auto"/>
            <w:tcBorders>
              <w:top w:val="nil"/>
              <w:left w:val="nil"/>
              <w:bottom w:val="single" w:sz="4" w:space="0" w:color="auto"/>
              <w:right w:val="single" w:sz="4" w:space="0" w:color="auto"/>
            </w:tcBorders>
            <w:vAlign w:val="center"/>
            <w:hideMark/>
          </w:tcPr>
          <w:p w14:paraId="4D47D37D" w14:textId="77777777" w:rsidR="00D469C5" w:rsidRPr="009F3A5B" w:rsidRDefault="00D469C5" w:rsidP="00661C6E">
            <w:pPr>
              <w:jc w:val="center"/>
              <w:rPr>
                <w:color w:val="000000"/>
                <w:sz w:val="16"/>
                <w:szCs w:val="16"/>
              </w:rPr>
            </w:pPr>
            <w:r w:rsidRPr="009F3A5B">
              <w:rPr>
                <w:color w:val="000000"/>
                <w:sz w:val="16"/>
                <w:szCs w:val="16"/>
              </w:rPr>
              <w:t>6 586,84</w:t>
            </w:r>
          </w:p>
        </w:tc>
        <w:tc>
          <w:tcPr>
            <w:tcW w:w="0" w:type="auto"/>
            <w:tcBorders>
              <w:top w:val="nil"/>
              <w:left w:val="nil"/>
              <w:bottom w:val="single" w:sz="4" w:space="0" w:color="auto"/>
              <w:right w:val="single" w:sz="4" w:space="0" w:color="auto"/>
            </w:tcBorders>
            <w:vAlign w:val="center"/>
            <w:hideMark/>
          </w:tcPr>
          <w:p w14:paraId="57893BE0" w14:textId="77777777" w:rsidR="00D469C5" w:rsidRPr="009F3A5B" w:rsidRDefault="00D469C5" w:rsidP="00661C6E">
            <w:pPr>
              <w:jc w:val="center"/>
              <w:rPr>
                <w:color w:val="000000"/>
                <w:sz w:val="16"/>
                <w:szCs w:val="16"/>
              </w:rPr>
            </w:pPr>
            <w:r w:rsidRPr="009F3A5B">
              <w:rPr>
                <w:color w:val="000000"/>
                <w:sz w:val="16"/>
                <w:szCs w:val="16"/>
              </w:rPr>
              <w:t>6 850,31</w:t>
            </w:r>
          </w:p>
        </w:tc>
        <w:tc>
          <w:tcPr>
            <w:tcW w:w="0" w:type="auto"/>
            <w:tcBorders>
              <w:top w:val="nil"/>
              <w:left w:val="nil"/>
              <w:bottom w:val="single" w:sz="4" w:space="0" w:color="auto"/>
              <w:right w:val="single" w:sz="4" w:space="0" w:color="auto"/>
            </w:tcBorders>
            <w:vAlign w:val="center"/>
            <w:hideMark/>
          </w:tcPr>
          <w:p w14:paraId="46CAEC92" w14:textId="77777777" w:rsidR="00D469C5" w:rsidRPr="009F3A5B" w:rsidRDefault="00D469C5" w:rsidP="00661C6E">
            <w:pPr>
              <w:jc w:val="center"/>
              <w:rPr>
                <w:color w:val="000000"/>
                <w:sz w:val="16"/>
                <w:szCs w:val="16"/>
              </w:rPr>
            </w:pPr>
            <w:r w:rsidRPr="009F3A5B">
              <w:rPr>
                <w:color w:val="000000"/>
                <w:sz w:val="16"/>
                <w:szCs w:val="16"/>
              </w:rPr>
              <w:t>6 850,31</w:t>
            </w:r>
          </w:p>
        </w:tc>
        <w:tc>
          <w:tcPr>
            <w:tcW w:w="0" w:type="auto"/>
            <w:tcBorders>
              <w:top w:val="nil"/>
              <w:left w:val="nil"/>
              <w:bottom w:val="single" w:sz="4" w:space="0" w:color="auto"/>
              <w:right w:val="single" w:sz="4" w:space="0" w:color="auto"/>
            </w:tcBorders>
            <w:vAlign w:val="center"/>
            <w:hideMark/>
          </w:tcPr>
          <w:p w14:paraId="71E281F7" w14:textId="77777777" w:rsidR="00D469C5" w:rsidRPr="009F3A5B" w:rsidRDefault="00D469C5" w:rsidP="00661C6E">
            <w:pPr>
              <w:jc w:val="center"/>
              <w:rPr>
                <w:color w:val="000000"/>
                <w:sz w:val="16"/>
                <w:szCs w:val="16"/>
              </w:rPr>
            </w:pPr>
            <w:r w:rsidRPr="009F3A5B">
              <w:rPr>
                <w:color w:val="000000"/>
                <w:sz w:val="16"/>
                <w:szCs w:val="16"/>
              </w:rPr>
              <w:t>7 124,33</w:t>
            </w:r>
          </w:p>
        </w:tc>
        <w:tc>
          <w:tcPr>
            <w:tcW w:w="0" w:type="auto"/>
            <w:tcBorders>
              <w:top w:val="nil"/>
              <w:left w:val="nil"/>
              <w:bottom w:val="single" w:sz="4" w:space="0" w:color="auto"/>
              <w:right w:val="single" w:sz="4" w:space="0" w:color="auto"/>
            </w:tcBorders>
            <w:vAlign w:val="center"/>
            <w:hideMark/>
          </w:tcPr>
          <w:p w14:paraId="19A0D446" w14:textId="77777777" w:rsidR="00D469C5" w:rsidRPr="009F3A5B" w:rsidRDefault="00D469C5" w:rsidP="00661C6E">
            <w:pPr>
              <w:jc w:val="center"/>
              <w:rPr>
                <w:color w:val="000000"/>
                <w:sz w:val="16"/>
                <w:szCs w:val="16"/>
              </w:rPr>
            </w:pPr>
            <w:r w:rsidRPr="009F3A5B">
              <w:rPr>
                <w:color w:val="000000"/>
                <w:sz w:val="16"/>
                <w:szCs w:val="16"/>
              </w:rPr>
              <w:t>10 140,14</w:t>
            </w:r>
          </w:p>
        </w:tc>
        <w:tc>
          <w:tcPr>
            <w:tcW w:w="0" w:type="auto"/>
            <w:tcBorders>
              <w:top w:val="nil"/>
              <w:left w:val="nil"/>
              <w:bottom w:val="single" w:sz="4" w:space="0" w:color="auto"/>
              <w:right w:val="single" w:sz="4" w:space="0" w:color="auto"/>
            </w:tcBorders>
            <w:vAlign w:val="center"/>
            <w:hideMark/>
          </w:tcPr>
          <w:p w14:paraId="49FC3880" w14:textId="77777777" w:rsidR="00D469C5" w:rsidRPr="009F3A5B" w:rsidRDefault="00D469C5" w:rsidP="00661C6E">
            <w:pPr>
              <w:jc w:val="center"/>
              <w:rPr>
                <w:color w:val="000000"/>
                <w:sz w:val="16"/>
                <w:szCs w:val="16"/>
              </w:rPr>
            </w:pPr>
            <w:r w:rsidRPr="009F3A5B">
              <w:rPr>
                <w:color w:val="000000"/>
                <w:sz w:val="16"/>
                <w:szCs w:val="16"/>
              </w:rPr>
              <w:t>10 545,74</w:t>
            </w:r>
          </w:p>
        </w:tc>
      </w:tr>
      <w:tr w:rsidR="00D469C5" w:rsidRPr="009F3A5B" w14:paraId="491DB8DA"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4E3539C8" w14:textId="77777777" w:rsidR="00D469C5" w:rsidRPr="009F3A5B" w:rsidRDefault="00D469C5" w:rsidP="00661C6E">
            <w:pPr>
              <w:jc w:val="center"/>
              <w:rPr>
                <w:color w:val="000000"/>
                <w:sz w:val="16"/>
                <w:szCs w:val="16"/>
              </w:rPr>
            </w:pPr>
            <w:r w:rsidRPr="009F3A5B">
              <w:rPr>
                <w:color w:val="000000"/>
                <w:sz w:val="16"/>
                <w:szCs w:val="16"/>
              </w:rPr>
              <w:t>4</w:t>
            </w:r>
          </w:p>
        </w:tc>
        <w:tc>
          <w:tcPr>
            <w:tcW w:w="0" w:type="auto"/>
            <w:tcBorders>
              <w:top w:val="nil"/>
              <w:left w:val="nil"/>
              <w:bottom w:val="single" w:sz="4" w:space="0" w:color="auto"/>
              <w:right w:val="single" w:sz="4" w:space="0" w:color="auto"/>
            </w:tcBorders>
            <w:vAlign w:val="center"/>
            <w:hideMark/>
          </w:tcPr>
          <w:p w14:paraId="6AF68DF0"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0FB019B1"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71D6452F" w14:textId="77777777" w:rsidR="00D469C5" w:rsidRPr="009F3A5B" w:rsidRDefault="00D469C5" w:rsidP="00661C6E">
            <w:pPr>
              <w:jc w:val="center"/>
              <w:rPr>
                <w:color w:val="000000"/>
                <w:sz w:val="16"/>
                <w:szCs w:val="16"/>
              </w:rPr>
            </w:pPr>
            <w:r w:rsidRPr="009F3A5B">
              <w:rPr>
                <w:color w:val="000000"/>
                <w:sz w:val="16"/>
                <w:szCs w:val="16"/>
              </w:rPr>
              <w:t>5 860,82</w:t>
            </w:r>
          </w:p>
        </w:tc>
        <w:tc>
          <w:tcPr>
            <w:tcW w:w="0" w:type="auto"/>
            <w:tcBorders>
              <w:top w:val="nil"/>
              <w:left w:val="nil"/>
              <w:bottom w:val="single" w:sz="4" w:space="0" w:color="auto"/>
              <w:right w:val="single" w:sz="4" w:space="0" w:color="auto"/>
            </w:tcBorders>
            <w:vAlign w:val="center"/>
            <w:hideMark/>
          </w:tcPr>
          <w:p w14:paraId="44290A85" w14:textId="77777777" w:rsidR="00D469C5" w:rsidRPr="009F3A5B" w:rsidRDefault="00D469C5" w:rsidP="00661C6E">
            <w:pPr>
              <w:jc w:val="center"/>
              <w:rPr>
                <w:color w:val="000000"/>
                <w:sz w:val="16"/>
                <w:szCs w:val="16"/>
              </w:rPr>
            </w:pPr>
            <w:r w:rsidRPr="009F3A5B">
              <w:rPr>
                <w:color w:val="000000"/>
                <w:sz w:val="16"/>
                <w:szCs w:val="16"/>
              </w:rPr>
              <w:t>6 636,30</w:t>
            </w:r>
          </w:p>
        </w:tc>
        <w:tc>
          <w:tcPr>
            <w:tcW w:w="0" w:type="auto"/>
            <w:tcBorders>
              <w:top w:val="nil"/>
              <w:left w:val="nil"/>
              <w:bottom w:val="single" w:sz="4" w:space="0" w:color="auto"/>
              <w:right w:val="single" w:sz="4" w:space="0" w:color="auto"/>
            </w:tcBorders>
            <w:vAlign w:val="center"/>
            <w:hideMark/>
          </w:tcPr>
          <w:p w14:paraId="75856043" w14:textId="77777777" w:rsidR="00D469C5" w:rsidRPr="009F3A5B" w:rsidRDefault="00D469C5" w:rsidP="00661C6E">
            <w:pPr>
              <w:jc w:val="center"/>
              <w:rPr>
                <w:color w:val="000000"/>
                <w:sz w:val="16"/>
                <w:szCs w:val="16"/>
              </w:rPr>
            </w:pPr>
            <w:r w:rsidRPr="009F3A5B">
              <w:rPr>
                <w:color w:val="000000"/>
                <w:sz w:val="16"/>
                <w:szCs w:val="16"/>
              </w:rPr>
              <w:t>6 746,90</w:t>
            </w:r>
          </w:p>
        </w:tc>
        <w:tc>
          <w:tcPr>
            <w:tcW w:w="0" w:type="auto"/>
            <w:tcBorders>
              <w:top w:val="nil"/>
              <w:left w:val="nil"/>
              <w:bottom w:val="single" w:sz="4" w:space="0" w:color="auto"/>
              <w:right w:val="single" w:sz="4" w:space="0" w:color="auto"/>
            </w:tcBorders>
            <w:vAlign w:val="center"/>
            <w:hideMark/>
          </w:tcPr>
          <w:p w14:paraId="18CAE347" w14:textId="77777777" w:rsidR="00D469C5" w:rsidRPr="009F3A5B" w:rsidRDefault="00D469C5" w:rsidP="00661C6E">
            <w:pPr>
              <w:jc w:val="center"/>
              <w:rPr>
                <w:color w:val="000000"/>
                <w:sz w:val="16"/>
                <w:szCs w:val="16"/>
              </w:rPr>
            </w:pPr>
            <w:r w:rsidRPr="009F3A5B">
              <w:rPr>
                <w:color w:val="000000"/>
                <w:sz w:val="16"/>
                <w:szCs w:val="16"/>
              </w:rPr>
              <w:t>7 073,00</w:t>
            </w:r>
          </w:p>
        </w:tc>
        <w:tc>
          <w:tcPr>
            <w:tcW w:w="0" w:type="auto"/>
            <w:tcBorders>
              <w:top w:val="nil"/>
              <w:left w:val="nil"/>
              <w:bottom w:val="single" w:sz="4" w:space="0" w:color="auto"/>
              <w:right w:val="single" w:sz="4" w:space="0" w:color="auto"/>
            </w:tcBorders>
            <w:vAlign w:val="center"/>
            <w:hideMark/>
          </w:tcPr>
          <w:p w14:paraId="3A7DD4DD" w14:textId="77777777" w:rsidR="00D469C5" w:rsidRPr="009F3A5B" w:rsidRDefault="00D469C5" w:rsidP="00661C6E">
            <w:pPr>
              <w:jc w:val="center"/>
              <w:rPr>
                <w:color w:val="000000"/>
                <w:sz w:val="16"/>
                <w:szCs w:val="16"/>
              </w:rPr>
            </w:pPr>
            <w:r w:rsidRPr="009F3A5B">
              <w:rPr>
                <w:color w:val="000000"/>
                <w:sz w:val="16"/>
                <w:szCs w:val="16"/>
              </w:rPr>
              <w:t>7 073,00</w:t>
            </w:r>
          </w:p>
        </w:tc>
        <w:tc>
          <w:tcPr>
            <w:tcW w:w="0" w:type="auto"/>
            <w:tcBorders>
              <w:top w:val="nil"/>
              <w:left w:val="nil"/>
              <w:bottom w:val="single" w:sz="4" w:space="0" w:color="auto"/>
              <w:right w:val="single" w:sz="4" w:space="0" w:color="auto"/>
            </w:tcBorders>
            <w:vAlign w:val="center"/>
            <w:hideMark/>
          </w:tcPr>
          <w:p w14:paraId="085BF35C" w14:textId="77777777" w:rsidR="00D469C5" w:rsidRPr="009F3A5B" w:rsidRDefault="00D469C5" w:rsidP="00661C6E">
            <w:pPr>
              <w:jc w:val="center"/>
              <w:rPr>
                <w:color w:val="000000"/>
                <w:sz w:val="16"/>
                <w:szCs w:val="16"/>
              </w:rPr>
            </w:pPr>
            <w:r w:rsidRPr="009F3A5B">
              <w:rPr>
                <w:color w:val="000000"/>
                <w:sz w:val="16"/>
                <w:szCs w:val="16"/>
              </w:rPr>
              <w:t>7 726,87</w:t>
            </w:r>
          </w:p>
        </w:tc>
        <w:tc>
          <w:tcPr>
            <w:tcW w:w="0" w:type="auto"/>
            <w:tcBorders>
              <w:top w:val="nil"/>
              <w:left w:val="nil"/>
              <w:bottom w:val="single" w:sz="4" w:space="0" w:color="auto"/>
              <w:right w:val="single" w:sz="4" w:space="0" w:color="auto"/>
            </w:tcBorders>
            <w:vAlign w:val="center"/>
            <w:hideMark/>
          </w:tcPr>
          <w:p w14:paraId="4A93D86D" w14:textId="77777777" w:rsidR="00D469C5" w:rsidRPr="009F3A5B" w:rsidRDefault="00D469C5" w:rsidP="00661C6E">
            <w:pPr>
              <w:jc w:val="center"/>
              <w:rPr>
                <w:color w:val="000000"/>
                <w:sz w:val="16"/>
                <w:szCs w:val="16"/>
              </w:rPr>
            </w:pPr>
            <w:r w:rsidRPr="009F3A5B">
              <w:rPr>
                <w:color w:val="000000"/>
                <w:sz w:val="16"/>
                <w:szCs w:val="16"/>
              </w:rPr>
              <w:t>7 726,87</w:t>
            </w:r>
          </w:p>
        </w:tc>
        <w:tc>
          <w:tcPr>
            <w:tcW w:w="0" w:type="auto"/>
            <w:tcBorders>
              <w:top w:val="nil"/>
              <w:left w:val="nil"/>
              <w:bottom w:val="single" w:sz="4" w:space="0" w:color="auto"/>
              <w:right w:val="single" w:sz="4" w:space="0" w:color="auto"/>
            </w:tcBorders>
            <w:vAlign w:val="center"/>
            <w:hideMark/>
          </w:tcPr>
          <w:p w14:paraId="24E2BCCB" w14:textId="77777777" w:rsidR="00D469C5" w:rsidRPr="009F3A5B" w:rsidRDefault="00D469C5" w:rsidP="00661C6E">
            <w:pPr>
              <w:jc w:val="center"/>
              <w:rPr>
                <w:color w:val="000000"/>
                <w:sz w:val="16"/>
                <w:szCs w:val="16"/>
              </w:rPr>
            </w:pPr>
            <w:r w:rsidRPr="009F3A5B">
              <w:rPr>
                <w:color w:val="000000"/>
                <w:sz w:val="16"/>
                <w:szCs w:val="16"/>
              </w:rPr>
              <w:t>8 035,94</w:t>
            </w:r>
          </w:p>
        </w:tc>
        <w:tc>
          <w:tcPr>
            <w:tcW w:w="0" w:type="auto"/>
            <w:tcBorders>
              <w:top w:val="nil"/>
              <w:left w:val="nil"/>
              <w:bottom w:val="single" w:sz="4" w:space="0" w:color="auto"/>
              <w:right w:val="single" w:sz="4" w:space="0" w:color="auto"/>
            </w:tcBorders>
            <w:vAlign w:val="center"/>
            <w:hideMark/>
          </w:tcPr>
          <w:p w14:paraId="29718081" w14:textId="77777777" w:rsidR="00D469C5" w:rsidRPr="009F3A5B" w:rsidRDefault="00D469C5" w:rsidP="00661C6E">
            <w:pPr>
              <w:jc w:val="center"/>
              <w:rPr>
                <w:color w:val="000000"/>
                <w:sz w:val="16"/>
                <w:szCs w:val="16"/>
              </w:rPr>
            </w:pPr>
            <w:r w:rsidRPr="009F3A5B">
              <w:rPr>
                <w:color w:val="000000"/>
                <w:sz w:val="16"/>
                <w:szCs w:val="16"/>
              </w:rPr>
              <w:t>8 035,94</w:t>
            </w:r>
          </w:p>
        </w:tc>
        <w:tc>
          <w:tcPr>
            <w:tcW w:w="0" w:type="auto"/>
            <w:tcBorders>
              <w:top w:val="nil"/>
              <w:left w:val="nil"/>
              <w:bottom w:val="single" w:sz="4" w:space="0" w:color="auto"/>
              <w:right w:val="single" w:sz="4" w:space="0" w:color="auto"/>
            </w:tcBorders>
            <w:vAlign w:val="center"/>
            <w:hideMark/>
          </w:tcPr>
          <w:p w14:paraId="025B96A8" w14:textId="77777777" w:rsidR="00D469C5" w:rsidRPr="009F3A5B" w:rsidRDefault="00D469C5" w:rsidP="00661C6E">
            <w:pPr>
              <w:jc w:val="center"/>
              <w:rPr>
                <w:color w:val="000000"/>
                <w:sz w:val="16"/>
                <w:szCs w:val="16"/>
              </w:rPr>
            </w:pPr>
            <w:r w:rsidRPr="009F3A5B">
              <w:rPr>
                <w:color w:val="000000"/>
                <w:sz w:val="16"/>
                <w:szCs w:val="16"/>
              </w:rPr>
              <w:t>8 357,38</w:t>
            </w:r>
          </w:p>
        </w:tc>
        <w:tc>
          <w:tcPr>
            <w:tcW w:w="0" w:type="auto"/>
            <w:tcBorders>
              <w:top w:val="nil"/>
              <w:left w:val="nil"/>
              <w:bottom w:val="single" w:sz="4" w:space="0" w:color="auto"/>
              <w:right w:val="single" w:sz="4" w:space="0" w:color="auto"/>
            </w:tcBorders>
            <w:vAlign w:val="center"/>
            <w:hideMark/>
          </w:tcPr>
          <w:p w14:paraId="0EAF4A94" w14:textId="77777777" w:rsidR="00D469C5" w:rsidRPr="009F3A5B" w:rsidRDefault="00D469C5" w:rsidP="00661C6E">
            <w:pPr>
              <w:jc w:val="center"/>
              <w:rPr>
                <w:color w:val="000000"/>
                <w:sz w:val="16"/>
                <w:szCs w:val="16"/>
              </w:rPr>
            </w:pPr>
            <w:r w:rsidRPr="009F3A5B">
              <w:rPr>
                <w:color w:val="000000"/>
                <w:sz w:val="16"/>
                <w:szCs w:val="16"/>
              </w:rPr>
              <w:t>8 357,38</w:t>
            </w:r>
          </w:p>
        </w:tc>
        <w:tc>
          <w:tcPr>
            <w:tcW w:w="0" w:type="auto"/>
            <w:tcBorders>
              <w:top w:val="nil"/>
              <w:left w:val="nil"/>
              <w:bottom w:val="single" w:sz="4" w:space="0" w:color="auto"/>
              <w:right w:val="single" w:sz="4" w:space="0" w:color="auto"/>
            </w:tcBorders>
            <w:vAlign w:val="center"/>
            <w:hideMark/>
          </w:tcPr>
          <w:p w14:paraId="75CCD54C" w14:textId="77777777" w:rsidR="00D469C5" w:rsidRPr="009F3A5B" w:rsidRDefault="00D469C5" w:rsidP="00661C6E">
            <w:pPr>
              <w:jc w:val="center"/>
              <w:rPr>
                <w:color w:val="000000"/>
                <w:sz w:val="16"/>
                <w:szCs w:val="16"/>
              </w:rPr>
            </w:pPr>
            <w:r w:rsidRPr="009F3A5B">
              <w:rPr>
                <w:color w:val="000000"/>
                <w:sz w:val="16"/>
                <w:szCs w:val="16"/>
              </w:rPr>
              <w:t>8 691,68</w:t>
            </w:r>
          </w:p>
        </w:tc>
        <w:tc>
          <w:tcPr>
            <w:tcW w:w="0" w:type="auto"/>
            <w:tcBorders>
              <w:top w:val="nil"/>
              <w:left w:val="nil"/>
              <w:bottom w:val="single" w:sz="4" w:space="0" w:color="auto"/>
              <w:right w:val="single" w:sz="4" w:space="0" w:color="auto"/>
            </w:tcBorders>
            <w:vAlign w:val="center"/>
            <w:hideMark/>
          </w:tcPr>
          <w:p w14:paraId="4E1FCB08" w14:textId="77777777" w:rsidR="00D469C5" w:rsidRPr="009F3A5B" w:rsidRDefault="00D469C5" w:rsidP="00661C6E">
            <w:pPr>
              <w:jc w:val="center"/>
              <w:rPr>
                <w:color w:val="000000"/>
                <w:sz w:val="16"/>
                <w:szCs w:val="16"/>
              </w:rPr>
            </w:pPr>
            <w:r w:rsidRPr="009F3A5B">
              <w:rPr>
                <w:color w:val="000000"/>
                <w:sz w:val="16"/>
                <w:szCs w:val="16"/>
              </w:rPr>
              <w:t>12 370,97</w:t>
            </w:r>
          </w:p>
        </w:tc>
        <w:tc>
          <w:tcPr>
            <w:tcW w:w="0" w:type="auto"/>
            <w:tcBorders>
              <w:top w:val="nil"/>
              <w:left w:val="nil"/>
              <w:bottom w:val="single" w:sz="4" w:space="0" w:color="auto"/>
              <w:right w:val="single" w:sz="4" w:space="0" w:color="auto"/>
            </w:tcBorders>
            <w:vAlign w:val="center"/>
            <w:hideMark/>
          </w:tcPr>
          <w:p w14:paraId="34BCC6A7" w14:textId="77777777" w:rsidR="00D469C5" w:rsidRPr="009F3A5B" w:rsidRDefault="00D469C5" w:rsidP="00661C6E">
            <w:pPr>
              <w:jc w:val="center"/>
              <w:rPr>
                <w:color w:val="000000"/>
                <w:sz w:val="16"/>
                <w:szCs w:val="16"/>
              </w:rPr>
            </w:pPr>
            <w:r w:rsidRPr="009F3A5B">
              <w:rPr>
                <w:color w:val="000000"/>
                <w:sz w:val="16"/>
                <w:szCs w:val="16"/>
              </w:rPr>
              <w:t>12 865,81</w:t>
            </w:r>
          </w:p>
        </w:tc>
      </w:tr>
      <w:tr w:rsidR="00D469C5" w:rsidRPr="009F3A5B" w14:paraId="5F32208A" w14:textId="77777777" w:rsidTr="00661C6E">
        <w:trPr>
          <w:trHeight w:val="87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14496847"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(НАСЕЛЕННЫЕ ПУНКТЫ ГОРОД ПЕРЕСЛАВЛЬ-ЗАЛЕССКИЙ И СЕЛО БОЛЬШАЯ БРЕМБОЛА ПОНОМАРЕВСКОГО СЕЛЬСКОГО ОКРУГА В СОСТАВЕ ПЕРЕСЛАВЛЬ-ЗАЛЕССКОГО МУНИЦИПАЛЬНОГО ОКРУГА) (В СИСТЕМЕ ТЕПЛОСНАБЖЕНИЯ В ЗОНЕ ДЕЙСТВИЯ КОТЕЛЬНОЙ, РАСПОЛОЖЕННОЙ ПО АДРЕСУ: Г. ПЕРЕСЛАВЛЬ-ЗАЛЕССКИЙ, ПЛ. МЕНДЕЛЕЕВА, Д. 2)</w:t>
            </w:r>
          </w:p>
        </w:tc>
      </w:tr>
      <w:tr w:rsidR="00D469C5" w:rsidRPr="009F3A5B" w14:paraId="260A0CEF"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117498B" w14:textId="77777777" w:rsidR="00D469C5" w:rsidRPr="009F3A5B" w:rsidRDefault="00D469C5" w:rsidP="00661C6E">
            <w:pPr>
              <w:jc w:val="center"/>
              <w:rPr>
                <w:color w:val="000000"/>
                <w:sz w:val="16"/>
                <w:szCs w:val="16"/>
              </w:rPr>
            </w:pPr>
            <w:r w:rsidRPr="009F3A5B">
              <w:rPr>
                <w:color w:val="000000"/>
                <w:sz w:val="16"/>
                <w:szCs w:val="16"/>
              </w:rPr>
              <w:t>5</w:t>
            </w:r>
          </w:p>
        </w:tc>
        <w:tc>
          <w:tcPr>
            <w:tcW w:w="0" w:type="auto"/>
            <w:tcBorders>
              <w:top w:val="nil"/>
              <w:left w:val="nil"/>
              <w:bottom w:val="single" w:sz="4" w:space="0" w:color="auto"/>
              <w:right w:val="single" w:sz="4" w:space="0" w:color="auto"/>
            </w:tcBorders>
            <w:vAlign w:val="center"/>
            <w:hideMark/>
          </w:tcPr>
          <w:p w14:paraId="156D1332"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14861366"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76A2E64D" w14:textId="77777777" w:rsidR="00D469C5" w:rsidRPr="009F3A5B" w:rsidRDefault="00D469C5" w:rsidP="00661C6E">
            <w:pPr>
              <w:jc w:val="center"/>
              <w:rPr>
                <w:color w:val="000000"/>
                <w:sz w:val="16"/>
                <w:szCs w:val="16"/>
              </w:rPr>
            </w:pPr>
            <w:r w:rsidRPr="009F3A5B">
              <w:rPr>
                <w:color w:val="000000"/>
                <w:sz w:val="16"/>
                <w:szCs w:val="16"/>
              </w:rPr>
              <w:t>2 803,65</w:t>
            </w:r>
          </w:p>
        </w:tc>
        <w:tc>
          <w:tcPr>
            <w:tcW w:w="0" w:type="auto"/>
            <w:tcBorders>
              <w:top w:val="nil"/>
              <w:left w:val="nil"/>
              <w:bottom w:val="single" w:sz="4" w:space="0" w:color="auto"/>
              <w:right w:val="single" w:sz="4" w:space="0" w:color="auto"/>
            </w:tcBorders>
            <w:vAlign w:val="center"/>
            <w:hideMark/>
          </w:tcPr>
          <w:p w14:paraId="626A054B" w14:textId="77777777" w:rsidR="00D469C5" w:rsidRPr="009F3A5B" w:rsidRDefault="00D469C5" w:rsidP="00661C6E">
            <w:pPr>
              <w:jc w:val="center"/>
              <w:rPr>
                <w:color w:val="000000"/>
                <w:sz w:val="16"/>
                <w:szCs w:val="16"/>
              </w:rPr>
            </w:pPr>
            <w:r w:rsidRPr="009F3A5B">
              <w:rPr>
                <w:color w:val="000000"/>
                <w:sz w:val="16"/>
                <w:szCs w:val="16"/>
              </w:rPr>
              <w:t>2 987,73</w:t>
            </w:r>
          </w:p>
        </w:tc>
        <w:tc>
          <w:tcPr>
            <w:tcW w:w="0" w:type="auto"/>
            <w:tcBorders>
              <w:top w:val="nil"/>
              <w:left w:val="nil"/>
              <w:bottom w:val="single" w:sz="4" w:space="0" w:color="auto"/>
              <w:right w:val="single" w:sz="4" w:space="0" w:color="auto"/>
            </w:tcBorders>
            <w:vAlign w:val="center"/>
            <w:hideMark/>
          </w:tcPr>
          <w:p w14:paraId="1859E8B0" w14:textId="77777777" w:rsidR="00D469C5" w:rsidRPr="009F3A5B" w:rsidRDefault="00D469C5" w:rsidP="00661C6E">
            <w:pPr>
              <w:jc w:val="center"/>
              <w:rPr>
                <w:color w:val="000000"/>
                <w:sz w:val="16"/>
                <w:szCs w:val="16"/>
              </w:rPr>
            </w:pPr>
            <w:r w:rsidRPr="009F3A5B">
              <w:rPr>
                <w:color w:val="000000"/>
                <w:sz w:val="16"/>
                <w:szCs w:val="16"/>
              </w:rPr>
              <w:t>2 987,73</w:t>
            </w:r>
          </w:p>
        </w:tc>
        <w:tc>
          <w:tcPr>
            <w:tcW w:w="0" w:type="auto"/>
            <w:tcBorders>
              <w:top w:val="nil"/>
              <w:left w:val="nil"/>
              <w:bottom w:val="single" w:sz="4" w:space="0" w:color="auto"/>
              <w:right w:val="single" w:sz="4" w:space="0" w:color="auto"/>
            </w:tcBorders>
            <w:vAlign w:val="center"/>
            <w:hideMark/>
          </w:tcPr>
          <w:p w14:paraId="4C4064A1" w14:textId="77777777" w:rsidR="00D469C5" w:rsidRPr="009F3A5B" w:rsidRDefault="00D469C5" w:rsidP="00661C6E">
            <w:pPr>
              <w:jc w:val="center"/>
              <w:rPr>
                <w:color w:val="000000"/>
                <w:sz w:val="16"/>
                <w:szCs w:val="16"/>
              </w:rPr>
            </w:pPr>
            <w:r w:rsidRPr="009F3A5B">
              <w:rPr>
                <w:color w:val="000000"/>
                <w:sz w:val="16"/>
                <w:szCs w:val="16"/>
              </w:rPr>
              <w:t>3 463,18</w:t>
            </w:r>
          </w:p>
        </w:tc>
        <w:tc>
          <w:tcPr>
            <w:tcW w:w="0" w:type="auto"/>
            <w:tcBorders>
              <w:top w:val="nil"/>
              <w:left w:val="nil"/>
              <w:bottom w:val="single" w:sz="4" w:space="0" w:color="auto"/>
              <w:right w:val="single" w:sz="4" w:space="0" w:color="auto"/>
            </w:tcBorders>
            <w:vAlign w:val="center"/>
            <w:hideMark/>
          </w:tcPr>
          <w:p w14:paraId="5D615345" w14:textId="77777777" w:rsidR="00D469C5" w:rsidRPr="009F3A5B" w:rsidRDefault="00D469C5" w:rsidP="00661C6E">
            <w:pPr>
              <w:jc w:val="center"/>
              <w:rPr>
                <w:color w:val="000000"/>
                <w:sz w:val="16"/>
                <w:szCs w:val="16"/>
              </w:rPr>
            </w:pPr>
            <w:r w:rsidRPr="009F3A5B">
              <w:rPr>
                <w:color w:val="000000"/>
                <w:sz w:val="16"/>
                <w:szCs w:val="16"/>
              </w:rPr>
              <w:t>3 463,18</w:t>
            </w:r>
          </w:p>
        </w:tc>
        <w:tc>
          <w:tcPr>
            <w:tcW w:w="0" w:type="auto"/>
            <w:tcBorders>
              <w:top w:val="nil"/>
              <w:left w:val="nil"/>
              <w:bottom w:val="single" w:sz="4" w:space="0" w:color="auto"/>
              <w:right w:val="single" w:sz="4" w:space="0" w:color="auto"/>
            </w:tcBorders>
            <w:vAlign w:val="center"/>
            <w:hideMark/>
          </w:tcPr>
          <w:p w14:paraId="79C475A6" w14:textId="77777777" w:rsidR="00D469C5" w:rsidRPr="009F3A5B" w:rsidRDefault="00D469C5" w:rsidP="00661C6E">
            <w:pPr>
              <w:jc w:val="center"/>
              <w:rPr>
                <w:color w:val="000000"/>
                <w:sz w:val="16"/>
                <w:szCs w:val="16"/>
              </w:rPr>
            </w:pPr>
            <w:r w:rsidRPr="009F3A5B">
              <w:rPr>
                <w:color w:val="000000"/>
                <w:sz w:val="16"/>
                <w:szCs w:val="16"/>
              </w:rPr>
              <w:t>3 611,05</w:t>
            </w:r>
          </w:p>
        </w:tc>
        <w:tc>
          <w:tcPr>
            <w:tcW w:w="0" w:type="auto"/>
            <w:tcBorders>
              <w:top w:val="nil"/>
              <w:left w:val="nil"/>
              <w:bottom w:val="single" w:sz="4" w:space="0" w:color="auto"/>
              <w:right w:val="single" w:sz="4" w:space="0" w:color="auto"/>
            </w:tcBorders>
            <w:vAlign w:val="center"/>
            <w:hideMark/>
          </w:tcPr>
          <w:p w14:paraId="00E25D9D" w14:textId="77777777" w:rsidR="00D469C5" w:rsidRPr="009F3A5B" w:rsidRDefault="00D469C5" w:rsidP="00661C6E">
            <w:pPr>
              <w:jc w:val="center"/>
              <w:rPr>
                <w:color w:val="000000"/>
                <w:sz w:val="16"/>
                <w:szCs w:val="16"/>
              </w:rPr>
            </w:pPr>
            <w:r w:rsidRPr="009F3A5B">
              <w:rPr>
                <w:color w:val="000000"/>
                <w:sz w:val="16"/>
                <w:szCs w:val="16"/>
              </w:rPr>
              <w:t>3 611,05</w:t>
            </w:r>
          </w:p>
        </w:tc>
        <w:tc>
          <w:tcPr>
            <w:tcW w:w="0" w:type="auto"/>
            <w:tcBorders>
              <w:top w:val="nil"/>
              <w:left w:val="nil"/>
              <w:bottom w:val="single" w:sz="4" w:space="0" w:color="auto"/>
              <w:right w:val="single" w:sz="4" w:space="0" w:color="auto"/>
            </w:tcBorders>
            <w:vAlign w:val="center"/>
            <w:hideMark/>
          </w:tcPr>
          <w:p w14:paraId="072E10B4" w14:textId="77777777" w:rsidR="00D469C5" w:rsidRPr="009F3A5B" w:rsidRDefault="00D469C5" w:rsidP="00661C6E">
            <w:pPr>
              <w:jc w:val="center"/>
              <w:rPr>
                <w:color w:val="000000"/>
                <w:sz w:val="16"/>
                <w:szCs w:val="16"/>
              </w:rPr>
            </w:pPr>
            <w:r w:rsidRPr="009F3A5B">
              <w:rPr>
                <w:color w:val="000000"/>
                <w:sz w:val="16"/>
                <w:szCs w:val="16"/>
              </w:rPr>
              <w:t>3 755,49</w:t>
            </w:r>
          </w:p>
        </w:tc>
        <w:tc>
          <w:tcPr>
            <w:tcW w:w="0" w:type="auto"/>
            <w:tcBorders>
              <w:top w:val="nil"/>
              <w:left w:val="nil"/>
              <w:bottom w:val="single" w:sz="4" w:space="0" w:color="auto"/>
              <w:right w:val="single" w:sz="4" w:space="0" w:color="auto"/>
            </w:tcBorders>
            <w:vAlign w:val="center"/>
            <w:hideMark/>
          </w:tcPr>
          <w:p w14:paraId="0D437381" w14:textId="77777777" w:rsidR="00D469C5" w:rsidRPr="009F3A5B" w:rsidRDefault="00D469C5" w:rsidP="00661C6E">
            <w:pPr>
              <w:jc w:val="center"/>
              <w:rPr>
                <w:color w:val="000000"/>
                <w:sz w:val="16"/>
                <w:szCs w:val="16"/>
              </w:rPr>
            </w:pPr>
            <w:r w:rsidRPr="009F3A5B">
              <w:rPr>
                <w:color w:val="000000"/>
                <w:sz w:val="16"/>
                <w:szCs w:val="16"/>
              </w:rPr>
              <w:t>3 755,49</w:t>
            </w:r>
          </w:p>
        </w:tc>
        <w:tc>
          <w:tcPr>
            <w:tcW w:w="0" w:type="auto"/>
            <w:tcBorders>
              <w:top w:val="nil"/>
              <w:left w:val="nil"/>
              <w:bottom w:val="single" w:sz="4" w:space="0" w:color="auto"/>
              <w:right w:val="single" w:sz="4" w:space="0" w:color="auto"/>
            </w:tcBorders>
            <w:vAlign w:val="center"/>
            <w:hideMark/>
          </w:tcPr>
          <w:p w14:paraId="6FB2DDFC" w14:textId="77777777" w:rsidR="00D469C5" w:rsidRPr="009F3A5B" w:rsidRDefault="00D469C5" w:rsidP="00661C6E">
            <w:pPr>
              <w:jc w:val="center"/>
              <w:rPr>
                <w:color w:val="000000"/>
                <w:sz w:val="16"/>
                <w:szCs w:val="16"/>
              </w:rPr>
            </w:pPr>
            <w:r w:rsidRPr="009F3A5B">
              <w:rPr>
                <w:color w:val="000000"/>
                <w:sz w:val="16"/>
                <w:szCs w:val="16"/>
              </w:rPr>
              <w:t>3 905,71</w:t>
            </w:r>
          </w:p>
        </w:tc>
        <w:tc>
          <w:tcPr>
            <w:tcW w:w="0" w:type="auto"/>
            <w:tcBorders>
              <w:top w:val="nil"/>
              <w:left w:val="nil"/>
              <w:bottom w:val="single" w:sz="4" w:space="0" w:color="auto"/>
              <w:right w:val="single" w:sz="4" w:space="0" w:color="auto"/>
            </w:tcBorders>
            <w:vAlign w:val="center"/>
            <w:hideMark/>
          </w:tcPr>
          <w:p w14:paraId="3BFB04FF" w14:textId="77777777" w:rsidR="00D469C5" w:rsidRPr="009F3A5B" w:rsidRDefault="00D469C5" w:rsidP="00661C6E">
            <w:pPr>
              <w:jc w:val="center"/>
              <w:rPr>
                <w:color w:val="000000"/>
                <w:sz w:val="16"/>
                <w:szCs w:val="16"/>
              </w:rPr>
            </w:pPr>
            <w:r w:rsidRPr="009F3A5B">
              <w:rPr>
                <w:color w:val="000000"/>
                <w:sz w:val="16"/>
                <w:szCs w:val="16"/>
              </w:rPr>
              <w:t>3 905,71</w:t>
            </w:r>
          </w:p>
        </w:tc>
        <w:tc>
          <w:tcPr>
            <w:tcW w:w="0" w:type="auto"/>
            <w:tcBorders>
              <w:top w:val="nil"/>
              <w:left w:val="nil"/>
              <w:bottom w:val="single" w:sz="4" w:space="0" w:color="auto"/>
              <w:right w:val="single" w:sz="4" w:space="0" w:color="auto"/>
            </w:tcBorders>
            <w:vAlign w:val="center"/>
            <w:hideMark/>
          </w:tcPr>
          <w:p w14:paraId="27FB70D9" w14:textId="77777777" w:rsidR="00D469C5" w:rsidRPr="009F3A5B" w:rsidRDefault="00D469C5" w:rsidP="00661C6E">
            <w:pPr>
              <w:jc w:val="center"/>
              <w:rPr>
                <w:color w:val="000000"/>
                <w:sz w:val="16"/>
                <w:szCs w:val="16"/>
              </w:rPr>
            </w:pPr>
            <w:r w:rsidRPr="009F3A5B">
              <w:rPr>
                <w:color w:val="000000"/>
                <w:sz w:val="16"/>
                <w:szCs w:val="16"/>
              </w:rPr>
              <w:t>4 061,94</w:t>
            </w:r>
          </w:p>
        </w:tc>
        <w:tc>
          <w:tcPr>
            <w:tcW w:w="0" w:type="auto"/>
            <w:tcBorders>
              <w:top w:val="nil"/>
              <w:left w:val="nil"/>
              <w:bottom w:val="single" w:sz="4" w:space="0" w:color="auto"/>
              <w:right w:val="single" w:sz="4" w:space="0" w:color="auto"/>
            </w:tcBorders>
            <w:vAlign w:val="center"/>
            <w:hideMark/>
          </w:tcPr>
          <w:p w14:paraId="7424EFDF" w14:textId="77777777" w:rsidR="00D469C5" w:rsidRPr="009F3A5B" w:rsidRDefault="00D469C5" w:rsidP="00661C6E">
            <w:pPr>
              <w:jc w:val="center"/>
              <w:rPr>
                <w:color w:val="000000"/>
                <w:sz w:val="16"/>
                <w:szCs w:val="16"/>
              </w:rPr>
            </w:pPr>
            <w:r w:rsidRPr="009F3A5B">
              <w:rPr>
                <w:color w:val="000000"/>
                <w:sz w:val="16"/>
                <w:szCs w:val="16"/>
              </w:rPr>
              <w:t>5 781,41</w:t>
            </w:r>
          </w:p>
        </w:tc>
        <w:tc>
          <w:tcPr>
            <w:tcW w:w="0" w:type="auto"/>
            <w:tcBorders>
              <w:top w:val="nil"/>
              <w:left w:val="nil"/>
              <w:bottom w:val="single" w:sz="4" w:space="0" w:color="auto"/>
              <w:right w:val="single" w:sz="4" w:space="0" w:color="auto"/>
            </w:tcBorders>
            <w:vAlign w:val="center"/>
            <w:hideMark/>
          </w:tcPr>
          <w:p w14:paraId="4813434F" w14:textId="77777777" w:rsidR="00D469C5" w:rsidRPr="009F3A5B" w:rsidRDefault="00D469C5" w:rsidP="00661C6E">
            <w:pPr>
              <w:jc w:val="center"/>
              <w:rPr>
                <w:color w:val="000000"/>
                <w:sz w:val="16"/>
                <w:szCs w:val="16"/>
              </w:rPr>
            </w:pPr>
            <w:r w:rsidRPr="009F3A5B">
              <w:rPr>
                <w:color w:val="000000"/>
                <w:sz w:val="16"/>
                <w:szCs w:val="16"/>
              </w:rPr>
              <w:t>6 012,66</w:t>
            </w:r>
          </w:p>
        </w:tc>
      </w:tr>
      <w:tr w:rsidR="00D469C5" w:rsidRPr="009F3A5B" w14:paraId="7CC51F7A"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6A9F017E" w14:textId="77777777" w:rsidR="00D469C5" w:rsidRPr="009F3A5B" w:rsidRDefault="00D469C5" w:rsidP="00661C6E">
            <w:pPr>
              <w:jc w:val="center"/>
              <w:rPr>
                <w:color w:val="000000"/>
                <w:sz w:val="16"/>
                <w:szCs w:val="16"/>
              </w:rPr>
            </w:pPr>
            <w:r w:rsidRPr="009F3A5B">
              <w:rPr>
                <w:color w:val="000000"/>
                <w:sz w:val="16"/>
                <w:szCs w:val="16"/>
              </w:rPr>
              <w:t>6</w:t>
            </w:r>
          </w:p>
        </w:tc>
        <w:tc>
          <w:tcPr>
            <w:tcW w:w="0" w:type="auto"/>
            <w:tcBorders>
              <w:top w:val="nil"/>
              <w:left w:val="nil"/>
              <w:bottom w:val="single" w:sz="4" w:space="0" w:color="auto"/>
              <w:right w:val="single" w:sz="4" w:space="0" w:color="auto"/>
            </w:tcBorders>
            <w:vAlign w:val="center"/>
            <w:hideMark/>
          </w:tcPr>
          <w:p w14:paraId="7109225A"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0677BFE6"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3B098EEE" w14:textId="77777777" w:rsidR="00D469C5" w:rsidRPr="009F3A5B" w:rsidRDefault="00D469C5" w:rsidP="00661C6E">
            <w:pPr>
              <w:jc w:val="center"/>
              <w:rPr>
                <w:color w:val="000000"/>
                <w:sz w:val="16"/>
                <w:szCs w:val="16"/>
              </w:rPr>
            </w:pPr>
            <w:r w:rsidRPr="009F3A5B">
              <w:rPr>
                <w:color w:val="000000"/>
                <w:sz w:val="16"/>
                <w:szCs w:val="16"/>
              </w:rPr>
              <w:t>3 364,38</w:t>
            </w:r>
          </w:p>
        </w:tc>
        <w:tc>
          <w:tcPr>
            <w:tcW w:w="0" w:type="auto"/>
            <w:tcBorders>
              <w:top w:val="nil"/>
              <w:left w:val="nil"/>
              <w:bottom w:val="single" w:sz="4" w:space="0" w:color="auto"/>
              <w:right w:val="single" w:sz="4" w:space="0" w:color="auto"/>
            </w:tcBorders>
            <w:vAlign w:val="center"/>
            <w:hideMark/>
          </w:tcPr>
          <w:p w14:paraId="78BD1906" w14:textId="77777777" w:rsidR="00D469C5" w:rsidRPr="009F3A5B" w:rsidRDefault="00D469C5" w:rsidP="00661C6E">
            <w:pPr>
              <w:jc w:val="center"/>
              <w:rPr>
                <w:color w:val="000000"/>
                <w:sz w:val="16"/>
                <w:szCs w:val="16"/>
              </w:rPr>
            </w:pPr>
            <w:r w:rsidRPr="009F3A5B">
              <w:rPr>
                <w:color w:val="000000"/>
                <w:sz w:val="16"/>
                <w:szCs w:val="16"/>
              </w:rPr>
              <w:t>3 585,27</w:t>
            </w:r>
          </w:p>
        </w:tc>
        <w:tc>
          <w:tcPr>
            <w:tcW w:w="0" w:type="auto"/>
            <w:tcBorders>
              <w:top w:val="nil"/>
              <w:left w:val="nil"/>
              <w:bottom w:val="single" w:sz="4" w:space="0" w:color="auto"/>
              <w:right w:val="single" w:sz="4" w:space="0" w:color="auto"/>
            </w:tcBorders>
            <w:vAlign w:val="center"/>
            <w:hideMark/>
          </w:tcPr>
          <w:p w14:paraId="0975EFD9" w14:textId="77777777" w:rsidR="00D469C5" w:rsidRPr="009F3A5B" w:rsidRDefault="00D469C5" w:rsidP="00661C6E">
            <w:pPr>
              <w:jc w:val="center"/>
              <w:rPr>
                <w:color w:val="000000"/>
                <w:sz w:val="16"/>
                <w:szCs w:val="16"/>
              </w:rPr>
            </w:pPr>
            <w:r w:rsidRPr="009F3A5B">
              <w:rPr>
                <w:color w:val="000000"/>
                <w:sz w:val="16"/>
                <w:szCs w:val="16"/>
              </w:rPr>
              <w:t>3 645,03</w:t>
            </w:r>
          </w:p>
        </w:tc>
        <w:tc>
          <w:tcPr>
            <w:tcW w:w="0" w:type="auto"/>
            <w:tcBorders>
              <w:top w:val="nil"/>
              <w:left w:val="nil"/>
              <w:bottom w:val="single" w:sz="4" w:space="0" w:color="auto"/>
              <w:right w:val="single" w:sz="4" w:space="0" w:color="auto"/>
            </w:tcBorders>
            <w:vAlign w:val="center"/>
            <w:hideMark/>
          </w:tcPr>
          <w:p w14:paraId="0C7F0445" w14:textId="77777777" w:rsidR="00D469C5" w:rsidRPr="009F3A5B" w:rsidRDefault="00D469C5" w:rsidP="00661C6E">
            <w:pPr>
              <w:jc w:val="center"/>
              <w:rPr>
                <w:color w:val="000000"/>
                <w:sz w:val="16"/>
                <w:szCs w:val="16"/>
              </w:rPr>
            </w:pPr>
            <w:r w:rsidRPr="009F3A5B">
              <w:rPr>
                <w:color w:val="000000"/>
                <w:sz w:val="16"/>
                <w:szCs w:val="16"/>
              </w:rPr>
              <w:t>4 225,08</w:t>
            </w:r>
          </w:p>
        </w:tc>
        <w:tc>
          <w:tcPr>
            <w:tcW w:w="0" w:type="auto"/>
            <w:tcBorders>
              <w:top w:val="nil"/>
              <w:left w:val="nil"/>
              <w:bottom w:val="single" w:sz="4" w:space="0" w:color="auto"/>
              <w:right w:val="single" w:sz="4" w:space="0" w:color="auto"/>
            </w:tcBorders>
            <w:vAlign w:val="center"/>
            <w:hideMark/>
          </w:tcPr>
          <w:p w14:paraId="7FD37386" w14:textId="77777777" w:rsidR="00D469C5" w:rsidRPr="009F3A5B" w:rsidRDefault="00D469C5" w:rsidP="00661C6E">
            <w:pPr>
              <w:jc w:val="center"/>
              <w:rPr>
                <w:color w:val="000000"/>
                <w:sz w:val="16"/>
                <w:szCs w:val="16"/>
              </w:rPr>
            </w:pPr>
            <w:r w:rsidRPr="009F3A5B">
              <w:rPr>
                <w:color w:val="000000"/>
                <w:sz w:val="16"/>
                <w:szCs w:val="16"/>
              </w:rPr>
              <w:t>4 225,08</w:t>
            </w:r>
          </w:p>
        </w:tc>
        <w:tc>
          <w:tcPr>
            <w:tcW w:w="0" w:type="auto"/>
            <w:tcBorders>
              <w:top w:val="nil"/>
              <w:left w:val="nil"/>
              <w:bottom w:val="single" w:sz="4" w:space="0" w:color="auto"/>
              <w:right w:val="single" w:sz="4" w:space="0" w:color="auto"/>
            </w:tcBorders>
            <w:vAlign w:val="center"/>
            <w:hideMark/>
          </w:tcPr>
          <w:p w14:paraId="6E03DF2D" w14:textId="77777777" w:rsidR="00D469C5" w:rsidRPr="009F3A5B" w:rsidRDefault="00D469C5" w:rsidP="00661C6E">
            <w:pPr>
              <w:jc w:val="center"/>
              <w:rPr>
                <w:color w:val="000000"/>
                <w:sz w:val="16"/>
                <w:szCs w:val="16"/>
              </w:rPr>
            </w:pPr>
            <w:r w:rsidRPr="009F3A5B">
              <w:rPr>
                <w:color w:val="000000"/>
                <w:sz w:val="16"/>
                <w:szCs w:val="16"/>
              </w:rPr>
              <w:t>4 405,48</w:t>
            </w:r>
          </w:p>
        </w:tc>
        <w:tc>
          <w:tcPr>
            <w:tcW w:w="0" w:type="auto"/>
            <w:tcBorders>
              <w:top w:val="nil"/>
              <w:left w:val="nil"/>
              <w:bottom w:val="single" w:sz="4" w:space="0" w:color="auto"/>
              <w:right w:val="single" w:sz="4" w:space="0" w:color="auto"/>
            </w:tcBorders>
            <w:vAlign w:val="center"/>
            <w:hideMark/>
          </w:tcPr>
          <w:p w14:paraId="2595B929" w14:textId="77777777" w:rsidR="00D469C5" w:rsidRPr="009F3A5B" w:rsidRDefault="00D469C5" w:rsidP="00661C6E">
            <w:pPr>
              <w:jc w:val="center"/>
              <w:rPr>
                <w:color w:val="000000"/>
                <w:sz w:val="16"/>
                <w:szCs w:val="16"/>
              </w:rPr>
            </w:pPr>
            <w:r w:rsidRPr="009F3A5B">
              <w:rPr>
                <w:color w:val="000000"/>
                <w:sz w:val="16"/>
                <w:szCs w:val="16"/>
              </w:rPr>
              <w:t>4 405,48</w:t>
            </w:r>
          </w:p>
        </w:tc>
        <w:tc>
          <w:tcPr>
            <w:tcW w:w="0" w:type="auto"/>
            <w:tcBorders>
              <w:top w:val="nil"/>
              <w:left w:val="nil"/>
              <w:bottom w:val="single" w:sz="4" w:space="0" w:color="auto"/>
              <w:right w:val="single" w:sz="4" w:space="0" w:color="auto"/>
            </w:tcBorders>
            <w:vAlign w:val="center"/>
            <w:hideMark/>
          </w:tcPr>
          <w:p w14:paraId="7BED1E73" w14:textId="77777777" w:rsidR="00D469C5" w:rsidRPr="009F3A5B" w:rsidRDefault="00D469C5" w:rsidP="00661C6E">
            <w:pPr>
              <w:jc w:val="center"/>
              <w:rPr>
                <w:color w:val="000000"/>
                <w:sz w:val="16"/>
                <w:szCs w:val="16"/>
              </w:rPr>
            </w:pPr>
            <w:r w:rsidRPr="009F3A5B">
              <w:rPr>
                <w:color w:val="000000"/>
                <w:sz w:val="16"/>
                <w:szCs w:val="16"/>
              </w:rPr>
              <w:t>4 581,70</w:t>
            </w:r>
          </w:p>
        </w:tc>
        <w:tc>
          <w:tcPr>
            <w:tcW w:w="0" w:type="auto"/>
            <w:tcBorders>
              <w:top w:val="nil"/>
              <w:left w:val="nil"/>
              <w:bottom w:val="single" w:sz="4" w:space="0" w:color="auto"/>
              <w:right w:val="single" w:sz="4" w:space="0" w:color="auto"/>
            </w:tcBorders>
            <w:vAlign w:val="center"/>
            <w:hideMark/>
          </w:tcPr>
          <w:p w14:paraId="52B629B2" w14:textId="77777777" w:rsidR="00D469C5" w:rsidRPr="009F3A5B" w:rsidRDefault="00D469C5" w:rsidP="00661C6E">
            <w:pPr>
              <w:jc w:val="center"/>
              <w:rPr>
                <w:color w:val="000000"/>
                <w:sz w:val="16"/>
                <w:szCs w:val="16"/>
              </w:rPr>
            </w:pPr>
            <w:r w:rsidRPr="009F3A5B">
              <w:rPr>
                <w:color w:val="000000"/>
                <w:sz w:val="16"/>
                <w:szCs w:val="16"/>
              </w:rPr>
              <w:t>4 581,70</w:t>
            </w:r>
          </w:p>
        </w:tc>
        <w:tc>
          <w:tcPr>
            <w:tcW w:w="0" w:type="auto"/>
            <w:tcBorders>
              <w:top w:val="nil"/>
              <w:left w:val="nil"/>
              <w:bottom w:val="single" w:sz="4" w:space="0" w:color="auto"/>
              <w:right w:val="single" w:sz="4" w:space="0" w:color="auto"/>
            </w:tcBorders>
            <w:vAlign w:val="center"/>
            <w:hideMark/>
          </w:tcPr>
          <w:p w14:paraId="316A7EB0" w14:textId="77777777" w:rsidR="00D469C5" w:rsidRPr="009F3A5B" w:rsidRDefault="00D469C5" w:rsidP="00661C6E">
            <w:pPr>
              <w:jc w:val="center"/>
              <w:rPr>
                <w:color w:val="000000"/>
                <w:sz w:val="16"/>
                <w:szCs w:val="16"/>
              </w:rPr>
            </w:pPr>
            <w:r w:rsidRPr="009F3A5B">
              <w:rPr>
                <w:color w:val="000000"/>
                <w:sz w:val="16"/>
                <w:szCs w:val="16"/>
              </w:rPr>
              <w:t>4 764,97</w:t>
            </w:r>
          </w:p>
        </w:tc>
        <w:tc>
          <w:tcPr>
            <w:tcW w:w="0" w:type="auto"/>
            <w:tcBorders>
              <w:top w:val="nil"/>
              <w:left w:val="nil"/>
              <w:bottom w:val="single" w:sz="4" w:space="0" w:color="auto"/>
              <w:right w:val="single" w:sz="4" w:space="0" w:color="auto"/>
            </w:tcBorders>
            <w:vAlign w:val="center"/>
            <w:hideMark/>
          </w:tcPr>
          <w:p w14:paraId="5D8AE46D" w14:textId="77777777" w:rsidR="00D469C5" w:rsidRPr="009F3A5B" w:rsidRDefault="00D469C5" w:rsidP="00661C6E">
            <w:pPr>
              <w:jc w:val="center"/>
              <w:rPr>
                <w:color w:val="000000"/>
                <w:sz w:val="16"/>
                <w:szCs w:val="16"/>
              </w:rPr>
            </w:pPr>
            <w:r w:rsidRPr="009F3A5B">
              <w:rPr>
                <w:color w:val="000000"/>
                <w:sz w:val="16"/>
                <w:szCs w:val="16"/>
              </w:rPr>
              <w:t>4 764,97</w:t>
            </w:r>
          </w:p>
        </w:tc>
        <w:tc>
          <w:tcPr>
            <w:tcW w:w="0" w:type="auto"/>
            <w:tcBorders>
              <w:top w:val="nil"/>
              <w:left w:val="nil"/>
              <w:bottom w:val="single" w:sz="4" w:space="0" w:color="auto"/>
              <w:right w:val="single" w:sz="4" w:space="0" w:color="auto"/>
            </w:tcBorders>
            <w:vAlign w:val="center"/>
            <w:hideMark/>
          </w:tcPr>
          <w:p w14:paraId="346A162B" w14:textId="77777777" w:rsidR="00D469C5" w:rsidRPr="009F3A5B" w:rsidRDefault="00D469C5" w:rsidP="00661C6E">
            <w:pPr>
              <w:jc w:val="center"/>
              <w:rPr>
                <w:color w:val="000000"/>
                <w:sz w:val="16"/>
                <w:szCs w:val="16"/>
              </w:rPr>
            </w:pPr>
            <w:r w:rsidRPr="009F3A5B">
              <w:rPr>
                <w:color w:val="000000"/>
                <w:sz w:val="16"/>
                <w:szCs w:val="16"/>
              </w:rPr>
              <w:t>4 955,57</w:t>
            </w:r>
          </w:p>
        </w:tc>
        <w:tc>
          <w:tcPr>
            <w:tcW w:w="0" w:type="auto"/>
            <w:tcBorders>
              <w:top w:val="nil"/>
              <w:left w:val="nil"/>
              <w:bottom w:val="single" w:sz="4" w:space="0" w:color="auto"/>
              <w:right w:val="single" w:sz="4" w:space="0" w:color="auto"/>
            </w:tcBorders>
            <w:vAlign w:val="center"/>
            <w:hideMark/>
          </w:tcPr>
          <w:p w14:paraId="64E15107" w14:textId="77777777" w:rsidR="00D469C5" w:rsidRPr="009F3A5B" w:rsidRDefault="00D469C5" w:rsidP="00661C6E">
            <w:pPr>
              <w:jc w:val="center"/>
              <w:rPr>
                <w:color w:val="000000"/>
                <w:sz w:val="16"/>
                <w:szCs w:val="16"/>
              </w:rPr>
            </w:pPr>
            <w:r w:rsidRPr="009F3A5B">
              <w:rPr>
                <w:color w:val="000000"/>
                <w:sz w:val="16"/>
                <w:szCs w:val="16"/>
              </w:rPr>
              <w:t>7 053,32</w:t>
            </w:r>
          </w:p>
        </w:tc>
        <w:tc>
          <w:tcPr>
            <w:tcW w:w="0" w:type="auto"/>
            <w:tcBorders>
              <w:top w:val="nil"/>
              <w:left w:val="nil"/>
              <w:bottom w:val="single" w:sz="4" w:space="0" w:color="auto"/>
              <w:right w:val="single" w:sz="4" w:space="0" w:color="auto"/>
            </w:tcBorders>
            <w:vAlign w:val="center"/>
            <w:hideMark/>
          </w:tcPr>
          <w:p w14:paraId="32EE587A" w14:textId="77777777" w:rsidR="00D469C5" w:rsidRPr="009F3A5B" w:rsidRDefault="00D469C5" w:rsidP="00661C6E">
            <w:pPr>
              <w:jc w:val="center"/>
              <w:rPr>
                <w:color w:val="000000"/>
                <w:sz w:val="16"/>
                <w:szCs w:val="16"/>
              </w:rPr>
            </w:pPr>
            <w:r w:rsidRPr="009F3A5B">
              <w:rPr>
                <w:color w:val="000000"/>
                <w:sz w:val="16"/>
                <w:szCs w:val="16"/>
              </w:rPr>
              <w:t>7 335,45</w:t>
            </w:r>
          </w:p>
        </w:tc>
      </w:tr>
      <w:tr w:rsidR="00D469C5" w:rsidRPr="009F3A5B" w14:paraId="3804BA61" w14:textId="77777777" w:rsidTr="00661C6E">
        <w:trPr>
          <w:trHeight w:val="735"/>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31557F63"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ЗОНЕ ДЕЙСТВИЯ КОТЕЛЬНОЙ МИКРОРАЙОНА ЧКАЛОВСКОГО)</w:t>
            </w:r>
          </w:p>
        </w:tc>
      </w:tr>
      <w:tr w:rsidR="00D469C5" w:rsidRPr="009F3A5B" w14:paraId="428CFB88"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86EE4AB" w14:textId="77777777" w:rsidR="00D469C5" w:rsidRPr="009F3A5B" w:rsidRDefault="00D469C5" w:rsidP="00661C6E">
            <w:pPr>
              <w:jc w:val="center"/>
              <w:rPr>
                <w:color w:val="000000"/>
                <w:sz w:val="16"/>
                <w:szCs w:val="16"/>
              </w:rPr>
            </w:pPr>
            <w:r w:rsidRPr="009F3A5B">
              <w:rPr>
                <w:color w:val="000000"/>
                <w:sz w:val="16"/>
                <w:szCs w:val="16"/>
              </w:rPr>
              <w:t>7</w:t>
            </w:r>
          </w:p>
        </w:tc>
        <w:tc>
          <w:tcPr>
            <w:tcW w:w="0" w:type="auto"/>
            <w:tcBorders>
              <w:top w:val="nil"/>
              <w:left w:val="nil"/>
              <w:bottom w:val="single" w:sz="4" w:space="0" w:color="auto"/>
              <w:right w:val="single" w:sz="4" w:space="0" w:color="auto"/>
            </w:tcBorders>
            <w:vAlign w:val="center"/>
            <w:hideMark/>
          </w:tcPr>
          <w:p w14:paraId="41474E43"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67922785"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6D030895" w14:textId="77777777" w:rsidR="00D469C5" w:rsidRPr="009F3A5B" w:rsidRDefault="00D469C5" w:rsidP="00661C6E">
            <w:pPr>
              <w:jc w:val="center"/>
              <w:rPr>
                <w:color w:val="000000"/>
                <w:sz w:val="16"/>
                <w:szCs w:val="16"/>
              </w:rPr>
            </w:pPr>
            <w:r w:rsidRPr="009F3A5B">
              <w:rPr>
                <w:color w:val="000000"/>
                <w:sz w:val="16"/>
                <w:szCs w:val="16"/>
              </w:rPr>
              <w:t>2 625,59</w:t>
            </w:r>
          </w:p>
        </w:tc>
        <w:tc>
          <w:tcPr>
            <w:tcW w:w="0" w:type="auto"/>
            <w:tcBorders>
              <w:top w:val="nil"/>
              <w:left w:val="nil"/>
              <w:bottom w:val="single" w:sz="4" w:space="0" w:color="auto"/>
              <w:right w:val="single" w:sz="4" w:space="0" w:color="auto"/>
            </w:tcBorders>
            <w:vAlign w:val="center"/>
            <w:hideMark/>
          </w:tcPr>
          <w:p w14:paraId="286D3238" w14:textId="77777777" w:rsidR="00D469C5" w:rsidRPr="009F3A5B" w:rsidRDefault="00D469C5" w:rsidP="00661C6E">
            <w:pPr>
              <w:jc w:val="center"/>
              <w:rPr>
                <w:color w:val="000000"/>
                <w:sz w:val="16"/>
                <w:szCs w:val="16"/>
              </w:rPr>
            </w:pPr>
            <w:r w:rsidRPr="009F3A5B">
              <w:rPr>
                <w:color w:val="000000"/>
                <w:sz w:val="16"/>
                <w:szCs w:val="16"/>
              </w:rPr>
              <w:t>2 722,75</w:t>
            </w:r>
          </w:p>
        </w:tc>
        <w:tc>
          <w:tcPr>
            <w:tcW w:w="0" w:type="auto"/>
            <w:tcBorders>
              <w:top w:val="nil"/>
              <w:left w:val="nil"/>
              <w:bottom w:val="single" w:sz="4" w:space="0" w:color="auto"/>
              <w:right w:val="single" w:sz="4" w:space="0" w:color="auto"/>
            </w:tcBorders>
            <w:vAlign w:val="center"/>
            <w:hideMark/>
          </w:tcPr>
          <w:p w14:paraId="002C4C04" w14:textId="77777777" w:rsidR="00D469C5" w:rsidRPr="009F3A5B" w:rsidRDefault="00D469C5" w:rsidP="00661C6E">
            <w:pPr>
              <w:jc w:val="center"/>
              <w:rPr>
                <w:color w:val="000000"/>
                <w:sz w:val="16"/>
                <w:szCs w:val="16"/>
              </w:rPr>
            </w:pPr>
            <w:r w:rsidRPr="009F3A5B">
              <w:rPr>
                <w:color w:val="000000"/>
                <w:sz w:val="16"/>
                <w:szCs w:val="16"/>
              </w:rPr>
              <w:t>2 722,75</w:t>
            </w:r>
          </w:p>
        </w:tc>
        <w:tc>
          <w:tcPr>
            <w:tcW w:w="0" w:type="auto"/>
            <w:tcBorders>
              <w:top w:val="nil"/>
              <w:left w:val="nil"/>
              <w:bottom w:val="single" w:sz="4" w:space="0" w:color="auto"/>
              <w:right w:val="single" w:sz="4" w:space="0" w:color="auto"/>
            </w:tcBorders>
            <w:vAlign w:val="center"/>
            <w:hideMark/>
          </w:tcPr>
          <w:p w14:paraId="3E6CD55F" w14:textId="77777777" w:rsidR="00D469C5" w:rsidRPr="009F3A5B" w:rsidRDefault="00D469C5" w:rsidP="00661C6E">
            <w:pPr>
              <w:jc w:val="center"/>
              <w:rPr>
                <w:color w:val="000000"/>
                <w:sz w:val="16"/>
                <w:szCs w:val="16"/>
              </w:rPr>
            </w:pPr>
            <w:r w:rsidRPr="009F3A5B">
              <w:rPr>
                <w:color w:val="000000"/>
                <w:sz w:val="16"/>
                <w:szCs w:val="16"/>
              </w:rPr>
              <w:t>3 128,39</w:t>
            </w:r>
          </w:p>
        </w:tc>
        <w:tc>
          <w:tcPr>
            <w:tcW w:w="0" w:type="auto"/>
            <w:tcBorders>
              <w:top w:val="nil"/>
              <w:left w:val="nil"/>
              <w:bottom w:val="single" w:sz="4" w:space="0" w:color="auto"/>
              <w:right w:val="single" w:sz="4" w:space="0" w:color="auto"/>
            </w:tcBorders>
            <w:vAlign w:val="center"/>
            <w:hideMark/>
          </w:tcPr>
          <w:p w14:paraId="704285E3" w14:textId="77777777" w:rsidR="00D469C5" w:rsidRPr="009F3A5B" w:rsidRDefault="00D469C5" w:rsidP="00661C6E">
            <w:pPr>
              <w:jc w:val="center"/>
              <w:rPr>
                <w:color w:val="000000"/>
                <w:sz w:val="16"/>
                <w:szCs w:val="16"/>
              </w:rPr>
            </w:pPr>
            <w:r w:rsidRPr="009F3A5B">
              <w:rPr>
                <w:color w:val="000000"/>
                <w:sz w:val="16"/>
                <w:szCs w:val="16"/>
              </w:rPr>
              <w:t>3 128,39</w:t>
            </w:r>
          </w:p>
        </w:tc>
        <w:tc>
          <w:tcPr>
            <w:tcW w:w="0" w:type="auto"/>
            <w:tcBorders>
              <w:top w:val="nil"/>
              <w:left w:val="nil"/>
              <w:bottom w:val="single" w:sz="4" w:space="0" w:color="auto"/>
              <w:right w:val="single" w:sz="4" w:space="0" w:color="auto"/>
            </w:tcBorders>
            <w:vAlign w:val="center"/>
            <w:hideMark/>
          </w:tcPr>
          <w:p w14:paraId="43173EAA" w14:textId="77777777" w:rsidR="00D469C5" w:rsidRPr="009F3A5B" w:rsidRDefault="00D469C5" w:rsidP="00661C6E">
            <w:pPr>
              <w:jc w:val="center"/>
              <w:rPr>
                <w:color w:val="000000"/>
                <w:sz w:val="16"/>
                <w:szCs w:val="16"/>
              </w:rPr>
            </w:pPr>
            <w:r w:rsidRPr="009F3A5B">
              <w:rPr>
                <w:color w:val="000000"/>
                <w:sz w:val="16"/>
                <w:szCs w:val="16"/>
              </w:rPr>
              <w:t>3 238,74</w:t>
            </w:r>
          </w:p>
        </w:tc>
        <w:tc>
          <w:tcPr>
            <w:tcW w:w="0" w:type="auto"/>
            <w:tcBorders>
              <w:top w:val="nil"/>
              <w:left w:val="nil"/>
              <w:bottom w:val="single" w:sz="4" w:space="0" w:color="auto"/>
              <w:right w:val="single" w:sz="4" w:space="0" w:color="auto"/>
            </w:tcBorders>
            <w:vAlign w:val="center"/>
            <w:hideMark/>
          </w:tcPr>
          <w:p w14:paraId="6DCBDA7E" w14:textId="77777777" w:rsidR="00D469C5" w:rsidRPr="009F3A5B" w:rsidRDefault="00D469C5" w:rsidP="00661C6E">
            <w:pPr>
              <w:jc w:val="center"/>
              <w:rPr>
                <w:color w:val="000000"/>
                <w:sz w:val="16"/>
                <w:szCs w:val="16"/>
              </w:rPr>
            </w:pPr>
            <w:r w:rsidRPr="009F3A5B">
              <w:rPr>
                <w:color w:val="000000"/>
                <w:sz w:val="16"/>
                <w:szCs w:val="16"/>
              </w:rPr>
              <w:t>3 238,74</w:t>
            </w:r>
          </w:p>
        </w:tc>
        <w:tc>
          <w:tcPr>
            <w:tcW w:w="0" w:type="auto"/>
            <w:tcBorders>
              <w:top w:val="nil"/>
              <w:left w:val="nil"/>
              <w:bottom w:val="single" w:sz="4" w:space="0" w:color="auto"/>
              <w:right w:val="single" w:sz="4" w:space="0" w:color="auto"/>
            </w:tcBorders>
            <w:vAlign w:val="center"/>
            <w:hideMark/>
          </w:tcPr>
          <w:p w14:paraId="408A12B4" w14:textId="77777777" w:rsidR="00D469C5" w:rsidRPr="009F3A5B" w:rsidRDefault="00D469C5" w:rsidP="00661C6E">
            <w:pPr>
              <w:jc w:val="center"/>
              <w:rPr>
                <w:color w:val="000000"/>
                <w:sz w:val="16"/>
                <w:szCs w:val="16"/>
              </w:rPr>
            </w:pPr>
            <w:r w:rsidRPr="009F3A5B">
              <w:rPr>
                <w:color w:val="000000"/>
                <w:sz w:val="16"/>
                <w:szCs w:val="16"/>
              </w:rPr>
              <w:t>3 368,29</w:t>
            </w:r>
          </w:p>
        </w:tc>
        <w:tc>
          <w:tcPr>
            <w:tcW w:w="0" w:type="auto"/>
            <w:tcBorders>
              <w:top w:val="nil"/>
              <w:left w:val="nil"/>
              <w:bottom w:val="single" w:sz="4" w:space="0" w:color="auto"/>
              <w:right w:val="single" w:sz="4" w:space="0" w:color="auto"/>
            </w:tcBorders>
            <w:vAlign w:val="center"/>
            <w:hideMark/>
          </w:tcPr>
          <w:p w14:paraId="0BFC51D8" w14:textId="77777777" w:rsidR="00D469C5" w:rsidRPr="009F3A5B" w:rsidRDefault="00D469C5" w:rsidP="00661C6E">
            <w:pPr>
              <w:jc w:val="center"/>
              <w:rPr>
                <w:color w:val="000000"/>
                <w:sz w:val="16"/>
                <w:szCs w:val="16"/>
              </w:rPr>
            </w:pPr>
            <w:r w:rsidRPr="009F3A5B">
              <w:rPr>
                <w:color w:val="000000"/>
                <w:sz w:val="16"/>
                <w:szCs w:val="16"/>
              </w:rPr>
              <w:t>3 368,29</w:t>
            </w:r>
          </w:p>
        </w:tc>
        <w:tc>
          <w:tcPr>
            <w:tcW w:w="0" w:type="auto"/>
            <w:tcBorders>
              <w:top w:val="nil"/>
              <w:left w:val="nil"/>
              <w:bottom w:val="single" w:sz="4" w:space="0" w:color="auto"/>
              <w:right w:val="single" w:sz="4" w:space="0" w:color="auto"/>
            </w:tcBorders>
            <w:vAlign w:val="center"/>
            <w:hideMark/>
          </w:tcPr>
          <w:p w14:paraId="69DC85C3" w14:textId="77777777" w:rsidR="00D469C5" w:rsidRPr="009F3A5B" w:rsidRDefault="00D469C5" w:rsidP="00661C6E">
            <w:pPr>
              <w:jc w:val="center"/>
              <w:rPr>
                <w:color w:val="000000"/>
                <w:sz w:val="16"/>
                <w:szCs w:val="16"/>
              </w:rPr>
            </w:pPr>
            <w:r w:rsidRPr="009F3A5B">
              <w:rPr>
                <w:color w:val="000000"/>
                <w:sz w:val="16"/>
                <w:szCs w:val="16"/>
              </w:rPr>
              <w:t>3 503,02</w:t>
            </w:r>
          </w:p>
        </w:tc>
        <w:tc>
          <w:tcPr>
            <w:tcW w:w="0" w:type="auto"/>
            <w:tcBorders>
              <w:top w:val="nil"/>
              <w:left w:val="nil"/>
              <w:bottom w:val="single" w:sz="4" w:space="0" w:color="auto"/>
              <w:right w:val="single" w:sz="4" w:space="0" w:color="auto"/>
            </w:tcBorders>
            <w:vAlign w:val="center"/>
            <w:hideMark/>
          </w:tcPr>
          <w:p w14:paraId="4C046FD1" w14:textId="77777777" w:rsidR="00D469C5" w:rsidRPr="009F3A5B" w:rsidRDefault="00D469C5" w:rsidP="00661C6E">
            <w:pPr>
              <w:jc w:val="center"/>
              <w:rPr>
                <w:color w:val="000000"/>
                <w:sz w:val="16"/>
                <w:szCs w:val="16"/>
              </w:rPr>
            </w:pPr>
            <w:r w:rsidRPr="009F3A5B">
              <w:rPr>
                <w:color w:val="000000"/>
                <w:sz w:val="16"/>
                <w:szCs w:val="16"/>
              </w:rPr>
              <w:t>3 503,02</w:t>
            </w:r>
          </w:p>
        </w:tc>
        <w:tc>
          <w:tcPr>
            <w:tcW w:w="0" w:type="auto"/>
            <w:tcBorders>
              <w:top w:val="nil"/>
              <w:left w:val="nil"/>
              <w:bottom w:val="single" w:sz="4" w:space="0" w:color="auto"/>
              <w:right w:val="single" w:sz="4" w:space="0" w:color="auto"/>
            </w:tcBorders>
            <w:vAlign w:val="center"/>
            <w:hideMark/>
          </w:tcPr>
          <w:p w14:paraId="614286EE" w14:textId="77777777" w:rsidR="00D469C5" w:rsidRPr="009F3A5B" w:rsidRDefault="00D469C5" w:rsidP="00661C6E">
            <w:pPr>
              <w:jc w:val="center"/>
              <w:rPr>
                <w:color w:val="000000"/>
                <w:sz w:val="16"/>
                <w:szCs w:val="16"/>
              </w:rPr>
            </w:pPr>
            <w:r w:rsidRPr="009F3A5B">
              <w:rPr>
                <w:color w:val="000000"/>
                <w:sz w:val="16"/>
                <w:szCs w:val="16"/>
              </w:rPr>
              <w:t>3 643,14</w:t>
            </w:r>
          </w:p>
        </w:tc>
        <w:tc>
          <w:tcPr>
            <w:tcW w:w="0" w:type="auto"/>
            <w:tcBorders>
              <w:top w:val="nil"/>
              <w:left w:val="nil"/>
              <w:bottom w:val="single" w:sz="4" w:space="0" w:color="auto"/>
              <w:right w:val="single" w:sz="4" w:space="0" w:color="auto"/>
            </w:tcBorders>
            <w:vAlign w:val="center"/>
            <w:hideMark/>
          </w:tcPr>
          <w:p w14:paraId="503F48C7" w14:textId="77777777" w:rsidR="00D469C5" w:rsidRPr="009F3A5B" w:rsidRDefault="00D469C5" w:rsidP="00661C6E">
            <w:pPr>
              <w:jc w:val="center"/>
              <w:rPr>
                <w:color w:val="000000"/>
                <w:sz w:val="16"/>
                <w:szCs w:val="16"/>
              </w:rPr>
            </w:pPr>
            <w:r w:rsidRPr="009F3A5B">
              <w:rPr>
                <w:color w:val="000000"/>
                <w:sz w:val="16"/>
                <w:szCs w:val="16"/>
              </w:rPr>
              <w:t>5 185,33</w:t>
            </w:r>
          </w:p>
        </w:tc>
        <w:tc>
          <w:tcPr>
            <w:tcW w:w="0" w:type="auto"/>
            <w:tcBorders>
              <w:top w:val="nil"/>
              <w:left w:val="nil"/>
              <w:bottom w:val="single" w:sz="4" w:space="0" w:color="auto"/>
              <w:right w:val="single" w:sz="4" w:space="0" w:color="auto"/>
            </w:tcBorders>
            <w:vAlign w:val="center"/>
            <w:hideMark/>
          </w:tcPr>
          <w:p w14:paraId="26D7DED9" w14:textId="77777777" w:rsidR="00D469C5" w:rsidRPr="009F3A5B" w:rsidRDefault="00D469C5" w:rsidP="00661C6E">
            <w:pPr>
              <w:jc w:val="center"/>
              <w:rPr>
                <w:color w:val="000000"/>
                <w:sz w:val="16"/>
                <w:szCs w:val="16"/>
              </w:rPr>
            </w:pPr>
            <w:r w:rsidRPr="009F3A5B">
              <w:rPr>
                <w:color w:val="000000"/>
                <w:sz w:val="16"/>
                <w:szCs w:val="16"/>
              </w:rPr>
              <w:t>5 392,74</w:t>
            </w:r>
          </w:p>
        </w:tc>
      </w:tr>
      <w:tr w:rsidR="00D469C5" w:rsidRPr="009F3A5B" w14:paraId="65F72713"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359A5BEF" w14:textId="77777777" w:rsidR="00D469C5" w:rsidRPr="009F3A5B" w:rsidRDefault="00D469C5" w:rsidP="00661C6E">
            <w:pPr>
              <w:jc w:val="center"/>
              <w:rPr>
                <w:color w:val="000000"/>
                <w:sz w:val="16"/>
                <w:szCs w:val="16"/>
              </w:rPr>
            </w:pPr>
            <w:r w:rsidRPr="009F3A5B">
              <w:rPr>
                <w:color w:val="000000"/>
                <w:sz w:val="16"/>
                <w:szCs w:val="16"/>
              </w:rPr>
              <w:t>8</w:t>
            </w:r>
          </w:p>
        </w:tc>
        <w:tc>
          <w:tcPr>
            <w:tcW w:w="0" w:type="auto"/>
            <w:tcBorders>
              <w:top w:val="nil"/>
              <w:left w:val="nil"/>
              <w:bottom w:val="single" w:sz="4" w:space="0" w:color="auto"/>
              <w:right w:val="single" w:sz="4" w:space="0" w:color="auto"/>
            </w:tcBorders>
            <w:vAlign w:val="center"/>
            <w:hideMark/>
          </w:tcPr>
          <w:p w14:paraId="7DC5BD42"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25FA7A39"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152FB041" w14:textId="77777777" w:rsidR="00D469C5" w:rsidRPr="009F3A5B" w:rsidRDefault="00D469C5" w:rsidP="00661C6E">
            <w:pPr>
              <w:jc w:val="center"/>
              <w:rPr>
                <w:color w:val="000000"/>
                <w:sz w:val="16"/>
                <w:szCs w:val="16"/>
              </w:rPr>
            </w:pPr>
            <w:r w:rsidRPr="009F3A5B">
              <w:rPr>
                <w:color w:val="000000"/>
                <w:sz w:val="16"/>
                <w:szCs w:val="16"/>
              </w:rPr>
              <w:t>3 150,71</w:t>
            </w:r>
          </w:p>
        </w:tc>
        <w:tc>
          <w:tcPr>
            <w:tcW w:w="0" w:type="auto"/>
            <w:tcBorders>
              <w:top w:val="nil"/>
              <w:left w:val="nil"/>
              <w:bottom w:val="single" w:sz="4" w:space="0" w:color="auto"/>
              <w:right w:val="single" w:sz="4" w:space="0" w:color="auto"/>
            </w:tcBorders>
            <w:vAlign w:val="center"/>
            <w:hideMark/>
          </w:tcPr>
          <w:p w14:paraId="61897565" w14:textId="77777777" w:rsidR="00D469C5" w:rsidRPr="009F3A5B" w:rsidRDefault="00D469C5" w:rsidP="00661C6E">
            <w:pPr>
              <w:jc w:val="center"/>
              <w:rPr>
                <w:color w:val="000000"/>
                <w:sz w:val="16"/>
                <w:szCs w:val="16"/>
              </w:rPr>
            </w:pPr>
            <w:r w:rsidRPr="009F3A5B">
              <w:rPr>
                <w:color w:val="000000"/>
                <w:sz w:val="16"/>
                <w:szCs w:val="16"/>
              </w:rPr>
              <w:t>3 267,30</w:t>
            </w:r>
          </w:p>
        </w:tc>
        <w:tc>
          <w:tcPr>
            <w:tcW w:w="0" w:type="auto"/>
            <w:tcBorders>
              <w:top w:val="nil"/>
              <w:left w:val="nil"/>
              <w:bottom w:val="single" w:sz="4" w:space="0" w:color="auto"/>
              <w:right w:val="single" w:sz="4" w:space="0" w:color="auto"/>
            </w:tcBorders>
            <w:vAlign w:val="center"/>
            <w:hideMark/>
          </w:tcPr>
          <w:p w14:paraId="71697DFA" w14:textId="77777777" w:rsidR="00D469C5" w:rsidRPr="009F3A5B" w:rsidRDefault="00D469C5" w:rsidP="00661C6E">
            <w:pPr>
              <w:jc w:val="center"/>
              <w:rPr>
                <w:color w:val="000000"/>
                <w:sz w:val="16"/>
                <w:szCs w:val="16"/>
              </w:rPr>
            </w:pPr>
            <w:r w:rsidRPr="009F3A5B">
              <w:rPr>
                <w:color w:val="000000"/>
                <w:sz w:val="16"/>
                <w:szCs w:val="16"/>
              </w:rPr>
              <w:t>3 321,75</w:t>
            </w:r>
          </w:p>
        </w:tc>
        <w:tc>
          <w:tcPr>
            <w:tcW w:w="0" w:type="auto"/>
            <w:tcBorders>
              <w:top w:val="nil"/>
              <w:left w:val="nil"/>
              <w:bottom w:val="single" w:sz="4" w:space="0" w:color="auto"/>
              <w:right w:val="single" w:sz="4" w:space="0" w:color="auto"/>
            </w:tcBorders>
            <w:vAlign w:val="center"/>
            <w:hideMark/>
          </w:tcPr>
          <w:p w14:paraId="7712DB4D" w14:textId="77777777" w:rsidR="00D469C5" w:rsidRPr="009F3A5B" w:rsidRDefault="00D469C5" w:rsidP="00661C6E">
            <w:pPr>
              <w:jc w:val="center"/>
              <w:rPr>
                <w:color w:val="000000"/>
                <w:sz w:val="16"/>
                <w:szCs w:val="16"/>
              </w:rPr>
            </w:pPr>
            <w:r w:rsidRPr="009F3A5B">
              <w:rPr>
                <w:color w:val="000000"/>
                <w:sz w:val="16"/>
                <w:szCs w:val="16"/>
              </w:rPr>
              <w:t>3 816,64</w:t>
            </w:r>
          </w:p>
        </w:tc>
        <w:tc>
          <w:tcPr>
            <w:tcW w:w="0" w:type="auto"/>
            <w:tcBorders>
              <w:top w:val="nil"/>
              <w:left w:val="nil"/>
              <w:bottom w:val="single" w:sz="4" w:space="0" w:color="auto"/>
              <w:right w:val="single" w:sz="4" w:space="0" w:color="auto"/>
            </w:tcBorders>
            <w:vAlign w:val="center"/>
            <w:hideMark/>
          </w:tcPr>
          <w:p w14:paraId="29740000" w14:textId="77777777" w:rsidR="00D469C5" w:rsidRPr="009F3A5B" w:rsidRDefault="00D469C5" w:rsidP="00661C6E">
            <w:pPr>
              <w:jc w:val="center"/>
              <w:rPr>
                <w:color w:val="000000"/>
                <w:sz w:val="16"/>
                <w:szCs w:val="16"/>
              </w:rPr>
            </w:pPr>
            <w:r w:rsidRPr="009F3A5B">
              <w:rPr>
                <w:color w:val="000000"/>
                <w:sz w:val="16"/>
                <w:szCs w:val="16"/>
              </w:rPr>
              <w:t>3 816,64</w:t>
            </w:r>
          </w:p>
        </w:tc>
        <w:tc>
          <w:tcPr>
            <w:tcW w:w="0" w:type="auto"/>
            <w:tcBorders>
              <w:top w:val="nil"/>
              <w:left w:val="nil"/>
              <w:bottom w:val="single" w:sz="4" w:space="0" w:color="auto"/>
              <w:right w:val="single" w:sz="4" w:space="0" w:color="auto"/>
            </w:tcBorders>
            <w:vAlign w:val="center"/>
            <w:hideMark/>
          </w:tcPr>
          <w:p w14:paraId="6230D08C" w14:textId="77777777" w:rsidR="00D469C5" w:rsidRPr="009F3A5B" w:rsidRDefault="00D469C5" w:rsidP="00661C6E">
            <w:pPr>
              <w:jc w:val="center"/>
              <w:rPr>
                <w:color w:val="000000"/>
                <w:sz w:val="16"/>
                <w:szCs w:val="16"/>
              </w:rPr>
            </w:pPr>
            <w:r w:rsidRPr="009F3A5B">
              <w:rPr>
                <w:color w:val="000000"/>
                <w:sz w:val="16"/>
                <w:szCs w:val="16"/>
              </w:rPr>
              <w:t>3 951,27</w:t>
            </w:r>
          </w:p>
        </w:tc>
        <w:tc>
          <w:tcPr>
            <w:tcW w:w="0" w:type="auto"/>
            <w:tcBorders>
              <w:top w:val="nil"/>
              <w:left w:val="nil"/>
              <w:bottom w:val="single" w:sz="4" w:space="0" w:color="auto"/>
              <w:right w:val="single" w:sz="4" w:space="0" w:color="auto"/>
            </w:tcBorders>
            <w:vAlign w:val="center"/>
            <w:hideMark/>
          </w:tcPr>
          <w:p w14:paraId="05BD6ED1" w14:textId="77777777" w:rsidR="00D469C5" w:rsidRPr="009F3A5B" w:rsidRDefault="00D469C5" w:rsidP="00661C6E">
            <w:pPr>
              <w:jc w:val="center"/>
              <w:rPr>
                <w:color w:val="000000"/>
                <w:sz w:val="16"/>
                <w:szCs w:val="16"/>
              </w:rPr>
            </w:pPr>
            <w:r w:rsidRPr="009F3A5B">
              <w:rPr>
                <w:color w:val="000000"/>
                <w:sz w:val="16"/>
                <w:szCs w:val="16"/>
              </w:rPr>
              <w:t>3 951,27</w:t>
            </w:r>
          </w:p>
        </w:tc>
        <w:tc>
          <w:tcPr>
            <w:tcW w:w="0" w:type="auto"/>
            <w:tcBorders>
              <w:top w:val="nil"/>
              <w:left w:val="nil"/>
              <w:bottom w:val="single" w:sz="4" w:space="0" w:color="auto"/>
              <w:right w:val="single" w:sz="4" w:space="0" w:color="auto"/>
            </w:tcBorders>
            <w:vAlign w:val="center"/>
            <w:hideMark/>
          </w:tcPr>
          <w:p w14:paraId="4F51073D" w14:textId="77777777" w:rsidR="00D469C5" w:rsidRPr="009F3A5B" w:rsidRDefault="00D469C5" w:rsidP="00661C6E">
            <w:pPr>
              <w:jc w:val="center"/>
              <w:rPr>
                <w:color w:val="000000"/>
                <w:sz w:val="16"/>
                <w:szCs w:val="16"/>
              </w:rPr>
            </w:pPr>
            <w:r w:rsidRPr="009F3A5B">
              <w:rPr>
                <w:color w:val="000000"/>
                <w:sz w:val="16"/>
                <w:szCs w:val="16"/>
              </w:rPr>
              <w:t>4 109,32</w:t>
            </w:r>
          </w:p>
        </w:tc>
        <w:tc>
          <w:tcPr>
            <w:tcW w:w="0" w:type="auto"/>
            <w:tcBorders>
              <w:top w:val="nil"/>
              <w:left w:val="nil"/>
              <w:bottom w:val="single" w:sz="4" w:space="0" w:color="auto"/>
              <w:right w:val="single" w:sz="4" w:space="0" w:color="auto"/>
            </w:tcBorders>
            <w:vAlign w:val="center"/>
            <w:hideMark/>
          </w:tcPr>
          <w:p w14:paraId="728F9BA7" w14:textId="77777777" w:rsidR="00D469C5" w:rsidRPr="009F3A5B" w:rsidRDefault="00D469C5" w:rsidP="00661C6E">
            <w:pPr>
              <w:jc w:val="center"/>
              <w:rPr>
                <w:color w:val="000000"/>
                <w:sz w:val="16"/>
                <w:szCs w:val="16"/>
              </w:rPr>
            </w:pPr>
            <w:r w:rsidRPr="009F3A5B">
              <w:rPr>
                <w:color w:val="000000"/>
                <w:sz w:val="16"/>
                <w:szCs w:val="16"/>
              </w:rPr>
              <w:t>4 109,32</w:t>
            </w:r>
          </w:p>
        </w:tc>
        <w:tc>
          <w:tcPr>
            <w:tcW w:w="0" w:type="auto"/>
            <w:tcBorders>
              <w:top w:val="nil"/>
              <w:left w:val="nil"/>
              <w:bottom w:val="single" w:sz="4" w:space="0" w:color="auto"/>
              <w:right w:val="single" w:sz="4" w:space="0" w:color="auto"/>
            </w:tcBorders>
            <w:vAlign w:val="center"/>
            <w:hideMark/>
          </w:tcPr>
          <w:p w14:paraId="0A535679" w14:textId="77777777" w:rsidR="00D469C5" w:rsidRPr="009F3A5B" w:rsidRDefault="00D469C5" w:rsidP="00661C6E">
            <w:pPr>
              <w:jc w:val="center"/>
              <w:rPr>
                <w:color w:val="000000"/>
                <w:sz w:val="16"/>
                <w:szCs w:val="16"/>
              </w:rPr>
            </w:pPr>
            <w:r w:rsidRPr="009F3A5B">
              <w:rPr>
                <w:color w:val="000000"/>
                <w:sz w:val="16"/>
                <w:szCs w:val="16"/>
              </w:rPr>
              <w:t>4 273,69</w:t>
            </w:r>
          </w:p>
        </w:tc>
        <w:tc>
          <w:tcPr>
            <w:tcW w:w="0" w:type="auto"/>
            <w:tcBorders>
              <w:top w:val="nil"/>
              <w:left w:val="nil"/>
              <w:bottom w:val="single" w:sz="4" w:space="0" w:color="auto"/>
              <w:right w:val="single" w:sz="4" w:space="0" w:color="auto"/>
            </w:tcBorders>
            <w:vAlign w:val="center"/>
            <w:hideMark/>
          </w:tcPr>
          <w:p w14:paraId="3A291CB9" w14:textId="77777777" w:rsidR="00D469C5" w:rsidRPr="009F3A5B" w:rsidRDefault="00D469C5" w:rsidP="00661C6E">
            <w:pPr>
              <w:jc w:val="center"/>
              <w:rPr>
                <w:color w:val="000000"/>
                <w:sz w:val="16"/>
                <w:szCs w:val="16"/>
              </w:rPr>
            </w:pPr>
            <w:r w:rsidRPr="009F3A5B">
              <w:rPr>
                <w:color w:val="000000"/>
                <w:sz w:val="16"/>
                <w:szCs w:val="16"/>
              </w:rPr>
              <w:t>4 273,69</w:t>
            </w:r>
          </w:p>
        </w:tc>
        <w:tc>
          <w:tcPr>
            <w:tcW w:w="0" w:type="auto"/>
            <w:tcBorders>
              <w:top w:val="nil"/>
              <w:left w:val="nil"/>
              <w:bottom w:val="single" w:sz="4" w:space="0" w:color="auto"/>
              <w:right w:val="single" w:sz="4" w:space="0" w:color="auto"/>
            </w:tcBorders>
            <w:vAlign w:val="center"/>
            <w:hideMark/>
          </w:tcPr>
          <w:p w14:paraId="563FCAF5" w14:textId="77777777" w:rsidR="00D469C5" w:rsidRPr="009F3A5B" w:rsidRDefault="00D469C5" w:rsidP="00661C6E">
            <w:pPr>
              <w:jc w:val="center"/>
              <w:rPr>
                <w:color w:val="000000"/>
                <w:sz w:val="16"/>
                <w:szCs w:val="16"/>
              </w:rPr>
            </w:pPr>
            <w:r w:rsidRPr="009F3A5B">
              <w:rPr>
                <w:color w:val="000000"/>
                <w:sz w:val="16"/>
                <w:szCs w:val="16"/>
              </w:rPr>
              <w:t>4 444,64</w:t>
            </w:r>
          </w:p>
        </w:tc>
        <w:tc>
          <w:tcPr>
            <w:tcW w:w="0" w:type="auto"/>
            <w:tcBorders>
              <w:top w:val="nil"/>
              <w:left w:val="nil"/>
              <w:bottom w:val="single" w:sz="4" w:space="0" w:color="auto"/>
              <w:right w:val="single" w:sz="4" w:space="0" w:color="auto"/>
            </w:tcBorders>
            <w:vAlign w:val="center"/>
            <w:hideMark/>
          </w:tcPr>
          <w:p w14:paraId="685A0C77" w14:textId="77777777" w:rsidR="00D469C5" w:rsidRPr="009F3A5B" w:rsidRDefault="00D469C5" w:rsidP="00661C6E">
            <w:pPr>
              <w:jc w:val="center"/>
              <w:rPr>
                <w:color w:val="000000"/>
                <w:sz w:val="16"/>
                <w:szCs w:val="16"/>
              </w:rPr>
            </w:pPr>
            <w:r w:rsidRPr="009F3A5B">
              <w:rPr>
                <w:color w:val="000000"/>
                <w:sz w:val="16"/>
                <w:szCs w:val="16"/>
              </w:rPr>
              <w:t>6 326,11</w:t>
            </w:r>
          </w:p>
        </w:tc>
        <w:tc>
          <w:tcPr>
            <w:tcW w:w="0" w:type="auto"/>
            <w:tcBorders>
              <w:top w:val="nil"/>
              <w:left w:val="nil"/>
              <w:bottom w:val="single" w:sz="4" w:space="0" w:color="auto"/>
              <w:right w:val="single" w:sz="4" w:space="0" w:color="auto"/>
            </w:tcBorders>
            <w:vAlign w:val="center"/>
            <w:hideMark/>
          </w:tcPr>
          <w:p w14:paraId="619D2DE9" w14:textId="77777777" w:rsidR="00D469C5" w:rsidRPr="009F3A5B" w:rsidRDefault="00D469C5" w:rsidP="00661C6E">
            <w:pPr>
              <w:jc w:val="center"/>
              <w:rPr>
                <w:color w:val="000000"/>
                <w:sz w:val="16"/>
                <w:szCs w:val="16"/>
              </w:rPr>
            </w:pPr>
            <w:r w:rsidRPr="009F3A5B">
              <w:rPr>
                <w:color w:val="000000"/>
                <w:sz w:val="16"/>
                <w:szCs w:val="16"/>
              </w:rPr>
              <w:t>6 579,15</w:t>
            </w:r>
          </w:p>
        </w:tc>
      </w:tr>
      <w:tr w:rsidR="00D469C5" w:rsidRPr="009F3A5B" w14:paraId="6458313C" w14:textId="77777777" w:rsidTr="00661C6E">
        <w:trPr>
          <w:trHeight w:val="84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55A2DF2A"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ПОТРЕБИТЕЛЯМ ЕДИНОЙ ТЕПЛОСНАБЖАЮЩЕЙ ОРГАНИЗАЦИЕЙ ОБЩЕСТВОМ С ОГРАНИЧЕННОЙ ОТВЕТСТВЕННОСТЬЮ "ГОРОДСКИЕ КОММУНАЛЬНЫЕ СЕТИ" (НАСЕЛЕННЫЙ ПУНКТ ГОРОД ПЕРЕСЛАВЛЬ-ЗАЛЕССКИЙ В СОСТАВЕ ПЕРЕСЛАВЛЬ-ЗАЛЕССКОГО МУНИЦИПАЛЬНОГО ОКРУГА) (В ЗОНЕ ДЕЙСТВИЯ КОТЕЛЬНОЙ ПОСЕЛКА МОЛОДЕЖНОГО)</w:t>
            </w:r>
          </w:p>
        </w:tc>
      </w:tr>
      <w:tr w:rsidR="00D469C5" w:rsidRPr="009F3A5B" w14:paraId="3A501047"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665C8FA" w14:textId="77777777" w:rsidR="00D469C5" w:rsidRPr="009F3A5B" w:rsidRDefault="00D469C5" w:rsidP="00661C6E">
            <w:pPr>
              <w:jc w:val="center"/>
              <w:rPr>
                <w:color w:val="000000"/>
                <w:sz w:val="16"/>
                <w:szCs w:val="16"/>
              </w:rPr>
            </w:pPr>
            <w:r w:rsidRPr="009F3A5B">
              <w:rPr>
                <w:color w:val="000000"/>
                <w:sz w:val="16"/>
                <w:szCs w:val="16"/>
              </w:rPr>
              <w:t>9</w:t>
            </w:r>
          </w:p>
        </w:tc>
        <w:tc>
          <w:tcPr>
            <w:tcW w:w="0" w:type="auto"/>
            <w:tcBorders>
              <w:top w:val="nil"/>
              <w:left w:val="nil"/>
              <w:bottom w:val="single" w:sz="4" w:space="0" w:color="auto"/>
              <w:right w:val="single" w:sz="4" w:space="0" w:color="auto"/>
            </w:tcBorders>
            <w:vAlign w:val="center"/>
            <w:hideMark/>
          </w:tcPr>
          <w:p w14:paraId="29DBF42A"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7632C4D3"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14B5BD21" w14:textId="77777777" w:rsidR="00D469C5" w:rsidRPr="009F3A5B" w:rsidRDefault="00D469C5" w:rsidP="00661C6E">
            <w:pPr>
              <w:jc w:val="center"/>
              <w:rPr>
                <w:color w:val="000000"/>
                <w:sz w:val="16"/>
                <w:szCs w:val="16"/>
              </w:rPr>
            </w:pPr>
            <w:r w:rsidRPr="009F3A5B">
              <w:rPr>
                <w:color w:val="000000"/>
                <w:sz w:val="16"/>
                <w:szCs w:val="16"/>
              </w:rPr>
              <w:t>3 396,42</w:t>
            </w:r>
          </w:p>
        </w:tc>
        <w:tc>
          <w:tcPr>
            <w:tcW w:w="0" w:type="auto"/>
            <w:tcBorders>
              <w:top w:val="nil"/>
              <w:left w:val="nil"/>
              <w:bottom w:val="single" w:sz="4" w:space="0" w:color="auto"/>
              <w:right w:val="single" w:sz="4" w:space="0" w:color="auto"/>
            </w:tcBorders>
            <w:vAlign w:val="center"/>
            <w:hideMark/>
          </w:tcPr>
          <w:p w14:paraId="1B2552D0" w14:textId="77777777" w:rsidR="00D469C5" w:rsidRPr="009F3A5B" w:rsidRDefault="00D469C5" w:rsidP="00661C6E">
            <w:pPr>
              <w:jc w:val="center"/>
              <w:rPr>
                <w:color w:val="000000"/>
                <w:sz w:val="16"/>
                <w:szCs w:val="16"/>
              </w:rPr>
            </w:pPr>
            <w:r w:rsidRPr="009F3A5B">
              <w:rPr>
                <w:color w:val="000000"/>
                <w:sz w:val="16"/>
                <w:szCs w:val="16"/>
              </w:rPr>
              <w:t>3 688,59</w:t>
            </w:r>
          </w:p>
        </w:tc>
        <w:tc>
          <w:tcPr>
            <w:tcW w:w="0" w:type="auto"/>
            <w:tcBorders>
              <w:top w:val="nil"/>
              <w:left w:val="nil"/>
              <w:bottom w:val="single" w:sz="4" w:space="0" w:color="auto"/>
              <w:right w:val="single" w:sz="4" w:space="0" w:color="auto"/>
            </w:tcBorders>
            <w:vAlign w:val="center"/>
            <w:hideMark/>
          </w:tcPr>
          <w:p w14:paraId="01E6B568" w14:textId="77777777" w:rsidR="00D469C5" w:rsidRPr="009F3A5B" w:rsidRDefault="00D469C5" w:rsidP="00661C6E">
            <w:pPr>
              <w:jc w:val="center"/>
              <w:rPr>
                <w:color w:val="000000"/>
                <w:sz w:val="16"/>
                <w:szCs w:val="16"/>
              </w:rPr>
            </w:pPr>
            <w:r w:rsidRPr="009F3A5B">
              <w:rPr>
                <w:color w:val="000000"/>
                <w:sz w:val="16"/>
                <w:szCs w:val="16"/>
              </w:rPr>
              <w:t>3 688,59</w:t>
            </w:r>
          </w:p>
        </w:tc>
        <w:tc>
          <w:tcPr>
            <w:tcW w:w="0" w:type="auto"/>
            <w:tcBorders>
              <w:top w:val="nil"/>
              <w:left w:val="nil"/>
              <w:bottom w:val="single" w:sz="4" w:space="0" w:color="auto"/>
              <w:right w:val="single" w:sz="4" w:space="0" w:color="auto"/>
            </w:tcBorders>
            <w:vAlign w:val="center"/>
            <w:hideMark/>
          </w:tcPr>
          <w:p w14:paraId="0ACA00F8" w14:textId="77777777" w:rsidR="00D469C5" w:rsidRPr="009F3A5B" w:rsidRDefault="00D469C5" w:rsidP="00661C6E">
            <w:pPr>
              <w:jc w:val="center"/>
              <w:rPr>
                <w:color w:val="000000"/>
                <w:sz w:val="16"/>
                <w:szCs w:val="16"/>
              </w:rPr>
            </w:pPr>
            <w:r w:rsidRPr="009F3A5B">
              <w:rPr>
                <w:color w:val="000000"/>
                <w:sz w:val="16"/>
                <w:szCs w:val="16"/>
              </w:rPr>
              <w:t>4 043,48</w:t>
            </w:r>
          </w:p>
        </w:tc>
        <w:tc>
          <w:tcPr>
            <w:tcW w:w="0" w:type="auto"/>
            <w:tcBorders>
              <w:top w:val="nil"/>
              <w:left w:val="nil"/>
              <w:bottom w:val="single" w:sz="4" w:space="0" w:color="auto"/>
              <w:right w:val="single" w:sz="4" w:space="0" w:color="auto"/>
            </w:tcBorders>
            <w:vAlign w:val="center"/>
            <w:hideMark/>
          </w:tcPr>
          <w:p w14:paraId="0293E7B1" w14:textId="77777777" w:rsidR="00D469C5" w:rsidRPr="009F3A5B" w:rsidRDefault="00D469C5" w:rsidP="00661C6E">
            <w:pPr>
              <w:jc w:val="center"/>
              <w:rPr>
                <w:color w:val="000000"/>
                <w:sz w:val="16"/>
                <w:szCs w:val="16"/>
              </w:rPr>
            </w:pPr>
            <w:r w:rsidRPr="009F3A5B">
              <w:rPr>
                <w:color w:val="000000"/>
                <w:sz w:val="16"/>
                <w:szCs w:val="16"/>
              </w:rPr>
              <w:t>4 043,48</w:t>
            </w:r>
          </w:p>
        </w:tc>
        <w:tc>
          <w:tcPr>
            <w:tcW w:w="0" w:type="auto"/>
            <w:tcBorders>
              <w:top w:val="nil"/>
              <w:left w:val="nil"/>
              <w:bottom w:val="single" w:sz="4" w:space="0" w:color="auto"/>
              <w:right w:val="single" w:sz="4" w:space="0" w:color="auto"/>
            </w:tcBorders>
            <w:vAlign w:val="center"/>
            <w:hideMark/>
          </w:tcPr>
          <w:p w14:paraId="7F2C213E" w14:textId="77777777" w:rsidR="00D469C5" w:rsidRPr="009F3A5B" w:rsidRDefault="00D469C5" w:rsidP="00661C6E">
            <w:pPr>
              <w:jc w:val="center"/>
              <w:rPr>
                <w:color w:val="000000"/>
                <w:sz w:val="16"/>
                <w:szCs w:val="16"/>
              </w:rPr>
            </w:pPr>
            <w:r w:rsidRPr="009F3A5B">
              <w:rPr>
                <w:color w:val="000000"/>
                <w:sz w:val="16"/>
                <w:szCs w:val="16"/>
              </w:rPr>
              <w:t>4 286,46</w:t>
            </w:r>
          </w:p>
        </w:tc>
        <w:tc>
          <w:tcPr>
            <w:tcW w:w="0" w:type="auto"/>
            <w:tcBorders>
              <w:top w:val="nil"/>
              <w:left w:val="nil"/>
              <w:bottom w:val="single" w:sz="4" w:space="0" w:color="auto"/>
              <w:right w:val="single" w:sz="4" w:space="0" w:color="auto"/>
            </w:tcBorders>
            <w:vAlign w:val="center"/>
            <w:hideMark/>
          </w:tcPr>
          <w:p w14:paraId="5B04420F" w14:textId="77777777" w:rsidR="00D469C5" w:rsidRPr="009F3A5B" w:rsidRDefault="00D469C5" w:rsidP="00661C6E">
            <w:pPr>
              <w:jc w:val="center"/>
              <w:rPr>
                <w:color w:val="000000"/>
                <w:sz w:val="16"/>
                <w:szCs w:val="16"/>
              </w:rPr>
            </w:pPr>
            <w:r w:rsidRPr="009F3A5B">
              <w:rPr>
                <w:color w:val="000000"/>
                <w:sz w:val="16"/>
                <w:szCs w:val="16"/>
              </w:rPr>
              <w:t>4 286,46</w:t>
            </w:r>
          </w:p>
        </w:tc>
        <w:tc>
          <w:tcPr>
            <w:tcW w:w="0" w:type="auto"/>
            <w:tcBorders>
              <w:top w:val="nil"/>
              <w:left w:val="nil"/>
              <w:bottom w:val="single" w:sz="4" w:space="0" w:color="auto"/>
              <w:right w:val="single" w:sz="4" w:space="0" w:color="auto"/>
            </w:tcBorders>
            <w:vAlign w:val="center"/>
            <w:hideMark/>
          </w:tcPr>
          <w:p w14:paraId="4D67311C" w14:textId="77777777" w:rsidR="00D469C5" w:rsidRPr="009F3A5B" w:rsidRDefault="00D469C5" w:rsidP="00661C6E">
            <w:pPr>
              <w:jc w:val="center"/>
              <w:rPr>
                <w:color w:val="000000"/>
                <w:sz w:val="16"/>
                <w:szCs w:val="16"/>
              </w:rPr>
            </w:pPr>
            <w:r w:rsidRPr="009F3A5B">
              <w:rPr>
                <w:color w:val="000000"/>
                <w:sz w:val="16"/>
                <w:szCs w:val="16"/>
              </w:rPr>
              <w:t>4 457,92</w:t>
            </w:r>
          </w:p>
        </w:tc>
        <w:tc>
          <w:tcPr>
            <w:tcW w:w="0" w:type="auto"/>
            <w:tcBorders>
              <w:top w:val="nil"/>
              <w:left w:val="nil"/>
              <w:bottom w:val="single" w:sz="4" w:space="0" w:color="auto"/>
              <w:right w:val="single" w:sz="4" w:space="0" w:color="auto"/>
            </w:tcBorders>
            <w:vAlign w:val="center"/>
            <w:hideMark/>
          </w:tcPr>
          <w:p w14:paraId="0AD3DC16" w14:textId="77777777" w:rsidR="00D469C5" w:rsidRPr="009F3A5B" w:rsidRDefault="00D469C5" w:rsidP="00661C6E">
            <w:pPr>
              <w:jc w:val="center"/>
              <w:rPr>
                <w:color w:val="000000"/>
                <w:sz w:val="16"/>
                <w:szCs w:val="16"/>
              </w:rPr>
            </w:pPr>
            <w:r w:rsidRPr="009F3A5B">
              <w:rPr>
                <w:color w:val="000000"/>
                <w:sz w:val="16"/>
                <w:szCs w:val="16"/>
              </w:rPr>
              <w:t>4 457,92</w:t>
            </w:r>
          </w:p>
        </w:tc>
        <w:tc>
          <w:tcPr>
            <w:tcW w:w="0" w:type="auto"/>
            <w:tcBorders>
              <w:top w:val="nil"/>
              <w:left w:val="nil"/>
              <w:bottom w:val="single" w:sz="4" w:space="0" w:color="auto"/>
              <w:right w:val="single" w:sz="4" w:space="0" w:color="auto"/>
            </w:tcBorders>
            <w:vAlign w:val="center"/>
            <w:hideMark/>
          </w:tcPr>
          <w:p w14:paraId="7CAEF475" w14:textId="77777777" w:rsidR="00D469C5" w:rsidRPr="009F3A5B" w:rsidRDefault="00D469C5" w:rsidP="00661C6E">
            <w:pPr>
              <w:jc w:val="center"/>
              <w:rPr>
                <w:color w:val="000000"/>
                <w:sz w:val="16"/>
                <w:szCs w:val="16"/>
              </w:rPr>
            </w:pPr>
            <w:r w:rsidRPr="009F3A5B">
              <w:rPr>
                <w:color w:val="000000"/>
                <w:sz w:val="16"/>
                <w:szCs w:val="16"/>
              </w:rPr>
              <w:t>4 636,24</w:t>
            </w:r>
          </w:p>
        </w:tc>
        <w:tc>
          <w:tcPr>
            <w:tcW w:w="0" w:type="auto"/>
            <w:tcBorders>
              <w:top w:val="nil"/>
              <w:left w:val="nil"/>
              <w:bottom w:val="single" w:sz="4" w:space="0" w:color="auto"/>
              <w:right w:val="single" w:sz="4" w:space="0" w:color="auto"/>
            </w:tcBorders>
            <w:vAlign w:val="center"/>
            <w:hideMark/>
          </w:tcPr>
          <w:p w14:paraId="5EE51CBF" w14:textId="77777777" w:rsidR="00D469C5" w:rsidRPr="009F3A5B" w:rsidRDefault="00D469C5" w:rsidP="00661C6E">
            <w:pPr>
              <w:jc w:val="center"/>
              <w:rPr>
                <w:color w:val="000000"/>
                <w:sz w:val="16"/>
                <w:szCs w:val="16"/>
              </w:rPr>
            </w:pPr>
            <w:r w:rsidRPr="009F3A5B">
              <w:rPr>
                <w:color w:val="000000"/>
                <w:sz w:val="16"/>
                <w:szCs w:val="16"/>
              </w:rPr>
              <w:t>4 636,24</w:t>
            </w:r>
          </w:p>
        </w:tc>
        <w:tc>
          <w:tcPr>
            <w:tcW w:w="0" w:type="auto"/>
            <w:tcBorders>
              <w:top w:val="nil"/>
              <w:left w:val="nil"/>
              <w:bottom w:val="single" w:sz="4" w:space="0" w:color="auto"/>
              <w:right w:val="single" w:sz="4" w:space="0" w:color="auto"/>
            </w:tcBorders>
            <w:vAlign w:val="center"/>
            <w:hideMark/>
          </w:tcPr>
          <w:p w14:paraId="168CA920" w14:textId="77777777" w:rsidR="00D469C5" w:rsidRPr="009F3A5B" w:rsidRDefault="00D469C5" w:rsidP="00661C6E">
            <w:pPr>
              <w:jc w:val="center"/>
              <w:rPr>
                <w:color w:val="000000"/>
                <w:sz w:val="16"/>
                <w:szCs w:val="16"/>
              </w:rPr>
            </w:pPr>
            <w:r w:rsidRPr="009F3A5B">
              <w:rPr>
                <w:color w:val="000000"/>
                <w:sz w:val="16"/>
                <w:szCs w:val="16"/>
              </w:rPr>
              <w:t>4 821,68</w:t>
            </w:r>
          </w:p>
        </w:tc>
        <w:tc>
          <w:tcPr>
            <w:tcW w:w="0" w:type="auto"/>
            <w:tcBorders>
              <w:top w:val="nil"/>
              <w:left w:val="nil"/>
              <w:bottom w:val="single" w:sz="4" w:space="0" w:color="auto"/>
              <w:right w:val="single" w:sz="4" w:space="0" w:color="auto"/>
            </w:tcBorders>
            <w:vAlign w:val="center"/>
            <w:hideMark/>
          </w:tcPr>
          <w:p w14:paraId="2D40ED05" w14:textId="77777777" w:rsidR="00D469C5" w:rsidRPr="009F3A5B" w:rsidRDefault="00D469C5" w:rsidP="00661C6E">
            <w:pPr>
              <w:jc w:val="center"/>
              <w:rPr>
                <w:color w:val="000000"/>
                <w:sz w:val="16"/>
                <w:szCs w:val="16"/>
              </w:rPr>
            </w:pPr>
            <w:r w:rsidRPr="009F3A5B">
              <w:rPr>
                <w:color w:val="000000"/>
                <w:sz w:val="16"/>
                <w:szCs w:val="16"/>
              </w:rPr>
              <w:t>6 862,76</w:t>
            </w:r>
          </w:p>
        </w:tc>
        <w:tc>
          <w:tcPr>
            <w:tcW w:w="0" w:type="auto"/>
            <w:tcBorders>
              <w:top w:val="nil"/>
              <w:left w:val="nil"/>
              <w:bottom w:val="single" w:sz="4" w:space="0" w:color="auto"/>
              <w:right w:val="single" w:sz="4" w:space="0" w:color="auto"/>
            </w:tcBorders>
            <w:vAlign w:val="center"/>
            <w:hideMark/>
          </w:tcPr>
          <w:p w14:paraId="2ED19BBB" w14:textId="77777777" w:rsidR="00D469C5" w:rsidRPr="009F3A5B" w:rsidRDefault="00D469C5" w:rsidP="00661C6E">
            <w:pPr>
              <w:jc w:val="center"/>
              <w:rPr>
                <w:color w:val="000000"/>
                <w:sz w:val="16"/>
                <w:szCs w:val="16"/>
              </w:rPr>
            </w:pPr>
            <w:r w:rsidRPr="009F3A5B">
              <w:rPr>
                <w:color w:val="000000"/>
                <w:sz w:val="16"/>
                <w:szCs w:val="16"/>
              </w:rPr>
              <w:t>7 137,27</w:t>
            </w:r>
          </w:p>
        </w:tc>
      </w:tr>
      <w:tr w:rsidR="00D469C5" w:rsidRPr="009F3A5B" w14:paraId="7E29F07C" w14:textId="77777777" w:rsidTr="00661C6E">
        <w:trPr>
          <w:trHeight w:val="300"/>
        </w:trPr>
        <w:tc>
          <w:tcPr>
            <w:tcW w:w="0" w:type="auto"/>
            <w:tcBorders>
              <w:top w:val="nil"/>
              <w:left w:val="single" w:sz="4" w:space="0" w:color="auto"/>
              <w:bottom w:val="single" w:sz="4" w:space="0" w:color="auto"/>
              <w:right w:val="single" w:sz="4" w:space="0" w:color="auto"/>
            </w:tcBorders>
            <w:vAlign w:val="center"/>
            <w:hideMark/>
          </w:tcPr>
          <w:p w14:paraId="2C8D483D" w14:textId="77777777" w:rsidR="00D469C5" w:rsidRPr="009F3A5B" w:rsidRDefault="00D469C5" w:rsidP="00661C6E">
            <w:pPr>
              <w:jc w:val="center"/>
              <w:rPr>
                <w:color w:val="000000"/>
                <w:sz w:val="16"/>
                <w:szCs w:val="16"/>
              </w:rPr>
            </w:pPr>
            <w:r w:rsidRPr="009F3A5B">
              <w:rPr>
                <w:color w:val="000000"/>
                <w:sz w:val="16"/>
                <w:szCs w:val="16"/>
              </w:rPr>
              <w:t>10</w:t>
            </w:r>
          </w:p>
        </w:tc>
        <w:tc>
          <w:tcPr>
            <w:tcW w:w="0" w:type="auto"/>
            <w:tcBorders>
              <w:top w:val="nil"/>
              <w:left w:val="nil"/>
              <w:bottom w:val="single" w:sz="4" w:space="0" w:color="auto"/>
              <w:right w:val="single" w:sz="4" w:space="0" w:color="auto"/>
            </w:tcBorders>
            <w:vAlign w:val="center"/>
            <w:hideMark/>
          </w:tcPr>
          <w:p w14:paraId="43191AD6" w14:textId="77777777" w:rsidR="00D469C5" w:rsidRPr="009F3A5B" w:rsidRDefault="00D469C5" w:rsidP="00661C6E">
            <w:pPr>
              <w:rPr>
                <w:color w:val="000000"/>
                <w:sz w:val="16"/>
                <w:szCs w:val="16"/>
              </w:rPr>
            </w:pPr>
            <w:r w:rsidRPr="009F3A5B">
              <w:rPr>
                <w:color w:val="000000"/>
                <w:sz w:val="16"/>
                <w:szCs w:val="16"/>
              </w:rPr>
              <w:t>Население (тариф с учетом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352752F1"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40A5C12A" w14:textId="77777777" w:rsidR="00D469C5" w:rsidRPr="009F3A5B" w:rsidRDefault="00D469C5" w:rsidP="00661C6E">
            <w:pPr>
              <w:jc w:val="center"/>
              <w:rPr>
                <w:color w:val="000000"/>
                <w:sz w:val="16"/>
                <w:szCs w:val="16"/>
              </w:rPr>
            </w:pPr>
            <w:r w:rsidRPr="009F3A5B">
              <w:rPr>
                <w:color w:val="000000"/>
                <w:sz w:val="16"/>
                <w:szCs w:val="16"/>
              </w:rPr>
              <w:t>4 075,70</w:t>
            </w:r>
          </w:p>
        </w:tc>
        <w:tc>
          <w:tcPr>
            <w:tcW w:w="0" w:type="auto"/>
            <w:tcBorders>
              <w:top w:val="nil"/>
              <w:left w:val="nil"/>
              <w:bottom w:val="single" w:sz="4" w:space="0" w:color="auto"/>
              <w:right w:val="single" w:sz="4" w:space="0" w:color="auto"/>
            </w:tcBorders>
            <w:vAlign w:val="center"/>
            <w:hideMark/>
          </w:tcPr>
          <w:p w14:paraId="31F04B64" w14:textId="77777777" w:rsidR="00D469C5" w:rsidRPr="009F3A5B" w:rsidRDefault="00D469C5" w:rsidP="00661C6E">
            <w:pPr>
              <w:jc w:val="center"/>
              <w:rPr>
                <w:color w:val="000000"/>
                <w:sz w:val="16"/>
                <w:szCs w:val="16"/>
              </w:rPr>
            </w:pPr>
            <w:r w:rsidRPr="009F3A5B">
              <w:rPr>
                <w:color w:val="000000"/>
                <w:sz w:val="16"/>
                <w:szCs w:val="16"/>
              </w:rPr>
              <w:t>4 426,30</w:t>
            </w:r>
          </w:p>
        </w:tc>
        <w:tc>
          <w:tcPr>
            <w:tcW w:w="0" w:type="auto"/>
            <w:tcBorders>
              <w:top w:val="nil"/>
              <w:left w:val="nil"/>
              <w:bottom w:val="single" w:sz="4" w:space="0" w:color="auto"/>
              <w:right w:val="single" w:sz="4" w:space="0" w:color="auto"/>
            </w:tcBorders>
            <w:vAlign w:val="center"/>
            <w:hideMark/>
          </w:tcPr>
          <w:p w14:paraId="6A88FAB7" w14:textId="77777777" w:rsidR="00D469C5" w:rsidRPr="009F3A5B" w:rsidRDefault="00D469C5" w:rsidP="00661C6E">
            <w:pPr>
              <w:jc w:val="center"/>
              <w:rPr>
                <w:color w:val="000000"/>
                <w:sz w:val="16"/>
                <w:szCs w:val="16"/>
              </w:rPr>
            </w:pPr>
            <w:r w:rsidRPr="009F3A5B">
              <w:rPr>
                <w:color w:val="000000"/>
                <w:sz w:val="16"/>
                <w:szCs w:val="16"/>
              </w:rPr>
              <w:t>4 500,08</w:t>
            </w:r>
          </w:p>
        </w:tc>
        <w:tc>
          <w:tcPr>
            <w:tcW w:w="0" w:type="auto"/>
            <w:tcBorders>
              <w:top w:val="nil"/>
              <w:left w:val="nil"/>
              <w:bottom w:val="single" w:sz="4" w:space="0" w:color="auto"/>
              <w:right w:val="single" w:sz="4" w:space="0" w:color="auto"/>
            </w:tcBorders>
            <w:vAlign w:val="center"/>
            <w:hideMark/>
          </w:tcPr>
          <w:p w14:paraId="240731F2" w14:textId="77777777" w:rsidR="00D469C5" w:rsidRPr="009F3A5B" w:rsidRDefault="00D469C5" w:rsidP="00661C6E">
            <w:pPr>
              <w:jc w:val="center"/>
              <w:rPr>
                <w:color w:val="000000"/>
                <w:sz w:val="16"/>
                <w:szCs w:val="16"/>
              </w:rPr>
            </w:pPr>
            <w:r w:rsidRPr="009F3A5B">
              <w:rPr>
                <w:color w:val="000000"/>
                <w:sz w:val="16"/>
                <w:szCs w:val="16"/>
              </w:rPr>
              <w:t>4 933,05</w:t>
            </w:r>
          </w:p>
        </w:tc>
        <w:tc>
          <w:tcPr>
            <w:tcW w:w="0" w:type="auto"/>
            <w:tcBorders>
              <w:top w:val="nil"/>
              <w:left w:val="nil"/>
              <w:bottom w:val="single" w:sz="4" w:space="0" w:color="auto"/>
              <w:right w:val="single" w:sz="4" w:space="0" w:color="auto"/>
            </w:tcBorders>
            <w:vAlign w:val="center"/>
            <w:hideMark/>
          </w:tcPr>
          <w:p w14:paraId="4313E73B" w14:textId="77777777" w:rsidR="00D469C5" w:rsidRPr="009F3A5B" w:rsidRDefault="00D469C5" w:rsidP="00661C6E">
            <w:pPr>
              <w:jc w:val="center"/>
              <w:rPr>
                <w:color w:val="000000"/>
                <w:sz w:val="16"/>
                <w:szCs w:val="16"/>
              </w:rPr>
            </w:pPr>
            <w:r w:rsidRPr="009F3A5B">
              <w:rPr>
                <w:color w:val="000000"/>
                <w:sz w:val="16"/>
                <w:szCs w:val="16"/>
              </w:rPr>
              <w:t>4 933,05</w:t>
            </w:r>
          </w:p>
        </w:tc>
        <w:tc>
          <w:tcPr>
            <w:tcW w:w="0" w:type="auto"/>
            <w:tcBorders>
              <w:top w:val="nil"/>
              <w:left w:val="nil"/>
              <w:bottom w:val="single" w:sz="4" w:space="0" w:color="auto"/>
              <w:right w:val="single" w:sz="4" w:space="0" w:color="auto"/>
            </w:tcBorders>
            <w:vAlign w:val="center"/>
            <w:hideMark/>
          </w:tcPr>
          <w:p w14:paraId="6D9AA5DC" w14:textId="77777777" w:rsidR="00D469C5" w:rsidRPr="009F3A5B" w:rsidRDefault="00D469C5" w:rsidP="00661C6E">
            <w:pPr>
              <w:jc w:val="center"/>
              <w:rPr>
                <w:color w:val="000000"/>
                <w:sz w:val="16"/>
                <w:szCs w:val="16"/>
              </w:rPr>
            </w:pPr>
            <w:r w:rsidRPr="009F3A5B">
              <w:rPr>
                <w:color w:val="000000"/>
                <w:sz w:val="16"/>
                <w:szCs w:val="16"/>
              </w:rPr>
              <w:t>5 229,48</w:t>
            </w:r>
          </w:p>
        </w:tc>
        <w:tc>
          <w:tcPr>
            <w:tcW w:w="0" w:type="auto"/>
            <w:tcBorders>
              <w:top w:val="nil"/>
              <w:left w:val="nil"/>
              <w:bottom w:val="single" w:sz="4" w:space="0" w:color="auto"/>
              <w:right w:val="single" w:sz="4" w:space="0" w:color="auto"/>
            </w:tcBorders>
            <w:vAlign w:val="center"/>
            <w:hideMark/>
          </w:tcPr>
          <w:p w14:paraId="60D9EA8C" w14:textId="77777777" w:rsidR="00D469C5" w:rsidRPr="009F3A5B" w:rsidRDefault="00D469C5" w:rsidP="00661C6E">
            <w:pPr>
              <w:jc w:val="center"/>
              <w:rPr>
                <w:color w:val="000000"/>
                <w:sz w:val="16"/>
                <w:szCs w:val="16"/>
              </w:rPr>
            </w:pPr>
            <w:r w:rsidRPr="009F3A5B">
              <w:rPr>
                <w:color w:val="000000"/>
                <w:sz w:val="16"/>
                <w:szCs w:val="16"/>
              </w:rPr>
              <w:t>5 229,48</w:t>
            </w:r>
          </w:p>
        </w:tc>
        <w:tc>
          <w:tcPr>
            <w:tcW w:w="0" w:type="auto"/>
            <w:tcBorders>
              <w:top w:val="nil"/>
              <w:left w:val="nil"/>
              <w:bottom w:val="single" w:sz="4" w:space="0" w:color="auto"/>
              <w:right w:val="single" w:sz="4" w:space="0" w:color="auto"/>
            </w:tcBorders>
            <w:vAlign w:val="center"/>
            <w:hideMark/>
          </w:tcPr>
          <w:p w14:paraId="2307DFFE" w14:textId="77777777" w:rsidR="00D469C5" w:rsidRPr="009F3A5B" w:rsidRDefault="00D469C5" w:rsidP="00661C6E">
            <w:pPr>
              <w:jc w:val="center"/>
              <w:rPr>
                <w:color w:val="000000"/>
                <w:sz w:val="16"/>
                <w:szCs w:val="16"/>
              </w:rPr>
            </w:pPr>
            <w:r w:rsidRPr="009F3A5B">
              <w:rPr>
                <w:color w:val="000000"/>
                <w:sz w:val="16"/>
                <w:szCs w:val="16"/>
              </w:rPr>
              <w:t>5 438,66</w:t>
            </w:r>
          </w:p>
        </w:tc>
        <w:tc>
          <w:tcPr>
            <w:tcW w:w="0" w:type="auto"/>
            <w:tcBorders>
              <w:top w:val="nil"/>
              <w:left w:val="nil"/>
              <w:bottom w:val="single" w:sz="4" w:space="0" w:color="auto"/>
              <w:right w:val="single" w:sz="4" w:space="0" w:color="auto"/>
            </w:tcBorders>
            <w:vAlign w:val="center"/>
            <w:hideMark/>
          </w:tcPr>
          <w:p w14:paraId="0028D2AB" w14:textId="77777777" w:rsidR="00D469C5" w:rsidRPr="009F3A5B" w:rsidRDefault="00D469C5" w:rsidP="00661C6E">
            <w:pPr>
              <w:jc w:val="center"/>
              <w:rPr>
                <w:color w:val="000000"/>
                <w:sz w:val="16"/>
                <w:szCs w:val="16"/>
              </w:rPr>
            </w:pPr>
            <w:r w:rsidRPr="009F3A5B">
              <w:rPr>
                <w:color w:val="000000"/>
                <w:sz w:val="16"/>
                <w:szCs w:val="16"/>
              </w:rPr>
              <w:t>5 438,66</w:t>
            </w:r>
          </w:p>
        </w:tc>
        <w:tc>
          <w:tcPr>
            <w:tcW w:w="0" w:type="auto"/>
            <w:tcBorders>
              <w:top w:val="nil"/>
              <w:left w:val="nil"/>
              <w:bottom w:val="single" w:sz="4" w:space="0" w:color="auto"/>
              <w:right w:val="single" w:sz="4" w:space="0" w:color="auto"/>
            </w:tcBorders>
            <w:vAlign w:val="center"/>
            <w:hideMark/>
          </w:tcPr>
          <w:p w14:paraId="392690DC" w14:textId="77777777" w:rsidR="00D469C5" w:rsidRPr="009F3A5B" w:rsidRDefault="00D469C5" w:rsidP="00661C6E">
            <w:pPr>
              <w:jc w:val="center"/>
              <w:rPr>
                <w:color w:val="000000"/>
                <w:sz w:val="16"/>
                <w:szCs w:val="16"/>
              </w:rPr>
            </w:pPr>
            <w:r w:rsidRPr="009F3A5B">
              <w:rPr>
                <w:color w:val="000000"/>
                <w:sz w:val="16"/>
                <w:szCs w:val="16"/>
              </w:rPr>
              <w:t>5 656,21</w:t>
            </w:r>
          </w:p>
        </w:tc>
        <w:tc>
          <w:tcPr>
            <w:tcW w:w="0" w:type="auto"/>
            <w:tcBorders>
              <w:top w:val="nil"/>
              <w:left w:val="nil"/>
              <w:bottom w:val="single" w:sz="4" w:space="0" w:color="auto"/>
              <w:right w:val="single" w:sz="4" w:space="0" w:color="auto"/>
            </w:tcBorders>
            <w:vAlign w:val="center"/>
            <w:hideMark/>
          </w:tcPr>
          <w:p w14:paraId="17901E3E" w14:textId="77777777" w:rsidR="00D469C5" w:rsidRPr="009F3A5B" w:rsidRDefault="00D469C5" w:rsidP="00661C6E">
            <w:pPr>
              <w:jc w:val="center"/>
              <w:rPr>
                <w:color w:val="000000"/>
                <w:sz w:val="16"/>
                <w:szCs w:val="16"/>
              </w:rPr>
            </w:pPr>
            <w:r w:rsidRPr="009F3A5B">
              <w:rPr>
                <w:color w:val="000000"/>
                <w:sz w:val="16"/>
                <w:szCs w:val="16"/>
              </w:rPr>
              <w:t>5 656,21</w:t>
            </w:r>
          </w:p>
        </w:tc>
        <w:tc>
          <w:tcPr>
            <w:tcW w:w="0" w:type="auto"/>
            <w:tcBorders>
              <w:top w:val="nil"/>
              <w:left w:val="nil"/>
              <w:bottom w:val="single" w:sz="4" w:space="0" w:color="auto"/>
              <w:right w:val="single" w:sz="4" w:space="0" w:color="auto"/>
            </w:tcBorders>
            <w:vAlign w:val="center"/>
            <w:hideMark/>
          </w:tcPr>
          <w:p w14:paraId="0EE4FBFB" w14:textId="77777777" w:rsidR="00D469C5" w:rsidRPr="009F3A5B" w:rsidRDefault="00D469C5" w:rsidP="00661C6E">
            <w:pPr>
              <w:jc w:val="center"/>
              <w:rPr>
                <w:color w:val="000000"/>
                <w:sz w:val="16"/>
                <w:szCs w:val="16"/>
              </w:rPr>
            </w:pPr>
            <w:r w:rsidRPr="009F3A5B">
              <w:rPr>
                <w:color w:val="000000"/>
                <w:sz w:val="16"/>
                <w:szCs w:val="16"/>
              </w:rPr>
              <w:t>5 882,45</w:t>
            </w:r>
          </w:p>
        </w:tc>
        <w:tc>
          <w:tcPr>
            <w:tcW w:w="0" w:type="auto"/>
            <w:tcBorders>
              <w:top w:val="nil"/>
              <w:left w:val="nil"/>
              <w:bottom w:val="single" w:sz="4" w:space="0" w:color="auto"/>
              <w:right w:val="single" w:sz="4" w:space="0" w:color="auto"/>
            </w:tcBorders>
            <w:vAlign w:val="center"/>
            <w:hideMark/>
          </w:tcPr>
          <w:p w14:paraId="01A37C4B" w14:textId="77777777" w:rsidR="00D469C5" w:rsidRPr="009F3A5B" w:rsidRDefault="00D469C5" w:rsidP="00661C6E">
            <w:pPr>
              <w:jc w:val="center"/>
              <w:rPr>
                <w:color w:val="000000"/>
                <w:sz w:val="16"/>
                <w:szCs w:val="16"/>
              </w:rPr>
            </w:pPr>
            <w:r w:rsidRPr="009F3A5B">
              <w:rPr>
                <w:color w:val="000000"/>
                <w:sz w:val="16"/>
                <w:szCs w:val="16"/>
              </w:rPr>
              <w:t>8 372,57</w:t>
            </w:r>
          </w:p>
        </w:tc>
        <w:tc>
          <w:tcPr>
            <w:tcW w:w="0" w:type="auto"/>
            <w:tcBorders>
              <w:top w:val="nil"/>
              <w:left w:val="nil"/>
              <w:bottom w:val="single" w:sz="4" w:space="0" w:color="auto"/>
              <w:right w:val="single" w:sz="4" w:space="0" w:color="auto"/>
            </w:tcBorders>
            <w:vAlign w:val="center"/>
            <w:hideMark/>
          </w:tcPr>
          <w:p w14:paraId="77E3EDE2" w14:textId="77777777" w:rsidR="00D469C5" w:rsidRPr="009F3A5B" w:rsidRDefault="00D469C5" w:rsidP="00661C6E">
            <w:pPr>
              <w:jc w:val="center"/>
              <w:rPr>
                <w:color w:val="000000"/>
                <w:sz w:val="16"/>
                <w:szCs w:val="16"/>
              </w:rPr>
            </w:pPr>
            <w:r w:rsidRPr="009F3A5B">
              <w:rPr>
                <w:color w:val="000000"/>
                <w:sz w:val="16"/>
                <w:szCs w:val="16"/>
              </w:rPr>
              <w:t>8 707,47</w:t>
            </w:r>
          </w:p>
        </w:tc>
      </w:tr>
      <w:tr w:rsidR="00D469C5" w:rsidRPr="009F3A5B" w14:paraId="3841573A" w14:textId="77777777" w:rsidTr="00661C6E">
        <w:trPr>
          <w:trHeight w:val="810"/>
        </w:trPr>
        <w:tc>
          <w:tcPr>
            <w:tcW w:w="0" w:type="auto"/>
            <w:gridSpan w:val="17"/>
            <w:tcBorders>
              <w:top w:val="single" w:sz="4" w:space="0" w:color="auto"/>
              <w:left w:val="single" w:sz="4" w:space="0" w:color="auto"/>
              <w:bottom w:val="single" w:sz="4" w:space="0" w:color="auto"/>
              <w:right w:val="single" w:sz="4" w:space="0" w:color="auto"/>
            </w:tcBorders>
            <w:vAlign w:val="center"/>
            <w:hideMark/>
          </w:tcPr>
          <w:p w14:paraId="29FBB451" w14:textId="77777777" w:rsidR="00D469C5" w:rsidRPr="009F3A5B" w:rsidRDefault="00D469C5" w:rsidP="00661C6E">
            <w:pPr>
              <w:jc w:val="center"/>
              <w:rPr>
                <w:b/>
                <w:bCs/>
                <w:color w:val="000000"/>
                <w:sz w:val="16"/>
                <w:szCs w:val="16"/>
              </w:rPr>
            </w:pPr>
            <w:r w:rsidRPr="009F3A5B">
              <w:rPr>
                <w:b/>
                <w:bCs/>
                <w:color w:val="000000"/>
                <w:sz w:val="16"/>
                <w:szCs w:val="16"/>
              </w:rPr>
              <w:t>ТАРИФЫ НА ТЕПЛОВУЮ ЭНЕРГИЮ, ПОСТАВЛЯЕМУЮ ОБЩЕСТВОМ С ОГРАНИЧЕННОЙ ОТВЕТСТВЕННОСТЬЮ "ИНВЕСТ-АУДИТ" ПОТРЕБИТЕЛЯМ (ЕДИНОЙ ТЕПЛОСНАБЖАЮЩЕЙ ОРГАНИЗАЦИИ) (ПЕРЕСЛАВЛЬ-ЗАЛЕССКИЙ МУНИЦИПАЛЬНЫЙ ОКРУГ)</w:t>
            </w:r>
          </w:p>
        </w:tc>
      </w:tr>
      <w:tr w:rsidR="00D469C5" w:rsidRPr="009F3A5B" w14:paraId="1D56AC89"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3DBC10B5" w14:textId="77777777" w:rsidR="00D469C5" w:rsidRPr="009F3A5B" w:rsidRDefault="00D469C5" w:rsidP="00661C6E">
            <w:pPr>
              <w:jc w:val="center"/>
              <w:rPr>
                <w:color w:val="000000"/>
                <w:sz w:val="16"/>
                <w:szCs w:val="16"/>
              </w:rPr>
            </w:pPr>
            <w:r w:rsidRPr="009F3A5B">
              <w:rPr>
                <w:color w:val="000000"/>
                <w:sz w:val="16"/>
                <w:szCs w:val="16"/>
              </w:rPr>
              <w:t>11</w:t>
            </w:r>
          </w:p>
        </w:tc>
        <w:tc>
          <w:tcPr>
            <w:tcW w:w="0" w:type="auto"/>
            <w:tcBorders>
              <w:top w:val="nil"/>
              <w:left w:val="nil"/>
              <w:bottom w:val="single" w:sz="4" w:space="0" w:color="auto"/>
              <w:right w:val="single" w:sz="4" w:space="0" w:color="auto"/>
            </w:tcBorders>
            <w:vAlign w:val="center"/>
            <w:hideMark/>
          </w:tcPr>
          <w:p w14:paraId="72D9B1EA"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(налогом на добавленную стоимость не облагается)</w:t>
            </w:r>
          </w:p>
        </w:tc>
        <w:tc>
          <w:tcPr>
            <w:tcW w:w="0" w:type="auto"/>
            <w:tcBorders>
              <w:top w:val="nil"/>
              <w:left w:val="nil"/>
              <w:bottom w:val="single" w:sz="4" w:space="0" w:color="auto"/>
              <w:right w:val="single" w:sz="4" w:space="0" w:color="auto"/>
            </w:tcBorders>
            <w:vAlign w:val="center"/>
            <w:hideMark/>
          </w:tcPr>
          <w:p w14:paraId="248B46C2"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0E2657EC" w14:textId="77777777" w:rsidR="00D469C5" w:rsidRPr="009F3A5B" w:rsidRDefault="00D469C5" w:rsidP="00661C6E">
            <w:pPr>
              <w:jc w:val="center"/>
              <w:rPr>
                <w:color w:val="000000"/>
                <w:sz w:val="16"/>
                <w:szCs w:val="16"/>
              </w:rPr>
            </w:pPr>
            <w:r w:rsidRPr="009F3A5B">
              <w:rPr>
                <w:color w:val="000000"/>
                <w:sz w:val="16"/>
                <w:szCs w:val="16"/>
              </w:rPr>
              <w:t>2 037,01</w:t>
            </w:r>
          </w:p>
        </w:tc>
        <w:tc>
          <w:tcPr>
            <w:tcW w:w="0" w:type="auto"/>
            <w:tcBorders>
              <w:top w:val="nil"/>
              <w:left w:val="nil"/>
              <w:bottom w:val="single" w:sz="4" w:space="0" w:color="auto"/>
              <w:right w:val="single" w:sz="4" w:space="0" w:color="auto"/>
            </w:tcBorders>
            <w:vAlign w:val="center"/>
            <w:hideMark/>
          </w:tcPr>
          <w:p w14:paraId="7007AB3C" w14:textId="77777777" w:rsidR="00D469C5" w:rsidRPr="009F3A5B" w:rsidRDefault="00D469C5" w:rsidP="00661C6E">
            <w:pPr>
              <w:jc w:val="center"/>
              <w:rPr>
                <w:color w:val="000000"/>
                <w:sz w:val="16"/>
                <w:szCs w:val="16"/>
              </w:rPr>
            </w:pPr>
            <w:r w:rsidRPr="009F3A5B">
              <w:rPr>
                <w:color w:val="000000"/>
                <w:sz w:val="16"/>
                <w:szCs w:val="16"/>
              </w:rPr>
              <w:t>2 657,21</w:t>
            </w:r>
          </w:p>
        </w:tc>
        <w:tc>
          <w:tcPr>
            <w:tcW w:w="0" w:type="auto"/>
            <w:tcBorders>
              <w:top w:val="nil"/>
              <w:left w:val="nil"/>
              <w:bottom w:val="single" w:sz="4" w:space="0" w:color="auto"/>
              <w:right w:val="single" w:sz="4" w:space="0" w:color="auto"/>
            </w:tcBorders>
            <w:vAlign w:val="center"/>
            <w:hideMark/>
          </w:tcPr>
          <w:p w14:paraId="714106F8"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66B540C4"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528295F7"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76BFFABF"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3E035F4F"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226C1F29"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28F429FC"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39FB63F7"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7C36D624"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5EC213FE"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5685ED49"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6AECE694" w14:textId="77777777" w:rsidR="00D469C5" w:rsidRPr="009F3A5B" w:rsidRDefault="00D469C5" w:rsidP="00661C6E">
            <w:pPr>
              <w:jc w:val="center"/>
              <w:rPr>
                <w:color w:val="000000"/>
                <w:sz w:val="16"/>
                <w:szCs w:val="16"/>
              </w:rPr>
            </w:pPr>
            <w:r w:rsidRPr="009F3A5B">
              <w:rPr>
                <w:color w:val="000000"/>
                <w:sz w:val="16"/>
                <w:szCs w:val="16"/>
              </w:rPr>
              <w:t>-</w:t>
            </w:r>
          </w:p>
        </w:tc>
      </w:tr>
      <w:tr w:rsidR="00D469C5" w:rsidRPr="009F3A5B" w14:paraId="6B14E1CD" w14:textId="77777777" w:rsidTr="00661C6E">
        <w:trPr>
          <w:trHeight w:val="420"/>
        </w:trPr>
        <w:tc>
          <w:tcPr>
            <w:tcW w:w="0" w:type="auto"/>
            <w:tcBorders>
              <w:top w:val="nil"/>
              <w:left w:val="single" w:sz="4" w:space="0" w:color="auto"/>
              <w:bottom w:val="single" w:sz="4" w:space="0" w:color="auto"/>
              <w:right w:val="single" w:sz="4" w:space="0" w:color="auto"/>
            </w:tcBorders>
            <w:vAlign w:val="center"/>
            <w:hideMark/>
          </w:tcPr>
          <w:p w14:paraId="2125C57C" w14:textId="77777777" w:rsidR="00D469C5" w:rsidRPr="009F3A5B" w:rsidRDefault="00D469C5" w:rsidP="00661C6E">
            <w:pPr>
              <w:jc w:val="center"/>
              <w:rPr>
                <w:color w:val="000000"/>
                <w:sz w:val="16"/>
                <w:szCs w:val="16"/>
              </w:rPr>
            </w:pPr>
            <w:r w:rsidRPr="009F3A5B">
              <w:rPr>
                <w:color w:val="000000"/>
                <w:sz w:val="16"/>
                <w:szCs w:val="16"/>
              </w:rPr>
              <w:t>12</w:t>
            </w:r>
          </w:p>
        </w:tc>
        <w:tc>
          <w:tcPr>
            <w:tcW w:w="0" w:type="auto"/>
            <w:tcBorders>
              <w:top w:val="nil"/>
              <w:left w:val="nil"/>
              <w:bottom w:val="single" w:sz="4" w:space="0" w:color="auto"/>
              <w:right w:val="single" w:sz="4" w:space="0" w:color="auto"/>
            </w:tcBorders>
            <w:vAlign w:val="center"/>
            <w:hideMark/>
          </w:tcPr>
          <w:p w14:paraId="4115E4FD" w14:textId="77777777" w:rsidR="00D469C5" w:rsidRPr="009F3A5B" w:rsidRDefault="00D469C5" w:rsidP="00661C6E">
            <w:pPr>
              <w:rPr>
                <w:color w:val="000000"/>
                <w:sz w:val="16"/>
                <w:szCs w:val="16"/>
              </w:rPr>
            </w:pPr>
            <w:r w:rsidRPr="009F3A5B">
              <w:rPr>
                <w:color w:val="000000"/>
                <w:sz w:val="16"/>
                <w:szCs w:val="16"/>
              </w:rPr>
              <w:t>Для потребителей в случае отсутствия дифференциации тарифов по схеме подключения (тариф без учета налога на добавленную стоимость)</w:t>
            </w:r>
          </w:p>
        </w:tc>
        <w:tc>
          <w:tcPr>
            <w:tcW w:w="0" w:type="auto"/>
            <w:tcBorders>
              <w:top w:val="nil"/>
              <w:left w:val="nil"/>
              <w:bottom w:val="single" w:sz="4" w:space="0" w:color="auto"/>
              <w:right w:val="single" w:sz="4" w:space="0" w:color="auto"/>
            </w:tcBorders>
            <w:vAlign w:val="center"/>
            <w:hideMark/>
          </w:tcPr>
          <w:p w14:paraId="7FFE8790" w14:textId="77777777" w:rsidR="00D469C5" w:rsidRPr="009F3A5B" w:rsidRDefault="00D469C5" w:rsidP="00661C6E">
            <w:pPr>
              <w:jc w:val="center"/>
              <w:rPr>
                <w:color w:val="000000"/>
                <w:sz w:val="16"/>
                <w:szCs w:val="16"/>
              </w:rPr>
            </w:pPr>
            <w:r w:rsidRPr="009F3A5B">
              <w:rPr>
                <w:color w:val="000000"/>
                <w:sz w:val="16"/>
                <w:szCs w:val="16"/>
              </w:rPr>
              <w:t>руб/Гкал</w:t>
            </w:r>
          </w:p>
        </w:tc>
        <w:tc>
          <w:tcPr>
            <w:tcW w:w="0" w:type="auto"/>
            <w:tcBorders>
              <w:top w:val="nil"/>
              <w:left w:val="nil"/>
              <w:bottom w:val="single" w:sz="4" w:space="0" w:color="auto"/>
              <w:right w:val="single" w:sz="4" w:space="0" w:color="auto"/>
            </w:tcBorders>
            <w:vAlign w:val="center"/>
            <w:hideMark/>
          </w:tcPr>
          <w:p w14:paraId="62A38E5B"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37991A64" w14:textId="77777777" w:rsidR="00D469C5" w:rsidRPr="009F3A5B" w:rsidRDefault="00D469C5" w:rsidP="00661C6E">
            <w:pPr>
              <w:jc w:val="center"/>
              <w:rPr>
                <w:color w:val="000000"/>
                <w:sz w:val="16"/>
                <w:szCs w:val="16"/>
              </w:rPr>
            </w:pPr>
            <w:r w:rsidRPr="009F3A5B">
              <w:rPr>
                <w:color w:val="000000"/>
                <w:sz w:val="16"/>
                <w:szCs w:val="16"/>
              </w:rPr>
              <w:t>-</w:t>
            </w:r>
          </w:p>
        </w:tc>
        <w:tc>
          <w:tcPr>
            <w:tcW w:w="0" w:type="auto"/>
            <w:tcBorders>
              <w:top w:val="nil"/>
              <w:left w:val="nil"/>
              <w:bottom w:val="single" w:sz="4" w:space="0" w:color="auto"/>
              <w:right w:val="single" w:sz="4" w:space="0" w:color="auto"/>
            </w:tcBorders>
            <w:vAlign w:val="center"/>
            <w:hideMark/>
          </w:tcPr>
          <w:p w14:paraId="0796464C" w14:textId="77777777" w:rsidR="00D469C5" w:rsidRPr="009F3A5B" w:rsidRDefault="00D469C5" w:rsidP="00661C6E">
            <w:pPr>
              <w:jc w:val="center"/>
              <w:rPr>
                <w:color w:val="000000"/>
                <w:sz w:val="16"/>
                <w:szCs w:val="16"/>
              </w:rPr>
            </w:pPr>
            <w:r w:rsidRPr="009F3A5B">
              <w:rPr>
                <w:color w:val="000000"/>
                <w:sz w:val="16"/>
                <w:szCs w:val="16"/>
              </w:rPr>
              <w:t>2 657,21</w:t>
            </w:r>
          </w:p>
        </w:tc>
        <w:tc>
          <w:tcPr>
            <w:tcW w:w="0" w:type="auto"/>
            <w:tcBorders>
              <w:top w:val="nil"/>
              <w:left w:val="nil"/>
              <w:bottom w:val="single" w:sz="4" w:space="0" w:color="auto"/>
              <w:right w:val="single" w:sz="4" w:space="0" w:color="auto"/>
            </w:tcBorders>
            <w:vAlign w:val="center"/>
            <w:hideMark/>
          </w:tcPr>
          <w:p w14:paraId="2B138E87" w14:textId="77777777" w:rsidR="00D469C5" w:rsidRPr="009F3A5B" w:rsidRDefault="00D469C5" w:rsidP="00661C6E">
            <w:pPr>
              <w:jc w:val="center"/>
              <w:rPr>
                <w:color w:val="000000"/>
                <w:sz w:val="16"/>
                <w:szCs w:val="16"/>
              </w:rPr>
            </w:pPr>
            <w:r w:rsidRPr="009F3A5B">
              <w:rPr>
                <w:color w:val="000000"/>
                <w:sz w:val="16"/>
                <w:szCs w:val="16"/>
              </w:rPr>
              <w:t>3 003,63</w:t>
            </w:r>
          </w:p>
        </w:tc>
        <w:tc>
          <w:tcPr>
            <w:tcW w:w="0" w:type="auto"/>
            <w:tcBorders>
              <w:top w:val="nil"/>
              <w:left w:val="nil"/>
              <w:bottom w:val="single" w:sz="4" w:space="0" w:color="auto"/>
              <w:right w:val="single" w:sz="4" w:space="0" w:color="auto"/>
            </w:tcBorders>
            <w:vAlign w:val="center"/>
            <w:hideMark/>
          </w:tcPr>
          <w:p w14:paraId="284F9E5F" w14:textId="77777777" w:rsidR="00D469C5" w:rsidRPr="009F3A5B" w:rsidRDefault="00D469C5" w:rsidP="00661C6E">
            <w:pPr>
              <w:jc w:val="center"/>
              <w:rPr>
                <w:color w:val="000000"/>
                <w:sz w:val="16"/>
                <w:szCs w:val="16"/>
              </w:rPr>
            </w:pPr>
            <w:r w:rsidRPr="009F3A5B">
              <w:rPr>
                <w:color w:val="000000"/>
                <w:sz w:val="16"/>
                <w:szCs w:val="16"/>
              </w:rPr>
              <w:t>3 003,63</w:t>
            </w:r>
          </w:p>
        </w:tc>
        <w:tc>
          <w:tcPr>
            <w:tcW w:w="0" w:type="auto"/>
            <w:tcBorders>
              <w:top w:val="nil"/>
              <w:left w:val="nil"/>
              <w:bottom w:val="single" w:sz="4" w:space="0" w:color="auto"/>
              <w:right w:val="single" w:sz="4" w:space="0" w:color="auto"/>
            </w:tcBorders>
            <w:vAlign w:val="center"/>
            <w:hideMark/>
          </w:tcPr>
          <w:p w14:paraId="117B6760" w14:textId="77777777" w:rsidR="00D469C5" w:rsidRPr="009F3A5B" w:rsidRDefault="00D469C5" w:rsidP="00661C6E">
            <w:pPr>
              <w:jc w:val="center"/>
              <w:rPr>
                <w:color w:val="000000"/>
                <w:sz w:val="16"/>
                <w:szCs w:val="16"/>
              </w:rPr>
            </w:pPr>
            <w:r w:rsidRPr="009F3A5B">
              <w:rPr>
                <w:color w:val="000000"/>
                <w:sz w:val="16"/>
                <w:szCs w:val="16"/>
              </w:rPr>
              <w:t>3 123,78</w:t>
            </w:r>
          </w:p>
        </w:tc>
        <w:tc>
          <w:tcPr>
            <w:tcW w:w="0" w:type="auto"/>
            <w:tcBorders>
              <w:top w:val="nil"/>
              <w:left w:val="nil"/>
              <w:bottom w:val="single" w:sz="4" w:space="0" w:color="auto"/>
              <w:right w:val="single" w:sz="4" w:space="0" w:color="auto"/>
            </w:tcBorders>
            <w:vAlign w:val="center"/>
            <w:hideMark/>
          </w:tcPr>
          <w:p w14:paraId="46397E94" w14:textId="77777777" w:rsidR="00D469C5" w:rsidRPr="009F3A5B" w:rsidRDefault="00D469C5" w:rsidP="00661C6E">
            <w:pPr>
              <w:jc w:val="center"/>
              <w:rPr>
                <w:color w:val="000000"/>
                <w:sz w:val="16"/>
                <w:szCs w:val="16"/>
              </w:rPr>
            </w:pPr>
            <w:r w:rsidRPr="009F3A5B">
              <w:rPr>
                <w:color w:val="000000"/>
                <w:sz w:val="16"/>
                <w:szCs w:val="16"/>
              </w:rPr>
              <w:t>3 123,78</w:t>
            </w:r>
          </w:p>
        </w:tc>
        <w:tc>
          <w:tcPr>
            <w:tcW w:w="0" w:type="auto"/>
            <w:tcBorders>
              <w:top w:val="nil"/>
              <w:left w:val="nil"/>
              <w:bottom w:val="single" w:sz="4" w:space="0" w:color="auto"/>
              <w:right w:val="single" w:sz="4" w:space="0" w:color="auto"/>
            </w:tcBorders>
            <w:vAlign w:val="center"/>
            <w:hideMark/>
          </w:tcPr>
          <w:p w14:paraId="26B9D027" w14:textId="77777777" w:rsidR="00D469C5" w:rsidRPr="009F3A5B" w:rsidRDefault="00D469C5" w:rsidP="00661C6E">
            <w:pPr>
              <w:jc w:val="center"/>
              <w:rPr>
                <w:color w:val="000000"/>
                <w:sz w:val="16"/>
                <w:szCs w:val="16"/>
              </w:rPr>
            </w:pPr>
            <w:r w:rsidRPr="009F3A5B">
              <w:rPr>
                <w:color w:val="000000"/>
                <w:sz w:val="16"/>
                <w:szCs w:val="16"/>
              </w:rPr>
              <w:t>3 248,73</w:t>
            </w:r>
          </w:p>
        </w:tc>
        <w:tc>
          <w:tcPr>
            <w:tcW w:w="0" w:type="auto"/>
            <w:tcBorders>
              <w:top w:val="nil"/>
              <w:left w:val="nil"/>
              <w:bottom w:val="single" w:sz="4" w:space="0" w:color="auto"/>
              <w:right w:val="single" w:sz="4" w:space="0" w:color="auto"/>
            </w:tcBorders>
            <w:vAlign w:val="center"/>
            <w:hideMark/>
          </w:tcPr>
          <w:p w14:paraId="41734095" w14:textId="77777777" w:rsidR="00D469C5" w:rsidRPr="009F3A5B" w:rsidRDefault="00D469C5" w:rsidP="00661C6E">
            <w:pPr>
              <w:jc w:val="center"/>
              <w:rPr>
                <w:color w:val="000000"/>
                <w:sz w:val="16"/>
                <w:szCs w:val="16"/>
              </w:rPr>
            </w:pPr>
            <w:r w:rsidRPr="009F3A5B">
              <w:rPr>
                <w:color w:val="000000"/>
                <w:sz w:val="16"/>
                <w:szCs w:val="16"/>
              </w:rPr>
              <w:t>3 248,73</w:t>
            </w:r>
          </w:p>
        </w:tc>
        <w:tc>
          <w:tcPr>
            <w:tcW w:w="0" w:type="auto"/>
            <w:tcBorders>
              <w:top w:val="nil"/>
              <w:left w:val="nil"/>
              <w:bottom w:val="single" w:sz="4" w:space="0" w:color="auto"/>
              <w:right w:val="single" w:sz="4" w:space="0" w:color="auto"/>
            </w:tcBorders>
            <w:vAlign w:val="center"/>
            <w:hideMark/>
          </w:tcPr>
          <w:p w14:paraId="7D817ADA" w14:textId="77777777" w:rsidR="00D469C5" w:rsidRPr="009F3A5B" w:rsidRDefault="00D469C5" w:rsidP="00661C6E">
            <w:pPr>
              <w:jc w:val="center"/>
              <w:rPr>
                <w:color w:val="000000"/>
                <w:sz w:val="16"/>
                <w:szCs w:val="16"/>
              </w:rPr>
            </w:pPr>
            <w:r w:rsidRPr="009F3A5B">
              <w:rPr>
                <w:color w:val="000000"/>
                <w:sz w:val="16"/>
                <w:szCs w:val="16"/>
              </w:rPr>
              <w:t>3 378,68</w:t>
            </w:r>
          </w:p>
        </w:tc>
        <w:tc>
          <w:tcPr>
            <w:tcW w:w="0" w:type="auto"/>
            <w:tcBorders>
              <w:top w:val="nil"/>
              <w:left w:val="nil"/>
              <w:bottom w:val="single" w:sz="4" w:space="0" w:color="auto"/>
              <w:right w:val="single" w:sz="4" w:space="0" w:color="auto"/>
            </w:tcBorders>
            <w:vAlign w:val="center"/>
            <w:hideMark/>
          </w:tcPr>
          <w:p w14:paraId="6B52FE85" w14:textId="77777777" w:rsidR="00D469C5" w:rsidRPr="009F3A5B" w:rsidRDefault="00D469C5" w:rsidP="00661C6E">
            <w:pPr>
              <w:jc w:val="center"/>
              <w:rPr>
                <w:color w:val="000000"/>
                <w:sz w:val="16"/>
                <w:szCs w:val="16"/>
              </w:rPr>
            </w:pPr>
            <w:r w:rsidRPr="009F3A5B">
              <w:rPr>
                <w:color w:val="000000"/>
                <w:sz w:val="16"/>
                <w:szCs w:val="16"/>
              </w:rPr>
              <w:t>3 378,68</w:t>
            </w:r>
          </w:p>
        </w:tc>
        <w:tc>
          <w:tcPr>
            <w:tcW w:w="0" w:type="auto"/>
            <w:tcBorders>
              <w:top w:val="nil"/>
              <w:left w:val="nil"/>
              <w:bottom w:val="single" w:sz="4" w:space="0" w:color="auto"/>
              <w:right w:val="single" w:sz="4" w:space="0" w:color="auto"/>
            </w:tcBorders>
            <w:vAlign w:val="center"/>
            <w:hideMark/>
          </w:tcPr>
          <w:p w14:paraId="69FB21EF" w14:textId="77777777" w:rsidR="00D469C5" w:rsidRPr="009F3A5B" w:rsidRDefault="00D469C5" w:rsidP="00661C6E">
            <w:pPr>
              <w:jc w:val="center"/>
              <w:rPr>
                <w:color w:val="000000"/>
                <w:sz w:val="16"/>
                <w:szCs w:val="16"/>
              </w:rPr>
            </w:pPr>
            <w:r w:rsidRPr="009F3A5B">
              <w:rPr>
                <w:color w:val="000000"/>
                <w:sz w:val="16"/>
                <w:szCs w:val="16"/>
              </w:rPr>
              <w:t>3 513,82</w:t>
            </w:r>
          </w:p>
        </w:tc>
        <w:tc>
          <w:tcPr>
            <w:tcW w:w="0" w:type="auto"/>
            <w:tcBorders>
              <w:top w:val="nil"/>
              <w:left w:val="nil"/>
              <w:bottom w:val="single" w:sz="4" w:space="0" w:color="auto"/>
              <w:right w:val="single" w:sz="4" w:space="0" w:color="auto"/>
            </w:tcBorders>
            <w:vAlign w:val="center"/>
            <w:hideMark/>
          </w:tcPr>
          <w:p w14:paraId="6251C422" w14:textId="77777777" w:rsidR="00D469C5" w:rsidRPr="009F3A5B" w:rsidRDefault="00D469C5" w:rsidP="00661C6E">
            <w:pPr>
              <w:jc w:val="center"/>
              <w:rPr>
                <w:color w:val="000000"/>
                <w:sz w:val="16"/>
                <w:szCs w:val="16"/>
              </w:rPr>
            </w:pPr>
            <w:r w:rsidRPr="009F3A5B">
              <w:rPr>
                <w:color w:val="000000"/>
                <w:sz w:val="16"/>
                <w:szCs w:val="16"/>
              </w:rPr>
              <w:t>5 001,26</w:t>
            </w:r>
          </w:p>
        </w:tc>
        <w:tc>
          <w:tcPr>
            <w:tcW w:w="0" w:type="auto"/>
            <w:tcBorders>
              <w:top w:val="nil"/>
              <w:left w:val="nil"/>
              <w:bottom w:val="single" w:sz="4" w:space="0" w:color="auto"/>
              <w:right w:val="single" w:sz="4" w:space="0" w:color="auto"/>
            </w:tcBorders>
            <w:vAlign w:val="center"/>
            <w:hideMark/>
          </w:tcPr>
          <w:p w14:paraId="75DE4548" w14:textId="77777777" w:rsidR="00D469C5" w:rsidRPr="009F3A5B" w:rsidRDefault="00D469C5" w:rsidP="00661C6E">
            <w:pPr>
              <w:jc w:val="center"/>
              <w:rPr>
                <w:color w:val="000000"/>
                <w:sz w:val="16"/>
                <w:szCs w:val="16"/>
              </w:rPr>
            </w:pPr>
            <w:r w:rsidRPr="009F3A5B">
              <w:rPr>
                <w:color w:val="000000"/>
                <w:sz w:val="16"/>
                <w:szCs w:val="16"/>
              </w:rPr>
              <w:t>5 201,32</w:t>
            </w:r>
          </w:p>
        </w:tc>
      </w:tr>
    </w:tbl>
    <w:p w14:paraId="7747668A" w14:textId="0119FEBB" w:rsidR="0081264A" w:rsidRPr="00850AA0" w:rsidRDefault="0081264A" w:rsidP="00850AA0">
      <w:pPr>
        <w:pStyle w:val="1f5"/>
        <w:spacing w:before="120"/>
        <w:rPr>
          <w:rFonts w:ascii="Times New Roman" w:hAnsi="Times New Roman"/>
          <w:color w:val="auto"/>
          <w:sz w:val="22"/>
          <w:szCs w:val="22"/>
        </w:rPr>
      </w:pPr>
    </w:p>
    <w:p w14:paraId="0328D61F" w14:textId="2E112989" w:rsidR="00AD183B" w:rsidRPr="00453CDA" w:rsidRDefault="00AD183B" w:rsidP="002A4906">
      <w:pPr>
        <w:pStyle w:val="a7"/>
        <w:spacing w:after="0" w:line="240" w:lineRule="auto"/>
        <w:ind w:firstLine="0"/>
      </w:pPr>
    </w:p>
    <w:sectPr w:rsidR="00AD183B" w:rsidRPr="00453CDA" w:rsidSect="00D469C5">
      <w:pgSz w:w="23808" w:h="16840" w:orient="landscape" w:code="8"/>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1880A" w14:textId="77777777" w:rsidR="00CF5E0E" w:rsidRDefault="00CF5E0E" w:rsidP="00F633EE">
      <w:r>
        <w:separator/>
      </w:r>
    </w:p>
    <w:p w14:paraId="5E5C956A" w14:textId="77777777" w:rsidR="00CF5E0E" w:rsidRDefault="00CF5E0E"/>
  </w:endnote>
  <w:endnote w:type="continuationSeparator" w:id="0">
    <w:p w14:paraId="540AA92B" w14:textId="77777777" w:rsidR="00CF5E0E" w:rsidRDefault="00CF5E0E" w:rsidP="00F633EE">
      <w:r>
        <w:continuationSeparator/>
      </w:r>
    </w:p>
    <w:p w14:paraId="3808CC09" w14:textId="77777777" w:rsidR="00CF5E0E" w:rsidRDefault="00CF5E0E"/>
    <w:p w14:paraId="448840F2" w14:textId="77777777" w:rsidR="00CF5E0E" w:rsidRDefault="00CF5E0E">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233934"/>
      <w:docPartObj>
        <w:docPartGallery w:val="Page Numbers (Bottom of Page)"/>
        <w:docPartUnique/>
      </w:docPartObj>
    </w:sdtPr>
    <w:sdtContent>
      <w:p w14:paraId="377E2D48" w14:textId="400682AA" w:rsidR="00014CC4" w:rsidRDefault="00014CC4">
        <w:pPr>
          <w:pStyle w:val="ab"/>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DFF88" w14:textId="43BCA351" w:rsidR="00014CC4" w:rsidRDefault="00014CC4" w:rsidP="0083660C">
    <w:pPr>
      <w:pStyle w:val="ab"/>
      <w:ind w:firstLine="141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DF254" w14:textId="77777777" w:rsidR="00CF5E0E" w:rsidRDefault="00CF5E0E" w:rsidP="00F633EE">
      <w:r>
        <w:separator/>
      </w:r>
    </w:p>
    <w:p w14:paraId="45262BF9" w14:textId="77777777" w:rsidR="00CF5E0E" w:rsidRDefault="00CF5E0E"/>
  </w:footnote>
  <w:footnote w:type="continuationSeparator" w:id="0">
    <w:p w14:paraId="7E49A300" w14:textId="77777777" w:rsidR="00CF5E0E" w:rsidRDefault="00CF5E0E" w:rsidP="00F633EE">
      <w:r>
        <w:continuationSeparator/>
      </w:r>
    </w:p>
    <w:p w14:paraId="69FF29DD" w14:textId="77777777" w:rsidR="00CF5E0E" w:rsidRDefault="00CF5E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CD69" w14:textId="0A237C90" w:rsidR="00014CC4" w:rsidRPr="005630F3" w:rsidRDefault="00014CC4" w:rsidP="005630F3">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27063" w14:textId="49BE36F3" w:rsidR="00014CC4" w:rsidRPr="00496C88" w:rsidRDefault="00014CC4" w:rsidP="00496C8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A5A7" w14:textId="77777777" w:rsidR="00014CC4" w:rsidRPr="005630F3" w:rsidRDefault="00014CC4" w:rsidP="005630F3">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1D5C" w14:textId="77777777" w:rsidR="00014CC4" w:rsidRPr="005630F3" w:rsidRDefault="00014CC4" w:rsidP="005630F3">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8CFC" w14:textId="4E0FC9EE" w:rsidR="00014CC4" w:rsidRPr="005630F3" w:rsidRDefault="00014CC4" w:rsidP="005630F3">
    <w:pPr>
      <w:pStyle w:val="a9"/>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6"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3967F3"/>
    <w:multiLevelType w:val="multilevel"/>
    <w:tmpl w:val="F6D4B766"/>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57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A43020"/>
    <w:multiLevelType w:val="hybridMultilevel"/>
    <w:tmpl w:val="D8AE2A62"/>
    <w:styleLink w:val="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7"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8"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0"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09350845">
    <w:abstractNumId w:val="5"/>
  </w:num>
  <w:num w:numId="2" w16cid:durableId="2010209538">
    <w:abstractNumId w:val="5"/>
  </w:num>
  <w:num w:numId="3" w16cid:durableId="1233278418">
    <w:abstractNumId w:val="0"/>
  </w:num>
  <w:num w:numId="4" w16cid:durableId="1939093885">
    <w:abstractNumId w:val="1"/>
  </w:num>
  <w:num w:numId="5" w16cid:durableId="437913544">
    <w:abstractNumId w:val="8"/>
  </w:num>
  <w:num w:numId="6" w16cid:durableId="551574355">
    <w:abstractNumId w:val="13"/>
  </w:num>
  <w:num w:numId="7" w16cid:durableId="1361197629">
    <w:abstractNumId w:val="18"/>
  </w:num>
  <w:num w:numId="8" w16cid:durableId="1645424914">
    <w:abstractNumId w:val="19"/>
  </w:num>
  <w:num w:numId="9" w16cid:durableId="2003701923">
    <w:abstractNumId w:val="15"/>
  </w:num>
  <w:num w:numId="10" w16cid:durableId="1387416479">
    <w:abstractNumId w:val="20"/>
  </w:num>
  <w:num w:numId="11" w16cid:durableId="420830608">
    <w:abstractNumId w:val="10"/>
  </w:num>
  <w:num w:numId="12" w16cid:durableId="2010061205">
    <w:abstractNumId w:val="3"/>
  </w:num>
  <w:num w:numId="13" w16cid:durableId="1144195092">
    <w:abstractNumId w:val="4"/>
  </w:num>
  <w:num w:numId="14" w16cid:durableId="36321499">
    <w:abstractNumId w:val="6"/>
  </w:num>
  <w:num w:numId="15" w16cid:durableId="1797215065">
    <w:abstractNumId w:val="12"/>
  </w:num>
  <w:num w:numId="16" w16cid:durableId="1487477480">
    <w:abstractNumId w:val="7"/>
  </w:num>
  <w:num w:numId="17" w16cid:durableId="706297896">
    <w:abstractNumId w:val="17"/>
  </w:num>
  <w:num w:numId="18" w16cid:durableId="813789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0693894">
    <w:abstractNumId w:val="2"/>
  </w:num>
  <w:num w:numId="20" w16cid:durableId="424153006">
    <w:abstractNumId w:val="14"/>
  </w:num>
  <w:num w:numId="21" w16cid:durableId="1670015314">
    <w:abstractNumId w:val="9"/>
  </w:num>
  <w:num w:numId="22" w16cid:durableId="309605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02C0"/>
    <w:rsid w:val="00001917"/>
    <w:rsid w:val="00001DDE"/>
    <w:rsid w:val="00003259"/>
    <w:rsid w:val="00004187"/>
    <w:rsid w:val="00004364"/>
    <w:rsid w:val="00004602"/>
    <w:rsid w:val="00004D53"/>
    <w:rsid w:val="000050CD"/>
    <w:rsid w:val="00005C68"/>
    <w:rsid w:val="00006319"/>
    <w:rsid w:val="0000793B"/>
    <w:rsid w:val="00007945"/>
    <w:rsid w:val="00007AA0"/>
    <w:rsid w:val="0001092B"/>
    <w:rsid w:val="00010F8A"/>
    <w:rsid w:val="00012CD3"/>
    <w:rsid w:val="00014219"/>
    <w:rsid w:val="00014907"/>
    <w:rsid w:val="00014CC4"/>
    <w:rsid w:val="0001524B"/>
    <w:rsid w:val="000155D0"/>
    <w:rsid w:val="00016AF2"/>
    <w:rsid w:val="00017298"/>
    <w:rsid w:val="000177D9"/>
    <w:rsid w:val="00022FC9"/>
    <w:rsid w:val="00024286"/>
    <w:rsid w:val="00025DD8"/>
    <w:rsid w:val="000271D4"/>
    <w:rsid w:val="00027D60"/>
    <w:rsid w:val="00027E3D"/>
    <w:rsid w:val="0003069F"/>
    <w:rsid w:val="00032A9F"/>
    <w:rsid w:val="00033376"/>
    <w:rsid w:val="000342C5"/>
    <w:rsid w:val="00037702"/>
    <w:rsid w:val="0004012C"/>
    <w:rsid w:val="0004022E"/>
    <w:rsid w:val="000406F4"/>
    <w:rsid w:val="00041665"/>
    <w:rsid w:val="00041B00"/>
    <w:rsid w:val="00043B73"/>
    <w:rsid w:val="00043E17"/>
    <w:rsid w:val="00045D98"/>
    <w:rsid w:val="00047D43"/>
    <w:rsid w:val="0005020F"/>
    <w:rsid w:val="0005367F"/>
    <w:rsid w:val="00053B48"/>
    <w:rsid w:val="000557E2"/>
    <w:rsid w:val="00057555"/>
    <w:rsid w:val="00057A79"/>
    <w:rsid w:val="00060614"/>
    <w:rsid w:val="00061B5A"/>
    <w:rsid w:val="0006360A"/>
    <w:rsid w:val="00064422"/>
    <w:rsid w:val="00065E80"/>
    <w:rsid w:val="000665DB"/>
    <w:rsid w:val="00066A0E"/>
    <w:rsid w:val="00066C61"/>
    <w:rsid w:val="000675F5"/>
    <w:rsid w:val="00067C1B"/>
    <w:rsid w:val="00071ED6"/>
    <w:rsid w:val="0007291E"/>
    <w:rsid w:val="00072BDE"/>
    <w:rsid w:val="000739E0"/>
    <w:rsid w:val="00073F95"/>
    <w:rsid w:val="00076625"/>
    <w:rsid w:val="00076EDC"/>
    <w:rsid w:val="00080922"/>
    <w:rsid w:val="00081904"/>
    <w:rsid w:val="0008312D"/>
    <w:rsid w:val="00086413"/>
    <w:rsid w:val="00087776"/>
    <w:rsid w:val="0008789F"/>
    <w:rsid w:val="00091411"/>
    <w:rsid w:val="0009149D"/>
    <w:rsid w:val="0009196A"/>
    <w:rsid w:val="00092B82"/>
    <w:rsid w:val="000932C3"/>
    <w:rsid w:val="00093AB8"/>
    <w:rsid w:val="00093E69"/>
    <w:rsid w:val="00094882"/>
    <w:rsid w:val="00095013"/>
    <w:rsid w:val="0009521D"/>
    <w:rsid w:val="00095EA7"/>
    <w:rsid w:val="0009688A"/>
    <w:rsid w:val="00096DD0"/>
    <w:rsid w:val="00096E25"/>
    <w:rsid w:val="000978D3"/>
    <w:rsid w:val="000A0198"/>
    <w:rsid w:val="000A0850"/>
    <w:rsid w:val="000A15D7"/>
    <w:rsid w:val="000A1A17"/>
    <w:rsid w:val="000A23F7"/>
    <w:rsid w:val="000A2441"/>
    <w:rsid w:val="000A3CA9"/>
    <w:rsid w:val="000A4048"/>
    <w:rsid w:val="000A501C"/>
    <w:rsid w:val="000A5236"/>
    <w:rsid w:val="000A73FE"/>
    <w:rsid w:val="000A7F33"/>
    <w:rsid w:val="000B075C"/>
    <w:rsid w:val="000B0DD2"/>
    <w:rsid w:val="000B194B"/>
    <w:rsid w:val="000B298F"/>
    <w:rsid w:val="000B2CE8"/>
    <w:rsid w:val="000B31B1"/>
    <w:rsid w:val="000B480C"/>
    <w:rsid w:val="000B587F"/>
    <w:rsid w:val="000B5D9B"/>
    <w:rsid w:val="000B7DC3"/>
    <w:rsid w:val="000C1240"/>
    <w:rsid w:val="000C14B4"/>
    <w:rsid w:val="000C1F15"/>
    <w:rsid w:val="000C2237"/>
    <w:rsid w:val="000C4FC1"/>
    <w:rsid w:val="000C55D5"/>
    <w:rsid w:val="000C61B8"/>
    <w:rsid w:val="000C743E"/>
    <w:rsid w:val="000C7455"/>
    <w:rsid w:val="000D0207"/>
    <w:rsid w:val="000D0311"/>
    <w:rsid w:val="000D04C3"/>
    <w:rsid w:val="000D0B91"/>
    <w:rsid w:val="000D1173"/>
    <w:rsid w:val="000D571B"/>
    <w:rsid w:val="000D6C92"/>
    <w:rsid w:val="000D6E27"/>
    <w:rsid w:val="000D7DB9"/>
    <w:rsid w:val="000E0403"/>
    <w:rsid w:val="000E086F"/>
    <w:rsid w:val="000E17DE"/>
    <w:rsid w:val="000E1CEE"/>
    <w:rsid w:val="000E3C5C"/>
    <w:rsid w:val="000E4102"/>
    <w:rsid w:val="000E474C"/>
    <w:rsid w:val="000E4CA4"/>
    <w:rsid w:val="000E537E"/>
    <w:rsid w:val="000E53AC"/>
    <w:rsid w:val="000E6385"/>
    <w:rsid w:val="000E7045"/>
    <w:rsid w:val="000E72FB"/>
    <w:rsid w:val="000E76B3"/>
    <w:rsid w:val="000F035B"/>
    <w:rsid w:val="000F12D7"/>
    <w:rsid w:val="000F1D04"/>
    <w:rsid w:val="000F29FF"/>
    <w:rsid w:val="000F2CB8"/>
    <w:rsid w:val="000F4051"/>
    <w:rsid w:val="000F4A03"/>
    <w:rsid w:val="000F4C69"/>
    <w:rsid w:val="000F67CB"/>
    <w:rsid w:val="000F6818"/>
    <w:rsid w:val="000F7488"/>
    <w:rsid w:val="000F79D6"/>
    <w:rsid w:val="00100EFE"/>
    <w:rsid w:val="001012A0"/>
    <w:rsid w:val="001020FA"/>
    <w:rsid w:val="00102333"/>
    <w:rsid w:val="0010283B"/>
    <w:rsid w:val="0010514C"/>
    <w:rsid w:val="00106344"/>
    <w:rsid w:val="00106538"/>
    <w:rsid w:val="001072B4"/>
    <w:rsid w:val="00107494"/>
    <w:rsid w:val="00107810"/>
    <w:rsid w:val="00111733"/>
    <w:rsid w:val="00115F8C"/>
    <w:rsid w:val="0011669D"/>
    <w:rsid w:val="00116CFC"/>
    <w:rsid w:val="00116FEA"/>
    <w:rsid w:val="0011765D"/>
    <w:rsid w:val="00117D2D"/>
    <w:rsid w:val="00120EAC"/>
    <w:rsid w:val="001219ED"/>
    <w:rsid w:val="001227A5"/>
    <w:rsid w:val="00124945"/>
    <w:rsid w:val="00124B00"/>
    <w:rsid w:val="00124E18"/>
    <w:rsid w:val="0012539E"/>
    <w:rsid w:val="0012627E"/>
    <w:rsid w:val="00126CDC"/>
    <w:rsid w:val="00126DFA"/>
    <w:rsid w:val="00127B32"/>
    <w:rsid w:val="0013090F"/>
    <w:rsid w:val="00131EE2"/>
    <w:rsid w:val="001320A4"/>
    <w:rsid w:val="001339C9"/>
    <w:rsid w:val="00135335"/>
    <w:rsid w:val="00135566"/>
    <w:rsid w:val="001358F4"/>
    <w:rsid w:val="00135DA8"/>
    <w:rsid w:val="00136E94"/>
    <w:rsid w:val="0013790B"/>
    <w:rsid w:val="00137C2C"/>
    <w:rsid w:val="0014198C"/>
    <w:rsid w:val="00141D3F"/>
    <w:rsid w:val="001425D5"/>
    <w:rsid w:val="00142710"/>
    <w:rsid w:val="001446BD"/>
    <w:rsid w:val="0014474D"/>
    <w:rsid w:val="00144A54"/>
    <w:rsid w:val="001461E7"/>
    <w:rsid w:val="001472A9"/>
    <w:rsid w:val="00147ED6"/>
    <w:rsid w:val="001513E6"/>
    <w:rsid w:val="00153ABC"/>
    <w:rsid w:val="001543CA"/>
    <w:rsid w:val="001565D0"/>
    <w:rsid w:val="001566B6"/>
    <w:rsid w:val="00156F29"/>
    <w:rsid w:val="001573F7"/>
    <w:rsid w:val="00157CB8"/>
    <w:rsid w:val="0016006B"/>
    <w:rsid w:val="00161879"/>
    <w:rsid w:val="0016232A"/>
    <w:rsid w:val="00163E5E"/>
    <w:rsid w:val="00163FFE"/>
    <w:rsid w:val="00165203"/>
    <w:rsid w:val="00165D29"/>
    <w:rsid w:val="00166EAF"/>
    <w:rsid w:val="00167228"/>
    <w:rsid w:val="00167FE3"/>
    <w:rsid w:val="00171C2C"/>
    <w:rsid w:val="00171C7E"/>
    <w:rsid w:val="00172FD5"/>
    <w:rsid w:val="00173164"/>
    <w:rsid w:val="00173B88"/>
    <w:rsid w:val="00174C6F"/>
    <w:rsid w:val="00175431"/>
    <w:rsid w:val="00175F4A"/>
    <w:rsid w:val="0017711E"/>
    <w:rsid w:val="00177666"/>
    <w:rsid w:val="001776C4"/>
    <w:rsid w:val="001777B0"/>
    <w:rsid w:val="001779A7"/>
    <w:rsid w:val="00177D6A"/>
    <w:rsid w:val="00181628"/>
    <w:rsid w:val="00181DC3"/>
    <w:rsid w:val="001827F2"/>
    <w:rsid w:val="001839FD"/>
    <w:rsid w:val="00186700"/>
    <w:rsid w:val="00186DD8"/>
    <w:rsid w:val="00187496"/>
    <w:rsid w:val="00187776"/>
    <w:rsid w:val="001905CD"/>
    <w:rsid w:val="001912CE"/>
    <w:rsid w:val="00191C8E"/>
    <w:rsid w:val="00191D49"/>
    <w:rsid w:val="0019390D"/>
    <w:rsid w:val="00193BC2"/>
    <w:rsid w:val="00193EDD"/>
    <w:rsid w:val="0019475F"/>
    <w:rsid w:val="0019579F"/>
    <w:rsid w:val="00196868"/>
    <w:rsid w:val="0019746C"/>
    <w:rsid w:val="001A1BE6"/>
    <w:rsid w:val="001A23FE"/>
    <w:rsid w:val="001A46EF"/>
    <w:rsid w:val="001A5931"/>
    <w:rsid w:val="001A5D4A"/>
    <w:rsid w:val="001A62C4"/>
    <w:rsid w:val="001B018B"/>
    <w:rsid w:val="001B06F9"/>
    <w:rsid w:val="001B1EFA"/>
    <w:rsid w:val="001B2D47"/>
    <w:rsid w:val="001B45BF"/>
    <w:rsid w:val="001B4726"/>
    <w:rsid w:val="001B4ABF"/>
    <w:rsid w:val="001B5153"/>
    <w:rsid w:val="001B51FB"/>
    <w:rsid w:val="001B5D83"/>
    <w:rsid w:val="001B7229"/>
    <w:rsid w:val="001B7D10"/>
    <w:rsid w:val="001C0930"/>
    <w:rsid w:val="001C14D8"/>
    <w:rsid w:val="001C298F"/>
    <w:rsid w:val="001C6289"/>
    <w:rsid w:val="001C6C48"/>
    <w:rsid w:val="001C79C1"/>
    <w:rsid w:val="001C7E65"/>
    <w:rsid w:val="001D1616"/>
    <w:rsid w:val="001D2D94"/>
    <w:rsid w:val="001D2DFB"/>
    <w:rsid w:val="001D31BB"/>
    <w:rsid w:val="001D32FC"/>
    <w:rsid w:val="001D3731"/>
    <w:rsid w:val="001D41AB"/>
    <w:rsid w:val="001D4846"/>
    <w:rsid w:val="001D4E4B"/>
    <w:rsid w:val="001D5533"/>
    <w:rsid w:val="001D5DA9"/>
    <w:rsid w:val="001E064A"/>
    <w:rsid w:val="001E158D"/>
    <w:rsid w:val="001E3DDB"/>
    <w:rsid w:val="001E4565"/>
    <w:rsid w:val="001E472B"/>
    <w:rsid w:val="001E51A5"/>
    <w:rsid w:val="001E5739"/>
    <w:rsid w:val="001E5E3E"/>
    <w:rsid w:val="001E6256"/>
    <w:rsid w:val="001E6626"/>
    <w:rsid w:val="001E7160"/>
    <w:rsid w:val="001E79B0"/>
    <w:rsid w:val="001F26FF"/>
    <w:rsid w:val="001F2DCC"/>
    <w:rsid w:val="001F2F40"/>
    <w:rsid w:val="001F34A3"/>
    <w:rsid w:val="001F4316"/>
    <w:rsid w:val="001F4F2A"/>
    <w:rsid w:val="001F5ABC"/>
    <w:rsid w:val="001F608B"/>
    <w:rsid w:val="001F6F98"/>
    <w:rsid w:val="001F7678"/>
    <w:rsid w:val="002015CC"/>
    <w:rsid w:val="00202520"/>
    <w:rsid w:val="002048A3"/>
    <w:rsid w:val="00204C8F"/>
    <w:rsid w:val="00205648"/>
    <w:rsid w:val="00205FE7"/>
    <w:rsid w:val="00207687"/>
    <w:rsid w:val="00207B11"/>
    <w:rsid w:val="00210C5E"/>
    <w:rsid w:val="00211C82"/>
    <w:rsid w:val="00212D9D"/>
    <w:rsid w:val="0021373F"/>
    <w:rsid w:val="00213F0C"/>
    <w:rsid w:val="0021460B"/>
    <w:rsid w:val="00215574"/>
    <w:rsid w:val="0021734C"/>
    <w:rsid w:val="0021763C"/>
    <w:rsid w:val="00217B3A"/>
    <w:rsid w:val="00220114"/>
    <w:rsid w:val="00220289"/>
    <w:rsid w:val="002202BB"/>
    <w:rsid w:val="00221EF3"/>
    <w:rsid w:val="0022251D"/>
    <w:rsid w:val="00222DA2"/>
    <w:rsid w:val="00223082"/>
    <w:rsid w:val="0022585E"/>
    <w:rsid w:val="002277C6"/>
    <w:rsid w:val="002305D2"/>
    <w:rsid w:val="002311A9"/>
    <w:rsid w:val="00231B77"/>
    <w:rsid w:val="00232CA6"/>
    <w:rsid w:val="002338BD"/>
    <w:rsid w:val="0023437C"/>
    <w:rsid w:val="002347B5"/>
    <w:rsid w:val="00234EC0"/>
    <w:rsid w:val="00235260"/>
    <w:rsid w:val="00235954"/>
    <w:rsid w:val="00236FE4"/>
    <w:rsid w:val="00237606"/>
    <w:rsid w:val="0023762C"/>
    <w:rsid w:val="00240532"/>
    <w:rsid w:val="002410D9"/>
    <w:rsid w:val="00241724"/>
    <w:rsid w:val="00243611"/>
    <w:rsid w:val="002442CD"/>
    <w:rsid w:val="00244B4C"/>
    <w:rsid w:val="002451A6"/>
    <w:rsid w:val="00245E30"/>
    <w:rsid w:val="0024729B"/>
    <w:rsid w:val="0024766B"/>
    <w:rsid w:val="00247F90"/>
    <w:rsid w:val="00251663"/>
    <w:rsid w:val="00251FFE"/>
    <w:rsid w:val="00252B74"/>
    <w:rsid w:val="002531B5"/>
    <w:rsid w:val="0025393E"/>
    <w:rsid w:val="0025395F"/>
    <w:rsid w:val="00255B15"/>
    <w:rsid w:val="00257B0B"/>
    <w:rsid w:val="0026040A"/>
    <w:rsid w:val="002620E7"/>
    <w:rsid w:val="00265146"/>
    <w:rsid w:val="00265209"/>
    <w:rsid w:val="0026627E"/>
    <w:rsid w:val="00267092"/>
    <w:rsid w:val="0026730B"/>
    <w:rsid w:val="002712CA"/>
    <w:rsid w:val="00272BBB"/>
    <w:rsid w:val="0027328A"/>
    <w:rsid w:val="00273A0C"/>
    <w:rsid w:val="002753E8"/>
    <w:rsid w:val="00275B69"/>
    <w:rsid w:val="00276678"/>
    <w:rsid w:val="00276873"/>
    <w:rsid w:val="002774B2"/>
    <w:rsid w:val="00277791"/>
    <w:rsid w:val="00280948"/>
    <w:rsid w:val="00281C20"/>
    <w:rsid w:val="00281C5D"/>
    <w:rsid w:val="00283AFE"/>
    <w:rsid w:val="00283B01"/>
    <w:rsid w:val="00283C29"/>
    <w:rsid w:val="0028462E"/>
    <w:rsid w:val="002851EB"/>
    <w:rsid w:val="00285A88"/>
    <w:rsid w:val="00285B4A"/>
    <w:rsid w:val="00286396"/>
    <w:rsid w:val="00286653"/>
    <w:rsid w:val="00286922"/>
    <w:rsid w:val="00286F32"/>
    <w:rsid w:val="00287083"/>
    <w:rsid w:val="00287FE9"/>
    <w:rsid w:val="0029057A"/>
    <w:rsid w:val="00291DCC"/>
    <w:rsid w:val="002920E7"/>
    <w:rsid w:val="002927B0"/>
    <w:rsid w:val="00292B33"/>
    <w:rsid w:val="00292CDE"/>
    <w:rsid w:val="00295380"/>
    <w:rsid w:val="0029593F"/>
    <w:rsid w:val="00295AEC"/>
    <w:rsid w:val="002977D6"/>
    <w:rsid w:val="00297F0B"/>
    <w:rsid w:val="002A02B1"/>
    <w:rsid w:val="002A0ABC"/>
    <w:rsid w:val="002A14B0"/>
    <w:rsid w:val="002A1DD0"/>
    <w:rsid w:val="002A4449"/>
    <w:rsid w:val="002A4906"/>
    <w:rsid w:val="002A4A80"/>
    <w:rsid w:val="002A4C71"/>
    <w:rsid w:val="002A7AFE"/>
    <w:rsid w:val="002B0018"/>
    <w:rsid w:val="002B1AAE"/>
    <w:rsid w:val="002B22CD"/>
    <w:rsid w:val="002B278B"/>
    <w:rsid w:val="002B2D0A"/>
    <w:rsid w:val="002B3D12"/>
    <w:rsid w:val="002B3D6E"/>
    <w:rsid w:val="002B49F2"/>
    <w:rsid w:val="002B513D"/>
    <w:rsid w:val="002B539C"/>
    <w:rsid w:val="002B5D30"/>
    <w:rsid w:val="002B6F5C"/>
    <w:rsid w:val="002B78CE"/>
    <w:rsid w:val="002B7998"/>
    <w:rsid w:val="002C01A0"/>
    <w:rsid w:val="002C057B"/>
    <w:rsid w:val="002C1DF8"/>
    <w:rsid w:val="002C2291"/>
    <w:rsid w:val="002C41C0"/>
    <w:rsid w:val="002C4D9A"/>
    <w:rsid w:val="002C7926"/>
    <w:rsid w:val="002C7EDE"/>
    <w:rsid w:val="002D08AD"/>
    <w:rsid w:val="002D1109"/>
    <w:rsid w:val="002D176A"/>
    <w:rsid w:val="002D52D8"/>
    <w:rsid w:val="002D7121"/>
    <w:rsid w:val="002D7922"/>
    <w:rsid w:val="002D7DC4"/>
    <w:rsid w:val="002E04AF"/>
    <w:rsid w:val="002E061D"/>
    <w:rsid w:val="002E230C"/>
    <w:rsid w:val="002E383B"/>
    <w:rsid w:val="002E5ACE"/>
    <w:rsid w:val="002E6623"/>
    <w:rsid w:val="002E6DAE"/>
    <w:rsid w:val="002F04CB"/>
    <w:rsid w:val="002F0810"/>
    <w:rsid w:val="002F0832"/>
    <w:rsid w:val="002F1222"/>
    <w:rsid w:val="002F15EE"/>
    <w:rsid w:val="002F18CC"/>
    <w:rsid w:val="002F195C"/>
    <w:rsid w:val="002F2137"/>
    <w:rsid w:val="002F3599"/>
    <w:rsid w:val="002F3F0D"/>
    <w:rsid w:val="002F59CA"/>
    <w:rsid w:val="002F6CF6"/>
    <w:rsid w:val="002F7C2A"/>
    <w:rsid w:val="0030070A"/>
    <w:rsid w:val="003011D3"/>
    <w:rsid w:val="003023B4"/>
    <w:rsid w:val="003026FF"/>
    <w:rsid w:val="00302EF0"/>
    <w:rsid w:val="0030347F"/>
    <w:rsid w:val="0030390D"/>
    <w:rsid w:val="00303D20"/>
    <w:rsid w:val="0030476E"/>
    <w:rsid w:val="00305A93"/>
    <w:rsid w:val="00305B32"/>
    <w:rsid w:val="00305C6B"/>
    <w:rsid w:val="00305E90"/>
    <w:rsid w:val="00307E83"/>
    <w:rsid w:val="00310948"/>
    <w:rsid w:val="003109E8"/>
    <w:rsid w:val="00311295"/>
    <w:rsid w:val="00311986"/>
    <w:rsid w:val="00311E2A"/>
    <w:rsid w:val="003123C8"/>
    <w:rsid w:val="0031309F"/>
    <w:rsid w:val="00313E77"/>
    <w:rsid w:val="00315373"/>
    <w:rsid w:val="0031551B"/>
    <w:rsid w:val="003170D3"/>
    <w:rsid w:val="00317422"/>
    <w:rsid w:val="00317B8D"/>
    <w:rsid w:val="003216C9"/>
    <w:rsid w:val="00321A33"/>
    <w:rsid w:val="00322C82"/>
    <w:rsid w:val="00322E40"/>
    <w:rsid w:val="0032364B"/>
    <w:rsid w:val="00323778"/>
    <w:rsid w:val="003237A3"/>
    <w:rsid w:val="00325635"/>
    <w:rsid w:val="00327446"/>
    <w:rsid w:val="00331338"/>
    <w:rsid w:val="003327F4"/>
    <w:rsid w:val="003332A8"/>
    <w:rsid w:val="003333B8"/>
    <w:rsid w:val="00334445"/>
    <w:rsid w:val="0033469E"/>
    <w:rsid w:val="003364C6"/>
    <w:rsid w:val="00336991"/>
    <w:rsid w:val="00336999"/>
    <w:rsid w:val="00337DE1"/>
    <w:rsid w:val="00340268"/>
    <w:rsid w:val="0034069F"/>
    <w:rsid w:val="00340D5E"/>
    <w:rsid w:val="0034145B"/>
    <w:rsid w:val="00341CC2"/>
    <w:rsid w:val="00341DFB"/>
    <w:rsid w:val="0034252B"/>
    <w:rsid w:val="003429F8"/>
    <w:rsid w:val="00351D76"/>
    <w:rsid w:val="003539F4"/>
    <w:rsid w:val="00354550"/>
    <w:rsid w:val="00355059"/>
    <w:rsid w:val="00355BBE"/>
    <w:rsid w:val="00355DB1"/>
    <w:rsid w:val="00357689"/>
    <w:rsid w:val="00360571"/>
    <w:rsid w:val="00360A32"/>
    <w:rsid w:val="00361611"/>
    <w:rsid w:val="00362666"/>
    <w:rsid w:val="0036311F"/>
    <w:rsid w:val="003631C6"/>
    <w:rsid w:val="00363520"/>
    <w:rsid w:val="00363E62"/>
    <w:rsid w:val="00363EBB"/>
    <w:rsid w:val="00363F6B"/>
    <w:rsid w:val="0036406C"/>
    <w:rsid w:val="00364F16"/>
    <w:rsid w:val="0036507E"/>
    <w:rsid w:val="00365121"/>
    <w:rsid w:val="00365DD9"/>
    <w:rsid w:val="0036656E"/>
    <w:rsid w:val="00366727"/>
    <w:rsid w:val="003672E9"/>
    <w:rsid w:val="00367A99"/>
    <w:rsid w:val="00367FAE"/>
    <w:rsid w:val="003709DB"/>
    <w:rsid w:val="00371188"/>
    <w:rsid w:val="00371664"/>
    <w:rsid w:val="00371931"/>
    <w:rsid w:val="0037252C"/>
    <w:rsid w:val="00372ED8"/>
    <w:rsid w:val="0037328F"/>
    <w:rsid w:val="00373C40"/>
    <w:rsid w:val="00373FA1"/>
    <w:rsid w:val="003749E5"/>
    <w:rsid w:val="00374CA8"/>
    <w:rsid w:val="0037521D"/>
    <w:rsid w:val="00375D0D"/>
    <w:rsid w:val="00376CA0"/>
    <w:rsid w:val="003807AD"/>
    <w:rsid w:val="0038126A"/>
    <w:rsid w:val="00381349"/>
    <w:rsid w:val="003813A8"/>
    <w:rsid w:val="0038172B"/>
    <w:rsid w:val="00381832"/>
    <w:rsid w:val="003818F8"/>
    <w:rsid w:val="003839B4"/>
    <w:rsid w:val="00384670"/>
    <w:rsid w:val="00384A66"/>
    <w:rsid w:val="00385027"/>
    <w:rsid w:val="003863A1"/>
    <w:rsid w:val="00387825"/>
    <w:rsid w:val="00390514"/>
    <w:rsid w:val="00390555"/>
    <w:rsid w:val="00390D9B"/>
    <w:rsid w:val="0039128B"/>
    <w:rsid w:val="00391301"/>
    <w:rsid w:val="003917F7"/>
    <w:rsid w:val="003918DF"/>
    <w:rsid w:val="003925A2"/>
    <w:rsid w:val="00393F06"/>
    <w:rsid w:val="00394403"/>
    <w:rsid w:val="00396061"/>
    <w:rsid w:val="00396A30"/>
    <w:rsid w:val="003A0B75"/>
    <w:rsid w:val="003A29C3"/>
    <w:rsid w:val="003A2C92"/>
    <w:rsid w:val="003A33D2"/>
    <w:rsid w:val="003A3F6A"/>
    <w:rsid w:val="003A43C0"/>
    <w:rsid w:val="003A500D"/>
    <w:rsid w:val="003A61A3"/>
    <w:rsid w:val="003B01EF"/>
    <w:rsid w:val="003B180A"/>
    <w:rsid w:val="003B1F98"/>
    <w:rsid w:val="003B2301"/>
    <w:rsid w:val="003B284B"/>
    <w:rsid w:val="003B3773"/>
    <w:rsid w:val="003B4F32"/>
    <w:rsid w:val="003B6136"/>
    <w:rsid w:val="003B72C2"/>
    <w:rsid w:val="003C1CB2"/>
    <w:rsid w:val="003C1E5D"/>
    <w:rsid w:val="003C24F3"/>
    <w:rsid w:val="003C2C06"/>
    <w:rsid w:val="003C4649"/>
    <w:rsid w:val="003C5861"/>
    <w:rsid w:val="003C72EF"/>
    <w:rsid w:val="003D24FD"/>
    <w:rsid w:val="003D37D4"/>
    <w:rsid w:val="003D3A73"/>
    <w:rsid w:val="003D4A69"/>
    <w:rsid w:val="003D534F"/>
    <w:rsid w:val="003D63E3"/>
    <w:rsid w:val="003D663F"/>
    <w:rsid w:val="003D6F8C"/>
    <w:rsid w:val="003D7255"/>
    <w:rsid w:val="003D7C34"/>
    <w:rsid w:val="003D7ED4"/>
    <w:rsid w:val="003E144F"/>
    <w:rsid w:val="003E1B72"/>
    <w:rsid w:val="003E2669"/>
    <w:rsid w:val="003E2B97"/>
    <w:rsid w:val="003E33EC"/>
    <w:rsid w:val="003E34D7"/>
    <w:rsid w:val="003E48C7"/>
    <w:rsid w:val="003E611A"/>
    <w:rsid w:val="003E7AFC"/>
    <w:rsid w:val="003F06BD"/>
    <w:rsid w:val="003F130F"/>
    <w:rsid w:val="003F227E"/>
    <w:rsid w:val="003F3023"/>
    <w:rsid w:val="003F34DB"/>
    <w:rsid w:val="003F59AD"/>
    <w:rsid w:val="003F6808"/>
    <w:rsid w:val="003F7719"/>
    <w:rsid w:val="003F7962"/>
    <w:rsid w:val="003F79D7"/>
    <w:rsid w:val="004008B5"/>
    <w:rsid w:val="004008BB"/>
    <w:rsid w:val="00401D64"/>
    <w:rsid w:val="004020D8"/>
    <w:rsid w:val="00403218"/>
    <w:rsid w:val="0040332F"/>
    <w:rsid w:val="004035BC"/>
    <w:rsid w:val="00403E3F"/>
    <w:rsid w:val="00404222"/>
    <w:rsid w:val="004053D7"/>
    <w:rsid w:val="00406034"/>
    <w:rsid w:val="0040667D"/>
    <w:rsid w:val="00406EEA"/>
    <w:rsid w:val="00406FBE"/>
    <w:rsid w:val="004070DD"/>
    <w:rsid w:val="00410B2A"/>
    <w:rsid w:val="00411AC6"/>
    <w:rsid w:val="00411CBF"/>
    <w:rsid w:val="00411F42"/>
    <w:rsid w:val="004126B4"/>
    <w:rsid w:val="004138FD"/>
    <w:rsid w:val="00413D57"/>
    <w:rsid w:val="004146AC"/>
    <w:rsid w:val="00415AFE"/>
    <w:rsid w:val="00415BAA"/>
    <w:rsid w:val="0041618E"/>
    <w:rsid w:val="00416BBD"/>
    <w:rsid w:val="004177DE"/>
    <w:rsid w:val="00417CBE"/>
    <w:rsid w:val="00420045"/>
    <w:rsid w:val="00421391"/>
    <w:rsid w:val="00421ADB"/>
    <w:rsid w:val="0042247C"/>
    <w:rsid w:val="00422F4A"/>
    <w:rsid w:val="00424BA6"/>
    <w:rsid w:val="004253AE"/>
    <w:rsid w:val="00425DCE"/>
    <w:rsid w:val="00426FF3"/>
    <w:rsid w:val="00430D30"/>
    <w:rsid w:val="004314CB"/>
    <w:rsid w:val="00431D88"/>
    <w:rsid w:val="00432295"/>
    <w:rsid w:val="00434809"/>
    <w:rsid w:val="00434A5D"/>
    <w:rsid w:val="00437C21"/>
    <w:rsid w:val="00437F79"/>
    <w:rsid w:val="0044072E"/>
    <w:rsid w:val="00440B9F"/>
    <w:rsid w:val="00441207"/>
    <w:rsid w:val="0044120A"/>
    <w:rsid w:val="00441222"/>
    <w:rsid w:val="00441CD6"/>
    <w:rsid w:val="00441E45"/>
    <w:rsid w:val="004428C7"/>
    <w:rsid w:val="00443198"/>
    <w:rsid w:val="00444F9B"/>
    <w:rsid w:val="00445926"/>
    <w:rsid w:val="00445BBF"/>
    <w:rsid w:val="00451AC8"/>
    <w:rsid w:val="00452533"/>
    <w:rsid w:val="00452E4B"/>
    <w:rsid w:val="00453CDA"/>
    <w:rsid w:val="0045473B"/>
    <w:rsid w:val="004547E2"/>
    <w:rsid w:val="0045544F"/>
    <w:rsid w:val="0045760F"/>
    <w:rsid w:val="00461BFA"/>
    <w:rsid w:val="00461C70"/>
    <w:rsid w:val="00463AA0"/>
    <w:rsid w:val="00463C6F"/>
    <w:rsid w:val="004645EF"/>
    <w:rsid w:val="00464A52"/>
    <w:rsid w:val="00464E8B"/>
    <w:rsid w:val="004650F9"/>
    <w:rsid w:val="0046515E"/>
    <w:rsid w:val="00465E3B"/>
    <w:rsid w:val="004669D0"/>
    <w:rsid w:val="00467BD4"/>
    <w:rsid w:val="0047432E"/>
    <w:rsid w:val="00474E1E"/>
    <w:rsid w:val="00476BC4"/>
    <w:rsid w:val="00476E70"/>
    <w:rsid w:val="00477254"/>
    <w:rsid w:val="00481CC0"/>
    <w:rsid w:val="004825BC"/>
    <w:rsid w:val="00483373"/>
    <w:rsid w:val="0048374D"/>
    <w:rsid w:val="004841BE"/>
    <w:rsid w:val="004842C0"/>
    <w:rsid w:val="00485E1F"/>
    <w:rsid w:val="004865A6"/>
    <w:rsid w:val="004911D1"/>
    <w:rsid w:val="004926F6"/>
    <w:rsid w:val="004938C2"/>
    <w:rsid w:val="00494679"/>
    <w:rsid w:val="00495AAA"/>
    <w:rsid w:val="00496518"/>
    <w:rsid w:val="00496C88"/>
    <w:rsid w:val="004A007B"/>
    <w:rsid w:val="004A1B4F"/>
    <w:rsid w:val="004A1B90"/>
    <w:rsid w:val="004A2A12"/>
    <w:rsid w:val="004A4952"/>
    <w:rsid w:val="004A64A0"/>
    <w:rsid w:val="004A669A"/>
    <w:rsid w:val="004B3177"/>
    <w:rsid w:val="004B4A34"/>
    <w:rsid w:val="004B5B82"/>
    <w:rsid w:val="004B6427"/>
    <w:rsid w:val="004B7B19"/>
    <w:rsid w:val="004C2064"/>
    <w:rsid w:val="004C2271"/>
    <w:rsid w:val="004C5672"/>
    <w:rsid w:val="004C57E3"/>
    <w:rsid w:val="004C6AA7"/>
    <w:rsid w:val="004C72F8"/>
    <w:rsid w:val="004C79B0"/>
    <w:rsid w:val="004D0DB1"/>
    <w:rsid w:val="004D138C"/>
    <w:rsid w:val="004D1D43"/>
    <w:rsid w:val="004D248A"/>
    <w:rsid w:val="004D2726"/>
    <w:rsid w:val="004D3E66"/>
    <w:rsid w:val="004D414E"/>
    <w:rsid w:val="004D4866"/>
    <w:rsid w:val="004D6A04"/>
    <w:rsid w:val="004D71D2"/>
    <w:rsid w:val="004E024A"/>
    <w:rsid w:val="004E0F4E"/>
    <w:rsid w:val="004E2424"/>
    <w:rsid w:val="004E3201"/>
    <w:rsid w:val="004E50D8"/>
    <w:rsid w:val="004E6F40"/>
    <w:rsid w:val="004E6F66"/>
    <w:rsid w:val="004E6F86"/>
    <w:rsid w:val="004F12E2"/>
    <w:rsid w:val="004F14FF"/>
    <w:rsid w:val="004F1840"/>
    <w:rsid w:val="004F187C"/>
    <w:rsid w:val="004F2C49"/>
    <w:rsid w:val="004F31E9"/>
    <w:rsid w:val="004F35CD"/>
    <w:rsid w:val="004F36BA"/>
    <w:rsid w:val="004F55AE"/>
    <w:rsid w:val="004F57A2"/>
    <w:rsid w:val="004F7661"/>
    <w:rsid w:val="00501F67"/>
    <w:rsid w:val="005020E2"/>
    <w:rsid w:val="005027DF"/>
    <w:rsid w:val="005029F2"/>
    <w:rsid w:val="005034DA"/>
    <w:rsid w:val="005044B6"/>
    <w:rsid w:val="00506B51"/>
    <w:rsid w:val="00506FA4"/>
    <w:rsid w:val="005071F1"/>
    <w:rsid w:val="005077FF"/>
    <w:rsid w:val="00511092"/>
    <w:rsid w:val="00511910"/>
    <w:rsid w:val="005127C0"/>
    <w:rsid w:val="00512AC1"/>
    <w:rsid w:val="005134F5"/>
    <w:rsid w:val="0051357F"/>
    <w:rsid w:val="00517125"/>
    <w:rsid w:val="0051735A"/>
    <w:rsid w:val="005176DF"/>
    <w:rsid w:val="00520BF4"/>
    <w:rsid w:val="00521874"/>
    <w:rsid w:val="00522BD1"/>
    <w:rsid w:val="00522C83"/>
    <w:rsid w:val="0052304E"/>
    <w:rsid w:val="005236BD"/>
    <w:rsid w:val="00523A48"/>
    <w:rsid w:val="005245B9"/>
    <w:rsid w:val="00525212"/>
    <w:rsid w:val="005256A4"/>
    <w:rsid w:val="005271A8"/>
    <w:rsid w:val="00527BCD"/>
    <w:rsid w:val="0053042D"/>
    <w:rsid w:val="00531415"/>
    <w:rsid w:val="00531D48"/>
    <w:rsid w:val="00531E5B"/>
    <w:rsid w:val="0053387D"/>
    <w:rsid w:val="00534212"/>
    <w:rsid w:val="00534746"/>
    <w:rsid w:val="00535080"/>
    <w:rsid w:val="005356F5"/>
    <w:rsid w:val="00535B6B"/>
    <w:rsid w:val="005363F8"/>
    <w:rsid w:val="00536446"/>
    <w:rsid w:val="005364F9"/>
    <w:rsid w:val="00536D12"/>
    <w:rsid w:val="005378B9"/>
    <w:rsid w:val="00540573"/>
    <w:rsid w:val="00540C6B"/>
    <w:rsid w:val="005417CA"/>
    <w:rsid w:val="00541DB3"/>
    <w:rsid w:val="00541EBE"/>
    <w:rsid w:val="00543165"/>
    <w:rsid w:val="00543D50"/>
    <w:rsid w:val="00544F08"/>
    <w:rsid w:val="0054687C"/>
    <w:rsid w:val="00546D4D"/>
    <w:rsid w:val="00547F84"/>
    <w:rsid w:val="005501FA"/>
    <w:rsid w:val="00550240"/>
    <w:rsid w:val="0055067F"/>
    <w:rsid w:val="00551F97"/>
    <w:rsid w:val="005520B0"/>
    <w:rsid w:val="00552D4C"/>
    <w:rsid w:val="00552F2B"/>
    <w:rsid w:val="00553B73"/>
    <w:rsid w:val="00556421"/>
    <w:rsid w:val="00556563"/>
    <w:rsid w:val="0056065C"/>
    <w:rsid w:val="00560E86"/>
    <w:rsid w:val="00561316"/>
    <w:rsid w:val="005626C6"/>
    <w:rsid w:val="005630F3"/>
    <w:rsid w:val="00564E3E"/>
    <w:rsid w:val="0056533C"/>
    <w:rsid w:val="005659CD"/>
    <w:rsid w:val="00565B4A"/>
    <w:rsid w:val="00566ACE"/>
    <w:rsid w:val="00567A9C"/>
    <w:rsid w:val="005711F9"/>
    <w:rsid w:val="00571C35"/>
    <w:rsid w:val="00572739"/>
    <w:rsid w:val="00574105"/>
    <w:rsid w:val="00574C2D"/>
    <w:rsid w:val="005750E0"/>
    <w:rsid w:val="00575E13"/>
    <w:rsid w:val="00576B39"/>
    <w:rsid w:val="00580A66"/>
    <w:rsid w:val="00580C7B"/>
    <w:rsid w:val="00580F4F"/>
    <w:rsid w:val="00581BE1"/>
    <w:rsid w:val="005821B9"/>
    <w:rsid w:val="00582F67"/>
    <w:rsid w:val="00584417"/>
    <w:rsid w:val="00586C68"/>
    <w:rsid w:val="0059016F"/>
    <w:rsid w:val="0059044D"/>
    <w:rsid w:val="005908CC"/>
    <w:rsid w:val="00590FCD"/>
    <w:rsid w:val="005914ED"/>
    <w:rsid w:val="005915C3"/>
    <w:rsid w:val="00592A4B"/>
    <w:rsid w:val="00592CCD"/>
    <w:rsid w:val="00593071"/>
    <w:rsid w:val="005936CE"/>
    <w:rsid w:val="00597A3F"/>
    <w:rsid w:val="005A1E73"/>
    <w:rsid w:val="005A2080"/>
    <w:rsid w:val="005A375C"/>
    <w:rsid w:val="005A4536"/>
    <w:rsid w:val="005A4F88"/>
    <w:rsid w:val="005A5A8B"/>
    <w:rsid w:val="005B004D"/>
    <w:rsid w:val="005B0A6E"/>
    <w:rsid w:val="005B118C"/>
    <w:rsid w:val="005B13EA"/>
    <w:rsid w:val="005B1647"/>
    <w:rsid w:val="005B1D80"/>
    <w:rsid w:val="005B26E3"/>
    <w:rsid w:val="005B301B"/>
    <w:rsid w:val="005B3A77"/>
    <w:rsid w:val="005B3C14"/>
    <w:rsid w:val="005B5107"/>
    <w:rsid w:val="005B5AAE"/>
    <w:rsid w:val="005B735D"/>
    <w:rsid w:val="005B7797"/>
    <w:rsid w:val="005B79A2"/>
    <w:rsid w:val="005C04C0"/>
    <w:rsid w:val="005C118C"/>
    <w:rsid w:val="005C1ECF"/>
    <w:rsid w:val="005C1F95"/>
    <w:rsid w:val="005C20B3"/>
    <w:rsid w:val="005C232F"/>
    <w:rsid w:val="005C2C3E"/>
    <w:rsid w:val="005C2E9E"/>
    <w:rsid w:val="005C3556"/>
    <w:rsid w:val="005C5E86"/>
    <w:rsid w:val="005D0DED"/>
    <w:rsid w:val="005D10CB"/>
    <w:rsid w:val="005D22C1"/>
    <w:rsid w:val="005D3E8F"/>
    <w:rsid w:val="005D4895"/>
    <w:rsid w:val="005D49E1"/>
    <w:rsid w:val="005D69F3"/>
    <w:rsid w:val="005E0D98"/>
    <w:rsid w:val="005E1A58"/>
    <w:rsid w:val="005E1F8C"/>
    <w:rsid w:val="005E269B"/>
    <w:rsid w:val="005E29CF"/>
    <w:rsid w:val="005E3771"/>
    <w:rsid w:val="005E3C03"/>
    <w:rsid w:val="005E4253"/>
    <w:rsid w:val="005E64EB"/>
    <w:rsid w:val="005E6A81"/>
    <w:rsid w:val="005E78B9"/>
    <w:rsid w:val="005F0081"/>
    <w:rsid w:val="005F012B"/>
    <w:rsid w:val="005F0D37"/>
    <w:rsid w:val="005F1C28"/>
    <w:rsid w:val="005F25FF"/>
    <w:rsid w:val="005F3366"/>
    <w:rsid w:val="005F3F35"/>
    <w:rsid w:val="005F488E"/>
    <w:rsid w:val="005F539E"/>
    <w:rsid w:val="005F719D"/>
    <w:rsid w:val="005F7E7B"/>
    <w:rsid w:val="00600546"/>
    <w:rsid w:val="006005EE"/>
    <w:rsid w:val="00600609"/>
    <w:rsid w:val="00601656"/>
    <w:rsid w:val="00602C82"/>
    <w:rsid w:val="00604857"/>
    <w:rsid w:val="00604B46"/>
    <w:rsid w:val="00605CBF"/>
    <w:rsid w:val="00606439"/>
    <w:rsid w:val="0060680E"/>
    <w:rsid w:val="00606B40"/>
    <w:rsid w:val="0061299D"/>
    <w:rsid w:val="00612CDC"/>
    <w:rsid w:val="00614F13"/>
    <w:rsid w:val="006154E4"/>
    <w:rsid w:val="0062005B"/>
    <w:rsid w:val="00620447"/>
    <w:rsid w:val="006225A0"/>
    <w:rsid w:val="006239EE"/>
    <w:rsid w:val="00623E23"/>
    <w:rsid w:val="00625039"/>
    <w:rsid w:val="006254FD"/>
    <w:rsid w:val="00626472"/>
    <w:rsid w:val="00626566"/>
    <w:rsid w:val="00627B81"/>
    <w:rsid w:val="00630104"/>
    <w:rsid w:val="0063051E"/>
    <w:rsid w:val="0063085B"/>
    <w:rsid w:val="0063109D"/>
    <w:rsid w:val="00631E3C"/>
    <w:rsid w:val="0063267C"/>
    <w:rsid w:val="006332A3"/>
    <w:rsid w:val="00633585"/>
    <w:rsid w:val="00633C1A"/>
    <w:rsid w:val="006345FA"/>
    <w:rsid w:val="0063464C"/>
    <w:rsid w:val="00634C39"/>
    <w:rsid w:val="006354BC"/>
    <w:rsid w:val="0063564D"/>
    <w:rsid w:val="0063761F"/>
    <w:rsid w:val="0063778B"/>
    <w:rsid w:val="006409D5"/>
    <w:rsid w:val="00640FB8"/>
    <w:rsid w:val="006428E3"/>
    <w:rsid w:val="0064371D"/>
    <w:rsid w:val="00643FCE"/>
    <w:rsid w:val="006446C4"/>
    <w:rsid w:val="00644F79"/>
    <w:rsid w:val="00645104"/>
    <w:rsid w:val="00645149"/>
    <w:rsid w:val="00645554"/>
    <w:rsid w:val="00646FCE"/>
    <w:rsid w:val="0065076D"/>
    <w:rsid w:val="00650952"/>
    <w:rsid w:val="00650B3C"/>
    <w:rsid w:val="00650CF4"/>
    <w:rsid w:val="006524ED"/>
    <w:rsid w:val="006527B3"/>
    <w:rsid w:val="00652A28"/>
    <w:rsid w:val="00653BA0"/>
    <w:rsid w:val="006546B4"/>
    <w:rsid w:val="006556D7"/>
    <w:rsid w:val="006559E5"/>
    <w:rsid w:val="0065622A"/>
    <w:rsid w:val="006563E5"/>
    <w:rsid w:val="00657142"/>
    <w:rsid w:val="006605C4"/>
    <w:rsid w:val="00661FFF"/>
    <w:rsid w:val="006634E9"/>
    <w:rsid w:val="006645FC"/>
    <w:rsid w:val="0066607A"/>
    <w:rsid w:val="00666531"/>
    <w:rsid w:val="00666572"/>
    <w:rsid w:val="006665B5"/>
    <w:rsid w:val="00666B56"/>
    <w:rsid w:val="00667A8E"/>
    <w:rsid w:val="00667E07"/>
    <w:rsid w:val="00671014"/>
    <w:rsid w:val="0067195E"/>
    <w:rsid w:val="00672F43"/>
    <w:rsid w:val="00673A3B"/>
    <w:rsid w:val="00675BFF"/>
    <w:rsid w:val="00676883"/>
    <w:rsid w:val="006801D5"/>
    <w:rsid w:val="0068032C"/>
    <w:rsid w:val="00680D98"/>
    <w:rsid w:val="00681236"/>
    <w:rsid w:val="0068123F"/>
    <w:rsid w:val="006828FF"/>
    <w:rsid w:val="006847B2"/>
    <w:rsid w:val="00685375"/>
    <w:rsid w:val="0068592C"/>
    <w:rsid w:val="00686F78"/>
    <w:rsid w:val="006901FE"/>
    <w:rsid w:val="00691E0E"/>
    <w:rsid w:val="00693DBA"/>
    <w:rsid w:val="00693F3D"/>
    <w:rsid w:val="00694397"/>
    <w:rsid w:val="00694AED"/>
    <w:rsid w:val="00694B24"/>
    <w:rsid w:val="0069506F"/>
    <w:rsid w:val="00695DB0"/>
    <w:rsid w:val="00696A49"/>
    <w:rsid w:val="0069752D"/>
    <w:rsid w:val="006A0A1F"/>
    <w:rsid w:val="006A0A44"/>
    <w:rsid w:val="006A1EAB"/>
    <w:rsid w:val="006A25E9"/>
    <w:rsid w:val="006A636A"/>
    <w:rsid w:val="006A6CBC"/>
    <w:rsid w:val="006B0DB2"/>
    <w:rsid w:val="006B2E75"/>
    <w:rsid w:val="006B2FAD"/>
    <w:rsid w:val="006B3AF4"/>
    <w:rsid w:val="006B3BEF"/>
    <w:rsid w:val="006B3CD9"/>
    <w:rsid w:val="006B4D75"/>
    <w:rsid w:val="006B5764"/>
    <w:rsid w:val="006B615E"/>
    <w:rsid w:val="006B61D2"/>
    <w:rsid w:val="006B6620"/>
    <w:rsid w:val="006C09D6"/>
    <w:rsid w:val="006C0ABF"/>
    <w:rsid w:val="006C1793"/>
    <w:rsid w:val="006C1C9B"/>
    <w:rsid w:val="006C1D5C"/>
    <w:rsid w:val="006C270B"/>
    <w:rsid w:val="006C272F"/>
    <w:rsid w:val="006C44EA"/>
    <w:rsid w:val="006C59A5"/>
    <w:rsid w:val="006C6667"/>
    <w:rsid w:val="006C685B"/>
    <w:rsid w:val="006C70CB"/>
    <w:rsid w:val="006D04C7"/>
    <w:rsid w:val="006D0579"/>
    <w:rsid w:val="006D08D4"/>
    <w:rsid w:val="006D10D6"/>
    <w:rsid w:val="006D1F91"/>
    <w:rsid w:val="006D3B62"/>
    <w:rsid w:val="006D4151"/>
    <w:rsid w:val="006D4228"/>
    <w:rsid w:val="006D48B5"/>
    <w:rsid w:val="006D6CB8"/>
    <w:rsid w:val="006D7232"/>
    <w:rsid w:val="006D7A5F"/>
    <w:rsid w:val="006E231E"/>
    <w:rsid w:val="006E2F02"/>
    <w:rsid w:val="006E310C"/>
    <w:rsid w:val="006E3BD5"/>
    <w:rsid w:val="006E40A7"/>
    <w:rsid w:val="006E4BAA"/>
    <w:rsid w:val="006E60AD"/>
    <w:rsid w:val="006E733C"/>
    <w:rsid w:val="006E7E9D"/>
    <w:rsid w:val="006F0BFB"/>
    <w:rsid w:val="006F149F"/>
    <w:rsid w:val="006F1832"/>
    <w:rsid w:val="006F200C"/>
    <w:rsid w:val="006F237B"/>
    <w:rsid w:val="006F3440"/>
    <w:rsid w:val="006F4E35"/>
    <w:rsid w:val="006F517C"/>
    <w:rsid w:val="006F558B"/>
    <w:rsid w:val="006F6391"/>
    <w:rsid w:val="006F72B5"/>
    <w:rsid w:val="006F754D"/>
    <w:rsid w:val="00700797"/>
    <w:rsid w:val="00700C29"/>
    <w:rsid w:val="00701E96"/>
    <w:rsid w:val="0070233E"/>
    <w:rsid w:val="007025B1"/>
    <w:rsid w:val="007049B2"/>
    <w:rsid w:val="00705746"/>
    <w:rsid w:val="00706C2F"/>
    <w:rsid w:val="00707A03"/>
    <w:rsid w:val="00710097"/>
    <w:rsid w:val="007108EB"/>
    <w:rsid w:val="00710FAC"/>
    <w:rsid w:val="00711365"/>
    <w:rsid w:val="00711C92"/>
    <w:rsid w:val="00711EFA"/>
    <w:rsid w:val="007126C3"/>
    <w:rsid w:val="007126F9"/>
    <w:rsid w:val="0071433C"/>
    <w:rsid w:val="007157EF"/>
    <w:rsid w:val="00716E38"/>
    <w:rsid w:val="007171CA"/>
    <w:rsid w:val="007215E3"/>
    <w:rsid w:val="007236BE"/>
    <w:rsid w:val="00725525"/>
    <w:rsid w:val="00725AEE"/>
    <w:rsid w:val="00726015"/>
    <w:rsid w:val="00730D46"/>
    <w:rsid w:val="0073145D"/>
    <w:rsid w:val="007320FB"/>
    <w:rsid w:val="00733533"/>
    <w:rsid w:val="00734602"/>
    <w:rsid w:val="00734AE6"/>
    <w:rsid w:val="007351EB"/>
    <w:rsid w:val="007353DB"/>
    <w:rsid w:val="007377BD"/>
    <w:rsid w:val="00741DFE"/>
    <w:rsid w:val="007438D9"/>
    <w:rsid w:val="00743BE9"/>
    <w:rsid w:val="00744E55"/>
    <w:rsid w:val="0074569B"/>
    <w:rsid w:val="007523D3"/>
    <w:rsid w:val="0075288D"/>
    <w:rsid w:val="00753B45"/>
    <w:rsid w:val="00753C89"/>
    <w:rsid w:val="00753ECF"/>
    <w:rsid w:val="00754320"/>
    <w:rsid w:val="00754604"/>
    <w:rsid w:val="00755442"/>
    <w:rsid w:val="007557EC"/>
    <w:rsid w:val="00755FAA"/>
    <w:rsid w:val="00756131"/>
    <w:rsid w:val="007564B2"/>
    <w:rsid w:val="00757A14"/>
    <w:rsid w:val="007603F5"/>
    <w:rsid w:val="0076325A"/>
    <w:rsid w:val="00763B05"/>
    <w:rsid w:val="007648B5"/>
    <w:rsid w:val="00765A34"/>
    <w:rsid w:val="00765A63"/>
    <w:rsid w:val="00766129"/>
    <w:rsid w:val="0076754C"/>
    <w:rsid w:val="0077000D"/>
    <w:rsid w:val="007713D4"/>
    <w:rsid w:val="007725B2"/>
    <w:rsid w:val="00772F4E"/>
    <w:rsid w:val="00774B6E"/>
    <w:rsid w:val="007764E6"/>
    <w:rsid w:val="00776AC6"/>
    <w:rsid w:val="00777364"/>
    <w:rsid w:val="00781076"/>
    <w:rsid w:val="00782C76"/>
    <w:rsid w:val="00783004"/>
    <w:rsid w:val="00783417"/>
    <w:rsid w:val="0078350E"/>
    <w:rsid w:val="007837BC"/>
    <w:rsid w:val="00784829"/>
    <w:rsid w:val="007849B6"/>
    <w:rsid w:val="00784D2F"/>
    <w:rsid w:val="007856C6"/>
    <w:rsid w:val="00785703"/>
    <w:rsid w:val="007859BF"/>
    <w:rsid w:val="00785B35"/>
    <w:rsid w:val="00786C50"/>
    <w:rsid w:val="00786DCE"/>
    <w:rsid w:val="00787767"/>
    <w:rsid w:val="00787FB4"/>
    <w:rsid w:val="00790777"/>
    <w:rsid w:val="00791CE8"/>
    <w:rsid w:val="00792C9A"/>
    <w:rsid w:val="007933CB"/>
    <w:rsid w:val="00793875"/>
    <w:rsid w:val="00795BF2"/>
    <w:rsid w:val="00795BFF"/>
    <w:rsid w:val="0079749F"/>
    <w:rsid w:val="00797769"/>
    <w:rsid w:val="007A0F33"/>
    <w:rsid w:val="007A0F41"/>
    <w:rsid w:val="007A2212"/>
    <w:rsid w:val="007A3ADD"/>
    <w:rsid w:val="007A48A4"/>
    <w:rsid w:val="007A48ED"/>
    <w:rsid w:val="007A4BAC"/>
    <w:rsid w:val="007A4E13"/>
    <w:rsid w:val="007A6756"/>
    <w:rsid w:val="007A6E2A"/>
    <w:rsid w:val="007A79E9"/>
    <w:rsid w:val="007A7C03"/>
    <w:rsid w:val="007A7C3C"/>
    <w:rsid w:val="007A7D3D"/>
    <w:rsid w:val="007B01A7"/>
    <w:rsid w:val="007B0BFE"/>
    <w:rsid w:val="007B174A"/>
    <w:rsid w:val="007B1CA6"/>
    <w:rsid w:val="007B22DB"/>
    <w:rsid w:val="007B22E6"/>
    <w:rsid w:val="007B262E"/>
    <w:rsid w:val="007B40C1"/>
    <w:rsid w:val="007B519F"/>
    <w:rsid w:val="007B5984"/>
    <w:rsid w:val="007B5DA0"/>
    <w:rsid w:val="007B6399"/>
    <w:rsid w:val="007C0FE8"/>
    <w:rsid w:val="007C317D"/>
    <w:rsid w:val="007C49DB"/>
    <w:rsid w:val="007C51F0"/>
    <w:rsid w:val="007C55F3"/>
    <w:rsid w:val="007C56B1"/>
    <w:rsid w:val="007C60EF"/>
    <w:rsid w:val="007C6867"/>
    <w:rsid w:val="007C768A"/>
    <w:rsid w:val="007D2BF8"/>
    <w:rsid w:val="007D348B"/>
    <w:rsid w:val="007D3E5D"/>
    <w:rsid w:val="007D4749"/>
    <w:rsid w:val="007D506B"/>
    <w:rsid w:val="007D52EE"/>
    <w:rsid w:val="007D53DB"/>
    <w:rsid w:val="007D5A12"/>
    <w:rsid w:val="007D5D81"/>
    <w:rsid w:val="007D67FA"/>
    <w:rsid w:val="007D71B0"/>
    <w:rsid w:val="007E0562"/>
    <w:rsid w:val="007E16BB"/>
    <w:rsid w:val="007E3FDE"/>
    <w:rsid w:val="007E52DD"/>
    <w:rsid w:val="007E6F05"/>
    <w:rsid w:val="007E73D6"/>
    <w:rsid w:val="007E757B"/>
    <w:rsid w:val="007F06AC"/>
    <w:rsid w:val="007F0AA2"/>
    <w:rsid w:val="007F1D62"/>
    <w:rsid w:val="007F3183"/>
    <w:rsid w:val="007F50CC"/>
    <w:rsid w:val="007F622C"/>
    <w:rsid w:val="007F6ECE"/>
    <w:rsid w:val="007F6F81"/>
    <w:rsid w:val="007F7015"/>
    <w:rsid w:val="008004DA"/>
    <w:rsid w:val="00800990"/>
    <w:rsid w:val="00801C7C"/>
    <w:rsid w:val="00802068"/>
    <w:rsid w:val="00802652"/>
    <w:rsid w:val="0080346B"/>
    <w:rsid w:val="008037BE"/>
    <w:rsid w:val="0080433B"/>
    <w:rsid w:val="00804F0D"/>
    <w:rsid w:val="008050DD"/>
    <w:rsid w:val="008056E4"/>
    <w:rsid w:val="00805BE7"/>
    <w:rsid w:val="00806579"/>
    <w:rsid w:val="00806B78"/>
    <w:rsid w:val="00807000"/>
    <w:rsid w:val="00811D2B"/>
    <w:rsid w:val="008125E7"/>
    <w:rsid w:val="0081264A"/>
    <w:rsid w:val="00812B20"/>
    <w:rsid w:val="008168EC"/>
    <w:rsid w:val="00817E56"/>
    <w:rsid w:val="00820A69"/>
    <w:rsid w:val="00820F7A"/>
    <w:rsid w:val="008218F9"/>
    <w:rsid w:val="00822448"/>
    <w:rsid w:val="00822A84"/>
    <w:rsid w:val="00822B30"/>
    <w:rsid w:val="00822EE7"/>
    <w:rsid w:val="00822FD7"/>
    <w:rsid w:val="0082362E"/>
    <w:rsid w:val="0082452E"/>
    <w:rsid w:val="00824C67"/>
    <w:rsid w:val="00824DB3"/>
    <w:rsid w:val="008260A8"/>
    <w:rsid w:val="00826828"/>
    <w:rsid w:val="00826C94"/>
    <w:rsid w:val="0083002F"/>
    <w:rsid w:val="00830DD7"/>
    <w:rsid w:val="00831658"/>
    <w:rsid w:val="00834798"/>
    <w:rsid w:val="00834A75"/>
    <w:rsid w:val="008358DF"/>
    <w:rsid w:val="00835BCC"/>
    <w:rsid w:val="00836098"/>
    <w:rsid w:val="008360E0"/>
    <w:rsid w:val="0083660C"/>
    <w:rsid w:val="00836ED5"/>
    <w:rsid w:val="00837D94"/>
    <w:rsid w:val="0084073F"/>
    <w:rsid w:val="0084077B"/>
    <w:rsid w:val="00841088"/>
    <w:rsid w:val="00841AA9"/>
    <w:rsid w:val="0084366C"/>
    <w:rsid w:val="00843936"/>
    <w:rsid w:val="008453D7"/>
    <w:rsid w:val="00846AD8"/>
    <w:rsid w:val="0084779F"/>
    <w:rsid w:val="00847DD7"/>
    <w:rsid w:val="008503A2"/>
    <w:rsid w:val="00850AA0"/>
    <w:rsid w:val="00851C38"/>
    <w:rsid w:val="008525D7"/>
    <w:rsid w:val="00852CA6"/>
    <w:rsid w:val="00853622"/>
    <w:rsid w:val="00853A73"/>
    <w:rsid w:val="008559F3"/>
    <w:rsid w:val="00855AD7"/>
    <w:rsid w:val="00856183"/>
    <w:rsid w:val="00857BE9"/>
    <w:rsid w:val="00857D54"/>
    <w:rsid w:val="008606A2"/>
    <w:rsid w:val="00861D5F"/>
    <w:rsid w:val="008621C2"/>
    <w:rsid w:val="008635BB"/>
    <w:rsid w:val="0086463E"/>
    <w:rsid w:val="00865333"/>
    <w:rsid w:val="00865B7D"/>
    <w:rsid w:val="008674FC"/>
    <w:rsid w:val="008701F4"/>
    <w:rsid w:val="00870BCA"/>
    <w:rsid w:val="00870E7B"/>
    <w:rsid w:val="008717CC"/>
    <w:rsid w:val="00871F74"/>
    <w:rsid w:val="00872B6E"/>
    <w:rsid w:val="00873FEF"/>
    <w:rsid w:val="008741AF"/>
    <w:rsid w:val="00875356"/>
    <w:rsid w:val="008754A0"/>
    <w:rsid w:val="008760E7"/>
    <w:rsid w:val="008805BF"/>
    <w:rsid w:val="008806F7"/>
    <w:rsid w:val="00880A78"/>
    <w:rsid w:val="00881502"/>
    <w:rsid w:val="00881955"/>
    <w:rsid w:val="00881AE5"/>
    <w:rsid w:val="0088206F"/>
    <w:rsid w:val="00883767"/>
    <w:rsid w:val="008839F6"/>
    <w:rsid w:val="0088487A"/>
    <w:rsid w:val="008858C5"/>
    <w:rsid w:val="0088667D"/>
    <w:rsid w:val="008870E7"/>
    <w:rsid w:val="0088716E"/>
    <w:rsid w:val="00890639"/>
    <w:rsid w:val="00891276"/>
    <w:rsid w:val="0089193D"/>
    <w:rsid w:val="008919FE"/>
    <w:rsid w:val="00891B65"/>
    <w:rsid w:val="00892F1E"/>
    <w:rsid w:val="0089334E"/>
    <w:rsid w:val="00893CCD"/>
    <w:rsid w:val="008942A5"/>
    <w:rsid w:val="00894658"/>
    <w:rsid w:val="0089473F"/>
    <w:rsid w:val="00894766"/>
    <w:rsid w:val="0089563A"/>
    <w:rsid w:val="008967B2"/>
    <w:rsid w:val="008968C1"/>
    <w:rsid w:val="00896A21"/>
    <w:rsid w:val="00897083"/>
    <w:rsid w:val="00897387"/>
    <w:rsid w:val="008A1275"/>
    <w:rsid w:val="008A21BF"/>
    <w:rsid w:val="008A3505"/>
    <w:rsid w:val="008A599F"/>
    <w:rsid w:val="008A5CF6"/>
    <w:rsid w:val="008A649F"/>
    <w:rsid w:val="008A6D40"/>
    <w:rsid w:val="008A78C8"/>
    <w:rsid w:val="008A7C11"/>
    <w:rsid w:val="008A7D80"/>
    <w:rsid w:val="008A7E6E"/>
    <w:rsid w:val="008B0F0B"/>
    <w:rsid w:val="008B1882"/>
    <w:rsid w:val="008B2E6F"/>
    <w:rsid w:val="008B43E9"/>
    <w:rsid w:val="008B485E"/>
    <w:rsid w:val="008B695F"/>
    <w:rsid w:val="008B6D1A"/>
    <w:rsid w:val="008B795F"/>
    <w:rsid w:val="008C12C3"/>
    <w:rsid w:val="008C19FE"/>
    <w:rsid w:val="008C1FAA"/>
    <w:rsid w:val="008C25CD"/>
    <w:rsid w:val="008C2EC5"/>
    <w:rsid w:val="008C3C27"/>
    <w:rsid w:val="008C46BF"/>
    <w:rsid w:val="008C517A"/>
    <w:rsid w:val="008C53FF"/>
    <w:rsid w:val="008C707C"/>
    <w:rsid w:val="008C70F2"/>
    <w:rsid w:val="008D0320"/>
    <w:rsid w:val="008D1DF0"/>
    <w:rsid w:val="008D2857"/>
    <w:rsid w:val="008D4489"/>
    <w:rsid w:val="008D4987"/>
    <w:rsid w:val="008D5073"/>
    <w:rsid w:val="008D6693"/>
    <w:rsid w:val="008D685A"/>
    <w:rsid w:val="008D6D2B"/>
    <w:rsid w:val="008E190C"/>
    <w:rsid w:val="008E415A"/>
    <w:rsid w:val="008E4971"/>
    <w:rsid w:val="008E4D22"/>
    <w:rsid w:val="008E4ECD"/>
    <w:rsid w:val="008E52CC"/>
    <w:rsid w:val="008E7CB9"/>
    <w:rsid w:val="008E7E54"/>
    <w:rsid w:val="008F0472"/>
    <w:rsid w:val="008F1799"/>
    <w:rsid w:val="008F1CDB"/>
    <w:rsid w:val="008F2A0F"/>
    <w:rsid w:val="008F5199"/>
    <w:rsid w:val="008F579D"/>
    <w:rsid w:val="008F5DBD"/>
    <w:rsid w:val="008F7014"/>
    <w:rsid w:val="008F7613"/>
    <w:rsid w:val="008F7BB6"/>
    <w:rsid w:val="008F7E86"/>
    <w:rsid w:val="009003B2"/>
    <w:rsid w:val="00900687"/>
    <w:rsid w:val="00900CBF"/>
    <w:rsid w:val="00900CC3"/>
    <w:rsid w:val="00900F1B"/>
    <w:rsid w:val="0090120B"/>
    <w:rsid w:val="00905465"/>
    <w:rsid w:val="0090611F"/>
    <w:rsid w:val="00910879"/>
    <w:rsid w:val="00910E6B"/>
    <w:rsid w:val="0091164E"/>
    <w:rsid w:val="00913313"/>
    <w:rsid w:val="009134EC"/>
    <w:rsid w:val="009137E6"/>
    <w:rsid w:val="0091458C"/>
    <w:rsid w:val="009156D9"/>
    <w:rsid w:val="0091656E"/>
    <w:rsid w:val="00916B32"/>
    <w:rsid w:val="00921A92"/>
    <w:rsid w:val="00923005"/>
    <w:rsid w:val="00925298"/>
    <w:rsid w:val="00925651"/>
    <w:rsid w:val="00925737"/>
    <w:rsid w:val="00926C73"/>
    <w:rsid w:val="00930F60"/>
    <w:rsid w:val="00931C4E"/>
    <w:rsid w:val="00932020"/>
    <w:rsid w:val="00934F37"/>
    <w:rsid w:val="009355B9"/>
    <w:rsid w:val="00937418"/>
    <w:rsid w:val="00937BB8"/>
    <w:rsid w:val="00941836"/>
    <w:rsid w:val="00943BE9"/>
    <w:rsid w:val="00944F47"/>
    <w:rsid w:val="0094554E"/>
    <w:rsid w:val="00946134"/>
    <w:rsid w:val="00947A99"/>
    <w:rsid w:val="00950AD5"/>
    <w:rsid w:val="009526D5"/>
    <w:rsid w:val="00952EBE"/>
    <w:rsid w:val="009542E7"/>
    <w:rsid w:val="009553AC"/>
    <w:rsid w:val="009558C9"/>
    <w:rsid w:val="009558DD"/>
    <w:rsid w:val="00955C9F"/>
    <w:rsid w:val="00956165"/>
    <w:rsid w:val="00957939"/>
    <w:rsid w:val="00961333"/>
    <w:rsid w:val="0096137F"/>
    <w:rsid w:val="00963A0D"/>
    <w:rsid w:val="009654ED"/>
    <w:rsid w:val="009660DE"/>
    <w:rsid w:val="00971180"/>
    <w:rsid w:val="009725C1"/>
    <w:rsid w:val="00972744"/>
    <w:rsid w:val="009734C8"/>
    <w:rsid w:val="00973CC8"/>
    <w:rsid w:val="00974FC8"/>
    <w:rsid w:val="00975608"/>
    <w:rsid w:val="00975DD8"/>
    <w:rsid w:val="009768C7"/>
    <w:rsid w:val="009814FC"/>
    <w:rsid w:val="009819DE"/>
    <w:rsid w:val="00981B68"/>
    <w:rsid w:val="00982769"/>
    <w:rsid w:val="00982909"/>
    <w:rsid w:val="00983614"/>
    <w:rsid w:val="0098483F"/>
    <w:rsid w:val="009852E5"/>
    <w:rsid w:val="00987971"/>
    <w:rsid w:val="00987B91"/>
    <w:rsid w:val="00990390"/>
    <w:rsid w:val="00990642"/>
    <w:rsid w:val="00991917"/>
    <w:rsid w:val="0099305A"/>
    <w:rsid w:val="00993112"/>
    <w:rsid w:val="0099315D"/>
    <w:rsid w:val="0099503B"/>
    <w:rsid w:val="00995B8F"/>
    <w:rsid w:val="00996670"/>
    <w:rsid w:val="00996BA5"/>
    <w:rsid w:val="00996C08"/>
    <w:rsid w:val="00996EE6"/>
    <w:rsid w:val="0099705E"/>
    <w:rsid w:val="00997A88"/>
    <w:rsid w:val="009A04CB"/>
    <w:rsid w:val="009A0F7E"/>
    <w:rsid w:val="009A1BFB"/>
    <w:rsid w:val="009A1F56"/>
    <w:rsid w:val="009A2789"/>
    <w:rsid w:val="009A32E9"/>
    <w:rsid w:val="009A3876"/>
    <w:rsid w:val="009B0259"/>
    <w:rsid w:val="009B0424"/>
    <w:rsid w:val="009B2602"/>
    <w:rsid w:val="009B4769"/>
    <w:rsid w:val="009B4A6B"/>
    <w:rsid w:val="009B537B"/>
    <w:rsid w:val="009B54FD"/>
    <w:rsid w:val="009C0726"/>
    <w:rsid w:val="009C0AD3"/>
    <w:rsid w:val="009C1138"/>
    <w:rsid w:val="009C1F65"/>
    <w:rsid w:val="009C2672"/>
    <w:rsid w:val="009C273B"/>
    <w:rsid w:val="009C3A22"/>
    <w:rsid w:val="009C47CB"/>
    <w:rsid w:val="009C51EF"/>
    <w:rsid w:val="009C70FD"/>
    <w:rsid w:val="009C78FA"/>
    <w:rsid w:val="009C7BF7"/>
    <w:rsid w:val="009C7E3F"/>
    <w:rsid w:val="009D36D0"/>
    <w:rsid w:val="009D5B88"/>
    <w:rsid w:val="009D7D1F"/>
    <w:rsid w:val="009E2F30"/>
    <w:rsid w:val="009E4764"/>
    <w:rsid w:val="009E49C7"/>
    <w:rsid w:val="009E6673"/>
    <w:rsid w:val="009E6AE6"/>
    <w:rsid w:val="009F05D2"/>
    <w:rsid w:val="009F0E9B"/>
    <w:rsid w:val="009F1469"/>
    <w:rsid w:val="009F27EE"/>
    <w:rsid w:val="009F296F"/>
    <w:rsid w:val="009F2FF4"/>
    <w:rsid w:val="009F4047"/>
    <w:rsid w:val="009F4778"/>
    <w:rsid w:val="00A00A2E"/>
    <w:rsid w:val="00A014B7"/>
    <w:rsid w:val="00A03253"/>
    <w:rsid w:val="00A03EAA"/>
    <w:rsid w:val="00A040BF"/>
    <w:rsid w:val="00A04A54"/>
    <w:rsid w:val="00A04ECD"/>
    <w:rsid w:val="00A04F84"/>
    <w:rsid w:val="00A04FEC"/>
    <w:rsid w:val="00A05AF2"/>
    <w:rsid w:val="00A05B92"/>
    <w:rsid w:val="00A05CA1"/>
    <w:rsid w:val="00A07F0E"/>
    <w:rsid w:val="00A10358"/>
    <w:rsid w:val="00A108E5"/>
    <w:rsid w:val="00A1227F"/>
    <w:rsid w:val="00A13689"/>
    <w:rsid w:val="00A139E3"/>
    <w:rsid w:val="00A140BE"/>
    <w:rsid w:val="00A1637F"/>
    <w:rsid w:val="00A16D04"/>
    <w:rsid w:val="00A16FCC"/>
    <w:rsid w:val="00A1746C"/>
    <w:rsid w:val="00A17C92"/>
    <w:rsid w:val="00A20961"/>
    <w:rsid w:val="00A20CBB"/>
    <w:rsid w:val="00A2221B"/>
    <w:rsid w:val="00A22800"/>
    <w:rsid w:val="00A2328B"/>
    <w:rsid w:val="00A26450"/>
    <w:rsid w:val="00A26577"/>
    <w:rsid w:val="00A265CC"/>
    <w:rsid w:val="00A2785E"/>
    <w:rsid w:val="00A30838"/>
    <w:rsid w:val="00A325E7"/>
    <w:rsid w:val="00A32A0F"/>
    <w:rsid w:val="00A32E0A"/>
    <w:rsid w:val="00A33576"/>
    <w:rsid w:val="00A33EF3"/>
    <w:rsid w:val="00A34092"/>
    <w:rsid w:val="00A35180"/>
    <w:rsid w:val="00A35406"/>
    <w:rsid w:val="00A35E90"/>
    <w:rsid w:val="00A37B04"/>
    <w:rsid w:val="00A41CBC"/>
    <w:rsid w:val="00A44FEA"/>
    <w:rsid w:val="00A4511F"/>
    <w:rsid w:val="00A456D0"/>
    <w:rsid w:val="00A4573B"/>
    <w:rsid w:val="00A45C4C"/>
    <w:rsid w:val="00A45DE7"/>
    <w:rsid w:val="00A45E35"/>
    <w:rsid w:val="00A46758"/>
    <w:rsid w:val="00A500FE"/>
    <w:rsid w:val="00A515C9"/>
    <w:rsid w:val="00A51853"/>
    <w:rsid w:val="00A52D4F"/>
    <w:rsid w:val="00A5508B"/>
    <w:rsid w:val="00A577C0"/>
    <w:rsid w:val="00A57C07"/>
    <w:rsid w:val="00A601BC"/>
    <w:rsid w:val="00A6135B"/>
    <w:rsid w:val="00A6239F"/>
    <w:rsid w:val="00A62D25"/>
    <w:rsid w:val="00A63689"/>
    <w:rsid w:val="00A645D6"/>
    <w:rsid w:val="00A66515"/>
    <w:rsid w:val="00A66C1F"/>
    <w:rsid w:val="00A7059F"/>
    <w:rsid w:val="00A70F68"/>
    <w:rsid w:val="00A71ADE"/>
    <w:rsid w:val="00A71C90"/>
    <w:rsid w:val="00A725F3"/>
    <w:rsid w:val="00A72AD5"/>
    <w:rsid w:val="00A764F0"/>
    <w:rsid w:val="00A82018"/>
    <w:rsid w:val="00A829CD"/>
    <w:rsid w:val="00A84A89"/>
    <w:rsid w:val="00A85180"/>
    <w:rsid w:val="00A856F2"/>
    <w:rsid w:val="00A85838"/>
    <w:rsid w:val="00A861F0"/>
    <w:rsid w:val="00A8650A"/>
    <w:rsid w:val="00A8668B"/>
    <w:rsid w:val="00A8737D"/>
    <w:rsid w:val="00A905A0"/>
    <w:rsid w:val="00A9094B"/>
    <w:rsid w:val="00A9108E"/>
    <w:rsid w:val="00A91F12"/>
    <w:rsid w:val="00A928F6"/>
    <w:rsid w:val="00A9461B"/>
    <w:rsid w:val="00A95523"/>
    <w:rsid w:val="00A9563A"/>
    <w:rsid w:val="00A96ADD"/>
    <w:rsid w:val="00AA1A9E"/>
    <w:rsid w:val="00AA2538"/>
    <w:rsid w:val="00AA31B5"/>
    <w:rsid w:val="00AA350F"/>
    <w:rsid w:val="00AA3AAF"/>
    <w:rsid w:val="00AA4198"/>
    <w:rsid w:val="00AA46D6"/>
    <w:rsid w:val="00AA6B43"/>
    <w:rsid w:val="00AA7075"/>
    <w:rsid w:val="00AB0DEE"/>
    <w:rsid w:val="00AB23E7"/>
    <w:rsid w:val="00AB2453"/>
    <w:rsid w:val="00AB3145"/>
    <w:rsid w:val="00AB370D"/>
    <w:rsid w:val="00AB3795"/>
    <w:rsid w:val="00AB3896"/>
    <w:rsid w:val="00AB4C99"/>
    <w:rsid w:val="00AB4FDA"/>
    <w:rsid w:val="00AB57EF"/>
    <w:rsid w:val="00AB664A"/>
    <w:rsid w:val="00AB6DFB"/>
    <w:rsid w:val="00AC0130"/>
    <w:rsid w:val="00AC21D2"/>
    <w:rsid w:val="00AC24F1"/>
    <w:rsid w:val="00AC42E2"/>
    <w:rsid w:val="00AC6ECD"/>
    <w:rsid w:val="00AD08CE"/>
    <w:rsid w:val="00AD17F4"/>
    <w:rsid w:val="00AD183B"/>
    <w:rsid w:val="00AD1B7F"/>
    <w:rsid w:val="00AD1C6D"/>
    <w:rsid w:val="00AD2F47"/>
    <w:rsid w:val="00AD4B56"/>
    <w:rsid w:val="00AD4C19"/>
    <w:rsid w:val="00AD5944"/>
    <w:rsid w:val="00AD595F"/>
    <w:rsid w:val="00AD5D1C"/>
    <w:rsid w:val="00AD5EB1"/>
    <w:rsid w:val="00AD676B"/>
    <w:rsid w:val="00AD6BD4"/>
    <w:rsid w:val="00AD7D6F"/>
    <w:rsid w:val="00AE0533"/>
    <w:rsid w:val="00AE0B6F"/>
    <w:rsid w:val="00AE1B06"/>
    <w:rsid w:val="00AE201C"/>
    <w:rsid w:val="00AE21CC"/>
    <w:rsid w:val="00AE2D65"/>
    <w:rsid w:val="00AE2F4F"/>
    <w:rsid w:val="00AE3820"/>
    <w:rsid w:val="00AE3B68"/>
    <w:rsid w:val="00AE3C62"/>
    <w:rsid w:val="00AE3F9A"/>
    <w:rsid w:val="00AE6055"/>
    <w:rsid w:val="00AF0221"/>
    <w:rsid w:val="00AF3130"/>
    <w:rsid w:val="00AF4B6C"/>
    <w:rsid w:val="00AF4F7E"/>
    <w:rsid w:val="00AF4F8A"/>
    <w:rsid w:val="00AF54D4"/>
    <w:rsid w:val="00AF5606"/>
    <w:rsid w:val="00AF5BAE"/>
    <w:rsid w:val="00AF611E"/>
    <w:rsid w:val="00AF6CDB"/>
    <w:rsid w:val="00AF7744"/>
    <w:rsid w:val="00B0173E"/>
    <w:rsid w:val="00B024B2"/>
    <w:rsid w:val="00B02D9B"/>
    <w:rsid w:val="00B03C63"/>
    <w:rsid w:val="00B03D5D"/>
    <w:rsid w:val="00B04375"/>
    <w:rsid w:val="00B04F8C"/>
    <w:rsid w:val="00B04F90"/>
    <w:rsid w:val="00B050EB"/>
    <w:rsid w:val="00B05F1A"/>
    <w:rsid w:val="00B07169"/>
    <w:rsid w:val="00B07F7D"/>
    <w:rsid w:val="00B10A30"/>
    <w:rsid w:val="00B10D30"/>
    <w:rsid w:val="00B1118C"/>
    <w:rsid w:val="00B11EB1"/>
    <w:rsid w:val="00B1229D"/>
    <w:rsid w:val="00B15FBC"/>
    <w:rsid w:val="00B1626D"/>
    <w:rsid w:val="00B17CC8"/>
    <w:rsid w:val="00B21081"/>
    <w:rsid w:val="00B2153B"/>
    <w:rsid w:val="00B23144"/>
    <w:rsid w:val="00B250D5"/>
    <w:rsid w:val="00B25FD2"/>
    <w:rsid w:val="00B263C5"/>
    <w:rsid w:val="00B26E85"/>
    <w:rsid w:val="00B2719D"/>
    <w:rsid w:val="00B303D4"/>
    <w:rsid w:val="00B30472"/>
    <w:rsid w:val="00B30B29"/>
    <w:rsid w:val="00B310DF"/>
    <w:rsid w:val="00B314EE"/>
    <w:rsid w:val="00B32366"/>
    <w:rsid w:val="00B32F89"/>
    <w:rsid w:val="00B33FD4"/>
    <w:rsid w:val="00B34485"/>
    <w:rsid w:val="00B35402"/>
    <w:rsid w:val="00B36508"/>
    <w:rsid w:val="00B36A8F"/>
    <w:rsid w:val="00B37583"/>
    <w:rsid w:val="00B40D87"/>
    <w:rsid w:val="00B41522"/>
    <w:rsid w:val="00B42B02"/>
    <w:rsid w:val="00B430EF"/>
    <w:rsid w:val="00B43420"/>
    <w:rsid w:val="00B452F3"/>
    <w:rsid w:val="00B4614D"/>
    <w:rsid w:val="00B50C47"/>
    <w:rsid w:val="00B50FB7"/>
    <w:rsid w:val="00B51BF8"/>
    <w:rsid w:val="00B53918"/>
    <w:rsid w:val="00B53C9E"/>
    <w:rsid w:val="00B548EF"/>
    <w:rsid w:val="00B5627D"/>
    <w:rsid w:val="00B569D3"/>
    <w:rsid w:val="00B608E5"/>
    <w:rsid w:val="00B6147F"/>
    <w:rsid w:val="00B61AC7"/>
    <w:rsid w:val="00B6351E"/>
    <w:rsid w:val="00B63AE8"/>
    <w:rsid w:val="00B644D1"/>
    <w:rsid w:val="00B64DB8"/>
    <w:rsid w:val="00B65087"/>
    <w:rsid w:val="00B65C89"/>
    <w:rsid w:val="00B66257"/>
    <w:rsid w:val="00B66957"/>
    <w:rsid w:val="00B703F0"/>
    <w:rsid w:val="00B70D3E"/>
    <w:rsid w:val="00B7137A"/>
    <w:rsid w:val="00B72336"/>
    <w:rsid w:val="00B72F10"/>
    <w:rsid w:val="00B73544"/>
    <w:rsid w:val="00B74102"/>
    <w:rsid w:val="00B751FF"/>
    <w:rsid w:val="00B76D9D"/>
    <w:rsid w:val="00B77171"/>
    <w:rsid w:val="00B77329"/>
    <w:rsid w:val="00B774BA"/>
    <w:rsid w:val="00B778DD"/>
    <w:rsid w:val="00B77C4B"/>
    <w:rsid w:val="00B80290"/>
    <w:rsid w:val="00B80E27"/>
    <w:rsid w:val="00B815C6"/>
    <w:rsid w:val="00B82361"/>
    <w:rsid w:val="00B8249B"/>
    <w:rsid w:val="00B82904"/>
    <w:rsid w:val="00B830D2"/>
    <w:rsid w:val="00B83356"/>
    <w:rsid w:val="00B8412F"/>
    <w:rsid w:val="00B843DD"/>
    <w:rsid w:val="00B850EC"/>
    <w:rsid w:val="00B86DBC"/>
    <w:rsid w:val="00B908AF"/>
    <w:rsid w:val="00B916FB"/>
    <w:rsid w:val="00B94908"/>
    <w:rsid w:val="00B95017"/>
    <w:rsid w:val="00B95B9A"/>
    <w:rsid w:val="00B961D2"/>
    <w:rsid w:val="00B962CA"/>
    <w:rsid w:val="00B97164"/>
    <w:rsid w:val="00B9769C"/>
    <w:rsid w:val="00B978FC"/>
    <w:rsid w:val="00B97A29"/>
    <w:rsid w:val="00BA03FF"/>
    <w:rsid w:val="00BA114C"/>
    <w:rsid w:val="00BA289E"/>
    <w:rsid w:val="00BA4771"/>
    <w:rsid w:val="00BA479C"/>
    <w:rsid w:val="00BA4DD2"/>
    <w:rsid w:val="00BA501D"/>
    <w:rsid w:val="00BA5EF7"/>
    <w:rsid w:val="00BA5FE7"/>
    <w:rsid w:val="00BA7D7F"/>
    <w:rsid w:val="00BB18E0"/>
    <w:rsid w:val="00BB1D2E"/>
    <w:rsid w:val="00BB3C35"/>
    <w:rsid w:val="00BB402E"/>
    <w:rsid w:val="00BB4627"/>
    <w:rsid w:val="00BB6BB9"/>
    <w:rsid w:val="00BC222E"/>
    <w:rsid w:val="00BC2982"/>
    <w:rsid w:val="00BC4421"/>
    <w:rsid w:val="00BC4932"/>
    <w:rsid w:val="00BC4BB9"/>
    <w:rsid w:val="00BC5377"/>
    <w:rsid w:val="00BC5622"/>
    <w:rsid w:val="00BC6215"/>
    <w:rsid w:val="00BC6973"/>
    <w:rsid w:val="00BD066B"/>
    <w:rsid w:val="00BD2734"/>
    <w:rsid w:val="00BD2993"/>
    <w:rsid w:val="00BD49F5"/>
    <w:rsid w:val="00BD4A29"/>
    <w:rsid w:val="00BD5FEF"/>
    <w:rsid w:val="00BD6551"/>
    <w:rsid w:val="00BD6F30"/>
    <w:rsid w:val="00BE1540"/>
    <w:rsid w:val="00BE1864"/>
    <w:rsid w:val="00BE1A23"/>
    <w:rsid w:val="00BE27E5"/>
    <w:rsid w:val="00BE2BB4"/>
    <w:rsid w:val="00BE3104"/>
    <w:rsid w:val="00BE461A"/>
    <w:rsid w:val="00BE46E0"/>
    <w:rsid w:val="00BE54D4"/>
    <w:rsid w:val="00BE65EE"/>
    <w:rsid w:val="00BE6963"/>
    <w:rsid w:val="00BE6A34"/>
    <w:rsid w:val="00BE6FD2"/>
    <w:rsid w:val="00BE7769"/>
    <w:rsid w:val="00BE7801"/>
    <w:rsid w:val="00BE797A"/>
    <w:rsid w:val="00BE7EC9"/>
    <w:rsid w:val="00BF0561"/>
    <w:rsid w:val="00BF1ACB"/>
    <w:rsid w:val="00BF1B41"/>
    <w:rsid w:val="00BF21C2"/>
    <w:rsid w:val="00BF2D13"/>
    <w:rsid w:val="00BF33CC"/>
    <w:rsid w:val="00BF3C05"/>
    <w:rsid w:val="00BF3EC5"/>
    <w:rsid w:val="00BF5458"/>
    <w:rsid w:val="00BF5789"/>
    <w:rsid w:val="00BF595E"/>
    <w:rsid w:val="00BF784C"/>
    <w:rsid w:val="00C00846"/>
    <w:rsid w:val="00C00D6E"/>
    <w:rsid w:val="00C01969"/>
    <w:rsid w:val="00C02E9D"/>
    <w:rsid w:val="00C0313C"/>
    <w:rsid w:val="00C03458"/>
    <w:rsid w:val="00C03C4F"/>
    <w:rsid w:val="00C0419A"/>
    <w:rsid w:val="00C0592D"/>
    <w:rsid w:val="00C0662A"/>
    <w:rsid w:val="00C07360"/>
    <w:rsid w:val="00C0778A"/>
    <w:rsid w:val="00C07C05"/>
    <w:rsid w:val="00C07C9D"/>
    <w:rsid w:val="00C07CB0"/>
    <w:rsid w:val="00C10B22"/>
    <w:rsid w:val="00C10D8C"/>
    <w:rsid w:val="00C11870"/>
    <w:rsid w:val="00C12F63"/>
    <w:rsid w:val="00C151C8"/>
    <w:rsid w:val="00C151EB"/>
    <w:rsid w:val="00C15F54"/>
    <w:rsid w:val="00C1737F"/>
    <w:rsid w:val="00C17607"/>
    <w:rsid w:val="00C20EBB"/>
    <w:rsid w:val="00C20F4C"/>
    <w:rsid w:val="00C222A4"/>
    <w:rsid w:val="00C22379"/>
    <w:rsid w:val="00C224FF"/>
    <w:rsid w:val="00C227B1"/>
    <w:rsid w:val="00C22943"/>
    <w:rsid w:val="00C23B84"/>
    <w:rsid w:val="00C23E5D"/>
    <w:rsid w:val="00C23EEA"/>
    <w:rsid w:val="00C24126"/>
    <w:rsid w:val="00C24A0A"/>
    <w:rsid w:val="00C24DF6"/>
    <w:rsid w:val="00C274AA"/>
    <w:rsid w:val="00C30618"/>
    <w:rsid w:val="00C30797"/>
    <w:rsid w:val="00C33A32"/>
    <w:rsid w:val="00C34699"/>
    <w:rsid w:val="00C34A64"/>
    <w:rsid w:val="00C36AB1"/>
    <w:rsid w:val="00C37545"/>
    <w:rsid w:val="00C37E23"/>
    <w:rsid w:val="00C403A3"/>
    <w:rsid w:val="00C40E9D"/>
    <w:rsid w:val="00C413B2"/>
    <w:rsid w:val="00C419B3"/>
    <w:rsid w:val="00C41D05"/>
    <w:rsid w:val="00C41FBD"/>
    <w:rsid w:val="00C421DF"/>
    <w:rsid w:val="00C43DC4"/>
    <w:rsid w:val="00C4484F"/>
    <w:rsid w:val="00C451BB"/>
    <w:rsid w:val="00C4594D"/>
    <w:rsid w:val="00C45FF4"/>
    <w:rsid w:val="00C51861"/>
    <w:rsid w:val="00C51AE6"/>
    <w:rsid w:val="00C5285C"/>
    <w:rsid w:val="00C52DBE"/>
    <w:rsid w:val="00C53447"/>
    <w:rsid w:val="00C534A2"/>
    <w:rsid w:val="00C54BF0"/>
    <w:rsid w:val="00C550E5"/>
    <w:rsid w:val="00C5554E"/>
    <w:rsid w:val="00C5760A"/>
    <w:rsid w:val="00C60EA5"/>
    <w:rsid w:val="00C6124B"/>
    <w:rsid w:val="00C626CA"/>
    <w:rsid w:val="00C62EA2"/>
    <w:rsid w:val="00C6351C"/>
    <w:rsid w:val="00C63A45"/>
    <w:rsid w:val="00C66325"/>
    <w:rsid w:val="00C66649"/>
    <w:rsid w:val="00C67677"/>
    <w:rsid w:val="00C67CE9"/>
    <w:rsid w:val="00C71DF9"/>
    <w:rsid w:val="00C72DDF"/>
    <w:rsid w:val="00C736B2"/>
    <w:rsid w:val="00C73750"/>
    <w:rsid w:val="00C73F5F"/>
    <w:rsid w:val="00C74994"/>
    <w:rsid w:val="00C759AB"/>
    <w:rsid w:val="00C75A96"/>
    <w:rsid w:val="00C75B5D"/>
    <w:rsid w:val="00C808D0"/>
    <w:rsid w:val="00C81A3E"/>
    <w:rsid w:val="00C81D11"/>
    <w:rsid w:val="00C81FED"/>
    <w:rsid w:val="00C829CC"/>
    <w:rsid w:val="00C82A2B"/>
    <w:rsid w:val="00C83157"/>
    <w:rsid w:val="00C83481"/>
    <w:rsid w:val="00C838F4"/>
    <w:rsid w:val="00C838F5"/>
    <w:rsid w:val="00C8435E"/>
    <w:rsid w:val="00C84913"/>
    <w:rsid w:val="00C84A7A"/>
    <w:rsid w:val="00C856E5"/>
    <w:rsid w:val="00C8590C"/>
    <w:rsid w:val="00C879DF"/>
    <w:rsid w:val="00C90354"/>
    <w:rsid w:val="00C91EE5"/>
    <w:rsid w:val="00C931AB"/>
    <w:rsid w:val="00C93AAC"/>
    <w:rsid w:val="00C943CA"/>
    <w:rsid w:val="00C945C1"/>
    <w:rsid w:val="00C95A3C"/>
    <w:rsid w:val="00C95F40"/>
    <w:rsid w:val="00C95FCE"/>
    <w:rsid w:val="00CA0171"/>
    <w:rsid w:val="00CA105F"/>
    <w:rsid w:val="00CA1F47"/>
    <w:rsid w:val="00CA233F"/>
    <w:rsid w:val="00CA2638"/>
    <w:rsid w:val="00CA32EA"/>
    <w:rsid w:val="00CA498E"/>
    <w:rsid w:val="00CA49FD"/>
    <w:rsid w:val="00CA5D53"/>
    <w:rsid w:val="00CA69DC"/>
    <w:rsid w:val="00CA6F46"/>
    <w:rsid w:val="00CA7DD0"/>
    <w:rsid w:val="00CB16F9"/>
    <w:rsid w:val="00CB2194"/>
    <w:rsid w:val="00CB2B3C"/>
    <w:rsid w:val="00CB2D51"/>
    <w:rsid w:val="00CB3F0C"/>
    <w:rsid w:val="00CB4F83"/>
    <w:rsid w:val="00CB5BC3"/>
    <w:rsid w:val="00CC115A"/>
    <w:rsid w:val="00CC15EB"/>
    <w:rsid w:val="00CC1A55"/>
    <w:rsid w:val="00CC2FEE"/>
    <w:rsid w:val="00CC365F"/>
    <w:rsid w:val="00CC41EF"/>
    <w:rsid w:val="00CC4AE5"/>
    <w:rsid w:val="00CC5A47"/>
    <w:rsid w:val="00CC5DE2"/>
    <w:rsid w:val="00CC6556"/>
    <w:rsid w:val="00CC7962"/>
    <w:rsid w:val="00CD118D"/>
    <w:rsid w:val="00CD14E6"/>
    <w:rsid w:val="00CD16F7"/>
    <w:rsid w:val="00CD199E"/>
    <w:rsid w:val="00CD229B"/>
    <w:rsid w:val="00CD276F"/>
    <w:rsid w:val="00CD33BF"/>
    <w:rsid w:val="00CD33FE"/>
    <w:rsid w:val="00CD373A"/>
    <w:rsid w:val="00CD3CC3"/>
    <w:rsid w:val="00CD4B35"/>
    <w:rsid w:val="00CD4DDA"/>
    <w:rsid w:val="00CD6BEC"/>
    <w:rsid w:val="00CE02B2"/>
    <w:rsid w:val="00CE0D53"/>
    <w:rsid w:val="00CE18A7"/>
    <w:rsid w:val="00CE1D6F"/>
    <w:rsid w:val="00CE2490"/>
    <w:rsid w:val="00CE357D"/>
    <w:rsid w:val="00CE3774"/>
    <w:rsid w:val="00CE3BD4"/>
    <w:rsid w:val="00CE3C43"/>
    <w:rsid w:val="00CE3EFE"/>
    <w:rsid w:val="00CE438C"/>
    <w:rsid w:val="00CE53D9"/>
    <w:rsid w:val="00CE5697"/>
    <w:rsid w:val="00CE67A9"/>
    <w:rsid w:val="00CE6C0C"/>
    <w:rsid w:val="00CE7E99"/>
    <w:rsid w:val="00CF0DCB"/>
    <w:rsid w:val="00CF2ED6"/>
    <w:rsid w:val="00CF345F"/>
    <w:rsid w:val="00CF5C0A"/>
    <w:rsid w:val="00CF5E0E"/>
    <w:rsid w:val="00CF5F57"/>
    <w:rsid w:val="00CF6D56"/>
    <w:rsid w:val="00CF7A12"/>
    <w:rsid w:val="00D010EA"/>
    <w:rsid w:val="00D016B3"/>
    <w:rsid w:val="00D03613"/>
    <w:rsid w:val="00D05385"/>
    <w:rsid w:val="00D06409"/>
    <w:rsid w:val="00D068EE"/>
    <w:rsid w:val="00D10704"/>
    <w:rsid w:val="00D10AE2"/>
    <w:rsid w:val="00D10F1D"/>
    <w:rsid w:val="00D11B5C"/>
    <w:rsid w:val="00D12025"/>
    <w:rsid w:val="00D124DA"/>
    <w:rsid w:val="00D13A4B"/>
    <w:rsid w:val="00D13CFD"/>
    <w:rsid w:val="00D14021"/>
    <w:rsid w:val="00D1411B"/>
    <w:rsid w:val="00D14557"/>
    <w:rsid w:val="00D15375"/>
    <w:rsid w:val="00D1578C"/>
    <w:rsid w:val="00D165B3"/>
    <w:rsid w:val="00D16A6A"/>
    <w:rsid w:val="00D16E58"/>
    <w:rsid w:val="00D17077"/>
    <w:rsid w:val="00D17152"/>
    <w:rsid w:val="00D17353"/>
    <w:rsid w:val="00D22357"/>
    <w:rsid w:val="00D25497"/>
    <w:rsid w:val="00D25776"/>
    <w:rsid w:val="00D25C01"/>
    <w:rsid w:val="00D26F7B"/>
    <w:rsid w:val="00D27B71"/>
    <w:rsid w:val="00D27DBC"/>
    <w:rsid w:val="00D311AE"/>
    <w:rsid w:val="00D31363"/>
    <w:rsid w:val="00D314F4"/>
    <w:rsid w:val="00D31592"/>
    <w:rsid w:val="00D31999"/>
    <w:rsid w:val="00D320CC"/>
    <w:rsid w:val="00D32207"/>
    <w:rsid w:val="00D33348"/>
    <w:rsid w:val="00D33A89"/>
    <w:rsid w:val="00D33FBA"/>
    <w:rsid w:val="00D343B2"/>
    <w:rsid w:val="00D35340"/>
    <w:rsid w:val="00D35CF7"/>
    <w:rsid w:val="00D36838"/>
    <w:rsid w:val="00D375A9"/>
    <w:rsid w:val="00D40381"/>
    <w:rsid w:val="00D416C1"/>
    <w:rsid w:val="00D42430"/>
    <w:rsid w:val="00D42790"/>
    <w:rsid w:val="00D44C98"/>
    <w:rsid w:val="00D452E1"/>
    <w:rsid w:val="00D45355"/>
    <w:rsid w:val="00D46507"/>
    <w:rsid w:val="00D469C5"/>
    <w:rsid w:val="00D47370"/>
    <w:rsid w:val="00D5105A"/>
    <w:rsid w:val="00D51BE8"/>
    <w:rsid w:val="00D523CD"/>
    <w:rsid w:val="00D53E60"/>
    <w:rsid w:val="00D558B4"/>
    <w:rsid w:val="00D55ED0"/>
    <w:rsid w:val="00D56416"/>
    <w:rsid w:val="00D565F7"/>
    <w:rsid w:val="00D56A10"/>
    <w:rsid w:val="00D56D71"/>
    <w:rsid w:val="00D6105C"/>
    <w:rsid w:val="00D61988"/>
    <w:rsid w:val="00D62172"/>
    <w:rsid w:val="00D622CC"/>
    <w:rsid w:val="00D631A2"/>
    <w:rsid w:val="00D65142"/>
    <w:rsid w:val="00D66211"/>
    <w:rsid w:val="00D7189C"/>
    <w:rsid w:val="00D72653"/>
    <w:rsid w:val="00D72EFF"/>
    <w:rsid w:val="00D74274"/>
    <w:rsid w:val="00D748A4"/>
    <w:rsid w:val="00D74E6F"/>
    <w:rsid w:val="00D7578D"/>
    <w:rsid w:val="00D75D17"/>
    <w:rsid w:val="00D7609C"/>
    <w:rsid w:val="00D770D8"/>
    <w:rsid w:val="00D77169"/>
    <w:rsid w:val="00D77373"/>
    <w:rsid w:val="00D77AB9"/>
    <w:rsid w:val="00D81E7E"/>
    <w:rsid w:val="00D822E7"/>
    <w:rsid w:val="00D8295D"/>
    <w:rsid w:val="00D82FF2"/>
    <w:rsid w:val="00D8310C"/>
    <w:rsid w:val="00D84258"/>
    <w:rsid w:val="00D86ABB"/>
    <w:rsid w:val="00D86FBC"/>
    <w:rsid w:val="00D87068"/>
    <w:rsid w:val="00D872B2"/>
    <w:rsid w:val="00D87F07"/>
    <w:rsid w:val="00D92C6C"/>
    <w:rsid w:val="00D95D73"/>
    <w:rsid w:val="00D96050"/>
    <w:rsid w:val="00D97B76"/>
    <w:rsid w:val="00DA0C94"/>
    <w:rsid w:val="00DA156A"/>
    <w:rsid w:val="00DA256D"/>
    <w:rsid w:val="00DA2604"/>
    <w:rsid w:val="00DA30B5"/>
    <w:rsid w:val="00DA52FE"/>
    <w:rsid w:val="00DA5C52"/>
    <w:rsid w:val="00DA727C"/>
    <w:rsid w:val="00DA7560"/>
    <w:rsid w:val="00DB0539"/>
    <w:rsid w:val="00DB11A4"/>
    <w:rsid w:val="00DB3BB5"/>
    <w:rsid w:val="00DB4F56"/>
    <w:rsid w:val="00DB5954"/>
    <w:rsid w:val="00DB696E"/>
    <w:rsid w:val="00DB6AC6"/>
    <w:rsid w:val="00DB6CAE"/>
    <w:rsid w:val="00DB73C3"/>
    <w:rsid w:val="00DC107D"/>
    <w:rsid w:val="00DC2354"/>
    <w:rsid w:val="00DC2E7B"/>
    <w:rsid w:val="00DC347E"/>
    <w:rsid w:val="00DC5306"/>
    <w:rsid w:val="00DC5910"/>
    <w:rsid w:val="00DC6011"/>
    <w:rsid w:val="00DC6141"/>
    <w:rsid w:val="00DC6AC9"/>
    <w:rsid w:val="00DC7948"/>
    <w:rsid w:val="00DD1D8D"/>
    <w:rsid w:val="00DD2085"/>
    <w:rsid w:val="00DD30A9"/>
    <w:rsid w:val="00DD4E19"/>
    <w:rsid w:val="00DD55F4"/>
    <w:rsid w:val="00DD65F4"/>
    <w:rsid w:val="00DE028B"/>
    <w:rsid w:val="00DE0884"/>
    <w:rsid w:val="00DE1621"/>
    <w:rsid w:val="00DE3636"/>
    <w:rsid w:val="00DE4620"/>
    <w:rsid w:val="00DE46C4"/>
    <w:rsid w:val="00DE4DA4"/>
    <w:rsid w:val="00DE59B4"/>
    <w:rsid w:val="00DE5A60"/>
    <w:rsid w:val="00DE6230"/>
    <w:rsid w:val="00DE7C45"/>
    <w:rsid w:val="00DF0C07"/>
    <w:rsid w:val="00DF50B3"/>
    <w:rsid w:val="00DF52D3"/>
    <w:rsid w:val="00DF556D"/>
    <w:rsid w:val="00DF6BDC"/>
    <w:rsid w:val="00E0085A"/>
    <w:rsid w:val="00E0107B"/>
    <w:rsid w:val="00E0155E"/>
    <w:rsid w:val="00E017AB"/>
    <w:rsid w:val="00E01A41"/>
    <w:rsid w:val="00E02493"/>
    <w:rsid w:val="00E04D73"/>
    <w:rsid w:val="00E05E88"/>
    <w:rsid w:val="00E06980"/>
    <w:rsid w:val="00E07365"/>
    <w:rsid w:val="00E075F3"/>
    <w:rsid w:val="00E10C77"/>
    <w:rsid w:val="00E122C1"/>
    <w:rsid w:val="00E125FD"/>
    <w:rsid w:val="00E12618"/>
    <w:rsid w:val="00E13248"/>
    <w:rsid w:val="00E15BED"/>
    <w:rsid w:val="00E16381"/>
    <w:rsid w:val="00E16950"/>
    <w:rsid w:val="00E16FC3"/>
    <w:rsid w:val="00E1777C"/>
    <w:rsid w:val="00E178E4"/>
    <w:rsid w:val="00E2107B"/>
    <w:rsid w:val="00E21FEE"/>
    <w:rsid w:val="00E2229D"/>
    <w:rsid w:val="00E23044"/>
    <w:rsid w:val="00E23BE9"/>
    <w:rsid w:val="00E252F8"/>
    <w:rsid w:val="00E256BE"/>
    <w:rsid w:val="00E31315"/>
    <w:rsid w:val="00E349A9"/>
    <w:rsid w:val="00E35DD3"/>
    <w:rsid w:val="00E36004"/>
    <w:rsid w:val="00E40633"/>
    <w:rsid w:val="00E40A02"/>
    <w:rsid w:val="00E41B09"/>
    <w:rsid w:val="00E4246B"/>
    <w:rsid w:val="00E427AA"/>
    <w:rsid w:val="00E42C05"/>
    <w:rsid w:val="00E43273"/>
    <w:rsid w:val="00E43F7F"/>
    <w:rsid w:val="00E4436B"/>
    <w:rsid w:val="00E451FD"/>
    <w:rsid w:val="00E457FE"/>
    <w:rsid w:val="00E4661F"/>
    <w:rsid w:val="00E46943"/>
    <w:rsid w:val="00E46CAE"/>
    <w:rsid w:val="00E47429"/>
    <w:rsid w:val="00E50263"/>
    <w:rsid w:val="00E50DF2"/>
    <w:rsid w:val="00E50F67"/>
    <w:rsid w:val="00E51924"/>
    <w:rsid w:val="00E51974"/>
    <w:rsid w:val="00E539B1"/>
    <w:rsid w:val="00E54369"/>
    <w:rsid w:val="00E5661D"/>
    <w:rsid w:val="00E57D0D"/>
    <w:rsid w:val="00E60A44"/>
    <w:rsid w:val="00E62CC3"/>
    <w:rsid w:val="00E64C8B"/>
    <w:rsid w:val="00E65AFD"/>
    <w:rsid w:val="00E67861"/>
    <w:rsid w:val="00E73F04"/>
    <w:rsid w:val="00E74000"/>
    <w:rsid w:val="00E74D95"/>
    <w:rsid w:val="00E753C1"/>
    <w:rsid w:val="00E76D0A"/>
    <w:rsid w:val="00E818E7"/>
    <w:rsid w:val="00E82EB6"/>
    <w:rsid w:val="00E852CF"/>
    <w:rsid w:val="00E86790"/>
    <w:rsid w:val="00E877CF"/>
    <w:rsid w:val="00E9069B"/>
    <w:rsid w:val="00E90D13"/>
    <w:rsid w:val="00E916C1"/>
    <w:rsid w:val="00E92282"/>
    <w:rsid w:val="00E92491"/>
    <w:rsid w:val="00E931DE"/>
    <w:rsid w:val="00E935A0"/>
    <w:rsid w:val="00E9373D"/>
    <w:rsid w:val="00E94492"/>
    <w:rsid w:val="00E9509A"/>
    <w:rsid w:val="00E95A34"/>
    <w:rsid w:val="00E95CFD"/>
    <w:rsid w:val="00E9653E"/>
    <w:rsid w:val="00E965FC"/>
    <w:rsid w:val="00E96A0F"/>
    <w:rsid w:val="00E96CDE"/>
    <w:rsid w:val="00E97EEA"/>
    <w:rsid w:val="00EA016E"/>
    <w:rsid w:val="00EA0641"/>
    <w:rsid w:val="00EA1152"/>
    <w:rsid w:val="00EA1898"/>
    <w:rsid w:val="00EA20AE"/>
    <w:rsid w:val="00EA33CA"/>
    <w:rsid w:val="00EA3AFB"/>
    <w:rsid w:val="00EA4047"/>
    <w:rsid w:val="00EA45C1"/>
    <w:rsid w:val="00EA4757"/>
    <w:rsid w:val="00EA4F1D"/>
    <w:rsid w:val="00EA50C9"/>
    <w:rsid w:val="00EA6753"/>
    <w:rsid w:val="00EA69E0"/>
    <w:rsid w:val="00EA6E57"/>
    <w:rsid w:val="00EA6F0B"/>
    <w:rsid w:val="00EB18F0"/>
    <w:rsid w:val="00EB37B7"/>
    <w:rsid w:val="00EB39CD"/>
    <w:rsid w:val="00EB415E"/>
    <w:rsid w:val="00EB4AC8"/>
    <w:rsid w:val="00EB54E2"/>
    <w:rsid w:val="00EB5AD6"/>
    <w:rsid w:val="00EB674D"/>
    <w:rsid w:val="00EB7042"/>
    <w:rsid w:val="00EB794C"/>
    <w:rsid w:val="00EC1144"/>
    <w:rsid w:val="00EC18CA"/>
    <w:rsid w:val="00EC1B85"/>
    <w:rsid w:val="00EC2B14"/>
    <w:rsid w:val="00EC3EB4"/>
    <w:rsid w:val="00EC5084"/>
    <w:rsid w:val="00EC5722"/>
    <w:rsid w:val="00EC583F"/>
    <w:rsid w:val="00EC5AF3"/>
    <w:rsid w:val="00EC6697"/>
    <w:rsid w:val="00ED029D"/>
    <w:rsid w:val="00ED1F56"/>
    <w:rsid w:val="00ED7571"/>
    <w:rsid w:val="00ED7C60"/>
    <w:rsid w:val="00ED7D53"/>
    <w:rsid w:val="00EE30EE"/>
    <w:rsid w:val="00EE3557"/>
    <w:rsid w:val="00EE4575"/>
    <w:rsid w:val="00EE601C"/>
    <w:rsid w:val="00EF0226"/>
    <w:rsid w:val="00EF278C"/>
    <w:rsid w:val="00EF3360"/>
    <w:rsid w:val="00EF4C2D"/>
    <w:rsid w:val="00EF53F5"/>
    <w:rsid w:val="00EF58BB"/>
    <w:rsid w:val="00EF5BE0"/>
    <w:rsid w:val="00EF69F1"/>
    <w:rsid w:val="00F01A14"/>
    <w:rsid w:val="00F02644"/>
    <w:rsid w:val="00F029B0"/>
    <w:rsid w:val="00F03195"/>
    <w:rsid w:val="00F04BC7"/>
    <w:rsid w:val="00F050AA"/>
    <w:rsid w:val="00F05298"/>
    <w:rsid w:val="00F060AA"/>
    <w:rsid w:val="00F0762A"/>
    <w:rsid w:val="00F07F59"/>
    <w:rsid w:val="00F107C8"/>
    <w:rsid w:val="00F11908"/>
    <w:rsid w:val="00F1245E"/>
    <w:rsid w:val="00F128CF"/>
    <w:rsid w:val="00F12BD4"/>
    <w:rsid w:val="00F130E4"/>
    <w:rsid w:val="00F13B1F"/>
    <w:rsid w:val="00F14F15"/>
    <w:rsid w:val="00F14FA0"/>
    <w:rsid w:val="00F1577E"/>
    <w:rsid w:val="00F166F2"/>
    <w:rsid w:val="00F17194"/>
    <w:rsid w:val="00F210C6"/>
    <w:rsid w:val="00F2333C"/>
    <w:rsid w:val="00F242FF"/>
    <w:rsid w:val="00F24AC0"/>
    <w:rsid w:val="00F26455"/>
    <w:rsid w:val="00F26F37"/>
    <w:rsid w:val="00F270A5"/>
    <w:rsid w:val="00F301DF"/>
    <w:rsid w:val="00F31639"/>
    <w:rsid w:val="00F31881"/>
    <w:rsid w:val="00F32520"/>
    <w:rsid w:val="00F32543"/>
    <w:rsid w:val="00F335A2"/>
    <w:rsid w:val="00F3451A"/>
    <w:rsid w:val="00F34D88"/>
    <w:rsid w:val="00F35E76"/>
    <w:rsid w:val="00F37033"/>
    <w:rsid w:val="00F40231"/>
    <w:rsid w:val="00F41C49"/>
    <w:rsid w:val="00F41FC1"/>
    <w:rsid w:val="00F44333"/>
    <w:rsid w:val="00F4438F"/>
    <w:rsid w:val="00F448ED"/>
    <w:rsid w:val="00F44D1D"/>
    <w:rsid w:val="00F458FE"/>
    <w:rsid w:val="00F4669A"/>
    <w:rsid w:val="00F477AC"/>
    <w:rsid w:val="00F47D0A"/>
    <w:rsid w:val="00F47E7E"/>
    <w:rsid w:val="00F5057C"/>
    <w:rsid w:val="00F50EAA"/>
    <w:rsid w:val="00F52029"/>
    <w:rsid w:val="00F524A2"/>
    <w:rsid w:val="00F534DC"/>
    <w:rsid w:val="00F55771"/>
    <w:rsid w:val="00F55B46"/>
    <w:rsid w:val="00F57262"/>
    <w:rsid w:val="00F57469"/>
    <w:rsid w:val="00F604EC"/>
    <w:rsid w:val="00F60606"/>
    <w:rsid w:val="00F61686"/>
    <w:rsid w:val="00F61714"/>
    <w:rsid w:val="00F633EE"/>
    <w:rsid w:val="00F635CE"/>
    <w:rsid w:val="00F64361"/>
    <w:rsid w:val="00F64ACF"/>
    <w:rsid w:val="00F65990"/>
    <w:rsid w:val="00F65B31"/>
    <w:rsid w:val="00F66981"/>
    <w:rsid w:val="00F700C1"/>
    <w:rsid w:val="00F714EA"/>
    <w:rsid w:val="00F72313"/>
    <w:rsid w:val="00F74CEA"/>
    <w:rsid w:val="00F75710"/>
    <w:rsid w:val="00F759F9"/>
    <w:rsid w:val="00F76151"/>
    <w:rsid w:val="00F77C26"/>
    <w:rsid w:val="00F77F20"/>
    <w:rsid w:val="00F804A7"/>
    <w:rsid w:val="00F810C0"/>
    <w:rsid w:val="00F81144"/>
    <w:rsid w:val="00F81B6C"/>
    <w:rsid w:val="00F82DAC"/>
    <w:rsid w:val="00F83AA8"/>
    <w:rsid w:val="00F84AC2"/>
    <w:rsid w:val="00F85447"/>
    <w:rsid w:val="00F85603"/>
    <w:rsid w:val="00F85DE7"/>
    <w:rsid w:val="00F86588"/>
    <w:rsid w:val="00F90B7A"/>
    <w:rsid w:val="00F91FFD"/>
    <w:rsid w:val="00F93319"/>
    <w:rsid w:val="00F94F44"/>
    <w:rsid w:val="00F95C67"/>
    <w:rsid w:val="00F96B4E"/>
    <w:rsid w:val="00F97756"/>
    <w:rsid w:val="00F97FD4"/>
    <w:rsid w:val="00FA022D"/>
    <w:rsid w:val="00FA23D1"/>
    <w:rsid w:val="00FA2450"/>
    <w:rsid w:val="00FA38CE"/>
    <w:rsid w:val="00FA3B8D"/>
    <w:rsid w:val="00FA578D"/>
    <w:rsid w:val="00FA5863"/>
    <w:rsid w:val="00FA5EE9"/>
    <w:rsid w:val="00FB0030"/>
    <w:rsid w:val="00FB040B"/>
    <w:rsid w:val="00FB09EA"/>
    <w:rsid w:val="00FB1462"/>
    <w:rsid w:val="00FB3730"/>
    <w:rsid w:val="00FB37CD"/>
    <w:rsid w:val="00FB555A"/>
    <w:rsid w:val="00FB5746"/>
    <w:rsid w:val="00FB5FE8"/>
    <w:rsid w:val="00FC00AB"/>
    <w:rsid w:val="00FC0691"/>
    <w:rsid w:val="00FC17B6"/>
    <w:rsid w:val="00FC391C"/>
    <w:rsid w:val="00FC4446"/>
    <w:rsid w:val="00FC5719"/>
    <w:rsid w:val="00FC5D9B"/>
    <w:rsid w:val="00FC683D"/>
    <w:rsid w:val="00FC6AB2"/>
    <w:rsid w:val="00FC6F56"/>
    <w:rsid w:val="00FD00DD"/>
    <w:rsid w:val="00FD0524"/>
    <w:rsid w:val="00FD1358"/>
    <w:rsid w:val="00FD19A8"/>
    <w:rsid w:val="00FD5205"/>
    <w:rsid w:val="00FD5289"/>
    <w:rsid w:val="00FD534C"/>
    <w:rsid w:val="00FD73DD"/>
    <w:rsid w:val="00FE0E39"/>
    <w:rsid w:val="00FE2108"/>
    <w:rsid w:val="00FE2AD3"/>
    <w:rsid w:val="00FE2C12"/>
    <w:rsid w:val="00FE669C"/>
    <w:rsid w:val="00FE6750"/>
    <w:rsid w:val="00FF0524"/>
    <w:rsid w:val="00FF114D"/>
    <w:rsid w:val="00FF18C2"/>
    <w:rsid w:val="00FF3E61"/>
    <w:rsid w:val="00FF5319"/>
    <w:rsid w:val="00FF7A69"/>
    <w:rsid w:val="00FF7CA6"/>
    <w:rsid w:val="00FF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77169"/>
    <w:pPr>
      <w:spacing w:after="0" w:line="240" w:lineRule="auto"/>
    </w:pPr>
    <w:rPr>
      <w:rFonts w:eastAsia="Times New Roman"/>
      <w:lang w:eastAsia="ru-RU"/>
    </w:rPr>
  </w:style>
  <w:style w:type="paragraph" w:styleId="1">
    <w:name w:val="heading 1"/>
    <w:basedOn w:val="a2"/>
    <w:next w:val="a2"/>
    <w:link w:val="13"/>
    <w:uiPriority w:val="9"/>
    <w:qFormat/>
    <w:rsid w:val="00205FE7"/>
    <w:pPr>
      <w:numPr>
        <w:numId w:val="11"/>
      </w:numPr>
      <w:spacing w:before="240" w:after="240" w:line="276" w:lineRule="auto"/>
      <w:contextualSpacing/>
      <w:outlineLvl w:val="0"/>
    </w:pPr>
    <w:rPr>
      <w:rFonts w:eastAsiaTheme="minorHAnsi"/>
      <w:b/>
      <w:caps/>
    </w:rPr>
  </w:style>
  <w:style w:type="paragraph" w:styleId="2">
    <w:name w:val="heading 2"/>
    <w:basedOn w:val="a2"/>
    <w:next w:val="a2"/>
    <w:link w:val="21"/>
    <w:uiPriority w:val="9"/>
    <w:unhideWhenUsed/>
    <w:qFormat/>
    <w:rsid w:val="00205FE7"/>
    <w:pPr>
      <w:keepNext/>
      <w:keepLines/>
      <w:numPr>
        <w:ilvl w:val="1"/>
        <w:numId w:val="11"/>
      </w:numPr>
      <w:spacing w:after="120" w:line="276" w:lineRule="auto"/>
      <w:contextualSpacing/>
      <w:outlineLvl w:val="1"/>
    </w:pPr>
    <w:rPr>
      <w:rFonts w:eastAsiaTheme="minorHAnsi"/>
      <w:b/>
    </w:rPr>
  </w:style>
  <w:style w:type="paragraph" w:styleId="3">
    <w:name w:val="heading 3"/>
    <w:basedOn w:val="a2"/>
    <w:next w:val="a2"/>
    <w:link w:val="30"/>
    <w:uiPriority w:val="9"/>
    <w:unhideWhenUsed/>
    <w:qFormat/>
    <w:rsid w:val="00205FE7"/>
    <w:pPr>
      <w:keepNext/>
      <w:numPr>
        <w:ilvl w:val="2"/>
        <w:numId w:val="11"/>
      </w:numPr>
      <w:spacing w:before="120" w:line="276" w:lineRule="auto"/>
      <w:contextualSpacing/>
      <w:outlineLvl w:val="2"/>
    </w:pPr>
    <w:rPr>
      <w:rFonts w:eastAsiaTheme="minorHAnsi"/>
      <w:b/>
    </w:rPr>
  </w:style>
  <w:style w:type="paragraph" w:styleId="4">
    <w:name w:val="heading 4"/>
    <w:basedOn w:val="a2"/>
    <w:next w:val="a2"/>
    <w:link w:val="40"/>
    <w:uiPriority w:val="9"/>
    <w:unhideWhenUsed/>
    <w:qFormat/>
    <w:rsid w:val="00205FE7"/>
    <w:pPr>
      <w:keepNext/>
      <w:numPr>
        <w:ilvl w:val="3"/>
        <w:numId w:val="11"/>
      </w:numPr>
      <w:spacing w:before="120" w:line="276" w:lineRule="auto"/>
      <w:contextualSpacing/>
      <w:outlineLvl w:val="3"/>
    </w:pPr>
    <w:rPr>
      <w:rFonts w:eastAsiaTheme="minorHAnsi"/>
      <w:b/>
      <w:i/>
    </w:rPr>
  </w:style>
  <w:style w:type="paragraph" w:styleId="5">
    <w:name w:val="heading 5"/>
    <w:basedOn w:val="a2"/>
    <w:next w:val="a2"/>
    <w:link w:val="50"/>
    <w:uiPriority w:val="9"/>
    <w:unhideWhenUsed/>
    <w:qFormat/>
    <w:rsid w:val="00983614"/>
    <w:pPr>
      <w:keepNext/>
      <w:keepLines/>
      <w:spacing w:before="200" w:line="276" w:lineRule="auto"/>
      <w:ind w:left="1008" w:hanging="1008"/>
      <w:outlineLvl w:val="4"/>
    </w:pPr>
    <w:rPr>
      <w:rFonts w:ascii="Cambria" w:eastAsiaTheme="minorEastAsia" w:hAnsi="Cambria" w:cstheme="minorBidi"/>
      <w:color w:val="243F60"/>
      <w:szCs w:val="22"/>
    </w:rPr>
  </w:style>
  <w:style w:type="paragraph" w:styleId="6">
    <w:name w:val="heading 6"/>
    <w:basedOn w:val="a2"/>
    <w:next w:val="a2"/>
    <w:link w:val="60"/>
    <w:uiPriority w:val="9"/>
    <w:unhideWhenUsed/>
    <w:qFormat/>
    <w:rsid w:val="00540573"/>
    <w:pPr>
      <w:spacing w:before="240" w:after="60" w:line="276" w:lineRule="auto"/>
      <w:ind w:firstLine="709"/>
      <w:outlineLvl w:val="5"/>
    </w:pPr>
    <w:rPr>
      <w:rFonts w:asciiTheme="minorHAnsi" w:eastAsiaTheme="minorEastAsia" w:hAnsiTheme="minorHAnsi" w:cstheme="minorBidi"/>
      <w:b/>
      <w:bCs/>
      <w:sz w:val="22"/>
      <w:szCs w:val="22"/>
      <w:lang w:eastAsia="en-US"/>
    </w:rPr>
  </w:style>
  <w:style w:type="paragraph" w:styleId="7">
    <w:name w:val="heading 7"/>
    <w:basedOn w:val="a2"/>
    <w:next w:val="a2"/>
    <w:link w:val="70"/>
    <w:uiPriority w:val="9"/>
    <w:unhideWhenUsed/>
    <w:qFormat/>
    <w:rsid w:val="00540573"/>
    <w:pPr>
      <w:spacing w:before="240" w:after="60" w:line="276" w:lineRule="auto"/>
      <w:ind w:firstLine="709"/>
      <w:outlineLvl w:val="6"/>
    </w:pPr>
    <w:rPr>
      <w:rFonts w:asciiTheme="minorHAnsi" w:eastAsiaTheme="minorEastAsia" w:hAnsiTheme="minorHAnsi" w:cstheme="minorBidi"/>
      <w:lang w:eastAsia="en-US"/>
    </w:rPr>
  </w:style>
  <w:style w:type="paragraph" w:styleId="8">
    <w:name w:val="heading 8"/>
    <w:basedOn w:val="a2"/>
    <w:next w:val="a2"/>
    <w:link w:val="80"/>
    <w:uiPriority w:val="9"/>
    <w:unhideWhenUsed/>
    <w:qFormat/>
    <w:rsid w:val="00540573"/>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2"/>
    <w:next w:val="a2"/>
    <w:link w:val="90"/>
    <w:uiPriority w:val="9"/>
    <w:unhideWhenUsed/>
    <w:qFormat/>
    <w:rsid w:val="00540573"/>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ind w:firstLine="709"/>
      <w:jc w:val="center"/>
    </w:pPr>
    <w:rPr>
      <w:rFonts w:eastAsiaTheme="minorHAnsi" w:cstheme="minorBidi"/>
      <w:lang w:eastAsia="en-US"/>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13">
    <w:name w:val="Заголовок 1 Знак"/>
    <w:link w:val="1"/>
    <w:uiPriority w:val="9"/>
    <w:rsid w:val="00932020"/>
    <w:rPr>
      <w:b/>
      <w:caps/>
      <w:lang w:eastAsia="ru-RU"/>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b/>
      <w:lang w:eastAsia="ru-RU"/>
    </w:rPr>
  </w:style>
  <w:style w:type="character" w:customStyle="1" w:styleId="30">
    <w:name w:val="Заголовок 3 Знак"/>
    <w:link w:val="3"/>
    <w:uiPriority w:val="9"/>
    <w:rsid w:val="00540573"/>
    <w:rPr>
      <w:b/>
      <w:lang w:eastAsia="ru-RU"/>
    </w:rPr>
  </w:style>
  <w:style w:type="character" w:customStyle="1" w:styleId="40">
    <w:name w:val="Заголовок 4 Знак"/>
    <w:link w:val="4"/>
    <w:uiPriority w:val="9"/>
    <w:rsid w:val="00540573"/>
    <w:rPr>
      <w:b/>
      <w:i/>
      <w:lang w:eastAsia="ru-RU"/>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4">
    <w:name w:val="toc 1"/>
    <w:basedOn w:val="a2"/>
    <w:next w:val="a2"/>
    <w:autoRedefine/>
    <w:uiPriority w:val="39"/>
    <w:unhideWhenUsed/>
    <w:qFormat/>
    <w:rsid w:val="00EB54E2"/>
    <w:pPr>
      <w:tabs>
        <w:tab w:val="left" w:pos="1276"/>
        <w:tab w:val="right" w:leader="dot" w:pos="9627"/>
      </w:tabs>
      <w:spacing w:after="100" w:line="276" w:lineRule="auto"/>
    </w:pPr>
    <w:rPr>
      <w:rFonts w:eastAsiaTheme="minorEastAsia" w:cstheme="minorBidi"/>
      <w:szCs w:val="22"/>
      <w:lang w:eastAsia="en-US"/>
    </w:rPr>
  </w:style>
  <w:style w:type="paragraph" w:styleId="22">
    <w:name w:val="toc 2"/>
    <w:basedOn w:val="a2"/>
    <w:next w:val="a2"/>
    <w:autoRedefine/>
    <w:uiPriority w:val="39"/>
    <w:unhideWhenUsed/>
    <w:rsid w:val="00EB54E2"/>
    <w:pPr>
      <w:tabs>
        <w:tab w:val="left" w:pos="709"/>
        <w:tab w:val="right" w:leader="dot" w:pos="9627"/>
      </w:tabs>
      <w:spacing w:after="100" w:line="276" w:lineRule="auto"/>
      <w:ind w:left="240"/>
    </w:pPr>
    <w:rPr>
      <w:rFonts w:eastAsiaTheme="minorEastAsia" w:cstheme="minorBidi"/>
      <w:szCs w:val="22"/>
      <w:lang w:eastAsia="en-US"/>
    </w:r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line="276" w:lineRule="auto"/>
      <w:ind w:firstLine="709"/>
      <w:jc w:val="center"/>
    </w:pPr>
    <w:rPr>
      <w:szCs w:val="22"/>
      <w:lang w:eastAsia="en-US"/>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pPr>
      <w:ind w:firstLine="709"/>
    </w:pPr>
    <w:rPr>
      <w:rFonts w:eastAsiaTheme="minorEastAsia" w:cstheme="minorBidi"/>
      <w:sz w:val="20"/>
      <w:szCs w:val="20"/>
      <w:lang w:eastAsia="en-US"/>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5">
    <w:name w:val="index 1"/>
    <w:basedOn w:val="a2"/>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23">
    <w:name w:val="index 2"/>
    <w:basedOn w:val="a2"/>
    <w:autoRedefine/>
    <w:uiPriority w:val="99"/>
    <w:semiHidden/>
    <w:unhideWhenUsed/>
    <w:rsid w:val="00602C82"/>
    <w:pPr>
      <w:widowControl w:val="0"/>
      <w:adjustRightInd w:val="0"/>
      <w:ind w:left="720" w:firstLine="567"/>
      <w:jc w:val="both"/>
    </w:pPr>
    <w:rPr>
      <w:rFonts w:eastAsia="Microsoft YaHei" w:cstheme="minorBidi"/>
      <w:sz w:val="20"/>
      <w:szCs w:val="22"/>
    </w:rPr>
  </w:style>
  <w:style w:type="paragraph" w:styleId="31">
    <w:name w:val="index 3"/>
    <w:basedOn w:val="a2"/>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41">
    <w:name w:val="index 4"/>
    <w:basedOn w:val="a2"/>
    <w:autoRedefine/>
    <w:uiPriority w:val="99"/>
    <w:semiHidden/>
    <w:unhideWhenUsed/>
    <w:rsid w:val="00602C82"/>
    <w:pPr>
      <w:widowControl w:val="0"/>
      <w:adjustRightInd w:val="0"/>
      <w:ind w:left="1440" w:firstLine="567"/>
      <w:jc w:val="both"/>
    </w:pPr>
    <w:rPr>
      <w:rFonts w:eastAsia="Microsoft YaHei" w:cstheme="minorBidi"/>
      <w:sz w:val="20"/>
      <w:szCs w:val="22"/>
    </w:rPr>
  </w:style>
  <w:style w:type="paragraph" w:styleId="51">
    <w:name w:val="index 5"/>
    <w:basedOn w:val="a2"/>
    <w:autoRedefine/>
    <w:uiPriority w:val="99"/>
    <w:semiHidden/>
    <w:unhideWhenUsed/>
    <w:rsid w:val="00602C82"/>
    <w:pPr>
      <w:widowControl w:val="0"/>
      <w:adjustRightInd w:val="0"/>
      <w:ind w:left="1800" w:firstLine="567"/>
      <w:jc w:val="both"/>
    </w:pPr>
    <w:rPr>
      <w:rFonts w:eastAsia="Microsoft YaHei" w:cstheme="minorBidi"/>
      <w:sz w:val="20"/>
      <w:szCs w:val="22"/>
    </w:rPr>
  </w:style>
  <w:style w:type="character" w:customStyle="1" w:styleId="16">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5"/>
    <w:uiPriority w:val="99"/>
    <w:semiHidden/>
    <w:unhideWhenUsed/>
    <w:rsid w:val="00602C82"/>
    <w:pPr>
      <w:widowControl w:val="0"/>
      <w:adjustRightInd w:val="0"/>
      <w:spacing w:line="480" w:lineRule="atLeast"/>
      <w:ind w:firstLine="567"/>
      <w:jc w:val="both"/>
    </w:pPr>
    <w:rPr>
      <w:rFonts w:ascii="Arial Black" w:eastAsia="Microsoft YaHei" w:hAnsi="Arial Black" w:cstheme="minorBidi"/>
      <w:sz w:val="20"/>
      <w:szCs w:val="22"/>
    </w:rPr>
  </w:style>
  <w:style w:type="paragraph" w:styleId="afc">
    <w:name w:val="table of authorities"/>
    <w:basedOn w:val="a2"/>
    <w:uiPriority w:val="99"/>
    <w:semiHidden/>
    <w:unhideWhenUsed/>
    <w:rsid w:val="00602C82"/>
    <w:pPr>
      <w:widowControl w:val="0"/>
      <w:tabs>
        <w:tab w:val="right" w:leader="dot" w:pos="7560"/>
      </w:tabs>
      <w:adjustRightInd w:val="0"/>
      <w:ind w:left="1440" w:hanging="360"/>
      <w:jc w:val="both"/>
    </w:pPr>
    <w:rPr>
      <w:rFonts w:eastAsia="Microsoft YaHei" w:cstheme="minorBidi"/>
      <w:sz w:val="20"/>
      <w:szCs w:val="22"/>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cstheme="minorBidi"/>
      <w:b/>
      <w:spacing w:val="-10"/>
      <w:kern w:val="28"/>
      <w:sz w:val="20"/>
      <w:szCs w:val="22"/>
    </w:rPr>
  </w:style>
  <w:style w:type="character" w:customStyle="1" w:styleId="17">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ind w:firstLine="567"/>
      <w:jc w:val="both"/>
    </w:pPr>
    <w:rPr>
      <w:rFonts w:ascii="Tahoma" w:eastAsia="Microsoft YaHei" w:hAnsi="Tahoma" w:cs="Tahoma"/>
      <w:sz w:val="20"/>
      <w:szCs w:val="22"/>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2"/>
    <w:uiPriority w:val="99"/>
    <w:semiHidden/>
    <w:rsid w:val="00602C82"/>
    <w:pPr>
      <w:spacing w:line="360" w:lineRule="auto"/>
      <w:ind w:firstLine="709"/>
      <w:jc w:val="both"/>
    </w:pPr>
    <w:rPr>
      <w:rFonts w:eastAsiaTheme="minorEastAsia" w:cstheme="minorBidi"/>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8">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c">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d">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e">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1">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2">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ПАРАГРАФ,Маркер,Список - нумерованный абзац,List Paragraph,название,Bullet List,FooterText,numbered,SL_Абзац списка,f_Абзац 1,Bullet Number,Нумерованый список,lp1,Тема,Текстовая,Таблицы,it_List1,Ненумерованный список,Варианты ответ"/>
    <w:basedOn w:val="a2"/>
    <w:link w:val="aff8"/>
    <w:uiPriority w:val="1"/>
    <w:qFormat/>
    <w:rsid w:val="00905465"/>
    <w:pPr>
      <w:spacing w:line="276" w:lineRule="auto"/>
      <w:ind w:left="720" w:firstLine="709"/>
      <w:contextualSpacing/>
    </w:pPr>
    <w:rPr>
      <w:rFonts w:eastAsiaTheme="minorEastAsia" w:cstheme="minorBidi"/>
      <w:szCs w:val="22"/>
      <w:lang w:eastAsia="en-US"/>
    </w:rPr>
  </w:style>
  <w:style w:type="character" w:customStyle="1" w:styleId="aff8">
    <w:name w:val="Абзац списка Знак"/>
    <w:aliases w:val="Введение Знак,ПАРАГРАФ Знак,Маркер Знак,Список - нумерованный абзац Знак,List Paragraph Знак,название Знак,Bullet List Знак,FooterText Знак,numbered Знак,SL_Абзац списка Знак,f_Абзац 1 Знак,Bullet Number Знак,Нумерованый список Знак"/>
    <w:link w:val="aff7"/>
    <w:uiPriority w:val="1"/>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pPr>
      <w:spacing w:line="276" w:lineRule="auto"/>
      <w:ind w:firstLine="709"/>
    </w:pPr>
    <w:rPr>
      <w:rFonts w:eastAsiaTheme="minorEastAsia" w:cstheme="minorBidi"/>
      <w:szCs w:val="22"/>
      <w:lang w:eastAsia="en-US"/>
    </w:rPr>
  </w:style>
  <w:style w:type="paragraph" w:styleId="37">
    <w:name w:val="toc 3"/>
    <w:basedOn w:val="a2"/>
    <w:next w:val="a2"/>
    <w:autoRedefine/>
    <w:uiPriority w:val="39"/>
    <w:unhideWhenUsed/>
    <w:rsid w:val="00EB54E2"/>
    <w:pPr>
      <w:tabs>
        <w:tab w:val="left" w:pos="1134"/>
        <w:tab w:val="right" w:leader="dot" w:pos="9627"/>
      </w:tabs>
      <w:spacing w:after="100" w:line="276" w:lineRule="auto"/>
      <w:ind w:left="480"/>
    </w:pPr>
    <w:rPr>
      <w:rFonts w:eastAsiaTheme="minorEastAsia" w:cstheme="minorBidi"/>
      <w:szCs w:val="22"/>
      <w:lang w:eastAsia="en-US"/>
    </w:rPr>
  </w:style>
  <w:style w:type="paragraph" w:styleId="affa">
    <w:name w:val="annotation text"/>
    <w:basedOn w:val="a2"/>
    <w:link w:val="affb"/>
    <w:uiPriority w:val="99"/>
    <w:semiHidden/>
    <w:unhideWhenUsed/>
    <w:rsid w:val="00317B8D"/>
    <w:pPr>
      <w:ind w:firstLine="709"/>
    </w:pPr>
    <w:rPr>
      <w:rFonts w:eastAsiaTheme="minorEastAsia" w:cstheme="minorBidi"/>
      <w:sz w:val="20"/>
      <w:szCs w:val="20"/>
      <w:lang w:eastAsia="en-US"/>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pPr>
      <w:ind w:firstLine="709"/>
    </w:pPr>
    <w:rPr>
      <w:rFonts w:ascii="Segoe UI" w:eastAsiaTheme="minorEastAsia" w:hAnsi="Segoe UI" w:cs="Segoe UI"/>
      <w:sz w:val="18"/>
      <w:szCs w:val="18"/>
      <w:lang w:eastAsia="en-US"/>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ind w:firstLine="709"/>
    </w:pPr>
    <w:rPr>
      <w:color w:val="000000"/>
      <w:sz w:val="20"/>
      <w:szCs w:val="20"/>
    </w:rPr>
  </w:style>
  <w:style w:type="paragraph" w:customStyle="1" w:styleId="font6">
    <w:name w:val="font6"/>
    <w:basedOn w:val="a2"/>
    <w:rsid w:val="005908CC"/>
    <w:pPr>
      <w:spacing w:before="100" w:beforeAutospacing="1" w:after="100" w:afterAutospacing="1"/>
      <w:ind w:firstLine="709"/>
    </w:pPr>
    <w:rPr>
      <w:color w:val="FF0000"/>
      <w:sz w:val="20"/>
      <w:szCs w:val="20"/>
    </w:rPr>
  </w:style>
  <w:style w:type="paragraph" w:customStyle="1" w:styleId="font7">
    <w:name w:val="font7"/>
    <w:basedOn w:val="a2"/>
    <w:rsid w:val="005908CC"/>
    <w:pPr>
      <w:spacing w:before="100" w:beforeAutospacing="1" w:after="100" w:afterAutospacing="1"/>
      <w:ind w:firstLine="709"/>
    </w:pPr>
    <w:rPr>
      <w:sz w:val="20"/>
      <w:szCs w:val="20"/>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64">
    <w:name w:val="xl64"/>
    <w:basedOn w:val="a2"/>
    <w:rsid w:val="005908CC"/>
    <w:pPr>
      <w:spacing w:before="100" w:beforeAutospacing="1" w:after="100" w:afterAutospacing="1"/>
      <w:ind w:firstLine="709"/>
      <w:jc w:val="center"/>
      <w:textAlignment w:val="center"/>
    </w:pPr>
    <w:rPr>
      <w:sz w:val="20"/>
      <w:szCs w:val="20"/>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zag3">
    <w:name w:val="zag3"/>
    <w:basedOn w:val="a2"/>
    <w:rsid w:val="00E43273"/>
    <w:pPr>
      <w:spacing w:before="240" w:after="240"/>
      <w:ind w:left="709" w:hanging="709"/>
      <w:jc w:val="center"/>
    </w:p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ind w:firstLine="709"/>
    </w:pPr>
    <w:rPr>
      <w:rFonts w:eastAsiaTheme="minorHAnsi"/>
      <w:lang w:eastAsia="en-US"/>
    </w:rPr>
  </w:style>
  <w:style w:type="paragraph" w:styleId="46">
    <w:name w:val="toc 4"/>
    <w:basedOn w:val="a2"/>
    <w:next w:val="a2"/>
    <w:autoRedefine/>
    <w:uiPriority w:val="39"/>
    <w:unhideWhenUsed/>
    <w:rsid w:val="00B850EC"/>
    <w:pPr>
      <w:spacing w:after="100" w:line="276" w:lineRule="auto"/>
      <w:ind w:left="720" w:firstLine="709"/>
    </w:pPr>
    <w:rPr>
      <w:rFonts w:eastAsiaTheme="minorEastAsia" w:cstheme="minorBidi"/>
      <w:szCs w:val="22"/>
      <w:lang w:eastAsia="en-US"/>
    </w:rPr>
  </w:style>
  <w:style w:type="paragraph" w:customStyle="1" w:styleId="font8">
    <w:name w:val="font8"/>
    <w:basedOn w:val="a2"/>
    <w:rsid w:val="006527B3"/>
    <w:pPr>
      <w:spacing w:before="100" w:beforeAutospacing="1" w:after="100" w:afterAutospacing="1"/>
      <w:ind w:firstLine="709"/>
    </w:pPr>
    <w:rPr>
      <w:color w:val="000000"/>
    </w:rPr>
  </w:style>
  <w:style w:type="paragraph" w:customStyle="1" w:styleId="font9">
    <w:name w:val="font9"/>
    <w:basedOn w:val="a2"/>
    <w:rsid w:val="006527B3"/>
    <w:pPr>
      <w:spacing w:before="100" w:beforeAutospacing="1" w:after="100" w:afterAutospacing="1"/>
      <w:ind w:firstLine="709"/>
    </w:pPr>
    <w:rPr>
      <w:color w:val="0563C1"/>
      <w:sz w:val="20"/>
      <w:szCs w:val="20"/>
      <w:u w:val="single"/>
    </w:rPr>
  </w:style>
  <w:style w:type="paragraph" w:customStyle="1" w:styleId="font10">
    <w:name w:val="font10"/>
    <w:basedOn w:val="a2"/>
    <w:rsid w:val="006527B3"/>
    <w:pPr>
      <w:spacing w:before="100" w:beforeAutospacing="1" w:after="100" w:afterAutospacing="1"/>
      <w:ind w:firstLine="709"/>
    </w:pPr>
    <w:rPr>
      <w:b/>
      <w:bCs/>
      <w:color w:val="0563C1"/>
      <w:sz w:val="20"/>
      <w:szCs w:val="20"/>
      <w:u w:val="single"/>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709"/>
      <w:jc w:val="center"/>
      <w:textAlignment w:val="center"/>
    </w:pPr>
    <w:rPr>
      <w:sz w:val="20"/>
      <w:szCs w:val="20"/>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ind w:firstLine="709"/>
      <w:contextualSpacing/>
      <w:jc w:val="both"/>
    </w:pPr>
    <w:rPr>
      <w:rFonts w:eastAsiaTheme="minorHAnsi"/>
      <w:iCs/>
      <w:color w:val="000000"/>
      <w:sz w:val="20"/>
      <w:szCs w:val="26"/>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ind w:firstLine="709"/>
      <w:jc w:val="center"/>
    </w:pPr>
    <w:rPr>
      <w:color w:val="000000"/>
      <w:sz w:val="20"/>
      <w:szCs w:val="20"/>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uiPriority w:val="99"/>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709"/>
      <w:jc w:val="center"/>
      <w:textAlignment w:val="center"/>
    </w:pPr>
    <w:rPr>
      <w:sz w:val="20"/>
      <w:szCs w:val="20"/>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ind w:firstLine="709"/>
      <w:jc w:val="center"/>
      <w:textAlignment w:val="center"/>
    </w:pPr>
    <w:rPr>
      <w:sz w:val="20"/>
      <w:szCs w:val="20"/>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ind w:firstLine="709"/>
      <w:jc w:val="center"/>
      <w:textAlignment w:val="center"/>
    </w:pPr>
    <w:rPr>
      <w:sz w:val="20"/>
      <w:szCs w:val="20"/>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09"/>
      <w:jc w:val="center"/>
      <w:textAlignment w:val="center"/>
    </w:pPr>
    <w:rPr>
      <w:sz w:val="20"/>
      <w:szCs w:val="20"/>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709"/>
      <w:jc w:val="center"/>
      <w:textAlignment w:val="center"/>
    </w:pPr>
    <w:rPr>
      <w:sz w:val="20"/>
      <w:szCs w:val="20"/>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709"/>
      <w:jc w:val="center"/>
      <w:textAlignment w:val="center"/>
    </w:pPr>
    <w:rPr>
      <w:sz w:val="20"/>
      <w:szCs w:val="20"/>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ind w:firstLine="709"/>
      <w:jc w:val="center"/>
      <w:textAlignment w:val="center"/>
    </w:pPr>
    <w:rPr>
      <w:sz w:val="20"/>
      <w:szCs w:val="20"/>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709"/>
      <w:jc w:val="center"/>
      <w:textAlignment w:val="center"/>
    </w:pPr>
    <w:rPr>
      <w:sz w:val="20"/>
      <w:szCs w:val="20"/>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ind w:firstLine="709"/>
      <w:jc w:val="center"/>
      <w:textAlignment w:val="center"/>
    </w:pPr>
    <w:rPr>
      <w:sz w:val="20"/>
      <w:szCs w:val="20"/>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709"/>
      <w:jc w:val="center"/>
      <w:textAlignment w:val="center"/>
    </w:pPr>
    <w:rPr>
      <w:sz w:val="20"/>
      <w:szCs w:val="20"/>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ind w:firstLine="709"/>
      <w:jc w:val="center"/>
      <w:textAlignment w:val="center"/>
    </w:pPr>
    <w:rPr>
      <w:sz w:val="20"/>
      <w:szCs w:val="20"/>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709"/>
      <w:jc w:val="center"/>
      <w:textAlignment w:val="center"/>
    </w:pPr>
    <w:rPr>
      <w:sz w:val="20"/>
      <w:szCs w:val="20"/>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color w:val="000000"/>
      <w:sz w:val="20"/>
      <w:szCs w:val="20"/>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pPr>
  </w:style>
  <w:style w:type="paragraph" w:styleId="56">
    <w:name w:val="toc 5"/>
    <w:basedOn w:val="a2"/>
    <w:next w:val="a2"/>
    <w:autoRedefine/>
    <w:uiPriority w:val="39"/>
    <w:unhideWhenUsed/>
    <w:rsid w:val="00FB5746"/>
    <w:pPr>
      <w:spacing w:after="100" w:line="259" w:lineRule="auto"/>
      <w:ind w:left="880" w:firstLine="709"/>
    </w:pPr>
    <w:rPr>
      <w:rFonts w:asciiTheme="minorHAnsi" w:eastAsiaTheme="minorEastAsia" w:hAnsiTheme="minorHAnsi" w:cstheme="minorBidi"/>
      <w:sz w:val="22"/>
      <w:szCs w:val="22"/>
    </w:rPr>
  </w:style>
  <w:style w:type="paragraph" w:styleId="63">
    <w:name w:val="toc 6"/>
    <w:basedOn w:val="a2"/>
    <w:next w:val="a2"/>
    <w:autoRedefine/>
    <w:uiPriority w:val="39"/>
    <w:unhideWhenUsed/>
    <w:rsid w:val="00FB5746"/>
    <w:pPr>
      <w:spacing w:after="100" w:line="259" w:lineRule="auto"/>
      <w:ind w:left="1100" w:firstLine="709"/>
    </w:pPr>
    <w:rPr>
      <w:rFonts w:asciiTheme="minorHAnsi" w:eastAsiaTheme="minorEastAsia" w:hAnsiTheme="minorHAnsi" w:cstheme="minorBidi"/>
      <w:sz w:val="22"/>
      <w:szCs w:val="22"/>
    </w:rPr>
  </w:style>
  <w:style w:type="paragraph" w:styleId="73">
    <w:name w:val="toc 7"/>
    <w:basedOn w:val="a2"/>
    <w:next w:val="a2"/>
    <w:autoRedefine/>
    <w:uiPriority w:val="39"/>
    <w:unhideWhenUsed/>
    <w:rsid w:val="00FB5746"/>
    <w:pPr>
      <w:spacing w:after="100" w:line="259" w:lineRule="auto"/>
      <w:ind w:left="1320" w:firstLine="709"/>
    </w:pPr>
    <w:rPr>
      <w:rFonts w:asciiTheme="minorHAnsi" w:eastAsiaTheme="minorEastAsia" w:hAnsiTheme="minorHAnsi" w:cstheme="minorBidi"/>
      <w:sz w:val="22"/>
      <w:szCs w:val="22"/>
    </w:rPr>
  </w:style>
  <w:style w:type="paragraph" w:styleId="84">
    <w:name w:val="toc 8"/>
    <w:basedOn w:val="a2"/>
    <w:next w:val="a2"/>
    <w:autoRedefine/>
    <w:uiPriority w:val="39"/>
    <w:unhideWhenUsed/>
    <w:rsid w:val="00FB5746"/>
    <w:pPr>
      <w:spacing w:after="100" w:line="259" w:lineRule="auto"/>
      <w:ind w:left="1540" w:firstLine="709"/>
    </w:pPr>
    <w:rPr>
      <w:rFonts w:asciiTheme="minorHAnsi" w:eastAsiaTheme="minorEastAsia" w:hAnsiTheme="minorHAnsi" w:cstheme="minorBidi"/>
      <w:sz w:val="22"/>
      <w:szCs w:val="22"/>
    </w:rPr>
  </w:style>
  <w:style w:type="paragraph" w:styleId="93">
    <w:name w:val="toc 9"/>
    <w:basedOn w:val="a2"/>
    <w:next w:val="a2"/>
    <w:autoRedefine/>
    <w:uiPriority w:val="39"/>
    <w:unhideWhenUsed/>
    <w:rsid w:val="00FB5746"/>
    <w:pPr>
      <w:spacing w:after="100" w:line="259" w:lineRule="auto"/>
      <w:ind w:left="1760" w:firstLine="709"/>
    </w:pPr>
    <w:rPr>
      <w:rFonts w:asciiTheme="minorHAnsi" w:eastAsiaTheme="minorEastAsia" w:hAnsiTheme="minorHAnsi" w:cstheme="minorBidi"/>
      <w:sz w:val="22"/>
      <w:szCs w:val="22"/>
    </w:rPr>
  </w:style>
  <w:style w:type="paragraph" w:customStyle="1" w:styleId="msonormal0">
    <w:name w:val="msonormal"/>
    <w:basedOn w:val="a2"/>
    <w:rsid w:val="00852CA6"/>
    <w:pPr>
      <w:spacing w:before="100" w:beforeAutospacing="1" w:after="100" w:afterAutospacing="1"/>
      <w:ind w:firstLine="709"/>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709"/>
    </w:pPr>
  </w:style>
  <w:style w:type="paragraph" w:customStyle="1" w:styleId="fontstyle0">
    <w:name w:val="fontstyle0"/>
    <w:basedOn w:val="a2"/>
    <w:rsid w:val="00196868"/>
    <w:pPr>
      <w:spacing w:before="100" w:beforeAutospacing="1" w:after="100" w:afterAutospacing="1"/>
      <w:ind w:firstLine="709"/>
    </w:pPr>
    <w:rPr>
      <w:rFonts w:ascii="Arial" w:hAnsi="Arial" w:cs="Arial"/>
      <w:b/>
      <w:bCs/>
      <w:color w:val="000000"/>
      <w:sz w:val="32"/>
      <w:szCs w:val="32"/>
    </w:rPr>
  </w:style>
  <w:style w:type="paragraph" w:customStyle="1" w:styleId="fontstyle1">
    <w:name w:val="fontstyle1"/>
    <w:basedOn w:val="a2"/>
    <w:rsid w:val="00196868"/>
    <w:pPr>
      <w:spacing w:before="100" w:beforeAutospacing="1" w:after="100" w:afterAutospacing="1"/>
      <w:ind w:firstLine="709"/>
    </w:pPr>
    <w:rPr>
      <w:color w:val="000000"/>
    </w:rPr>
  </w:style>
  <w:style w:type="paragraph" w:customStyle="1" w:styleId="fontstyle2">
    <w:name w:val="fontstyle2"/>
    <w:basedOn w:val="a2"/>
    <w:rsid w:val="00196868"/>
    <w:pPr>
      <w:spacing w:before="100" w:beforeAutospacing="1" w:after="100" w:afterAutospacing="1"/>
      <w:ind w:firstLine="709"/>
    </w:pPr>
    <w:rPr>
      <w:rFonts w:ascii="Arial" w:hAnsi="Arial" w:cs="Arial"/>
      <w:color w:val="000000"/>
    </w:rPr>
  </w:style>
  <w:style w:type="paragraph" w:customStyle="1" w:styleId="fontstyle3">
    <w:name w:val="fontstyle3"/>
    <w:basedOn w:val="a2"/>
    <w:rsid w:val="00196868"/>
    <w:pPr>
      <w:spacing w:before="100" w:beforeAutospacing="1" w:after="100" w:afterAutospacing="1"/>
      <w:ind w:firstLine="709"/>
    </w:pPr>
    <w:rPr>
      <w:rFonts w:ascii="Arial Narrow" w:hAnsi="Arial Narrow"/>
      <w:b/>
      <w:bCs/>
      <w:color w:val="000000"/>
      <w:sz w:val="16"/>
      <w:szCs w:val="16"/>
    </w:rPr>
  </w:style>
  <w:style w:type="paragraph" w:customStyle="1" w:styleId="fontstyle4">
    <w:name w:val="fontstyle4"/>
    <w:basedOn w:val="a2"/>
    <w:rsid w:val="00196868"/>
    <w:pPr>
      <w:spacing w:before="100" w:beforeAutospacing="1" w:after="100" w:afterAutospacing="1"/>
      <w:ind w:firstLine="709"/>
    </w:pPr>
    <w:rPr>
      <w:rFonts w:ascii="Arial Narrow" w:hAnsi="Arial Narrow"/>
      <w:color w:val="000000"/>
      <w:sz w:val="18"/>
      <w:szCs w:val="18"/>
    </w:rPr>
  </w:style>
  <w:style w:type="paragraph" w:customStyle="1" w:styleId="fontstyle5">
    <w:name w:val="fontstyle5"/>
    <w:basedOn w:val="a2"/>
    <w:rsid w:val="00196868"/>
    <w:pPr>
      <w:spacing w:before="100" w:beforeAutospacing="1" w:after="100" w:afterAutospacing="1"/>
      <w:ind w:firstLine="709"/>
    </w:pPr>
    <w:rPr>
      <w:rFonts w:ascii="Arial Black" w:hAnsi="Arial Black"/>
      <w:color w:val="000000"/>
      <w:sz w:val="18"/>
      <w:szCs w:val="18"/>
    </w:rPr>
  </w:style>
  <w:style w:type="paragraph" w:customStyle="1" w:styleId="fontstyle6">
    <w:name w:val="fontstyle6"/>
    <w:basedOn w:val="a2"/>
    <w:rsid w:val="00196868"/>
    <w:pPr>
      <w:spacing w:before="100" w:beforeAutospacing="1" w:after="100" w:afterAutospacing="1"/>
      <w:ind w:firstLine="709"/>
    </w:pPr>
    <w:rPr>
      <w:rFonts w:ascii="Arial" w:hAnsi="Arial" w:cs="Arial"/>
      <w:i/>
      <w:iCs/>
      <w:color w:val="000000"/>
    </w:rPr>
  </w:style>
  <w:style w:type="paragraph" w:customStyle="1" w:styleId="fontstyle7">
    <w:name w:val="fontstyle7"/>
    <w:basedOn w:val="a2"/>
    <w:rsid w:val="00196868"/>
    <w:pPr>
      <w:spacing w:before="100" w:beforeAutospacing="1" w:after="100" w:afterAutospacing="1"/>
      <w:ind w:firstLine="709"/>
    </w:pPr>
    <w:rPr>
      <w:rFonts w:ascii="Symbol" w:hAnsi="Symbol"/>
      <w:color w:val="000000"/>
    </w:rPr>
  </w:style>
  <w:style w:type="paragraph" w:customStyle="1" w:styleId="fontstyle8">
    <w:name w:val="fontstyle8"/>
    <w:basedOn w:val="a2"/>
    <w:rsid w:val="00196868"/>
    <w:pPr>
      <w:spacing w:before="100" w:beforeAutospacing="1" w:after="100" w:afterAutospacing="1"/>
      <w:ind w:firstLine="709"/>
    </w:pPr>
    <w:rPr>
      <w:rFonts w:ascii="Calibri" w:hAnsi="Calibri" w:cs="Calibri"/>
      <w:b/>
      <w:bCs/>
      <w:color w:val="000000"/>
      <w:sz w:val="18"/>
      <w:szCs w:val="18"/>
    </w:rPr>
  </w:style>
  <w:style w:type="paragraph" w:customStyle="1" w:styleId="fontstyle9">
    <w:name w:val="fontstyle9"/>
    <w:basedOn w:val="a2"/>
    <w:rsid w:val="00196868"/>
    <w:pPr>
      <w:spacing w:before="100" w:beforeAutospacing="1" w:after="100" w:afterAutospacing="1"/>
      <w:ind w:firstLine="709"/>
    </w:pPr>
    <w:rPr>
      <w:color w:val="000000"/>
      <w:sz w:val="52"/>
      <w:szCs w:val="52"/>
    </w:rPr>
  </w:style>
  <w:style w:type="paragraph" w:customStyle="1" w:styleId="fontstyle10">
    <w:name w:val="fontstyle10"/>
    <w:basedOn w:val="a2"/>
    <w:rsid w:val="00196868"/>
    <w:pPr>
      <w:spacing w:before="100" w:beforeAutospacing="1" w:after="100" w:afterAutospacing="1"/>
      <w:ind w:firstLine="709"/>
    </w:pPr>
    <w:rPr>
      <w:i/>
      <w:iCs/>
      <w:color w:val="000000"/>
      <w:sz w:val="52"/>
      <w:szCs w:val="52"/>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ind w:left="360" w:hanging="360"/>
      <w:contextualSpacing/>
      <w:jc w:val="both"/>
    </w:pPr>
    <w:rPr>
      <w:rFonts w:eastAsia="Microsoft YaHei" w:cstheme="minorBidi"/>
      <w:szCs w:val="22"/>
    </w:rPr>
  </w:style>
  <w:style w:type="paragraph" w:customStyle="1" w:styleId="TableParagraph">
    <w:name w:val="Table Paragraph"/>
    <w:basedOn w:val="a2"/>
    <w:uiPriority w:val="1"/>
    <w:qFormat/>
    <w:rsid w:val="00E16FC3"/>
    <w:pPr>
      <w:autoSpaceDE w:val="0"/>
      <w:autoSpaceDN w:val="0"/>
      <w:adjustRightInd w:val="0"/>
    </w:pPr>
    <w:rPr>
      <w:rFonts w:ascii="Arial" w:eastAsiaTheme="minorHAnsi" w:hAnsi="Arial" w:cs="Arial"/>
      <w:lang w:eastAsia="en-US"/>
    </w:rPr>
  </w:style>
  <w:style w:type="character" w:customStyle="1" w:styleId="1f4">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hAnsi="Arial" w:cs="Arial"/>
    </w:rPr>
  </w:style>
  <w:style w:type="character" w:customStyle="1" w:styleId="afff9">
    <w:name w:val="обыч Знак"/>
    <w:basedOn w:val="a3"/>
    <w:link w:val="afff8"/>
    <w:rsid w:val="0037252C"/>
    <w:rPr>
      <w:rFonts w:ascii="Arial" w:eastAsia="Times New Roman" w:hAnsi="Arial" w:cs="Arial"/>
      <w:lang w:eastAsia="ru-RU"/>
    </w:rPr>
  </w:style>
  <w:style w:type="character" w:customStyle="1" w:styleId="2d">
    <w:name w:val="Неразрешенное упоминание2"/>
    <w:basedOn w:val="a3"/>
    <w:uiPriority w:val="99"/>
    <w:semiHidden/>
    <w:unhideWhenUsed/>
    <w:rsid w:val="00DB6CAE"/>
    <w:rPr>
      <w:color w:val="605E5C"/>
      <w:shd w:val="clear" w:color="auto" w:fill="E1DFDD"/>
    </w:rPr>
  </w:style>
  <w:style w:type="table" w:customStyle="1" w:styleId="TableGrid">
    <w:name w:val="TableGrid"/>
    <w:rsid w:val="00700797"/>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a">
    <w:name w:val="footnote text"/>
    <w:basedOn w:val="a2"/>
    <w:link w:val="afffb"/>
    <w:uiPriority w:val="99"/>
    <w:semiHidden/>
    <w:unhideWhenUsed/>
    <w:rsid w:val="00C17607"/>
    <w:rPr>
      <w:sz w:val="20"/>
      <w:szCs w:val="20"/>
    </w:rPr>
  </w:style>
  <w:style w:type="character" w:customStyle="1" w:styleId="afffb">
    <w:name w:val="Текст сноски Знак"/>
    <w:basedOn w:val="a3"/>
    <w:link w:val="afffa"/>
    <w:uiPriority w:val="99"/>
    <w:semiHidden/>
    <w:rsid w:val="00C17607"/>
    <w:rPr>
      <w:rFonts w:eastAsia="Times New Roman"/>
      <w:sz w:val="20"/>
      <w:szCs w:val="20"/>
      <w:lang w:eastAsia="ru-RU"/>
    </w:rPr>
  </w:style>
  <w:style w:type="character" w:styleId="afffc">
    <w:name w:val="footnote reference"/>
    <w:basedOn w:val="a3"/>
    <w:uiPriority w:val="99"/>
    <w:semiHidden/>
    <w:unhideWhenUsed/>
    <w:rsid w:val="00C17607"/>
    <w:rPr>
      <w:vertAlign w:val="superscript"/>
    </w:rPr>
  </w:style>
  <w:style w:type="paragraph" w:styleId="20">
    <w:name w:val="List Bullet 2"/>
    <w:basedOn w:val="a0"/>
    <w:autoRedefine/>
    <w:uiPriority w:val="99"/>
    <w:unhideWhenUsed/>
    <w:rsid w:val="00F91FFD"/>
    <w:pPr>
      <w:widowControl w:val="0"/>
      <w:numPr>
        <w:numId w:val="15"/>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F91FFD"/>
    <w:pPr>
      <w:numPr>
        <w:numId w:val="16"/>
      </w:numPr>
      <w:contextualSpacing/>
    </w:pPr>
  </w:style>
  <w:style w:type="character" w:customStyle="1" w:styleId="38">
    <w:name w:val="Неразрешенное упоминание3"/>
    <w:basedOn w:val="a3"/>
    <w:uiPriority w:val="99"/>
    <w:semiHidden/>
    <w:unhideWhenUsed/>
    <w:rsid w:val="00791CE8"/>
    <w:rPr>
      <w:color w:val="605E5C"/>
      <w:shd w:val="clear" w:color="auto" w:fill="E1DFDD"/>
    </w:rPr>
  </w:style>
  <w:style w:type="numbering" w:customStyle="1" w:styleId="10">
    <w:name w:val="Стиль1"/>
    <w:uiPriority w:val="99"/>
    <w:rsid w:val="00FD00DD"/>
    <w:pPr>
      <w:numPr>
        <w:numId w:val="17"/>
      </w:numPr>
    </w:pPr>
  </w:style>
  <w:style w:type="character" w:customStyle="1" w:styleId="spelle">
    <w:name w:val="spelle"/>
    <w:basedOn w:val="a3"/>
    <w:rsid w:val="00223082"/>
  </w:style>
  <w:style w:type="paragraph" w:customStyle="1" w:styleId="a1">
    <w:name w:val="Табличный_слева"/>
    <w:basedOn w:val="1"/>
    <w:next w:val="a2"/>
    <w:autoRedefine/>
    <w:uiPriority w:val="39"/>
    <w:rsid w:val="00223082"/>
    <w:pPr>
      <w:numPr>
        <w:ilvl w:val="1"/>
        <w:numId w:val="18"/>
      </w:numPr>
      <w:spacing w:before="0" w:after="0" w:line="240" w:lineRule="auto"/>
      <w:ind w:left="0" w:firstLine="0"/>
      <w:contextualSpacing w:val="0"/>
      <w:outlineLvl w:val="9"/>
    </w:pPr>
    <w:rPr>
      <w:rFonts w:eastAsia="Times New Roman"/>
      <w:b w:val="0"/>
      <w:caps w:val="0"/>
      <w:kern w:val="32"/>
      <w:sz w:val="22"/>
      <w:szCs w:val="22"/>
    </w:rPr>
  </w:style>
  <w:style w:type="paragraph" w:customStyle="1" w:styleId="1f5">
    <w:name w:val="Таблица1"/>
    <w:basedOn w:val="afff1"/>
    <w:link w:val="1f6"/>
    <w:qFormat/>
    <w:rsid w:val="00223082"/>
    <w:pPr>
      <w:keepNext/>
      <w:spacing w:before="60"/>
      <w:ind w:firstLine="0"/>
      <w:jc w:val="both"/>
    </w:pPr>
    <w:rPr>
      <w:rFonts w:ascii="Verdana" w:eastAsia="Times New Roman" w:hAnsi="Verdana"/>
      <w:b/>
      <w:bCs/>
      <w:color w:val="4F81BD" w:themeColor="accent1"/>
      <w:sz w:val="18"/>
      <w:lang w:eastAsia="ru-RU"/>
    </w:rPr>
  </w:style>
  <w:style w:type="character" w:customStyle="1" w:styleId="1f6">
    <w:name w:val="Таблица1 Знак"/>
    <w:basedOn w:val="a3"/>
    <w:link w:val="1f5"/>
    <w:rsid w:val="00223082"/>
    <w:rPr>
      <w:rFonts w:ascii="Verdana" w:eastAsia="Times New Roman" w:hAnsi="Verdana"/>
      <w:b/>
      <w:bCs/>
      <w:color w:val="4F81BD" w:themeColor="accent1"/>
      <w:sz w:val="18"/>
      <w:lang w:eastAsia="ru-RU"/>
    </w:rPr>
  </w:style>
  <w:style w:type="character" w:styleId="afffd">
    <w:name w:val="Unresolved Mention"/>
    <w:basedOn w:val="a3"/>
    <w:uiPriority w:val="99"/>
    <w:semiHidden/>
    <w:unhideWhenUsed/>
    <w:rsid w:val="00B751FF"/>
    <w:rPr>
      <w:color w:val="605E5C"/>
      <w:shd w:val="clear" w:color="auto" w:fill="E1DFDD"/>
    </w:rPr>
  </w:style>
  <w:style w:type="character" w:customStyle="1" w:styleId="wmi-callto">
    <w:name w:val="wmi-callto"/>
    <w:basedOn w:val="a3"/>
    <w:rsid w:val="00A96ADD"/>
  </w:style>
  <w:style w:type="paragraph" w:customStyle="1" w:styleId="afffe">
    <w:name w:val="для таблицы шапка"/>
    <w:basedOn w:val="a2"/>
    <w:qFormat/>
    <w:rsid w:val="00D469C5"/>
    <w:pPr>
      <w:keepNext/>
      <w:keepLines/>
      <w:jc w:val="center"/>
    </w:pPr>
    <w:rPr>
      <w:rFonts w:eastAsia="Calibri"/>
      <w:b/>
      <w:sz w:val="20"/>
      <w:szCs w:val="22"/>
    </w:rPr>
  </w:style>
  <w:style w:type="numbering" w:customStyle="1" w:styleId="200">
    <w:name w:val="Нет списка20"/>
    <w:next w:val="a5"/>
    <w:uiPriority w:val="99"/>
    <w:semiHidden/>
    <w:unhideWhenUsed/>
    <w:rsid w:val="00D469C5"/>
  </w:style>
  <w:style w:type="numbering" w:customStyle="1" w:styleId="WW8Num11">
    <w:name w:val="WW8Num11"/>
    <w:rsid w:val="00D469C5"/>
  </w:style>
  <w:style w:type="numbering" w:customStyle="1" w:styleId="1111141">
    <w:name w:val="1 / 1.1 / 1.1.41"/>
    <w:rsid w:val="00D469C5"/>
  </w:style>
  <w:style w:type="numbering" w:customStyle="1" w:styleId="1f7">
    <w:name w:val="Статья / Раздел1"/>
    <w:basedOn w:val="a5"/>
    <w:next w:val="a"/>
    <w:uiPriority w:val="99"/>
    <w:semiHidden/>
    <w:unhideWhenUsed/>
    <w:rsid w:val="00D469C5"/>
  </w:style>
  <w:style w:type="numbering" w:customStyle="1" w:styleId="1ai1">
    <w:name w:val="1 / a / i1"/>
    <w:basedOn w:val="a5"/>
    <w:next w:val="1ai"/>
    <w:uiPriority w:val="99"/>
    <w:semiHidden/>
    <w:unhideWhenUsed/>
    <w:rsid w:val="00D469C5"/>
  </w:style>
  <w:style w:type="numbering" w:customStyle="1" w:styleId="1111121">
    <w:name w:val="1 / 1.1 / 1.1.21"/>
    <w:rsid w:val="00D469C5"/>
  </w:style>
  <w:style w:type="numbering" w:customStyle="1" w:styleId="1ai111">
    <w:name w:val="1 / a / i111"/>
    <w:rsid w:val="00D469C5"/>
  </w:style>
  <w:style w:type="numbering" w:customStyle="1" w:styleId="1119">
    <w:name w:val="Статья / Раздел111"/>
    <w:rsid w:val="00D469C5"/>
  </w:style>
  <w:style w:type="numbering" w:customStyle="1" w:styleId="111116">
    <w:name w:val="1 / 1.1 / 1.1.6"/>
    <w:basedOn w:val="a5"/>
    <w:next w:val="111111"/>
    <w:rsid w:val="00D469C5"/>
  </w:style>
  <w:style w:type="numbering" w:customStyle="1" w:styleId="1131">
    <w:name w:val="Нет списка113"/>
    <w:next w:val="a5"/>
    <w:uiPriority w:val="99"/>
    <w:semiHidden/>
    <w:unhideWhenUsed/>
    <w:rsid w:val="00D469C5"/>
  </w:style>
  <w:style w:type="numbering" w:customStyle="1" w:styleId="1111132">
    <w:name w:val="1 / 1.1 / 1.1.32"/>
    <w:basedOn w:val="a5"/>
    <w:next w:val="111111"/>
    <w:locked/>
    <w:rsid w:val="00D469C5"/>
  </w:style>
  <w:style w:type="numbering" w:customStyle="1" w:styleId="250">
    <w:name w:val="Нет списка25"/>
    <w:next w:val="a5"/>
    <w:semiHidden/>
    <w:unhideWhenUsed/>
    <w:rsid w:val="00D469C5"/>
  </w:style>
  <w:style w:type="numbering" w:customStyle="1" w:styleId="1141">
    <w:name w:val="Нет списка114"/>
    <w:next w:val="a5"/>
    <w:uiPriority w:val="99"/>
    <w:semiHidden/>
    <w:unhideWhenUsed/>
    <w:rsid w:val="00D469C5"/>
  </w:style>
  <w:style w:type="numbering" w:customStyle="1" w:styleId="2120">
    <w:name w:val="Нет списка212"/>
    <w:next w:val="a5"/>
    <w:uiPriority w:val="99"/>
    <w:semiHidden/>
    <w:unhideWhenUsed/>
    <w:rsid w:val="00D469C5"/>
  </w:style>
  <w:style w:type="numbering" w:customStyle="1" w:styleId="11120">
    <w:name w:val="Нет списка1112"/>
    <w:next w:val="a5"/>
    <w:uiPriority w:val="99"/>
    <w:semiHidden/>
    <w:unhideWhenUsed/>
    <w:rsid w:val="00D469C5"/>
  </w:style>
  <w:style w:type="numbering" w:customStyle="1" w:styleId="322">
    <w:name w:val="Нет списка32"/>
    <w:next w:val="a5"/>
    <w:uiPriority w:val="99"/>
    <w:semiHidden/>
    <w:unhideWhenUsed/>
    <w:rsid w:val="00D469C5"/>
  </w:style>
  <w:style w:type="numbering" w:customStyle="1" w:styleId="420">
    <w:name w:val="Нет списка42"/>
    <w:next w:val="a5"/>
    <w:uiPriority w:val="99"/>
    <w:semiHidden/>
    <w:unhideWhenUsed/>
    <w:rsid w:val="00D469C5"/>
  </w:style>
  <w:style w:type="numbering" w:customStyle="1" w:styleId="522">
    <w:name w:val="Нет списка52"/>
    <w:next w:val="a5"/>
    <w:uiPriority w:val="99"/>
    <w:semiHidden/>
    <w:unhideWhenUsed/>
    <w:rsid w:val="00D469C5"/>
  </w:style>
  <w:style w:type="numbering" w:customStyle="1" w:styleId="620">
    <w:name w:val="Нет списка62"/>
    <w:next w:val="a5"/>
    <w:uiPriority w:val="99"/>
    <w:semiHidden/>
    <w:unhideWhenUsed/>
    <w:rsid w:val="00D469C5"/>
  </w:style>
  <w:style w:type="numbering" w:customStyle="1" w:styleId="720">
    <w:name w:val="Нет списка72"/>
    <w:next w:val="a5"/>
    <w:uiPriority w:val="99"/>
    <w:semiHidden/>
    <w:unhideWhenUsed/>
    <w:rsid w:val="00D469C5"/>
  </w:style>
  <w:style w:type="numbering" w:customStyle="1" w:styleId="820">
    <w:name w:val="Нет списка82"/>
    <w:next w:val="a5"/>
    <w:uiPriority w:val="99"/>
    <w:semiHidden/>
    <w:unhideWhenUsed/>
    <w:rsid w:val="00D469C5"/>
  </w:style>
  <w:style w:type="numbering" w:customStyle="1" w:styleId="920">
    <w:name w:val="Нет списка92"/>
    <w:next w:val="a5"/>
    <w:uiPriority w:val="99"/>
    <w:semiHidden/>
    <w:unhideWhenUsed/>
    <w:rsid w:val="00D469C5"/>
  </w:style>
  <w:style w:type="numbering" w:customStyle="1" w:styleId="102">
    <w:name w:val="Нет списка102"/>
    <w:next w:val="a5"/>
    <w:uiPriority w:val="99"/>
    <w:semiHidden/>
    <w:unhideWhenUsed/>
    <w:rsid w:val="00D469C5"/>
  </w:style>
  <w:style w:type="numbering" w:customStyle="1" w:styleId="1221">
    <w:name w:val="Нет списка122"/>
    <w:next w:val="a5"/>
    <w:uiPriority w:val="99"/>
    <w:semiHidden/>
    <w:unhideWhenUsed/>
    <w:rsid w:val="00D469C5"/>
  </w:style>
  <w:style w:type="numbering" w:customStyle="1" w:styleId="1320">
    <w:name w:val="Нет списка132"/>
    <w:next w:val="a5"/>
    <w:uiPriority w:val="99"/>
    <w:semiHidden/>
    <w:unhideWhenUsed/>
    <w:rsid w:val="00D469C5"/>
  </w:style>
  <w:style w:type="numbering" w:customStyle="1" w:styleId="142">
    <w:name w:val="Нет списка142"/>
    <w:next w:val="a5"/>
    <w:uiPriority w:val="99"/>
    <w:semiHidden/>
    <w:unhideWhenUsed/>
    <w:rsid w:val="00D469C5"/>
  </w:style>
  <w:style w:type="numbering" w:customStyle="1" w:styleId="152">
    <w:name w:val="Нет списка152"/>
    <w:next w:val="a5"/>
    <w:uiPriority w:val="99"/>
    <w:semiHidden/>
    <w:unhideWhenUsed/>
    <w:rsid w:val="00D469C5"/>
  </w:style>
  <w:style w:type="numbering" w:customStyle="1" w:styleId="162">
    <w:name w:val="Нет списка162"/>
    <w:next w:val="a5"/>
    <w:uiPriority w:val="99"/>
    <w:semiHidden/>
    <w:unhideWhenUsed/>
    <w:rsid w:val="00D469C5"/>
  </w:style>
  <w:style w:type="numbering" w:customStyle="1" w:styleId="2220">
    <w:name w:val="Нет списка222"/>
    <w:next w:val="a5"/>
    <w:semiHidden/>
    <w:rsid w:val="00D469C5"/>
  </w:style>
  <w:style w:type="numbering" w:customStyle="1" w:styleId="172">
    <w:name w:val="Нет списка172"/>
    <w:next w:val="a5"/>
    <w:uiPriority w:val="99"/>
    <w:semiHidden/>
    <w:unhideWhenUsed/>
    <w:rsid w:val="00D469C5"/>
  </w:style>
  <w:style w:type="numbering" w:customStyle="1" w:styleId="182">
    <w:name w:val="Нет списка182"/>
    <w:next w:val="a5"/>
    <w:uiPriority w:val="99"/>
    <w:semiHidden/>
    <w:unhideWhenUsed/>
    <w:rsid w:val="00D469C5"/>
  </w:style>
  <w:style w:type="numbering" w:customStyle="1" w:styleId="232">
    <w:name w:val="Нет списка232"/>
    <w:next w:val="a5"/>
    <w:semiHidden/>
    <w:rsid w:val="00D469C5"/>
  </w:style>
  <w:style w:type="numbering" w:customStyle="1" w:styleId="2121">
    <w:name w:val="Статья / Раздел212"/>
    <w:basedOn w:val="a5"/>
    <w:next w:val="a"/>
    <w:rsid w:val="00D469C5"/>
  </w:style>
  <w:style w:type="numbering" w:customStyle="1" w:styleId="1ai312">
    <w:name w:val="1 / a / i312"/>
    <w:basedOn w:val="a5"/>
    <w:next w:val="1ai"/>
    <w:rsid w:val="00D469C5"/>
  </w:style>
  <w:style w:type="numbering" w:customStyle="1" w:styleId="1ai32">
    <w:name w:val="1 / a / i32"/>
    <w:rsid w:val="00D469C5"/>
  </w:style>
  <w:style w:type="numbering" w:customStyle="1" w:styleId="1ai3162">
    <w:name w:val="1 / a / i3162"/>
    <w:basedOn w:val="a5"/>
    <w:next w:val="1ai"/>
    <w:rsid w:val="00D469C5"/>
  </w:style>
  <w:style w:type="numbering" w:customStyle="1" w:styleId="191">
    <w:name w:val="Нет списка191"/>
    <w:next w:val="a5"/>
    <w:uiPriority w:val="99"/>
    <w:semiHidden/>
    <w:unhideWhenUsed/>
    <w:rsid w:val="00D469C5"/>
  </w:style>
  <w:style w:type="numbering" w:customStyle="1" w:styleId="1111151">
    <w:name w:val="1 / 1.1 / 1.1.51"/>
    <w:basedOn w:val="a5"/>
    <w:next w:val="111111"/>
    <w:rsid w:val="00D469C5"/>
  </w:style>
  <w:style w:type="numbering" w:customStyle="1" w:styleId="1101">
    <w:name w:val="Нет списка1101"/>
    <w:next w:val="a5"/>
    <w:uiPriority w:val="99"/>
    <w:semiHidden/>
    <w:unhideWhenUsed/>
    <w:rsid w:val="00D469C5"/>
  </w:style>
  <w:style w:type="numbering" w:customStyle="1" w:styleId="11111311">
    <w:name w:val="1 / 1.1 / 1.1.311"/>
    <w:basedOn w:val="a5"/>
    <w:next w:val="111111"/>
    <w:locked/>
    <w:rsid w:val="00D469C5"/>
  </w:style>
  <w:style w:type="numbering" w:customStyle="1" w:styleId="241">
    <w:name w:val="Нет списка241"/>
    <w:next w:val="a5"/>
    <w:semiHidden/>
    <w:unhideWhenUsed/>
    <w:rsid w:val="00D469C5"/>
  </w:style>
  <w:style w:type="numbering" w:customStyle="1" w:styleId="11210">
    <w:name w:val="Нет списка1121"/>
    <w:next w:val="a5"/>
    <w:uiPriority w:val="99"/>
    <w:semiHidden/>
    <w:unhideWhenUsed/>
    <w:rsid w:val="00D469C5"/>
  </w:style>
  <w:style w:type="numbering" w:customStyle="1" w:styleId="21110">
    <w:name w:val="Нет списка2111"/>
    <w:next w:val="a5"/>
    <w:uiPriority w:val="99"/>
    <w:semiHidden/>
    <w:unhideWhenUsed/>
    <w:rsid w:val="00D469C5"/>
  </w:style>
  <w:style w:type="numbering" w:customStyle="1" w:styleId="111110">
    <w:name w:val="Нет списка11111"/>
    <w:next w:val="a5"/>
    <w:uiPriority w:val="99"/>
    <w:semiHidden/>
    <w:unhideWhenUsed/>
    <w:rsid w:val="00D469C5"/>
  </w:style>
  <w:style w:type="numbering" w:customStyle="1" w:styleId="3110">
    <w:name w:val="Нет списка311"/>
    <w:next w:val="a5"/>
    <w:uiPriority w:val="99"/>
    <w:semiHidden/>
    <w:unhideWhenUsed/>
    <w:rsid w:val="00D469C5"/>
  </w:style>
  <w:style w:type="numbering" w:customStyle="1" w:styleId="4110">
    <w:name w:val="Нет списка411"/>
    <w:next w:val="a5"/>
    <w:uiPriority w:val="99"/>
    <w:semiHidden/>
    <w:unhideWhenUsed/>
    <w:rsid w:val="00D469C5"/>
  </w:style>
  <w:style w:type="numbering" w:customStyle="1" w:styleId="5111">
    <w:name w:val="Нет списка511"/>
    <w:next w:val="a5"/>
    <w:uiPriority w:val="99"/>
    <w:semiHidden/>
    <w:unhideWhenUsed/>
    <w:rsid w:val="00D469C5"/>
  </w:style>
  <w:style w:type="numbering" w:customStyle="1" w:styleId="611">
    <w:name w:val="Нет списка611"/>
    <w:next w:val="a5"/>
    <w:uiPriority w:val="99"/>
    <w:semiHidden/>
    <w:unhideWhenUsed/>
    <w:rsid w:val="00D469C5"/>
  </w:style>
  <w:style w:type="numbering" w:customStyle="1" w:styleId="711">
    <w:name w:val="Нет списка711"/>
    <w:next w:val="a5"/>
    <w:uiPriority w:val="99"/>
    <w:semiHidden/>
    <w:unhideWhenUsed/>
    <w:rsid w:val="00D469C5"/>
  </w:style>
  <w:style w:type="numbering" w:customStyle="1" w:styleId="8110">
    <w:name w:val="Нет списка811"/>
    <w:next w:val="a5"/>
    <w:uiPriority w:val="99"/>
    <w:semiHidden/>
    <w:unhideWhenUsed/>
    <w:rsid w:val="00D469C5"/>
  </w:style>
  <w:style w:type="numbering" w:customStyle="1" w:styleId="9110">
    <w:name w:val="Нет списка911"/>
    <w:next w:val="a5"/>
    <w:uiPriority w:val="99"/>
    <w:semiHidden/>
    <w:unhideWhenUsed/>
    <w:rsid w:val="00D469C5"/>
  </w:style>
  <w:style w:type="numbering" w:customStyle="1" w:styleId="10110">
    <w:name w:val="Нет списка1011"/>
    <w:next w:val="a5"/>
    <w:uiPriority w:val="99"/>
    <w:semiHidden/>
    <w:unhideWhenUsed/>
    <w:rsid w:val="00D469C5"/>
  </w:style>
  <w:style w:type="numbering" w:customStyle="1" w:styleId="12110">
    <w:name w:val="Нет списка1211"/>
    <w:next w:val="a5"/>
    <w:uiPriority w:val="99"/>
    <w:semiHidden/>
    <w:unhideWhenUsed/>
    <w:rsid w:val="00D469C5"/>
  </w:style>
  <w:style w:type="numbering" w:customStyle="1" w:styleId="1311">
    <w:name w:val="Нет списка1311"/>
    <w:next w:val="a5"/>
    <w:uiPriority w:val="99"/>
    <w:semiHidden/>
    <w:unhideWhenUsed/>
    <w:rsid w:val="00D469C5"/>
  </w:style>
  <w:style w:type="numbering" w:customStyle="1" w:styleId="1411">
    <w:name w:val="Нет списка1411"/>
    <w:next w:val="a5"/>
    <w:uiPriority w:val="99"/>
    <w:semiHidden/>
    <w:unhideWhenUsed/>
    <w:rsid w:val="00D469C5"/>
  </w:style>
  <w:style w:type="numbering" w:customStyle="1" w:styleId="1511">
    <w:name w:val="Нет списка1511"/>
    <w:next w:val="a5"/>
    <w:uiPriority w:val="99"/>
    <w:semiHidden/>
    <w:unhideWhenUsed/>
    <w:rsid w:val="00D469C5"/>
  </w:style>
  <w:style w:type="numbering" w:customStyle="1" w:styleId="1611">
    <w:name w:val="Нет списка1611"/>
    <w:next w:val="a5"/>
    <w:uiPriority w:val="99"/>
    <w:semiHidden/>
    <w:unhideWhenUsed/>
    <w:rsid w:val="00D469C5"/>
  </w:style>
  <w:style w:type="numbering" w:customStyle="1" w:styleId="2211">
    <w:name w:val="Нет списка2211"/>
    <w:next w:val="a5"/>
    <w:semiHidden/>
    <w:rsid w:val="00D469C5"/>
  </w:style>
  <w:style w:type="numbering" w:customStyle="1" w:styleId="1711">
    <w:name w:val="Нет списка1711"/>
    <w:next w:val="a5"/>
    <w:uiPriority w:val="99"/>
    <w:semiHidden/>
    <w:unhideWhenUsed/>
    <w:rsid w:val="00D469C5"/>
  </w:style>
  <w:style w:type="numbering" w:customStyle="1" w:styleId="1811">
    <w:name w:val="Нет списка1811"/>
    <w:next w:val="a5"/>
    <w:uiPriority w:val="99"/>
    <w:semiHidden/>
    <w:unhideWhenUsed/>
    <w:rsid w:val="00D469C5"/>
  </w:style>
  <w:style w:type="numbering" w:customStyle="1" w:styleId="2311">
    <w:name w:val="Нет списка2311"/>
    <w:next w:val="a5"/>
    <w:semiHidden/>
    <w:rsid w:val="00D469C5"/>
  </w:style>
  <w:style w:type="numbering" w:customStyle="1" w:styleId="21111">
    <w:name w:val="Статья / Раздел2111"/>
    <w:basedOn w:val="a5"/>
    <w:next w:val="a"/>
    <w:rsid w:val="00D469C5"/>
  </w:style>
  <w:style w:type="numbering" w:customStyle="1" w:styleId="1ai3111">
    <w:name w:val="1 / a / i3111"/>
    <w:basedOn w:val="a5"/>
    <w:next w:val="1ai"/>
    <w:rsid w:val="00D469C5"/>
  </w:style>
  <w:style w:type="numbering" w:customStyle="1" w:styleId="1ai31611">
    <w:name w:val="1 / a / i31611"/>
    <w:basedOn w:val="a5"/>
    <w:next w:val="1ai"/>
    <w:rsid w:val="00D469C5"/>
  </w:style>
  <w:style w:type="numbering" w:customStyle="1" w:styleId="11c">
    <w:name w:val="Стиль11"/>
    <w:uiPriority w:val="99"/>
    <w:rsid w:val="00D469C5"/>
  </w:style>
  <w:style w:type="numbering" w:customStyle="1" w:styleId="260">
    <w:name w:val="Нет списка26"/>
    <w:next w:val="a5"/>
    <w:uiPriority w:val="99"/>
    <w:semiHidden/>
    <w:unhideWhenUsed/>
    <w:rsid w:val="00D469C5"/>
  </w:style>
  <w:style w:type="numbering" w:customStyle="1" w:styleId="WW8Num12">
    <w:name w:val="WW8Num12"/>
    <w:rsid w:val="00D469C5"/>
  </w:style>
  <w:style w:type="numbering" w:customStyle="1" w:styleId="1111142">
    <w:name w:val="1 / 1.1 / 1.1.42"/>
    <w:rsid w:val="00D469C5"/>
  </w:style>
  <w:style w:type="numbering" w:customStyle="1" w:styleId="2e">
    <w:name w:val="Статья / Раздел2"/>
    <w:basedOn w:val="a5"/>
    <w:next w:val="a"/>
    <w:uiPriority w:val="99"/>
    <w:semiHidden/>
    <w:unhideWhenUsed/>
    <w:rsid w:val="00D469C5"/>
  </w:style>
  <w:style w:type="numbering" w:customStyle="1" w:styleId="1ai2">
    <w:name w:val="1 / a / i2"/>
    <w:basedOn w:val="a5"/>
    <w:next w:val="1ai"/>
    <w:uiPriority w:val="99"/>
    <w:semiHidden/>
    <w:unhideWhenUsed/>
    <w:rsid w:val="00D469C5"/>
  </w:style>
  <w:style w:type="numbering" w:customStyle="1" w:styleId="1111122">
    <w:name w:val="1 / 1.1 / 1.1.22"/>
    <w:rsid w:val="00D469C5"/>
  </w:style>
  <w:style w:type="numbering" w:customStyle="1" w:styleId="1ai112">
    <w:name w:val="1 / a / i112"/>
    <w:rsid w:val="00D469C5"/>
  </w:style>
  <w:style w:type="numbering" w:customStyle="1" w:styleId="1122">
    <w:name w:val="Статья / Раздел112"/>
    <w:rsid w:val="00D469C5"/>
  </w:style>
  <w:style w:type="numbering" w:customStyle="1" w:styleId="111117">
    <w:name w:val="1 / 1.1 / 1.1.7"/>
    <w:basedOn w:val="a5"/>
    <w:next w:val="111111"/>
    <w:rsid w:val="00D469C5"/>
  </w:style>
  <w:style w:type="numbering" w:customStyle="1" w:styleId="1151">
    <w:name w:val="Нет списка115"/>
    <w:next w:val="a5"/>
    <w:uiPriority w:val="99"/>
    <w:semiHidden/>
    <w:unhideWhenUsed/>
    <w:rsid w:val="00D469C5"/>
  </w:style>
  <w:style w:type="numbering" w:customStyle="1" w:styleId="1111133">
    <w:name w:val="1 / 1.1 / 1.1.33"/>
    <w:basedOn w:val="a5"/>
    <w:next w:val="111111"/>
    <w:locked/>
    <w:rsid w:val="00D469C5"/>
  </w:style>
  <w:style w:type="numbering" w:customStyle="1" w:styleId="270">
    <w:name w:val="Нет списка27"/>
    <w:next w:val="a5"/>
    <w:semiHidden/>
    <w:unhideWhenUsed/>
    <w:rsid w:val="00D469C5"/>
  </w:style>
  <w:style w:type="numbering" w:customStyle="1" w:styleId="1162">
    <w:name w:val="Нет списка116"/>
    <w:next w:val="a5"/>
    <w:uiPriority w:val="99"/>
    <w:semiHidden/>
    <w:unhideWhenUsed/>
    <w:rsid w:val="00D469C5"/>
  </w:style>
  <w:style w:type="numbering" w:customStyle="1" w:styleId="2130">
    <w:name w:val="Нет списка213"/>
    <w:next w:val="a5"/>
    <w:uiPriority w:val="99"/>
    <w:semiHidden/>
    <w:unhideWhenUsed/>
    <w:rsid w:val="00D469C5"/>
  </w:style>
  <w:style w:type="numbering" w:customStyle="1" w:styleId="11130">
    <w:name w:val="Нет списка1113"/>
    <w:next w:val="a5"/>
    <w:uiPriority w:val="99"/>
    <w:semiHidden/>
    <w:unhideWhenUsed/>
    <w:rsid w:val="00D469C5"/>
  </w:style>
  <w:style w:type="numbering" w:customStyle="1" w:styleId="331">
    <w:name w:val="Нет списка33"/>
    <w:next w:val="a5"/>
    <w:uiPriority w:val="99"/>
    <w:semiHidden/>
    <w:unhideWhenUsed/>
    <w:rsid w:val="00D469C5"/>
  </w:style>
  <w:style w:type="numbering" w:customStyle="1" w:styleId="430">
    <w:name w:val="Нет списка43"/>
    <w:next w:val="a5"/>
    <w:uiPriority w:val="99"/>
    <w:semiHidden/>
    <w:unhideWhenUsed/>
    <w:rsid w:val="00D469C5"/>
  </w:style>
  <w:style w:type="numbering" w:customStyle="1" w:styleId="530">
    <w:name w:val="Нет списка53"/>
    <w:next w:val="a5"/>
    <w:uiPriority w:val="99"/>
    <w:semiHidden/>
    <w:unhideWhenUsed/>
    <w:rsid w:val="00D469C5"/>
  </w:style>
  <w:style w:type="numbering" w:customStyle="1" w:styleId="630">
    <w:name w:val="Нет списка63"/>
    <w:next w:val="a5"/>
    <w:uiPriority w:val="99"/>
    <w:semiHidden/>
    <w:unhideWhenUsed/>
    <w:rsid w:val="00D469C5"/>
  </w:style>
  <w:style w:type="numbering" w:customStyle="1" w:styleId="730">
    <w:name w:val="Нет списка73"/>
    <w:next w:val="a5"/>
    <w:uiPriority w:val="99"/>
    <w:semiHidden/>
    <w:unhideWhenUsed/>
    <w:rsid w:val="00D469C5"/>
  </w:style>
  <w:style w:type="numbering" w:customStyle="1" w:styleId="830">
    <w:name w:val="Нет списка83"/>
    <w:next w:val="a5"/>
    <w:uiPriority w:val="99"/>
    <w:semiHidden/>
    <w:unhideWhenUsed/>
    <w:rsid w:val="00D469C5"/>
  </w:style>
  <w:style w:type="numbering" w:customStyle="1" w:styleId="930">
    <w:name w:val="Нет списка93"/>
    <w:next w:val="a5"/>
    <w:uiPriority w:val="99"/>
    <w:semiHidden/>
    <w:unhideWhenUsed/>
    <w:rsid w:val="00D469C5"/>
  </w:style>
  <w:style w:type="numbering" w:customStyle="1" w:styleId="103">
    <w:name w:val="Нет списка103"/>
    <w:next w:val="a5"/>
    <w:uiPriority w:val="99"/>
    <w:semiHidden/>
    <w:unhideWhenUsed/>
    <w:rsid w:val="00D469C5"/>
  </w:style>
  <w:style w:type="numbering" w:customStyle="1" w:styleId="1230">
    <w:name w:val="Нет списка123"/>
    <w:next w:val="a5"/>
    <w:uiPriority w:val="99"/>
    <w:semiHidden/>
    <w:unhideWhenUsed/>
    <w:rsid w:val="00D469C5"/>
  </w:style>
  <w:style w:type="numbering" w:customStyle="1" w:styleId="1330">
    <w:name w:val="Нет списка133"/>
    <w:next w:val="a5"/>
    <w:uiPriority w:val="99"/>
    <w:semiHidden/>
    <w:unhideWhenUsed/>
    <w:rsid w:val="00D469C5"/>
  </w:style>
  <w:style w:type="numbering" w:customStyle="1" w:styleId="143">
    <w:name w:val="Нет списка143"/>
    <w:next w:val="a5"/>
    <w:uiPriority w:val="99"/>
    <w:semiHidden/>
    <w:unhideWhenUsed/>
    <w:rsid w:val="00D469C5"/>
  </w:style>
  <w:style w:type="numbering" w:customStyle="1" w:styleId="153">
    <w:name w:val="Нет списка153"/>
    <w:next w:val="a5"/>
    <w:uiPriority w:val="99"/>
    <w:semiHidden/>
    <w:unhideWhenUsed/>
    <w:rsid w:val="00D469C5"/>
  </w:style>
  <w:style w:type="numbering" w:customStyle="1" w:styleId="163">
    <w:name w:val="Нет списка163"/>
    <w:next w:val="a5"/>
    <w:uiPriority w:val="99"/>
    <w:semiHidden/>
    <w:unhideWhenUsed/>
    <w:rsid w:val="00D469C5"/>
  </w:style>
  <w:style w:type="numbering" w:customStyle="1" w:styleId="223">
    <w:name w:val="Нет списка223"/>
    <w:next w:val="a5"/>
    <w:semiHidden/>
    <w:rsid w:val="00D469C5"/>
  </w:style>
  <w:style w:type="numbering" w:customStyle="1" w:styleId="173">
    <w:name w:val="Нет списка173"/>
    <w:next w:val="a5"/>
    <w:uiPriority w:val="99"/>
    <w:semiHidden/>
    <w:unhideWhenUsed/>
    <w:rsid w:val="00D469C5"/>
  </w:style>
  <w:style w:type="numbering" w:customStyle="1" w:styleId="183">
    <w:name w:val="Нет списка183"/>
    <w:next w:val="a5"/>
    <w:uiPriority w:val="99"/>
    <w:semiHidden/>
    <w:unhideWhenUsed/>
    <w:rsid w:val="00D469C5"/>
  </w:style>
  <w:style w:type="numbering" w:customStyle="1" w:styleId="233">
    <w:name w:val="Нет списка233"/>
    <w:next w:val="a5"/>
    <w:semiHidden/>
    <w:rsid w:val="00D469C5"/>
  </w:style>
  <w:style w:type="numbering" w:customStyle="1" w:styleId="2131">
    <w:name w:val="Статья / Раздел213"/>
    <w:basedOn w:val="a5"/>
    <w:next w:val="a"/>
    <w:rsid w:val="00D469C5"/>
  </w:style>
  <w:style w:type="numbering" w:customStyle="1" w:styleId="1ai313">
    <w:name w:val="1 / a / i313"/>
    <w:basedOn w:val="a5"/>
    <w:next w:val="1ai"/>
    <w:rsid w:val="00D469C5"/>
  </w:style>
  <w:style w:type="numbering" w:customStyle="1" w:styleId="1ai33">
    <w:name w:val="1 / a / i33"/>
    <w:rsid w:val="00D469C5"/>
  </w:style>
  <w:style w:type="numbering" w:customStyle="1" w:styleId="1ai3163">
    <w:name w:val="1 / a / i3163"/>
    <w:basedOn w:val="a5"/>
    <w:next w:val="1ai"/>
    <w:rsid w:val="00D469C5"/>
  </w:style>
  <w:style w:type="numbering" w:customStyle="1" w:styleId="192">
    <w:name w:val="Нет списка192"/>
    <w:next w:val="a5"/>
    <w:uiPriority w:val="99"/>
    <w:semiHidden/>
    <w:unhideWhenUsed/>
    <w:rsid w:val="00D469C5"/>
  </w:style>
  <w:style w:type="numbering" w:customStyle="1" w:styleId="1111152">
    <w:name w:val="1 / 1.1 / 1.1.52"/>
    <w:basedOn w:val="a5"/>
    <w:next w:val="111111"/>
    <w:rsid w:val="00D469C5"/>
  </w:style>
  <w:style w:type="numbering" w:customStyle="1" w:styleId="1102">
    <w:name w:val="Нет списка1102"/>
    <w:next w:val="a5"/>
    <w:uiPriority w:val="99"/>
    <w:semiHidden/>
    <w:unhideWhenUsed/>
    <w:rsid w:val="00D469C5"/>
  </w:style>
  <w:style w:type="numbering" w:customStyle="1" w:styleId="11111312">
    <w:name w:val="1 / 1.1 / 1.1.312"/>
    <w:basedOn w:val="a5"/>
    <w:next w:val="111111"/>
    <w:locked/>
    <w:rsid w:val="00D469C5"/>
  </w:style>
  <w:style w:type="numbering" w:customStyle="1" w:styleId="242">
    <w:name w:val="Нет списка242"/>
    <w:next w:val="a5"/>
    <w:semiHidden/>
    <w:unhideWhenUsed/>
    <w:rsid w:val="00D469C5"/>
  </w:style>
  <w:style w:type="numbering" w:customStyle="1" w:styleId="11220">
    <w:name w:val="Нет списка1122"/>
    <w:next w:val="a5"/>
    <w:uiPriority w:val="99"/>
    <w:semiHidden/>
    <w:unhideWhenUsed/>
    <w:rsid w:val="00D469C5"/>
  </w:style>
  <w:style w:type="numbering" w:customStyle="1" w:styleId="2112">
    <w:name w:val="Нет списка2112"/>
    <w:next w:val="a5"/>
    <w:uiPriority w:val="99"/>
    <w:semiHidden/>
    <w:unhideWhenUsed/>
    <w:rsid w:val="00D469C5"/>
  </w:style>
  <w:style w:type="numbering" w:customStyle="1" w:styleId="111120">
    <w:name w:val="Нет списка11112"/>
    <w:next w:val="a5"/>
    <w:uiPriority w:val="99"/>
    <w:semiHidden/>
    <w:unhideWhenUsed/>
    <w:rsid w:val="00D469C5"/>
  </w:style>
  <w:style w:type="numbering" w:customStyle="1" w:styleId="3120">
    <w:name w:val="Нет списка312"/>
    <w:next w:val="a5"/>
    <w:uiPriority w:val="99"/>
    <w:semiHidden/>
    <w:unhideWhenUsed/>
    <w:rsid w:val="00D469C5"/>
  </w:style>
  <w:style w:type="numbering" w:customStyle="1" w:styleId="412">
    <w:name w:val="Нет списка412"/>
    <w:next w:val="a5"/>
    <w:uiPriority w:val="99"/>
    <w:semiHidden/>
    <w:unhideWhenUsed/>
    <w:rsid w:val="00D469C5"/>
  </w:style>
  <w:style w:type="numbering" w:customStyle="1" w:styleId="5120">
    <w:name w:val="Нет списка512"/>
    <w:next w:val="a5"/>
    <w:uiPriority w:val="99"/>
    <w:semiHidden/>
    <w:unhideWhenUsed/>
    <w:rsid w:val="00D469C5"/>
  </w:style>
  <w:style w:type="numbering" w:customStyle="1" w:styleId="612">
    <w:name w:val="Нет списка612"/>
    <w:next w:val="a5"/>
    <w:uiPriority w:val="99"/>
    <w:semiHidden/>
    <w:unhideWhenUsed/>
    <w:rsid w:val="00D469C5"/>
  </w:style>
  <w:style w:type="numbering" w:customStyle="1" w:styleId="712">
    <w:name w:val="Нет списка712"/>
    <w:next w:val="a5"/>
    <w:uiPriority w:val="99"/>
    <w:semiHidden/>
    <w:unhideWhenUsed/>
    <w:rsid w:val="00D469C5"/>
  </w:style>
  <w:style w:type="numbering" w:customStyle="1" w:styleId="812">
    <w:name w:val="Нет списка812"/>
    <w:next w:val="a5"/>
    <w:uiPriority w:val="99"/>
    <w:semiHidden/>
    <w:unhideWhenUsed/>
    <w:rsid w:val="00D469C5"/>
  </w:style>
  <w:style w:type="numbering" w:customStyle="1" w:styleId="912">
    <w:name w:val="Нет списка912"/>
    <w:next w:val="a5"/>
    <w:uiPriority w:val="99"/>
    <w:semiHidden/>
    <w:unhideWhenUsed/>
    <w:rsid w:val="00D469C5"/>
  </w:style>
  <w:style w:type="numbering" w:customStyle="1" w:styleId="1012">
    <w:name w:val="Нет списка1012"/>
    <w:next w:val="a5"/>
    <w:uiPriority w:val="99"/>
    <w:semiHidden/>
    <w:unhideWhenUsed/>
    <w:rsid w:val="00D469C5"/>
  </w:style>
  <w:style w:type="numbering" w:customStyle="1" w:styleId="1212">
    <w:name w:val="Нет списка1212"/>
    <w:next w:val="a5"/>
    <w:uiPriority w:val="99"/>
    <w:semiHidden/>
    <w:unhideWhenUsed/>
    <w:rsid w:val="00D469C5"/>
  </w:style>
  <w:style w:type="numbering" w:customStyle="1" w:styleId="1312">
    <w:name w:val="Нет списка1312"/>
    <w:next w:val="a5"/>
    <w:uiPriority w:val="99"/>
    <w:semiHidden/>
    <w:unhideWhenUsed/>
    <w:rsid w:val="00D469C5"/>
  </w:style>
  <w:style w:type="numbering" w:customStyle="1" w:styleId="1412">
    <w:name w:val="Нет списка1412"/>
    <w:next w:val="a5"/>
    <w:uiPriority w:val="99"/>
    <w:semiHidden/>
    <w:unhideWhenUsed/>
    <w:rsid w:val="00D469C5"/>
  </w:style>
  <w:style w:type="numbering" w:customStyle="1" w:styleId="1512">
    <w:name w:val="Нет списка1512"/>
    <w:next w:val="a5"/>
    <w:uiPriority w:val="99"/>
    <w:semiHidden/>
    <w:unhideWhenUsed/>
    <w:rsid w:val="00D469C5"/>
  </w:style>
  <w:style w:type="numbering" w:customStyle="1" w:styleId="1612">
    <w:name w:val="Нет списка1612"/>
    <w:next w:val="a5"/>
    <w:uiPriority w:val="99"/>
    <w:semiHidden/>
    <w:unhideWhenUsed/>
    <w:rsid w:val="00D469C5"/>
  </w:style>
  <w:style w:type="numbering" w:customStyle="1" w:styleId="2212">
    <w:name w:val="Нет списка2212"/>
    <w:next w:val="a5"/>
    <w:semiHidden/>
    <w:rsid w:val="00D469C5"/>
  </w:style>
  <w:style w:type="numbering" w:customStyle="1" w:styleId="1712">
    <w:name w:val="Нет списка1712"/>
    <w:next w:val="a5"/>
    <w:uiPriority w:val="99"/>
    <w:semiHidden/>
    <w:unhideWhenUsed/>
    <w:rsid w:val="00D469C5"/>
  </w:style>
  <w:style w:type="numbering" w:customStyle="1" w:styleId="1812">
    <w:name w:val="Нет списка1812"/>
    <w:next w:val="a5"/>
    <w:uiPriority w:val="99"/>
    <w:semiHidden/>
    <w:unhideWhenUsed/>
    <w:rsid w:val="00D469C5"/>
  </w:style>
  <w:style w:type="numbering" w:customStyle="1" w:styleId="2312">
    <w:name w:val="Нет списка2312"/>
    <w:next w:val="a5"/>
    <w:semiHidden/>
    <w:rsid w:val="00D469C5"/>
  </w:style>
  <w:style w:type="numbering" w:customStyle="1" w:styleId="21120">
    <w:name w:val="Статья / Раздел2112"/>
    <w:basedOn w:val="a5"/>
    <w:next w:val="a"/>
    <w:rsid w:val="00D469C5"/>
  </w:style>
  <w:style w:type="numbering" w:customStyle="1" w:styleId="1ai3112">
    <w:name w:val="1 / a / i3112"/>
    <w:basedOn w:val="a5"/>
    <w:next w:val="1ai"/>
    <w:rsid w:val="00D469C5"/>
  </w:style>
  <w:style w:type="numbering" w:customStyle="1" w:styleId="1ai31612">
    <w:name w:val="1 / a / i31612"/>
    <w:basedOn w:val="a5"/>
    <w:next w:val="1ai"/>
    <w:rsid w:val="00D469C5"/>
  </w:style>
  <w:style w:type="numbering" w:customStyle="1" w:styleId="12">
    <w:name w:val="Стиль12"/>
    <w:uiPriority w:val="99"/>
    <w:rsid w:val="00D469C5"/>
    <w:pPr>
      <w:numPr>
        <w:numId w:val="22"/>
      </w:numPr>
    </w:pPr>
  </w:style>
  <w:style w:type="character" w:customStyle="1" w:styleId="affff">
    <w:name w:val="Название ТАБЛИЦА Знак"/>
    <w:basedOn w:val="a3"/>
    <w:link w:val="affff0"/>
    <w:locked/>
    <w:rsid w:val="00D469C5"/>
    <w:rPr>
      <w:rFonts w:cs="Arial"/>
      <w:bCs/>
      <w:szCs w:val="18"/>
    </w:rPr>
  </w:style>
  <w:style w:type="paragraph" w:customStyle="1" w:styleId="affff0">
    <w:name w:val="Название ТАБЛИЦА"/>
    <w:basedOn w:val="afff1"/>
    <w:link w:val="affff"/>
    <w:qFormat/>
    <w:rsid w:val="00D469C5"/>
    <w:pPr>
      <w:widowControl w:val="0"/>
      <w:spacing w:before="120"/>
      <w:jc w:val="both"/>
    </w:pPr>
    <w:rPr>
      <w:rFonts w:cs="Arial"/>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0474068">
      <w:bodyDiv w:val="1"/>
      <w:marLeft w:val="0"/>
      <w:marRight w:val="0"/>
      <w:marTop w:val="0"/>
      <w:marBottom w:val="0"/>
      <w:divBdr>
        <w:top w:val="none" w:sz="0" w:space="0" w:color="auto"/>
        <w:left w:val="none" w:sz="0" w:space="0" w:color="auto"/>
        <w:bottom w:val="none" w:sz="0" w:space="0" w:color="auto"/>
        <w:right w:val="none" w:sz="0" w:space="0" w:color="auto"/>
      </w:divBdr>
    </w:div>
    <w:div w:id="77412537">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6821976">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66485639">
      <w:bodyDiv w:val="1"/>
      <w:marLeft w:val="0"/>
      <w:marRight w:val="0"/>
      <w:marTop w:val="0"/>
      <w:marBottom w:val="0"/>
      <w:divBdr>
        <w:top w:val="none" w:sz="0" w:space="0" w:color="auto"/>
        <w:left w:val="none" w:sz="0" w:space="0" w:color="auto"/>
        <w:bottom w:val="none" w:sz="0" w:space="0" w:color="auto"/>
        <w:right w:val="none" w:sz="0" w:space="0" w:color="auto"/>
      </w:divBdr>
    </w:div>
    <w:div w:id="172689319">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0438721">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16865163">
      <w:bodyDiv w:val="1"/>
      <w:marLeft w:val="0"/>
      <w:marRight w:val="0"/>
      <w:marTop w:val="0"/>
      <w:marBottom w:val="0"/>
      <w:divBdr>
        <w:top w:val="none" w:sz="0" w:space="0" w:color="auto"/>
        <w:left w:val="none" w:sz="0" w:space="0" w:color="auto"/>
        <w:bottom w:val="none" w:sz="0" w:space="0" w:color="auto"/>
        <w:right w:val="none" w:sz="0" w:space="0" w:color="auto"/>
      </w:divBdr>
    </w:div>
    <w:div w:id="218632500">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09792637">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64642456">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02803024">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56800941">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77577007">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28493980">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64742373">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4328544">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0375528">
      <w:bodyDiv w:val="1"/>
      <w:marLeft w:val="0"/>
      <w:marRight w:val="0"/>
      <w:marTop w:val="0"/>
      <w:marBottom w:val="0"/>
      <w:divBdr>
        <w:top w:val="none" w:sz="0" w:space="0" w:color="auto"/>
        <w:left w:val="none" w:sz="0" w:space="0" w:color="auto"/>
        <w:bottom w:val="none" w:sz="0" w:space="0" w:color="auto"/>
        <w:right w:val="none" w:sz="0" w:space="0" w:color="auto"/>
      </w:divBdr>
    </w:div>
    <w:div w:id="715659918">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19599831">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6801364">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29380258">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0904719">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4113737">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3161161">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0824936">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999162306">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06056044">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1394754">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1691576">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6537753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776163">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0097176">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58497185">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8707778">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27705425">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2889503">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05508298">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4465352">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77200734">
      <w:bodyDiv w:val="1"/>
      <w:marLeft w:val="0"/>
      <w:marRight w:val="0"/>
      <w:marTop w:val="0"/>
      <w:marBottom w:val="0"/>
      <w:divBdr>
        <w:top w:val="none" w:sz="0" w:space="0" w:color="auto"/>
        <w:left w:val="none" w:sz="0" w:space="0" w:color="auto"/>
        <w:bottom w:val="none" w:sz="0" w:space="0" w:color="auto"/>
        <w:right w:val="none" w:sz="0" w:space="0" w:color="auto"/>
      </w:divBdr>
    </w:div>
    <w:div w:id="1578054641">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18948591">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5620805">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55123703">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799251440">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7649106">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54954125">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5870699">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1721612">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4822370">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39025853">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24087004">
      <w:bodyDiv w:val="1"/>
      <w:marLeft w:val="0"/>
      <w:marRight w:val="0"/>
      <w:marTop w:val="0"/>
      <w:marBottom w:val="0"/>
      <w:divBdr>
        <w:top w:val="none" w:sz="0" w:space="0" w:color="auto"/>
        <w:left w:val="none" w:sz="0" w:space="0" w:color="auto"/>
        <w:bottom w:val="none" w:sz="0" w:space="0" w:color="auto"/>
        <w:right w:val="none" w:sz="0" w:space="0" w:color="auto"/>
      </w:divBdr>
    </w:div>
    <w:div w:id="2024891395">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27966885">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AAAB6A5-1C4A-41A9-B1A0-117E37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1659</TotalTime>
  <Pages>94</Pages>
  <Words>37606</Words>
  <Characters>214358</Characters>
  <Application>Microsoft Office Word</Application>
  <DocSecurity>0</DocSecurity>
  <Lines>1786</Lines>
  <Paragraphs>502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251462</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177</cp:revision>
  <cp:lastPrinted>2025-12-03T14:25:00Z</cp:lastPrinted>
  <dcterms:created xsi:type="dcterms:W3CDTF">2024-11-19T08:53:00Z</dcterms:created>
  <dcterms:modified xsi:type="dcterms:W3CDTF">2026-07-10T17:32:00Z</dcterms:modified>
</cp:coreProperties>
</file>